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41CF8" w14:textId="2E8BF4F1" w:rsidR="003C5E0C" w:rsidRDefault="00A1686F">
      <w:pPr>
        <w:rPr>
          <w:rFonts w:cs="Arial"/>
        </w:rPr>
      </w:pPr>
      <w:r w:rsidRPr="002D3559">
        <w:rPr>
          <w:rFonts w:cs="Arial"/>
          <w:b/>
          <w:i/>
          <w:noProof/>
          <w:color w:val="CC0000"/>
          <w:sz w:val="72"/>
          <w:szCs w:val="72"/>
          <w:lang w:val="en-US"/>
        </w:rPr>
        <w:drawing>
          <wp:anchor distT="0" distB="0" distL="114300" distR="114300" simplePos="0" relativeHeight="251658240" behindDoc="1" locked="0" layoutInCell="1" allowOverlap="1" wp14:anchorId="4EFAA604" wp14:editId="0515FD2C">
            <wp:simplePos x="0" y="0"/>
            <wp:positionH relativeFrom="page">
              <wp:align>right</wp:align>
            </wp:positionH>
            <wp:positionV relativeFrom="paragraph">
              <wp:posOffset>-1440816</wp:posOffset>
            </wp:positionV>
            <wp:extent cx="10725150" cy="4647003"/>
            <wp:effectExtent l="0" t="0" r="0" b="1270"/>
            <wp:wrapNone/>
            <wp:docPr id="11927754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11778" b="24480"/>
                    <a:stretch/>
                  </pic:blipFill>
                  <pic:spPr bwMode="auto">
                    <a:xfrm>
                      <a:off x="0" y="0"/>
                      <a:ext cx="10725150" cy="46470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D859C6" w14:textId="2C901540" w:rsidR="00654D0E" w:rsidRDefault="00654D0E" w:rsidP="000F23D5">
      <w:pPr>
        <w:jc w:val="center"/>
        <w:rPr>
          <w:rFonts w:cs="Arial"/>
          <w:b/>
          <w:sz w:val="72"/>
          <w:szCs w:val="72"/>
        </w:rPr>
      </w:pPr>
    </w:p>
    <w:p w14:paraId="72416D00" w14:textId="77777777" w:rsidR="009D4943" w:rsidRDefault="009D4943" w:rsidP="000F23D5">
      <w:pPr>
        <w:jc w:val="center"/>
        <w:rPr>
          <w:rFonts w:cs="Arial"/>
          <w:b/>
          <w:sz w:val="72"/>
          <w:szCs w:val="72"/>
        </w:rPr>
      </w:pPr>
    </w:p>
    <w:p w14:paraId="2ED99D5A" w14:textId="77777777" w:rsidR="009D4943" w:rsidRDefault="009D4943" w:rsidP="000F23D5">
      <w:pPr>
        <w:jc w:val="center"/>
        <w:rPr>
          <w:rFonts w:cs="Arial"/>
          <w:b/>
          <w:sz w:val="72"/>
          <w:szCs w:val="72"/>
        </w:rPr>
      </w:pPr>
    </w:p>
    <w:p w14:paraId="6E3C5EF8" w14:textId="77777777" w:rsidR="009D4943" w:rsidRDefault="009D4943" w:rsidP="000F23D5">
      <w:pPr>
        <w:jc w:val="center"/>
        <w:rPr>
          <w:rFonts w:cs="Arial"/>
          <w:b/>
          <w:sz w:val="72"/>
          <w:szCs w:val="72"/>
        </w:rPr>
      </w:pPr>
    </w:p>
    <w:p w14:paraId="2D765B16" w14:textId="77777777" w:rsidR="009D4943" w:rsidRDefault="009D4943" w:rsidP="000F23D5">
      <w:pPr>
        <w:jc w:val="center"/>
        <w:rPr>
          <w:rFonts w:cs="Arial"/>
          <w:b/>
          <w:sz w:val="72"/>
          <w:szCs w:val="72"/>
        </w:rPr>
      </w:pPr>
    </w:p>
    <w:p w14:paraId="32B6B6AE" w14:textId="6F8D66A3" w:rsidR="00C45BAE" w:rsidRPr="002650B6" w:rsidRDefault="009D4943" w:rsidP="000F23D5">
      <w:pPr>
        <w:jc w:val="center"/>
        <w:rPr>
          <w:rFonts w:ascii="Poppins" w:hAnsi="Poppins" w:cs="Poppins"/>
          <w:b/>
          <w:color w:val="244061" w:themeColor="accent1" w:themeShade="80"/>
          <w:sz w:val="56"/>
          <w:szCs w:val="56"/>
        </w:rPr>
      </w:pPr>
      <w:r>
        <w:rPr>
          <w:rFonts w:ascii="Poppins" w:hAnsi="Poppins" w:cs="Poppins"/>
          <w:b/>
          <w:sz w:val="56"/>
          <w:szCs w:val="56"/>
        </w:rPr>
        <w:br/>
      </w:r>
      <w:r w:rsidR="00C45BAE" w:rsidRPr="002650B6">
        <w:rPr>
          <w:rFonts w:ascii="Poppins" w:hAnsi="Poppins" w:cs="Poppins"/>
          <w:b/>
          <w:color w:val="244061" w:themeColor="accent1" w:themeShade="80"/>
          <w:sz w:val="56"/>
          <w:szCs w:val="56"/>
        </w:rPr>
        <w:t>Jaaragenda voor</w:t>
      </w:r>
    </w:p>
    <w:p w14:paraId="268AFB51" w14:textId="75C39863" w:rsidR="003C5E0C" w:rsidRPr="002650B6" w:rsidRDefault="00C45BAE" w:rsidP="000F23D5">
      <w:pPr>
        <w:jc w:val="center"/>
        <w:rPr>
          <w:rFonts w:ascii="Poppins" w:hAnsi="Poppins" w:cs="Poppins"/>
          <w:b/>
          <w:color w:val="244061" w:themeColor="accent1" w:themeShade="80"/>
          <w:sz w:val="56"/>
          <w:szCs w:val="56"/>
        </w:rPr>
      </w:pPr>
      <w:r w:rsidRPr="002650B6">
        <w:rPr>
          <w:rFonts w:ascii="Poppins" w:hAnsi="Poppins" w:cs="Poppins"/>
          <w:b/>
          <w:color w:val="244061" w:themeColor="accent1" w:themeShade="80"/>
          <w:sz w:val="56"/>
          <w:szCs w:val="56"/>
        </w:rPr>
        <w:t>i</w:t>
      </w:r>
      <w:r w:rsidR="000F23D5" w:rsidRPr="002650B6">
        <w:rPr>
          <w:rFonts w:ascii="Poppins" w:hAnsi="Poppins" w:cs="Poppins"/>
          <w:b/>
          <w:color w:val="244061" w:themeColor="accent1" w:themeShade="80"/>
          <w:sz w:val="56"/>
          <w:szCs w:val="56"/>
        </w:rPr>
        <w:t>nstituutsopleiders en schoolopleiders</w:t>
      </w:r>
    </w:p>
    <w:p w14:paraId="0CB06414" w14:textId="5F0A89DB" w:rsidR="00996877" w:rsidRPr="000D591E" w:rsidRDefault="001864C3" w:rsidP="000D591E">
      <w:pPr>
        <w:jc w:val="center"/>
        <w:rPr>
          <w:rFonts w:ascii="Poppins" w:hAnsi="Poppins" w:cs="Poppins"/>
          <w:b/>
          <w:color w:val="244061" w:themeColor="accent1" w:themeShade="80"/>
          <w:sz w:val="56"/>
          <w:szCs w:val="56"/>
        </w:rPr>
      </w:pPr>
      <w:r>
        <w:rPr>
          <w:b/>
          <w:noProof/>
          <w:color w:val="C00000"/>
          <w:sz w:val="32"/>
          <w:szCs w:val="32"/>
          <w:lang w:eastAsia="nl-NL"/>
        </w:rPr>
        <w:drawing>
          <wp:anchor distT="0" distB="0" distL="114300" distR="114300" simplePos="0" relativeHeight="251651072" behindDoc="0" locked="0" layoutInCell="1" allowOverlap="1" wp14:anchorId="00717CF5" wp14:editId="2BF5FDC1">
            <wp:simplePos x="0" y="0"/>
            <wp:positionH relativeFrom="page">
              <wp:posOffset>1790701</wp:posOffset>
            </wp:positionH>
            <wp:positionV relativeFrom="paragraph">
              <wp:posOffset>632020</wp:posOffset>
            </wp:positionV>
            <wp:extent cx="2400300" cy="904045"/>
            <wp:effectExtent l="0" t="0" r="0" b="0"/>
            <wp:wrapNone/>
            <wp:docPr id="35" name="Afbeelding 35" descr="Afbeelding met Graphics, Kleurrijkheid,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Graphics, Kleurrijkheid, Lettertype, grafische vormgeving&#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1114" cy="915651"/>
                    </a:xfrm>
                    <a:prstGeom prst="rect">
                      <a:avLst/>
                    </a:prstGeom>
                  </pic:spPr>
                </pic:pic>
              </a:graphicData>
            </a:graphic>
            <wp14:sizeRelH relativeFrom="margin">
              <wp14:pctWidth>0</wp14:pctWidth>
            </wp14:sizeRelH>
            <wp14:sizeRelV relativeFrom="margin">
              <wp14:pctHeight>0</wp14:pctHeight>
            </wp14:sizeRelV>
          </wp:anchor>
        </w:drawing>
      </w:r>
      <w:r w:rsidRPr="00D000A4">
        <w:rPr>
          <w:noProof/>
        </w:rPr>
        <w:drawing>
          <wp:anchor distT="0" distB="0" distL="114300" distR="114300" simplePos="0" relativeHeight="251655168" behindDoc="0" locked="0" layoutInCell="1" allowOverlap="1" wp14:anchorId="0F6A2384" wp14:editId="07DD8C96">
            <wp:simplePos x="0" y="0"/>
            <wp:positionH relativeFrom="margin">
              <wp:posOffset>5381625</wp:posOffset>
            </wp:positionH>
            <wp:positionV relativeFrom="paragraph">
              <wp:posOffset>628650</wp:posOffset>
            </wp:positionV>
            <wp:extent cx="2505075" cy="601980"/>
            <wp:effectExtent l="0" t="0" r="0" b="7620"/>
            <wp:wrapNone/>
            <wp:docPr id="36" name="Afbeelding 4" descr="Afbeelding met tekening, voedsel&#10;&#10;Automatisch gegenereerde beschrijving">
              <a:extLst xmlns:a="http://schemas.openxmlformats.org/drawingml/2006/main">
                <a:ext uri="{FF2B5EF4-FFF2-40B4-BE49-F238E27FC236}">
                  <a16:creationId xmlns:a16="http://schemas.microsoft.com/office/drawing/2014/main" id="{8B5010F5-C368-4D05-BAE8-79FA45C005B8}"/>
                </a:ext>
              </a:extLst>
            </wp:docPr>
            <wp:cNvGraphicFramePr/>
            <a:graphic xmlns:a="http://schemas.openxmlformats.org/drawingml/2006/main">
              <a:graphicData uri="http://schemas.openxmlformats.org/drawingml/2006/picture">
                <pic:pic xmlns:pic="http://schemas.openxmlformats.org/drawingml/2006/picture">
                  <pic:nvPicPr>
                    <pic:cNvPr id="5" name="Afbeelding 4" descr="Afbeelding met tekening, voedsel&#10;&#10;Automatisch gegenereerde beschrijving">
                      <a:extLst>
                        <a:ext uri="{FF2B5EF4-FFF2-40B4-BE49-F238E27FC236}">
                          <a16:creationId xmlns:a16="http://schemas.microsoft.com/office/drawing/2014/main" id="{8B5010F5-C368-4D05-BAE8-79FA45C005B8}"/>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505075" cy="601980"/>
                    </a:xfrm>
                    <a:prstGeom prst="rect">
                      <a:avLst/>
                    </a:prstGeom>
                  </pic:spPr>
                </pic:pic>
              </a:graphicData>
            </a:graphic>
            <wp14:sizeRelH relativeFrom="margin">
              <wp14:pctWidth>0</wp14:pctWidth>
            </wp14:sizeRelH>
            <wp14:sizeRelV relativeFrom="margin">
              <wp14:pctHeight>0</wp14:pctHeight>
            </wp14:sizeRelV>
          </wp:anchor>
        </w:drawing>
      </w:r>
      <w:r w:rsidR="00080BDA" w:rsidRPr="002650B6">
        <w:rPr>
          <w:rFonts w:ascii="Poppins" w:hAnsi="Poppins" w:cs="Poppins"/>
          <w:b/>
          <w:color w:val="244061" w:themeColor="accent1" w:themeShade="80"/>
          <w:sz w:val="56"/>
          <w:szCs w:val="56"/>
        </w:rPr>
        <w:t>20</w:t>
      </w:r>
      <w:r w:rsidR="00AC1E64" w:rsidRPr="002650B6">
        <w:rPr>
          <w:rFonts w:ascii="Poppins" w:hAnsi="Poppins" w:cs="Poppins"/>
          <w:b/>
          <w:color w:val="244061" w:themeColor="accent1" w:themeShade="80"/>
          <w:sz w:val="56"/>
          <w:szCs w:val="56"/>
        </w:rPr>
        <w:t>2</w:t>
      </w:r>
      <w:r w:rsidR="00C339D7" w:rsidRPr="002650B6">
        <w:rPr>
          <w:rFonts w:ascii="Poppins" w:hAnsi="Poppins" w:cs="Poppins"/>
          <w:b/>
          <w:color w:val="244061" w:themeColor="accent1" w:themeShade="80"/>
          <w:sz w:val="56"/>
          <w:szCs w:val="56"/>
        </w:rPr>
        <w:t>5</w:t>
      </w:r>
      <w:r w:rsidR="00AC1E64" w:rsidRPr="002650B6">
        <w:rPr>
          <w:rFonts w:ascii="Poppins" w:hAnsi="Poppins" w:cs="Poppins"/>
          <w:b/>
          <w:color w:val="244061" w:themeColor="accent1" w:themeShade="80"/>
          <w:sz w:val="56"/>
          <w:szCs w:val="56"/>
        </w:rPr>
        <w:t>-</w:t>
      </w:r>
      <w:r w:rsidR="00080BDA" w:rsidRPr="002650B6">
        <w:rPr>
          <w:rFonts w:ascii="Poppins" w:hAnsi="Poppins" w:cs="Poppins"/>
          <w:b/>
          <w:color w:val="244061" w:themeColor="accent1" w:themeShade="80"/>
          <w:sz w:val="56"/>
          <w:szCs w:val="56"/>
        </w:rPr>
        <w:t>20</w:t>
      </w:r>
      <w:r w:rsidR="00AC1E64" w:rsidRPr="002650B6">
        <w:rPr>
          <w:rFonts w:ascii="Poppins" w:hAnsi="Poppins" w:cs="Poppins"/>
          <w:b/>
          <w:color w:val="244061" w:themeColor="accent1" w:themeShade="80"/>
          <w:sz w:val="56"/>
          <w:szCs w:val="56"/>
        </w:rPr>
        <w:t>2</w:t>
      </w:r>
      <w:r w:rsidR="000D591E">
        <w:rPr>
          <w:rFonts w:ascii="Poppins" w:hAnsi="Poppins" w:cs="Poppins"/>
          <w:b/>
          <w:color w:val="244061" w:themeColor="accent1" w:themeShade="80"/>
          <w:sz w:val="56"/>
          <w:szCs w:val="56"/>
        </w:rPr>
        <w:t>6</w:t>
      </w:r>
    </w:p>
    <w:p w14:paraId="1FD26CD7" w14:textId="77777777" w:rsidR="00C60CF5" w:rsidRDefault="00C60CF5">
      <w:pPr>
        <w:rPr>
          <w:rFonts w:ascii="Poppins" w:hAnsi="Poppins" w:cs="Poppins"/>
          <w:b/>
          <w:color w:val="244061" w:themeColor="accent1" w:themeShade="80"/>
          <w:lang w:val="en-US"/>
        </w:rPr>
      </w:pPr>
    </w:p>
    <w:p w14:paraId="13DB3C2B" w14:textId="77777777" w:rsidR="00C60CF5" w:rsidRDefault="00C60CF5">
      <w:pPr>
        <w:rPr>
          <w:rFonts w:ascii="Poppins" w:hAnsi="Poppins" w:cs="Poppins"/>
          <w:b/>
          <w:color w:val="244061" w:themeColor="accent1" w:themeShade="80"/>
          <w:lang w:val="en-US"/>
        </w:rPr>
      </w:pPr>
    </w:p>
    <w:p w14:paraId="007AEC0A" w14:textId="77777777" w:rsidR="00C60CF5" w:rsidRDefault="00C60CF5">
      <w:pPr>
        <w:rPr>
          <w:rFonts w:ascii="Poppins" w:hAnsi="Poppins" w:cs="Poppins"/>
          <w:b/>
          <w:color w:val="244061" w:themeColor="accent1" w:themeShade="80"/>
          <w:lang w:val="en-US"/>
        </w:rPr>
      </w:pPr>
    </w:p>
    <w:p w14:paraId="411A64DE" w14:textId="77777777" w:rsidR="00C60CF5" w:rsidRDefault="00C60CF5">
      <w:pPr>
        <w:rPr>
          <w:rFonts w:ascii="Poppins" w:hAnsi="Poppins" w:cs="Poppins"/>
          <w:b/>
          <w:color w:val="244061" w:themeColor="accent1" w:themeShade="80"/>
          <w:lang w:val="en-US"/>
        </w:rPr>
      </w:pPr>
    </w:p>
    <w:p w14:paraId="4C93B643" w14:textId="06BDF987" w:rsidR="00660852" w:rsidRPr="000D591E" w:rsidRDefault="00470C51">
      <w:pPr>
        <w:rPr>
          <w:rFonts w:ascii="Poppins" w:hAnsi="Poppins" w:cs="Poppins"/>
          <w:b/>
          <w:color w:val="244061" w:themeColor="accent1" w:themeShade="80"/>
          <w:lang w:val="en-US"/>
        </w:rPr>
      </w:pPr>
      <w:proofErr w:type="spellStart"/>
      <w:r w:rsidRPr="000D591E">
        <w:rPr>
          <w:rFonts w:ascii="Poppins" w:hAnsi="Poppins" w:cs="Poppins"/>
          <w:b/>
          <w:color w:val="244061" w:themeColor="accent1" w:themeShade="80"/>
          <w:lang w:val="en-US"/>
        </w:rPr>
        <w:t>In</w:t>
      </w:r>
      <w:r w:rsidR="00660852" w:rsidRPr="000D591E">
        <w:rPr>
          <w:rFonts w:ascii="Poppins" w:hAnsi="Poppins" w:cs="Poppins"/>
          <w:b/>
          <w:color w:val="244061" w:themeColor="accent1" w:themeShade="80"/>
          <w:lang w:val="en-US"/>
        </w:rPr>
        <w:t>houdsopgave</w:t>
      </w:r>
      <w:proofErr w:type="spellEnd"/>
      <w:r w:rsidR="0047138C" w:rsidRPr="000D591E">
        <w:rPr>
          <w:rFonts w:ascii="Poppins" w:hAnsi="Poppins" w:cs="Poppins"/>
          <w:b/>
          <w:color w:val="244061" w:themeColor="accent1" w:themeShade="80"/>
          <w:lang w:val="en-US"/>
        </w:rPr>
        <w:t xml:space="preserve"> </w:t>
      </w:r>
    </w:p>
    <w:p w14:paraId="59C406D3" w14:textId="77777777" w:rsidR="00660852" w:rsidRPr="000D591E" w:rsidRDefault="00660852">
      <w:pPr>
        <w:rPr>
          <w:rFonts w:ascii="Poppins" w:hAnsi="Poppins" w:cs="Poppins"/>
          <w:b/>
          <w:color w:val="244061" w:themeColor="accent1" w:themeShade="80"/>
          <w:lang w:val="en-US"/>
        </w:rPr>
      </w:pPr>
    </w:p>
    <w:p w14:paraId="5046A85D" w14:textId="332648E2" w:rsidR="00660852" w:rsidRPr="000D591E" w:rsidRDefault="00660852" w:rsidP="00813ED3">
      <w:pPr>
        <w:pStyle w:val="Lijstalinea"/>
        <w:numPr>
          <w:ilvl w:val="0"/>
          <w:numId w:val="28"/>
        </w:numPr>
        <w:rPr>
          <w:rFonts w:ascii="Poppins" w:hAnsi="Poppins" w:cs="Poppins"/>
          <w:color w:val="244061" w:themeColor="accent1" w:themeShade="80"/>
        </w:rPr>
      </w:pPr>
      <w:r w:rsidRPr="000D591E">
        <w:rPr>
          <w:rFonts w:ascii="Poppins" w:hAnsi="Poppins" w:cs="Poppins"/>
          <w:color w:val="244061" w:themeColor="accent1" w:themeShade="80"/>
        </w:rPr>
        <w:t xml:space="preserve">Inleiding: Schoolopleiders </w:t>
      </w:r>
      <w:r w:rsidR="00654D0E" w:rsidRPr="000D591E">
        <w:rPr>
          <w:rFonts w:ascii="Poppins" w:hAnsi="Poppins" w:cs="Poppins"/>
          <w:color w:val="244061" w:themeColor="accent1" w:themeShade="80"/>
        </w:rPr>
        <w:t xml:space="preserve">(SO) </w:t>
      </w:r>
      <w:r w:rsidRPr="000D591E">
        <w:rPr>
          <w:rFonts w:ascii="Poppins" w:hAnsi="Poppins" w:cs="Poppins"/>
          <w:color w:val="244061" w:themeColor="accent1" w:themeShade="80"/>
        </w:rPr>
        <w:t>en</w:t>
      </w:r>
      <w:r w:rsidR="005456D1" w:rsidRPr="000D591E">
        <w:rPr>
          <w:rFonts w:ascii="Poppins" w:hAnsi="Poppins" w:cs="Poppins"/>
          <w:color w:val="244061" w:themeColor="accent1" w:themeShade="80"/>
        </w:rPr>
        <w:t xml:space="preserve"> instituutsopleiders</w:t>
      </w:r>
      <w:r w:rsidR="00654D0E" w:rsidRPr="000D591E">
        <w:rPr>
          <w:rFonts w:ascii="Poppins" w:hAnsi="Poppins" w:cs="Poppins"/>
          <w:color w:val="244061" w:themeColor="accent1" w:themeShade="80"/>
        </w:rPr>
        <w:t xml:space="preserve"> (IO)</w:t>
      </w:r>
      <w:r w:rsidR="005456D1" w:rsidRPr="000D591E">
        <w:rPr>
          <w:rFonts w:ascii="Poppins" w:hAnsi="Poppins" w:cs="Poppins"/>
          <w:color w:val="244061" w:themeColor="accent1" w:themeShade="80"/>
        </w:rPr>
        <w:t xml:space="preserve"> binnen de </w:t>
      </w:r>
      <w:r w:rsidR="005456D1" w:rsidRPr="000D591E">
        <w:rPr>
          <w:rFonts w:ascii="Poppins" w:hAnsi="Poppins" w:cs="Poppins"/>
          <w:i/>
          <w:color w:val="244061" w:themeColor="accent1" w:themeShade="80"/>
        </w:rPr>
        <w:t>O</w:t>
      </w:r>
      <w:r w:rsidR="001A6D7D" w:rsidRPr="000D591E">
        <w:rPr>
          <w:rFonts w:ascii="Poppins" w:hAnsi="Poppins" w:cs="Poppins"/>
          <w:i/>
          <w:color w:val="244061" w:themeColor="accent1" w:themeShade="80"/>
        </w:rPr>
        <w:t>S</w:t>
      </w:r>
      <w:r w:rsidRPr="000D591E">
        <w:rPr>
          <w:rFonts w:ascii="Poppins" w:hAnsi="Poppins" w:cs="Poppins"/>
          <w:i/>
          <w:color w:val="244061" w:themeColor="accent1" w:themeShade="80"/>
        </w:rPr>
        <w:t xml:space="preserve"> </w:t>
      </w:r>
      <w:r w:rsidR="00654D0E" w:rsidRPr="000D591E">
        <w:rPr>
          <w:rFonts w:ascii="Poppins" w:hAnsi="Poppins" w:cs="Poppins"/>
          <w:i/>
          <w:color w:val="244061" w:themeColor="accent1" w:themeShade="80"/>
        </w:rPr>
        <w:t>BOSS PO</w:t>
      </w:r>
      <w:r w:rsidR="00EB4AA9" w:rsidRPr="000D591E">
        <w:rPr>
          <w:rFonts w:ascii="Poppins" w:hAnsi="Poppins" w:cs="Poppins"/>
          <w:i/>
          <w:color w:val="244061" w:themeColor="accent1" w:themeShade="80"/>
        </w:rPr>
        <w:t xml:space="preserve"> en</w:t>
      </w:r>
      <w:r w:rsidR="00D601DE" w:rsidRPr="000D591E">
        <w:rPr>
          <w:rFonts w:ascii="Poppins" w:hAnsi="Poppins" w:cs="Poppins"/>
          <w:i/>
          <w:color w:val="244061" w:themeColor="accent1" w:themeShade="80"/>
        </w:rPr>
        <w:t xml:space="preserve"> AOS3R</w:t>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00EB4AA9" w:rsidRPr="000D591E">
        <w:rPr>
          <w:rFonts w:ascii="Poppins" w:hAnsi="Poppins" w:cs="Poppins"/>
          <w:color w:val="244061" w:themeColor="accent1" w:themeShade="80"/>
        </w:rPr>
        <w:tab/>
      </w:r>
      <w:r w:rsidR="00EB4AA9" w:rsidRPr="000D591E">
        <w:rPr>
          <w:rFonts w:ascii="Poppins" w:hAnsi="Poppins" w:cs="Poppins"/>
          <w:color w:val="244061" w:themeColor="accent1" w:themeShade="80"/>
        </w:rPr>
        <w:tab/>
      </w:r>
      <w:r w:rsidRPr="000D591E">
        <w:rPr>
          <w:rFonts w:ascii="Poppins" w:hAnsi="Poppins" w:cs="Poppins"/>
          <w:color w:val="244061" w:themeColor="accent1" w:themeShade="80"/>
        </w:rPr>
        <w:tab/>
        <w:t>3</w:t>
      </w:r>
    </w:p>
    <w:p w14:paraId="41B5DE36" w14:textId="400E3B80" w:rsidR="00660852" w:rsidRPr="000D591E" w:rsidRDefault="00660852" w:rsidP="00813ED3">
      <w:pPr>
        <w:pStyle w:val="Lijstalinea"/>
        <w:numPr>
          <w:ilvl w:val="0"/>
          <w:numId w:val="28"/>
        </w:numPr>
        <w:rPr>
          <w:rFonts w:ascii="Poppins" w:hAnsi="Poppins" w:cs="Poppins"/>
          <w:color w:val="244061" w:themeColor="accent1" w:themeShade="80"/>
        </w:rPr>
      </w:pPr>
      <w:r w:rsidRPr="000D591E">
        <w:rPr>
          <w:rFonts w:ascii="Poppins" w:hAnsi="Poppins" w:cs="Poppins"/>
          <w:color w:val="244061" w:themeColor="accent1" w:themeShade="80"/>
        </w:rPr>
        <w:t>Werkplekleren</w:t>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000D591E">
        <w:rPr>
          <w:rFonts w:ascii="Poppins" w:hAnsi="Poppins" w:cs="Poppins"/>
          <w:color w:val="244061" w:themeColor="accent1" w:themeShade="80"/>
        </w:rPr>
        <w:tab/>
      </w:r>
      <w:r w:rsidR="00910DD1" w:rsidRPr="000D591E">
        <w:rPr>
          <w:rFonts w:ascii="Poppins" w:hAnsi="Poppins" w:cs="Poppins"/>
          <w:color w:val="244061" w:themeColor="accent1" w:themeShade="80"/>
        </w:rPr>
        <w:t>5</w:t>
      </w:r>
    </w:p>
    <w:p w14:paraId="791AA311" w14:textId="23BE5D2B" w:rsidR="00660852" w:rsidRPr="000D591E" w:rsidRDefault="00660852" w:rsidP="00813ED3">
      <w:pPr>
        <w:pStyle w:val="Lijstalinea"/>
        <w:numPr>
          <w:ilvl w:val="0"/>
          <w:numId w:val="28"/>
        </w:numPr>
        <w:rPr>
          <w:rFonts w:ascii="Poppins" w:hAnsi="Poppins" w:cs="Poppins"/>
          <w:color w:val="244061" w:themeColor="accent1" w:themeShade="80"/>
        </w:rPr>
      </w:pPr>
      <w:r w:rsidRPr="000D591E">
        <w:rPr>
          <w:rFonts w:ascii="Poppins" w:hAnsi="Poppins" w:cs="Poppins"/>
          <w:color w:val="244061" w:themeColor="accent1" w:themeShade="80"/>
        </w:rPr>
        <w:t xml:space="preserve">Jaaragenda voor SO en IO </w:t>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004179F2" w:rsidRPr="000D591E">
        <w:rPr>
          <w:rFonts w:ascii="Poppins" w:hAnsi="Poppins" w:cs="Poppins"/>
          <w:color w:val="244061" w:themeColor="accent1" w:themeShade="80"/>
        </w:rPr>
        <w:tab/>
      </w:r>
      <w:r w:rsidR="004179F2" w:rsidRPr="000D591E">
        <w:rPr>
          <w:rFonts w:ascii="Poppins" w:hAnsi="Poppins" w:cs="Poppins"/>
          <w:color w:val="244061" w:themeColor="accent1" w:themeShade="80"/>
        </w:rPr>
        <w:tab/>
      </w:r>
      <w:r w:rsidR="00910DD1" w:rsidRPr="000D591E">
        <w:rPr>
          <w:rFonts w:ascii="Poppins" w:hAnsi="Poppins" w:cs="Poppins"/>
          <w:color w:val="244061" w:themeColor="accent1" w:themeShade="80"/>
        </w:rPr>
        <w:t>6</w:t>
      </w:r>
    </w:p>
    <w:p w14:paraId="0DEEC122" w14:textId="77777777" w:rsidR="005456D1" w:rsidRPr="000D591E" w:rsidRDefault="005456D1" w:rsidP="005456D1">
      <w:pPr>
        <w:pStyle w:val="Lijstalinea"/>
        <w:rPr>
          <w:rFonts w:ascii="Poppins" w:hAnsi="Poppins" w:cs="Poppins"/>
          <w:color w:val="244061" w:themeColor="accent1" w:themeShade="80"/>
        </w:rPr>
      </w:pPr>
    </w:p>
    <w:p w14:paraId="1B73F5DE" w14:textId="349E174D" w:rsidR="005456D1" w:rsidRPr="000D591E" w:rsidRDefault="005456D1" w:rsidP="005456D1">
      <w:pPr>
        <w:ind w:left="360"/>
        <w:rPr>
          <w:rFonts w:ascii="Poppins" w:hAnsi="Poppins" w:cs="Poppins"/>
          <w:color w:val="244061" w:themeColor="accent1" w:themeShade="80"/>
        </w:rPr>
      </w:pPr>
      <w:r w:rsidRPr="000D591E">
        <w:rPr>
          <w:rFonts w:ascii="Poppins" w:hAnsi="Poppins" w:cs="Poppins"/>
          <w:color w:val="244061" w:themeColor="accent1" w:themeShade="80"/>
        </w:rPr>
        <w:t>Bijlage 1: Ondersteunende gespreksvragen bij de jaaragenda voor SO en IO per contactperiode</w:t>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2879E5" w:rsidRPr="000D591E">
        <w:rPr>
          <w:rFonts w:ascii="Poppins" w:hAnsi="Poppins" w:cs="Poppins"/>
          <w:color w:val="244061" w:themeColor="accent1" w:themeShade="80"/>
        </w:rPr>
        <w:t>1</w:t>
      </w:r>
      <w:r w:rsidR="00910DD1" w:rsidRPr="000D591E">
        <w:rPr>
          <w:rFonts w:ascii="Poppins" w:hAnsi="Poppins" w:cs="Poppins"/>
          <w:color w:val="244061" w:themeColor="accent1" w:themeShade="80"/>
        </w:rPr>
        <w:t>3</w:t>
      </w:r>
    </w:p>
    <w:p w14:paraId="4AAC082F" w14:textId="639A12DB" w:rsidR="005456D1" w:rsidRPr="000D591E" w:rsidRDefault="005456D1" w:rsidP="005456D1">
      <w:pPr>
        <w:ind w:left="360"/>
        <w:rPr>
          <w:rFonts w:ascii="Poppins" w:hAnsi="Poppins" w:cs="Poppins"/>
          <w:color w:val="244061" w:themeColor="accent1" w:themeShade="80"/>
        </w:rPr>
      </w:pPr>
      <w:r w:rsidRPr="000D591E">
        <w:rPr>
          <w:rFonts w:ascii="Poppins" w:hAnsi="Poppins" w:cs="Poppins"/>
          <w:color w:val="244061" w:themeColor="accent1" w:themeShade="80"/>
        </w:rPr>
        <w:t>Bijlage 2: Checklist bij contactperiode januari-februari</w:t>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4179F2" w:rsidRPr="000D591E">
        <w:rPr>
          <w:rFonts w:ascii="Poppins" w:hAnsi="Poppins" w:cs="Poppins"/>
          <w:color w:val="244061" w:themeColor="accent1" w:themeShade="80"/>
        </w:rPr>
        <w:tab/>
      </w:r>
      <w:r w:rsidR="008D131A" w:rsidRPr="000D591E">
        <w:rPr>
          <w:rFonts w:ascii="Poppins" w:hAnsi="Poppins" w:cs="Poppins"/>
          <w:color w:val="244061" w:themeColor="accent1" w:themeShade="80"/>
        </w:rPr>
        <w:t>2</w:t>
      </w:r>
      <w:r w:rsidR="00A13794" w:rsidRPr="000D591E">
        <w:rPr>
          <w:rFonts w:ascii="Poppins" w:hAnsi="Poppins" w:cs="Poppins"/>
          <w:color w:val="244061" w:themeColor="accent1" w:themeShade="80"/>
        </w:rPr>
        <w:t>5</w:t>
      </w:r>
    </w:p>
    <w:p w14:paraId="44C2D84D" w14:textId="26D83361" w:rsidR="001A6D7D" w:rsidRPr="000D591E" w:rsidRDefault="005456D1" w:rsidP="005456D1">
      <w:pPr>
        <w:ind w:left="360"/>
        <w:rPr>
          <w:rFonts w:ascii="Poppins" w:hAnsi="Poppins" w:cs="Poppins"/>
          <w:color w:val="244061" w:themeColor="accent1" w:themeShade="80"/>
        </w:rPr>
      </w:pPr>
      <w:r w:rsidRPr="000D591E">
        <w:rPr>
          <w:rFonts w:ascii="Poppins" w:hAnsi="Poppins" w:cs="Poppins"/>
          <w:color w:val="244061" w:themeColor="accent1" w:themeShade="80"/>
        </w:rPr>
        <w:t xml:space="preserve">Bijlage 3: Afspraken m.b.t. samenwerking binnen </w:t>
      </w:r>
      <w:r w:rsidR="00AC1E64" w:rsidRPr="000D591E">
        <w:rPr>
          <w:rFonts w:ascii="Poppins" w:hAnsi="Poppins" w:cs="Poppins"/>
          <w:color w:val="244061" w:themeColor="accent1" w:themeShade="80"/>
        </w:rPr>
        <w:t xml:space="preserve">OS </w:t>
      </w:r>
      <w:r w:rsidR="00654D0E" w:rsidRPr="000D591E">
        <w:rPr>
          <w:rFonts w:ascii="Poppins" w:hAnsi="Poppins" w:cs="Poppins"/>
          <w:color w:val="244061" w:themeColor="accent1" w:themeShade="80"/>
        </w:rPr>
        <w:t>BOSS PO</w:t>
      </w:r>
      <w:r w:rsidR="00896952" w:rsidRPr="000D591E">
        <w:rPr>
          <w:rFonts w:ascii="Poppins" w:hAnsi="Poppins" w:cs="Poppins"/>
          <w:color w:val="244061" w:themeColor="accent1" w:themeShade="80"/>
        </w:rPr>
        <w:t xml:space="preserve"> en </w:t>
      </w:r>
      <w:r w:rsidR="00AC1E64" w:rsidRPr="000D591E">
        <w:rPr>
          <w:rFonts w:ascii="Poppins" w:hAnsi="Poppins" w:cs="Poppins"/>
          <w:color w:val="244061" w:themeColor="accent1" w:themeShade="80"/>
        </w:rPr>
        <w:t>AOS3R</w:t>
      </w:r>
      <w:r w:rsidR="003508E5" w:rsidRPr="000D591E">
        <w:rPr>
          <w:rFonts w:ascii="Poppins" w:hAnsi="Poppins" w:cs="Poppins"/>
          <w:color w:val="244061" w:themeColor="accent1" w:themeShade="80"/>
        </w:rPr>
        <w:t xml:space="preserve"> </w:t>
      </w:r>
      <w:r w:rsidR="00AE59DC" w:rsidRPr="000D591E">
        <w:rPr>
          <w:rFonts w:ascii="Poppins" w:hAnsi="Poppins" w:cs="Poppins"/>
          <w:color w:val="244061" w:themeColor="accent1" w:themeShade="80"/>
        </w:rPr>
        <w:tab/>
      </w:r>
      <w:r w:rsidR="00AE59DC" w:rsidRPr="000D591E">
        <w:rPr>
          <w:rFonts w:ascii="Poppins" w:hAnsi="Poppins" w:cs="Poppins"/>
          <w:color w:val="244061" w:themeColor="accent1" w:themeShade="80"/>
        </w:rPr>
        <w:tab/>
      </w:r>
      <w:r w:rsidR="00AE59DC" w:rsidRPr="000D591E">
        <w:rPr>
          <w:rFonts w:ascii="Poppins" w:hAnsi="Poppins" w:cs="Poppins"/>
          <w:color w:val="244061" w:themeColor="accent1" w:themeShade="80"/>
        </w:rPr>
        <w:tab/>
      </w:r>
      <w:r w:rsidR="00AE59DC" w:rsidRPr="000D591E">
        <w:rPr>
          <w:rFonts w:ascii="Poppins" w:hAnsi="Poppins" w:cs="Poppins"/>
          <w:color w:val="244061" w:themeColor="accent1" w:themeShade="80"/>
        </w:rPr>
        <w:tab/>
      </w:r>
      <w:r w:rsidR="00AE59DC" w:rsidRPr="000D591E">
        <w:rPr>
          <w:rFonts w:ascii="Poppins" w:hAnsi="Poppins" w:cs="Poppins"/>
          <w:color w:val="244061" w:themeColor="accent1" w:themeShade="80"/>
        </w:rPr>
        <w:tab/>
      </w:r>
      <w:r w:rsidR="00AE59DC" w:rsidRPr="000D591E">
        <w:rPr>
          <w:rFonts w:ascii="Poppins" w:hAnsi="Poppins" w:cs="Poppins"/>
          <w:color w:val="244061" w:themeColor="accent1" w:themeShade="80"/>
        </w:rPr>
        <w:tab/>
      </w:r>
      <w:r w:rsidR="00EB4AA9" w:rsidRPr="000D591E">
        <w:rPr>
          <w:rFonts w:ascii="Poppins" w:hAnsi="Poppins" w:cs="Poppins"/>
          <w:color w:val="244061" w:themeColor="accent1" w:themeShade="80"/>
        </w:rPr>
        <w:tab/>
      </w:r>
      <w:r w:rsidR="00AE59DC" w:rsidRPr="000D591E">
        <w:rPr>
          <w:rFonts w:ascii="Poppins" w:hAnsi="Poppins" w:cs="Poppins"/>
          <w:color w:val="244061" w:themeColor="accent1" w:themeShade="80"/>
        </w:rPr>
        <w:tab/>
        <w:t>2</w:t>
      </w:r>
      <w:r w:rsidR="00A13794" w:rsidRPr="000D591E">
        <w:rPr>
          <w:rFonts w:ascii="Poppins" w:hAnsi="Poppins" w:cs="Poppins"/>
          <w:color w:val="244061" w:themeColor="accent1" w:themeShade="80"/>
        </w:rPr>
        <w:t>6</w:t>
      </w:r>
    </w:p>
    <w:p w14:paraId="01F0EB07" w14:textId="2C13B5DB" w:rsidR="005456D1" w:rsidRPr="000D591E" w:rsidRDefault="001A6D7D" w:rsidP="005456D1">
      <w:pPr>
        <w:ind w:left="360"/>
        <w:rPr>
          <w:rFonts w:ascii="Poppins" w:hAnsi="Poppins" w:cs="Poppins"/>
          <w:color w:val="244061" w:themeColor="accent1" w:themeShade="80"/>
        </w:rPr>
      </w:pPr>
      <w:r w:rsidRPr="000D591E">
        <w:rPr>
          <w:rFonts w:ascii="Poppins" w:hAnsi="Poppins" w:cs="Poppins"/>
          <w:color w:val="244061" w:themeColor="accent1" w:themeShade="80"/>
        </w:rPr>
        <w:t>Bijlage 4: Het panelgesprek (format)</w:t>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Pr="000D591E">
        <w:rPr>
          <w:rFonts w:ascii="Poppins" w:hAnsi="Poppins" w:cs="Poppins"/>
          <w:color w:val="244061" w:themeColor="accent1" w:themeShade="80"/>
        </w:rPr>
        <w:tab/>
      </w:r>
      <w:r w:rsidR="00E3554D" w:rsidRPr="000D591E">
        <w:rPr>
          <w:rFonts w:ascii="Poppins" w:hAnsi="Poppins" w:cs="Poppins"/>
          <w:color w:val="244061" w:themeColor="accent1" w:themeShade="80"/>
        </w:rPr>
        <w:t>2</w:t>
      </w:r>
      <w:r w:rsidR="00A13794" w:rsidRPr="000D591E">
        <w:rPr>
          <w:rFonts w:ascii="Poppins" w:hAnsi="Poppins" w:cs="Poppins"/>
          <w:color w:val="244061" w:themeColor="accent1" w:themeShade="80"/>
        </w:rPr>
        <w:t>8</w:t>
      </w:r>
    </w:p>
    <w:p w14:paraId="3E120E8F" w14:textId="77777777" w:rsidR="00F015BD" w:rsidRDefault="00F015BD" w:rsidP="005456D1">
      <w:pPr>
        <w:ind w:left="360"/>
        <w:rPr>
          <w:rFonts w:ascii="Poppins" w:hAnsi="Poppins" w:cs="Poppins"/>
          <w:color w:val="244061" w:themeColor="accent1" w:themeShade="80"/>
        </w:rPr>
      </w:pPr>
    </w:p>
    <w:p w14:paraId="127511FC" w14:textId="2FF0A5B6" w:rsidR="00434BEF" w:rsidRPr="000D591E" w:rsidRDefault="00434BEF" w:rsidP="005456D1">
      <w:pPr>
        <w:ind w:left="360"/>
        <w:rPr>
          <w:rFonts w:ascii="Poppins" w:hAnsi="Poppins" w:cs="Poppins"/>
          <w:color w:val="244061" w:themeColor="accent1" w:themeShade="80"/>
        </w:rPr>
      </w:pPr>
      <w:r w:rsidRPr="000D591E">
        <w:rPr>
          <w:rFonts w:ascii="Poppins" w:hAnsi="Poppins" w:cs="Poppins"/>
          <w:color w:val="244061" w:themeColor="accent1" w:themeShade="80"/>
        </w:rPr>
        <w:t xml:space="preserve">Contactgegevens Servicepunt voor schoolopleiders </w:t>
      </w:r>
      <w:r w:rsidR="00E3554D" w:rsidRPr="000D591E">
        <w:rPr>
          <w:rFonts w:ascii="Poppins" w:hAnsi="Poppins" w:cs="Poppins"/>
          <w:color w:val="244061" w:themeColor="accent1" w:themeShade="80"/>
        </w:rPr>
        <w:t>en instituutsopleiders</w:t>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E3554D" w:rsidRPr="000D591E">
        <w:rPr>
          <w:rFonts w:ascii="Poppins" w:hAnsi="Poppins" w:cs="Poppins"/>
          <w:color w:val="244061" w:themeColor="accent1" w:themeShade="80"/>
        </w:rPr>
        <w:tab/>
      </w:r>
      <w:r w:rsidR="00A13794" w:rsidRPr="000D591E">
        <w:rPr>
          <w:rFonts w:ascii="Poppins" w:hAnsi="Poppins" w:cs="Poppins"/>
          <w:color w:val="244061" w:themeColor="accent1" w:themeShade="80"/>
        </w:rPr>
        <w:t>30</w:t>
      </w:r>
    </w:p>
    <w:p w14:paraId="303FAAFF" w14:textId="77777777" w:rsidR="00434BEF" w:rsidRPr="000D591E" w:rsidRDefault="00434BEF" w:rsidP="005456D1">
      <w:pPr>
        <w:ind w:left="360"/>
        <w:rPr>
          <w:rFonts w:ascii="Poppins" w:hAnsi="Poppins" w:cs="Poppins"/>
          <w:color w:val="244061" w:themeColor="accent1" w:themeShade="80"/>
        </w:rPr>
      </w:pPr>
    </w:p>
    <w:p w14:paraId="4565B3B7" w14:textId="5EAC6F5D" w:rsidR="00660852" w:rsidRDefault="00660852">
      <w:pPr>
        <w:rPr>
          <w:rFonts w:ascii="Poppins" w:hAnsi="Poppins" w:cs="Poppins"/>
          <w:b/>
          <w:color w:val="244061" w:themeColor="accent1" w:themeShade="80"/>
        </w:rPr>
      </w:pPr>
    </w:p>
    <w:p w14:paraId="627932E1" w14:textId="77777777" w:rsidR="00F015BD" w:rsidRDefault="00F015BD">
      <w:pPr>
        <w:rPr>
          <w:rFonts w:ascii="Poppins" w:hAnsi="Poppins" w:cs="Poppins"/>
          <w:b/>
          <w:color w:val="244061" w:themeColor="accent1" w:themeShade="80"/>
        </w:rPr>
      </w:pPr>
    </w:p>
    <w:p w14:paraId="02DBB26F" w14:textId="77777777" w:rsidR="00F015BD" w:rsidRDefault="00F015BD">
      <w:pPr>
        <w:rPr>
          <w:rFonts w:ascii="Poppins" w:hAnsi="Poppins" w:cs="Poppins"/>
          <w:b/>
          <w:color w:val="244061" w:themeColor="accent1" w:themeShade="80"/>
        </w:rPr>
      </w:pPr>
    </w:p>
    <w:p w14:paraId="0F2EE394" w14:textId="77777777" w:rsidR="00F015BD" w:rsidRDefault="00F015BD">
      <w:pPr>
        <w:rPr>
          <w:rFonts w:ascii="Poppins" w:hAnsi="Poppins" w:cs="Poppins"/>
          <w:b/>
          <w:color w:val="244061" w:themeColor="accent1" w:themeShade="80"/>
        </w:rPr>
      </w:pPr>
    </w:p>
    <w:p w14:paraId="0AED8F72" w14:textId="77777777" w:rsidR="00C60CF5" w:rsidRDefault="00C60CF5">
      <w:pPr>
        <w:rPr>
          <w:rFonts w:ascii="Poppins" w:hAnsi="Poppins" w:cs="Poppins"/>
          <w:b/>
          <w:color w:val="244061" w:themeColor="accent1" w:themeShade="80"/>
        </w:rPr>
      </w:pPr>
    </w:p>
    <w:p w14:paraId="0A78181B" w14:textId="77777777" w:rsidR="00C60CF5" w:rsidRDefault="00C60CF5">
      <w:pPr>
        <w:rPr>
          <w:rFonts w:ascii="Poppins" w:hAnsi="Poppins" w:cs="Poppins"/>
          <w:b/>
          <w:color w:val="244061" w:themeColor="accent1" w:themeShade="80"/>
        </w:rPr>
      </w:pPr>
    </w:p>
    <w:p w14:paraId="0E3B09E9" w14:textId="77777777" w:rsidR="00F015BD" w:rsidRDefault="00F015BD">
      <w:pPr>
        <w:rPr>
          <w:rFonts w:ascii="Poppins" w:hAnsi="Poppins" w:cs="Poppins"/>
          <w:b/>
          <w:color w:val="244061" w:themeColor="accent1" w:themeShade="80"/>
        </w:rPr>
      </w:pPr>
    </w:p>
    <w:p w14:paraId="0504D71F" w14:textId="77777777" w:rsidR="00F015BD" w:rsidRDefault="00F015BD">
      <w:pPr>
        <w:rPr>
          <w:rFonts w:ascii="Poppins" w:hAnsi="Poppins" w:cs="Poppins"/>
          <w:b/>
          <w:color w:val="244061" w:themeColor="accent1" w:themeShade="80"/>
        </w:rPr>
      </w:pPr>
    </w:p>
    <w:p w14:paraId="6DD7A4CF" w14:textId="77777777" w:rsidR="00F015BD" w:rsidRDefault="00F015BD">
      <w:pPr>
        <w:rPr>
          <w:rFonts w:ascii="Poppins" w:hAnsi="Poppins" w:cs="Poppins"/>
          <w:b/>
          <w:color w:val="244061" w:themeColor="accent1" w:themeShade="80"/>
        </w:rPr>
      </w:pPr>
    </w:p>
    <w:p w14:paraId="4C596E59" w14:textId="77777777" w:rsidR="00F015BD" w:rsidRDefault="00F015BD">
      <w:pPr>
        <w:rPr>
          <w:rFonts w:ascii="Poppins" w:hAnsi="Poppins" w:cs="Poppins"/>
          <w:b/>
          <w:color w:val="244061" w:themeColor="accent1" w:themeShade="80"/>
        </w:rPr>
      </w:pPr>
    </w:p>
    <w:p w14:paraId="5F836A68" w14:textId="77777777" w:rsidR="00F015BD" w:rsidRDefault="00F015BD">
      <w:pPr>
        <w:rPr>
          <w:rFonts w:ascii="Poppins" w:hAnsi="Poppins" w:cs="Poppins"/>
          <w:b/>
          <w:color w:val="244061" w:themeColor="accent1" w:themeShade="80"/>
        </w:rPr>
      </w:pPr>
    </w:p>
    <w:p w14:paraId="49A1ED0F" w14:textId="77777777" w:rsidR="00F015BD" w:rsidRDefault="00F015BD">
      <w:pPr>
        <w:rPr>
          <w:rFonts w:ascii="Poppins" w:hAnsi="Poppins" w:cs="Poppins"/>
          <w:b/>
          <w:color w:val="244061" w:themeColor="accent1" w:themeShade="80"/>
        </w:rPr>
      </w:pPr>
    </w:p>
    <w:p w14:paraId="5C12B64E" w14:textId="77777777" w:rsidR="00F015BD" w:rsidRPr="00F015BD" w:rsidRDefault="00F015BD">
      <w:pPr>
        <w:rPr>
          <w:rFonts w:ascii="Poppins" w:hAnsi="Poppins" w:cs="Poppins"/>
          <w:b/>
          <w:color w:val="244061" w:themeColor="accent1" w:themeShade="80"/>
        </w:rPr>
      </w:pPr>
    </w:p>
    <w:p w14:paraId="69AC3F02" w14:textId="0426C553" w:rsidR="003D3725" w:rsidRPr="002C0671" w:rsidRDefault="00660852" w:rsidP="002C0671">
      <w:pPr>
        <w:pStyle w:val="Lijstalinea"/>
        <w:numPr>
          <w:ilvl w:val="0"/>
          <w:numId w:val="27"/>
        </w:numPr>
        <w:pBdr>
          <w:top w:val="single" w:sz="4" w:space="1" w:color="auto"/>
          <w:left w:val="single" w:sz="4" w:space="4" w:color="auto"/>
          <w:bottom w:val="single" w:sz="4" w:space="1" w:color="auto"/>
          <w:right w:val="single" w:sz="4" w:space="4" w:color="auto"/>
        </w:pBdr>
        <w:shd w:val="clear" w:color="auto" w:fill="FFC000"/>
        <w:ind w:hanging="578"/>
        <w:rPr>
          <w:rFonts w:ascii="Poppins" w:hAnsi="Poppins" w:cs="Poppins"/>
          <w:b/>
          <w:color w:val="244061" w:themeColor="accent1" w:themeShade="80"/>
        </w:rPr>
      </w:pPr>
      <w:r w:rsidRPr="002C0671">
        <w:rPr>
          <w:rFonts w:ascii="Poppins" w:hAnsi="Poppins" w:cs="Poppins"/>
          <w:b/>
          <w:color w:val="244061" w:themeColor="accent1" w:themeShade="80"/>
        </w:rPr>
        <w:lastRenderedPageBreak/>
        <w:t xml:space="preserve">Inleiding: </w:t>
      </w:r>
      <w:r w:rsidR="00E92DE1" w:rsidRPr="002C0671">
        <w:rPr>
          <w:rFonts w:ascii="Poppins" w:hAnsi="Poppins" w:cs="Poppins"/>
          <w:b/>
          <w:color w:val="244061" w:themeColor="accent1" w:themeShade="80"/>
        </w:rPr>
        <w:t>Schoolopleiders en</w:t>
      </w:r>
      <w:r w:rsidR="005456D1" w:rsidRPr="002C0671">
        <w:rPr>
          <w:rFonts w:ascii="Poppins" w:hAnsi="Poppins" w:cs="Poppins"/>
          <w:b/>
          <w:color w:val="244061" w:themeColor="accent1" w:themeShade="80"/>
        </w:rPr>
        <w:t xml:space="preserve"> instituutsopleiders binnen </w:t>
      </w:r>
      <w:r w:rsidR="005456D1" w:rsidRPr="002C0671">
        <w:rPr>
          <w:rFonts w:ascii="Poppins" w:hAnsi="Poppins" w:cs="Poppins"/>
          <w:b/>
          <w:i/>
          <w:color w:val="244061" w:themeColor="accent1" w:themeShade="80"/>
        </w:rPr>
        <w:t>O</w:t>
      </w:r>
      <w:r w:rsidR="001A6D7D" w:rsidRPr="002C0671">
        <w:rPr>
          <w:rFonts w:ascii="Poppins" w:hAnsi="Poppins" w:cs="Poppins"/>
          <w:b/>
          <w:i/>
          <w:color w:val="244061" w:themeColor="accent1" w:themeShade="80"/>
        </w:rPr>
        <w:t>S</w:t>
      </w:r>
      <w:r w:rsidR="00E92DE1" w:rsidRPr="002C0671">
        <w:rPr>
          <w:rFonts w:ascii="Poppins" w:hAnsi="Poppins" w:cs="Poppins"/>
          <w:b/>
          <w:i/>
          <w:color w:val="244061" w:themeColor="accent1" w:themeShade="80"/>
        </w:rPr>
        <w:t xml:space="preserve"> </w:t>
      </w:r>
      <w:r w:rsidR="00654D0E" w:rsidRPr="002C0671">
        <w:rPr>
          <w:rFonts w:ascii="Poppins" w:hAnsi="Poppins" w:cs="Poppins"/>
          <w:b/>
          <w:i/>
          <w:color w:val="244061" w:themeColor="accent1" w:themeShade="80"/>
        </w:rPr>
        <w:t>BOSS PO</w:t>
      </w:r>
      <w:r w:rsidR="00896952" w:rsidRPr="002C0671">
        <w:rPr>
          <w:rFonts w:ascii="Poppins" w:hAnsi="Poppins" w:cs="Poppins"/>
          <w:b/>
          <w:i/>
          <w:color w:val="244061" w:themeColor="accent1" w:themeShade="80"/>
        </w:rPr>
        <w:t xml:space="preserve"> en </w:t>
      </w:r>
      <w:r w:rsidR="00D601DE" w:rsidRPr="002C0671">
        <w:rPr>
          <w:rFonts w:ascii="Poppins" w:hAnsi="Poppins" w:cs="Poppins"/>
          <w:b/>
          <w:i/>
          <w:color w:val="244061" w:themeColor="accent1" w:themeShade="80"/>
        </w:rPr>
        <w:t>AOS3R</w:t>
      </w:r>
      <w:r w:rsidR="001A6D7D" w:rsidRPr="002C0671">
        <w:rPr>
          <w:rFonts w:ascii="Poppins" w:hAnsi="Poppins" w:cs="Poppins"/>
          <w:b/>
          <w:i/>
          <w:color w:val="244061" w:themeColor="accent1" w:themeShade="80"/>
        </w:rPr>
        <w:t xml:space="preserve"> </w:t>
      </w:r>
    </w:p>
    <w:p w14:paraId="0FFA0D2A" w14:textId="4A25F7E5" w:rsidR="00E92DE1" w:rsidRPr="00F015BD" w:rsidRDefault="00E92DE1" w:rsidP="000F23D5">
      <w:pPr>
        <w:rPr>
          <w:rFonts w:ascii="Poppins" w:hAnsi="Poppins" w:cs="Poppins"/>
          <w:b/>
          <w:color w:val="244061" w:themeColor="accent1" w:themeShade="80"/>
        </w:rPr>
      </w:pPr>
    </w:p>
    <w:p w14:paraId="6C21FF34" w14:textId="11BDD362" w:rsidR="007A4522" w:rsidRDefault="00EA3D09" w:rsidP="00E92DE1">
      <w:pPr>
        <w:rPr>
          <w:rFonts w:ascii="Poppins" w:hAnsi="Poppins" w:cs="Poppins"/>
          <w:color w:val="244061" w:themeColor="accent1" w:themeShade="80"/>
        </w:rPr>
      </w:pPr>
      <w:r>
        <w:rPr>
          <w:noProof/>
        </w:rPr>
        <w:drawing>
          <wp:anchor distT="0" distB="0" distL="114300" distR="114300" simplePos="0" relativeHeight="251664384" behindDoc="1" locked="0" layoutInCell="1" allowOverlap="1" wp14:anchorId="06251850" wp14:editId="4ED1860E">
            <wp:simplePos x="0" y="0"/>
            <wp:positionH relativeFrom="column">
              <wp:posOffset>7648575</wp:posOffset>
            </wp:positionH>
            <wp:positionV relativeFrom="paragraph">
              <wp:posOffset>9525</wp:posOffset>
            </wp:positionV>
            <wp:extent cx="2204085" cy="2204720"/>
            <wp:effectExtent l="0" t="0" r="0" b="0"/>
            <wp:wrapTight wrapText="bothSides">
              <wp:wrapPolygon edited="0">
                <wp:start x="9708" y="0"/>
                <wp:lineTo x="7841" y="560"/>
                <wp:lineTo x="3174" y="2613"/>
                <wp:lineTo x="3174" y="3359"/>
                <wp:lineTo x="2427" y="4293"/>
                <wp:lineTo x="933" y="6346"/>
                <wp:lineTo x="187" y="9332"/>
                <wp:lineTo x="187" y="12318"/>
                <wp:lineTo x="1120" y="15304"/>
                <wp:lineTo x="3174" y="18290"/>
                <wp:lineTo x="3360" y="18850"/>
                <wp:lineTo x="7654" y="20903"/>
                <wp:lineTo x="8774" y="21276"/>
                <wp:lineTo x="12508" y="21276"/>
                <wp:lineTo x="13628" y="20903"/>
                <wp:lineTo x="17922" y="18850"/>
                <wp:lineTo x="18109" y="18290"/>
                <wp:lineTo x="20162" y="15304"/>
                <wp:lineTo x="21096" y="12318"/>
                <wp:lineTo x="21283" y="9332"/>
                <wp:lineTo x="20349" y="6346"/>
                <wp:lineTo x="18296" y="3359"/>
                <wp:lineTo x="18482" y="2613"/>
                <wp:lineTo x="13628" y="560"/>
                <wp:lineTo x="11575" y="0"/>
                <wp:lineTo x="9708" y="0"/>
              </wp:wrapPolygon>
            </wp:wrapTight>
            <wp:docPr id="676886210" name="Afbeelding 2" descr="Afbeelding met tekst, cirkel,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86210" name="Afbeelding 2" descr="Afbeelding met tekst, cirkel, schermopname, Lettertype&#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4085" cy="2204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D7D" w:rsidRPr="00F015BD">
        <w:rPr>
          <w:rFonts w:ascii="Poppins" w:hAnsi="Poppins" w:cs="Poppins"/>
          <w:color w:val="244061" w:themeColor="accent1" w:themeShade="80"/>
        </w:rPr>
        <w:t xml:space="preserve">Binnen </w:t>
      </w:r>
      <w:r w:rsidR="000E05B0" w:rsidRPr="00F015BD">
        <w:rPr>
          <w:rFonts w:ascii="Poppins" w:hAnsi="Poppins" w:cs="Poppins"/>
          <w:color w:val="244061" w:themeColor="accent1" w:themeShade="80"/>
        </w:rPr>
        <w:t xml:space="preserve">de </w:t>
      </w:r>
      <w:hyperlink r:id="rId15" w:history="1">
        <w:r w:rsidR="000E05B0" w:rsidRPr="001A6E2B">
          <w:rPr>
            <w:rStyle w:val="Hyperlink"/>
            <w:rFonts w:ascii="Poppins" w:hAnsi="Poppins" w:cs="Poppins"/>
            <w:color w:val="000080" w:themeColor="hyperlink" w:themeShade="80"/>
          </w:rPr>
          <w:t xml:space="preserve">Opleidingsschool </w:t>
        </w:r>
        <w:r w:rsidR="00654D0E" w:rsidRPr="001A6E2B">
          <w:rPr>
            <w:rStyle w:val="Hyperlink"/>
            <w:rFonts w:ascii="Poppins" w:hAnsi="Poppins" w:cs="Poppins"/>
            <w:color w:val="000080" w:themeColor="hyperlink" w:themeShade="80"/>
          </w:rPr>
          <w:t>BOSS PO</w:t>
        </w:r>
      </w:hyperlink>
      <w:r w:rsidR="00EB4AA9" w:rsidRPr="00F015BD">
        <w:rPr>
          <w:rFonts w:ascii="Poppins" w:hAnsi="Poppins" w:cs="Poppins"/>
          <w:color w:val="244061" w:themeColor="accent1" w:themeShade="80"/>
        </w:rPr>
        <w:t xml:space="preserve"> en</w:t>
      </w:r>
      <w:r w:rsidR="00D601DE" w:rsidRPr="00F015BD">
        <w:rPr>
          <w:rFonts w:ascii="Poppins" w:hAnsi="Poppins" w:cs="Poppins"/>
          <w:color w:val="244061" w:themeColor="accent1" w:themeShade="80"/>
        </w:rPr>
        <w:t xml:space="preserve"> de </w:t>
      </w:r>
      <w:hyperlink r:id="rId16" w:history="1">
        <w:r w:rsidR="00D601DE" w:rsidRPr="00290348">
          <w:rPr>
            <w:rStyle w:val="Hyperlink"/>
            <w:rFonts w:ascii="Poppins" w:hAnsi="Poppins" w:cs="Poppins"/>
            <w:color w:val="000080" w:themeColor="hyperlink" w:themeShade="80"/>
          </w:rPr>
          <w:t xml:space="preserve">Opleidingsschool </w:t>
        </w:r>
        <w:r w:rsidR="00216758" w:rsidRPr="00290348">
          <w:rPr>
            <w:rStyle w:val="Hyperlink"/>
            <w:rFonts w:ascii="Poppins" w:hAnsi="Poppins" w:cs="Poppins"/>
            <w:color w:val="000080" w:themeColor="hyperlink" w:themeShade="80"/>
          </w:rPr>
          <w:t>AOS</w:t>
        </w:r>
        <w:r w:rsidR="00D601DE" w:rsidRPr="00290348">
          <w:rPr>
            <w:rStyle w:val="Hyperlink"/>
            <w:rFonts w:ascii="Poppins" w:hAnsi="Poppins" w:cs="Poppins"/>
            <w:color w:val="000080" w:themeColor="hyperlink" w:themeShade="80"/>
          </w:rPr>
          <w:t>3R</w:t>
        </w:r>
      </w:hyperlink>
      <w:r w:rsidR="000E05B0" w:rsidRPr="00F015BD">
        <w:rPr>
          <w:rFonts w:ascii="Poppins" w:hAnsi="Poppins" w:cs="Poppins"/>
          <w:color w:val="244061" w:themeColor="accent1" w:themeShade="80"/>
        </w:rPr>
        <w:t xml:space="preserve"> </w:t>
      </w:r>
      <w:r w:rsidR="001A6D7D" w:rsidRPr="00F015BD">
        <w:rPr>
          <w:rFonts w:ascii="Poppins" w:hAnsi="Poppins" w:cs="Poppins"/>
          <w:color w:val="244061" w:themeColor="accent1" w:themeShade="80"/>
        </w:rPr>
        <w:t>word</w:t>
      </w:r>
      <w:r w:rsidR="000E05B0" w:rsidRPr="00F015BD">
        <w:rPr>
          <w:rFonts w:ascii="Poppins" w:hAnsi="Poppins" w:cs="Poppins"/>
          <w:color w:val="244061" w:themeColor="accent1" w:themeShade="80"/>
        </w:rPr>
        <w:t>t gewerkt</w:t>
      </w:r>
      <w:r w:rsidR="00547261" w:rsidRPr="00F015BD">
        <w:rPr>
          <w:rFonts w:ascii="Poppins" w:hAnsi="Poppins" w:cs="Poppins"/>
          <w:color w:val="244061" w:themeColor="accent1" w:themeShade="80"/>
        </w:rPr>
        <w:t xml:space="preserve"> vanuit een gemeenschappelijk</w:t>
      </w:r>
      <w:r w:rsidR="00DA630A" w:rsidRPr="00F015BD">
        <w:rPr>
          <w:rFonts w:ascii="Poppins" w:hAnsi="Poppins" w:cs="Poppins"/>
          <w:color w:val="244061" w:themeColor="accent1" w:themeShade="80"/>
        </w:rPr>
        <w:t xml:space="preserve"> beroepsbeeld en een gedeelde</w:t>
      </w:r>
      <w:r w:rsidR="00547261" w:rsidRPr="00F015BD">
        <w:rPr>
          <w:rFonts w:ascii="Poppins" w:hAnsi="Poppins" w:cs="Poppins"/>
          <w:color w:val="244061" w:themeColor="accent1" w:themeShade="80"/>
        </w:rPr>
        <w:t xml:space="preserve"> visie en</w:t>
      </w:r>
      <w:r w:rsidR="000E05B0" w:rsidRPr="00F015BD">
        <w:rPr>
          <w:rFonts w:ascii="Poppins" w:hAnsi="Poppins" w:cs="Poppins"/>
          <w:color w:val="244061" w:themeColor="accent1" w:themeShade="80"/>
        </w:rPr>
        <w:t xml:space="preserve"> volgens een vaste begeleidingsstructuur</w:t>
      </w:r>
      <w:r w:rsidR="00290348">
        <w:rPr>
          <w:rFonts w:ascii="Poppins" w:hAnsi="Poppins" w:cs="Poppins"/>
          <w:color w:val="244061" w:themeColor="accent1" w:themeShade="80"/>
        </w:rPr>
        <w:t>:</w:t>
      </w:r>
      <w:r w:rsidR="00547261" w:rsidRPr="00F015BD">
        <w:rPr>
          <w:rFonts w:ascii="Poppins" w:hAnsi="Poppins" w:cs="Poppins"/>
          <w:color w:val="244061" w:themeColor="accent1" w:themeShade="80"/>
        </w:rPr>
        <w:t xml:space="preserve"> </w:t>
      </w:r>
      <w:hyperlink r:id="rId17" w:history="1">
        <w:r w:rsidR="00775480" w:rsidRPr="00775480">
          <w:rPr>
            <w:rStyle w:val="Hyperlink"/>
            <w:rFonts w:ascii="Poppins" w:hAnsi="Poppins" w:cs="Poppins"/>
            <w:color w:val="000080" w:themeColor="hyperlink" w:themeShade="80"/>
          </w:rPr>
          <w:t>Begeleiding en rolverdeling - Hogeschool Rotterdam</w:t>
        </w:r>
      </w:hyperlink>
      <w:r w:rsidR="009A55D1">
        <w:rPr>
          <w:rFonts w:ascii="Poppins" w:hAnsi="Poppins" w:cs="Poppins"/>
          <w:color w:val="244061" w:themeColor="accent1" w:themeShade="80"/>
        </w:rPr>
        <w:br/>
      </w:r>
      <w:r w:rsidR="00377EFA" w:rsidRPr="00377EFA">
        <w:rPr>
          <w:rFonts w:ascii="Poppins" w:hAnsi="Poppins" w:cs="Poppins"/>
          <w:color w:val="244061" w:themeColor="accent1" w:themeShade="80"/>
        </w:rPr>
        <w:t>In de opleidingsscholen hebben de samenwerkingspartners de afgelopen jaren een begeleidings- en opleidingsinfrastructuur ontwikkeld. In de begeleiding en opleiding van de aankomende leraar op de partnerschool spelen medewerkers op verschillende niveaus een rol. </w:t>
      </w:r>
      <w:r w:rsidR="00E92DE1" w:rsidRPr="00F015BD">
        <w:rPr>
          <w:rFonts w:ascii="Poppins" w:hAnsi="Poppins" w:cs="Poppins"/>
          <w:color w:val="244061" w:themeColor="accent1" w:themeShade="80"/>
        </w:rPr>
        <w:t>I</w:t>
      </w:r>
      <w:r w:rsidR="003D3725" w:rsidRPr="00F015BD">
        <w:rPr>
          <w:rFonts w:ascii="Poppins" w:hAnsi="Poppins" w:cs="Poppins"/>
          <w:color w:val="244061" w:themeColor="accent1" w:themeShade="80"/>
        </w:rPr>
        <w:t>nstituutsopleiders en schoolopleiders</w:t>
      </w:r>
      <w:r w:rsidR="00E92DE1" w:rsidRPr="00F015BD">
        <w:rPr>
          <w:rFonts w:ascii="Poppins" w:hAnsi="Poppins" w:cs="Poppins"/>
          <w:color w:val="244061" w:themeColor="accent1" w:themeShade="80"/>
        </w:rPr>
        <w:t xml:space="preserve"> nemen </w:t>
      </w:r>
      <w:r w:rsidR="000E05B0" w:rsidRPr="00F015BD">
        <w:rPr>
          <w:rFonts w:ascii="Poppins" w:hAnsi="Poppins" w:cs="Poppins"/>
          <w:color w:val="244061" w:themeColor="accent1" w:themeShade="80"/>
        </w:rPr>
        <w:t>hierbij</w:t>
      </w:r>
      <w:r w:rsidR="00EC1DFB" w:rsidRPr="00F015BD">
        <w:rPr>
          <w:rFonts w:ascii="Poppins" w:hAnsi="Poppins" w:cs="Poppins"/>
          <w:color w:val="244061" w:themeColor="accent1" w:themeShade="80"/>
        </w:rPr>
        <w:t xml:space="preserve"> </w:t>
      </w:r>
      <w:r w:rsidR="00E92DE1" w:rsidRPr="00F015BD">
        <w:rPr>
          <w:rFonts w:ascii="Poppins" w:hAnsi="Poppins" w:cs="Poppins"/>
          <w:color w:val="244061" w:themeColor="accent1" w:themeShade="80"/>
        </w:rPr>
        <w:t xml:space="preserve">een centrale plaats in. </w:t>
      </w:r>
    </w:p>
    <w:p w14:paraId="1535FCF2" w14:textId="3EC1DE45" w:rsidR="00654D0E" w:rsidRPr="00F015BD" w:rsidRDefault="00810EAD" w:rsidP="00E92DE1">
      <w:pPr>
        <w:rPr>
          <w:rFonts w:ascii="Poppins" w:hAnsi="Poppins" w:cs="Poppins"/>
          <w:color w:val="244061" w:themeColor="accent1" w:themeShade="80"/>
        </w:rPr>
      </w:pPr>
      <w:r w:rsidRPr="00F015BD">
        <w:rPr>
          <w:rFonts w:ascii="Poppins" w:hAnsi="Poppins" w:cs="Poppins"/>
          <w:color w:val="244061" w:themeColor="accent1" w:themeShade="80"/>
        </w:rPr>
        <w:t xml:space="preserve">De samenwerking </w:t>
      </w:r>
      <w:r w:rsidR="000E05B0" w:rsidRPr="00F015BD">
        <w:rPr>
          <w:rFonts w:ascii="Poppins" w:hAnsi="Poppins" w:cs="Poppins"/>
          <w:color w:val="244061" w:themeColor="accent1" w:themeShade="80"/>
        </w:rPr>
        <w:t xml:space="preserve">tussen de schoolopleiders en instituutsopleiders </w:t>
      </w:r>
      <w:r w:rsidRPr="00F015BD">
        <w:rPr>
          <w:rFonts w:ascii="Poppins" w:hAnsi="Poppins" w:cs="Poppins"/>
          <w:color w:val="244061" w:themeColor="accent1" w:themeShade="80"/>
        </w:rPr>
        <w:t>is</w:t>
      </w:r>
      <w:r w:rsidR="000F23D5" w:rsidRPr="00F015BD">
        <w:rPr>
          <w:rFonts w:ascii="Poppins" w:hAnsi="Poppins" w:cs="Poppins"/>
          <w:color w:val="244061" w:themeColor="accent1" w:themeShade="80"/>
        </w:rPr>
        <w:t xml:space="preserve"> </w:t>
      </w:r>
      <w:r w:rsidR="000E05B0" w:rsidRPr="00F015BD">
        <w:rPr>
          <w:rFonts w:ascii="Poppins" w:hAnsi="Poppins" w:cs="Poppins"/>
          <w:color w:val="244061" w:themeColor="accent1" w:themeShade="80"/>
        </w:rPr>
        <w:t>intensief en wederkerig</w:t>
      </w:r>
      <w:r w:rsidR="00E92DE1" w:rsidRPr="00F015BD">
        <w:rPr>
          <w:rFonts w:ascii="Poppins" w:hAnsi="Poppins" w:cs="Poppins"/>
          <w:color w:val="244061" w:themeColor="accent1" w:themeShade="80"/>
        </w:rPr>
        <w:t xml:space="preserve"> en er</w:t>
      </w:r>
      <w:r w:rsidR="000F23D5" w:rsidRPr="00F015BD">
        <w:rPr>
          <w:rFonts w:ascii="Poppins" w:hAnsi="Poppins" w:cs="Poppins"/>
          <w:color w:val="244061" w:themeColor="accent1" w:themeShade="80"/>
        </w:rPr>
        <w:t xml:space="preserve"> wordt gewerkt vanuit een gemeenschappelijke jaaragenda voor alle schoolo</w:t>
      </w:r>
      <w:r w:rsidR="00E92DE1" w:rsidRPr="00F015BD">
        <w:rPr>
          <w:rFonts w:ascii="Poppins" w:hAnsi="Poppins" w:cs="Poppins"/>
          <w:color w:val="244061" w:themeColor="accent1" w:themeShade="80"/>
        </w:rPr>
        <w:t>pleiders en instituutsopleiders.</w:t>
      </w:r>
      <w:r w:rsidR="003D3725" w:rsidRPr="00F015BD">
        <w:rPr>
          <w:rFonts w:ascii="Poppins" w:hAnsi="Poppins" w:cs="Poppins"/>
          <w:color w:val="244061" w:themeColor="accent1" w:themeShade="80"/>
        </w:rPr>
        <w:t xml:space="preserve"> </w:t>
      </w:r>
    </w:p>
    <w:p w14:paraId="4A401680" w14:textId="26A22AF3" w:rsidR="00654D0E" w:rsidRPr="00F015BD" w:rsidRDefault="003D3725" w:rsidP="00E92DE1">
      <w:pPr>
        <w:rPr>
          <w:rFonts w:ascii="Poppins" w:hAnsi="Poppins" w:cs="Poppins"/>
          <w:color w:val="244061" w:themeColor="accent1" w:themeShade="80"/>
        </w:rPr>
      </w:pPr>
      <w:r w:rsidRPr="00F015BD">
        <w:rPr>
          <w:rFonts w:ascii="Poppins" w:hAnsi="Poppins" w:cs="Poppins"/>
          <w:color w:val="244061" w:themeColor="accent1" w:themeShade="80"/>
        </w:rPr>
        <w:t>Er zijn</w:t>
      </w:r>
      <w:r w:rsidR="000F23D5" w:rsidRPr="00F015BD">
        <w:rPr>
          <w:rFonts w:ascii="Poppins" w:hAnsi="Poppins" w:cs="Poppins"/>
          <w:color w:val="244061" w:themeColor="accent1" w:themeShade="80"/>
        </w:rPr>
        <w:t xml:space="preserve"> contactperiodes van twee maanden vastg</w:t>
      </w:r>
      <w:r w:rsidR="00810EAD" w:rsidRPr="00F015BD">
        <w:rPr>
          <w:rFonts w:ascii="Poppins" w:hAnsi="Poppins" w:cs="Poppins"/>
          <w:color w:val="244061" w:themeColor="accent1" w:themeShade="80"/>
        </w:rPr>
        <w:t>esteld waarbinnen vastgestelde</w:t>
      </w:r>
      <w:r w:rsidR="000F23D5" w:rsidRPr="00F015BD">
        <w:rPr>
          <w:rFonts w:ascii="Poppins" w:hAnsi="Poppins" w:cs="Poppins"/>
          <w:color w:val="244061" w:themeColor="accent1" w:themeShade="80"/>
        </w:rPr>
        <w:t xml:space="preserve"> onderwerpen van </w:t>
      </w:r>
      <w:r w:rsidR="00810EAD" w:rsidRPr="00F015BD">
        <w:rPr>
          <w:rFonts w:ascii="Poppins" w:hAnsi="Poppins" w:cs="Poppins"/>
          <w:color w:val="244061" w:themeColor="accent1" w:themeShade="80"/>
        </w:rPr>
        <w:t>de jaaragenda aan bod komen en er zijn</w:t>
      </w:r>
      <w:r w:rsidR="000F23D5" w:rsidRPr="00F015BD">
        <w:rPr>
          <w:rFonts w:ascii="Poppins" w:hAnsi="Poppins" w:cs="Poppins"/>
          <w:color w:val="244061" w:themeColor="accent1" w:themeShade="80"/>
        </w:rPr>
        <w:t xml:space="preserve"> afspra</w:t>
      </w:r>
      <w:r w:rsidR="00810EAD" w:rsidRPr="00F015BD">
        <w:rPr>
          <w:rFonts w:ascii="Poppins" w:hAnsi="Poppins" w:cs="Poppins"/>
          <w:color w:val="244061" w:themeColor="accent1" w:themeShade="80"/>
        </w:rPr>
        <w:t>ken gemaakt over verslaglegging.</w:t>
      </w:r>
      <w:r w:rsidR="000F23D5" w:rsidRPr="00F015BD">
        <w:rPr>
          <w:rFonts w:ascii="Poppins" w:hAnsi="Poppins" w:cs="Poppins"/>
          <w:color w:val="244061" w:themeColor="accent1" w:themeShade="80"/>
        </w:rPr>
        <w:t xml:space="preserve"> </w:t>
      </w:r>
      <w:r w:rsidR="00A60033" w:rsidRPr="00F015BD">
        <w:rPr>
          <w:rFonts w:ascii="Poppins" w:hAnsi="Poppins" w:cs="Poppins"/>
          <w:color w:val="244061" w:themeColor="accent1" w:themeShade="80"/>
        </w:rPr>
        <w:t>P</w:t>
      </w:r>
      <w:r w:rsidR="00B139D6" w:rsidRPr="00F015BD">
        <w:rPr>
          <w:rFonts w:ascii="Poppins" w:hAnsi="Poppins" w:cs="Poppins"/>
          <w:color w:val="244061" w:themeColor="accent1" w:themeShade="80"/>
        </w:rPr>
        <w:t>er contactperiode zijn</w:t>
      </w:r>
      <w:r w:rsidR="00A60033" w:rsidRPr="00F015BD">
        <w:rPr>
          <w:rFonts w:ascii="Poppins" w:hAnsi="Poppins" w:cs="Poppins"/>
          <w:color w:val="244061" w:themeColor="accent1" w:themeShade="80"/>
        </w:rPr>
        <w:t xml:space="preserve"> richtinggevende vragen geformuleerd ter ondersteuning. </w:t>
      </w:r>
      <w:r w:rsidR="00660852" w:rsidRPr="00F015BD">
        <w:rPr>
          <w:rFonts w:ascii="Poppins" w:hAnsi="Poppins" w:cs="Poppins"/>
          <w:color w:val="244061" w:themeColor="accent1" w:themeShade="80"/>
        </w:rPr>
        <w:t xml:space="preserve">Deze zijn als bijlage toegevoegd aan dit document. </w:t>
      </w:r>
      <w:r w:rsidR="00BA68E7">
        <w:rPr>
          <w:rFonts w:ascii="Poppins" w:hAnsi="Poppins" w:cs="Poppins"/>
          <w:color w:val="244061" w:themeColor="accent1" w:themeShade="80"/>
        </w:rPr>
        <w:t>Zo zijn e</w:t>
      </w:r>
      <w:r w:rsidR="00547261" w:rsidRPr="00F015BD">
        <w:rPr>
          <w:rFonts w:ascii="Poppins" w:hAnsi="Poppins" w:cs="Poppins"/>
          <w:color w:val="244061" w:themeColor="accent1" w:themeShade="80"/>
        </w:rPr>
        <w:t xml:space="preserve">r </w:t>
      </w:r>
      <w:r w:rsidR="00660852" w:rsidRPr="00F015BD">
        <w:rPr>
          <w:rFonts w:ascii="Poppins" w:hAnsi="Poppins" w:cs="Poppins"/>
          <w:color w:val="244061" w:themeColor="accent1" w:themeShade="80"/>
        </w:rPr>
        <w:t xml:space="preserve">afspraken gemaakt met betrekking tot het organiseren van een gezamenlijke startbijeenkomst, het gebruik van de </w:t>
      </w:r>
      <w:hyperlink r:id="rId18" w:history="1">
        <w:r w:rsidR="00660852" w:rsidRPr="00E570FB">
          <w:rPr>
            <w:rStyle w:val="Hyperlink"/>
            <w:rFonts w:ascii="Poppins" w:hAnsi="Poppins" w:cs="Poppins"/>
            <w:color w:val="000080" w:themeColor="hyperlink" w:themeShade="80"/>
          </w:rPr>
          <w:t>schoolcontext</w:t>
        </w:r>
      </w:hyperlink>
      <w:r w:rsidR="00660852" w:rsidRPr="00F015BD">
        <w:rPr>
          <w:rFonts w:ascii="Poppins" w:hAnsi="Poppins" w:cs="Poppins"/>
          <w:color w:val="244061" w:themeColor="accent1" w:themeShade="80"/>
        </w:rPr>
        <w:t xml:space="preserve"> als uitgangspunt voor het werkplekleren en afspraken met betrekking tot de procedure bij het samen beoordelen. Ook deze afspraken zijn als bijlage toegevoegd.</w:t>
      </w:r>
      <w:r w:rsidR="00547261" w:rsidRPr="00F015BD">
        <w:rPr>
          <w:rFonts w:ascii="Poppins" w:hAnsi="Poppins" w:cs="Poppins"/>
          <w:color w:val="244061" w:themeColor="accent1" w:themeShade="80"/>
        </w:rPr>
        <w:t xml:space="preserve"> </w:t>
      </w:r>
    </w:p>
    <w:p w14:paraId="06D7CB25" w14:textId="46C597E5" w:rsidR="00BD578A" w:rsidRPr="00F015BD" w:rsidRDefault="00547261" w:rsidP="00E92DE1">
      <w:pPr>
        <w:rPr>
          <w:rFonts w:ascii="Poppins" w:hAnsi="Poppins" w:cs="Poppins"/>
          <w:color w:val="244061" w:themeColor="accent1" w:themeShade="80"/>
        </w:rPr>
      </w:pPr>
      <w:r w:rsidRPr="00F015BD">
        <w:rPr>
          <w:rFonts w:ascii="Poppins" w:hAnsi="Poppins" w:cs="Poppins"/>
          <w:color w:val="244061" w:themeColor="accent1" w:themeShade="80"/>
        </w:rPr>
        <w:t>Studenten worden begeleid, opgeleid en beoordeeld door een opleidingsteam dat bestaat uit de werkplekbegeleider, de schoolopleider</w:t>
      </w:r>
      <w:r w:rsidR="000046B5" w:rsidRPr="00F015BD">
        <w:rPr>
          <w:rFonts w:ascii="Poppins" w:hAnsi="Poppins" w:cs="Poppins"/>
          <w:color w:val="244061" w:themeColor="accent1" w:themeShade="80"/>
        </w:rPr>
        <w:t xml:space="preserve">, </w:t>
      </w:r>
      <w:r w:rsidRPr="00F015BD">
        <w:rPr>
          <w:rFonts w:ascii="Poppins" w:hAnsi="Poppins" w:cs="Poppins"/>
          <w:color w:val="244061" w:themeColor="accent1" w:themeShade="80"/>
        </w:rPr>
        <w:t>de instituutsopleider</w:t>
      </w:r>
      <w:r w:rsidR="000046B5" w:rsidRPr="00F015BD">
        <w:rPr>
          <w:rFonts w:ascii="Poppins" w:hAnsi="Poppins" w:cs="Poppins"/>
          <w:color w:val="244061" w:themeColor="accent1" w:themeShade="80"/>
        </w:rPr>
        <w:t xml:space="preserve"> en eventueel onderzoeksbegeleiders</w:t>
      </w:r>
      <w:r w:rsidR="009E065D" w:rsidRPr="00F015BD">
        <w:rPr>
          <w:rFonts w:ascii="Poppins" w:hAnsi="Poppins" w:cs="Poppins"/>
          <w:color w:val="244061" w:themeColor="accent1" w:themeShade="80"/>
        </w:rPr>
        <w:t>. Naast het opleiden binnen de context van de school, staat een toenemende mate van zelfsturing door de student centraal.</w:t>
      </w:r>
      <w:r w:rsidR="00723AC7" w:rsidRPr="00F015BD">
        <w:rPr>
          <w:rFonts w:ascii="Poppins" w:hAnsi="Poppins" w:cs="Poppins"/>
          <w:color w:val="244061" w:themeColor="accent1" w:themeShade="80"/>
        </w:rPr>
        <w:t xml:space="preserve"> </w:t>
      </w:r>
      <w:r w:rsidR="009E065D" w:rsidRPr="00F015BD">
        <w:rPr>
          <w:rFonts w:ascii="Poppins" w:hAnsi="Poppins" w:cs="Poppins"/>
          <w:color w:val="244061" w:themeColor="accent1" w:themeShade="80"/>
        </w:rPr>
        <w:t>Van de</w:t>
      </w:r>
      <w:r w:rsidR="00580DC7" w:rsidRPr="00F015BD">
        <w:rPr>
          <w:rFonts w:ascii="Poppins" w:hAnsi="Poppins" w:cs="Poppins"/>
          <w:color w:val="244061" w:themeColor="accent1" w:themeShade="80"/>
        </w:rPr>
        <w:t xml:space="preserve"> student </w:t>
      </w:r>
      <w:r w:rsidR="009E065D" w:rsidRPr="00F015BD">
        <w:rPr>
          <w:rFonts w:ascii="Poppins" w:hAnsi="Poppins" w:cs="Poppins"/>
          <w:color w:val="244061" w:themeColor="accent1" w:themeShade="80"/>
        </w:rPr>
        <w:t xml:space="preserve">wordt verwacht dat deze steeds meer </w:t>
      </w:r>
      <w:r w:rsidR="00580DC7" w:rsidRPr="00F015BD">
        <w:rPr>
          <w:rFonts w:ascii="Poppins" w:hAnsi="Poppins" w:cs="Poppins"/>
          <w:color w:val="244061" w:themeColor="accent1" w:themeShade="80"/>
        </w:rPr>
        <w:t xml:space="preserve">de eigen ontwikkeling en het leerproces </w:t>
      </w:r>
      <w:r w:rsidR="009E065D" w:rsidRPr="00F015BD">
        <w:rPr>
          <w:rFonts w:ascii="Poppins" w:hAnsi="Poppins" w:cs="Poppins"/>
          <w:color w:val="244061" w:themeColor="accent1" w:themeShade="80"/>
        </w:rPr>
        <w:t xml:space="preserve">stuurt, </w:t>
      </w:r>
      <w:r w:rsidR="00580DC7" w:rsidRPr="00F015BD">
        <w:rPr>
          <w:rFonts w:ascii="Poppins" w:hAnsi="Poppins" w:cs="Poppins"/>
          <w:color w:val="244061" w:themeColor="accent1" w:themeShade="80"/>
        </w:rPr>
        <w:t>door persoonlijke leerdoelen op te stellen en verantwoordelijkheid</w:t>
      </w:r>
      <w:r w:rsidR="009E065D" w:rsidRPr="00F015BD">
        <w:rPr>
          <w:rFonts w:ascii="Poppins" w:hAnsi="Poppins" w:cs="Poppins"/>
          <w:color w:val="244061" w:themeColor="accent1" w:themeShade="80"/>
        </w:rPr>
        <w:t xml:space="preserve"> te nemen</w:t>
      </w:r>
      <w:r w:rsidR="00580DC7" w:rsidRPr="00F015BD">
        <w:rPr>
          <w:rFonts w:ascii="Poppins" w:hAnsi="Poppins" w:cs="Poppins"/>
          <w:color w:val="244061" w:themeColor="accent1" w:themeShade="80"/>
        </w:rPr>
        <w:t xml:space="preserve"> voor het proces dat leidt tot het behalen van de</w:t>
      </w:r>
      <w:r w:rsidR="009E065D" w:rsidRPr="00F015BD">
        <w:rPr>
          <w:rFonts w:ascii="Poppins" w:hAnsi="Poppins" w:cs="Poppins"/>
          <w:color w:val="244061" w:themeColor="accent1" w:themeShade="80"/>
        </w:rPr>
        <w:t>ze</w:t>
      </w:r>
      <w:r w:rsidR="00580DC7" w:rsidRPr="00F015BD">
        <w:rPr>
          <w:rFonts w:ascii="Poppins" w:hAnsi="Poppins" w:cs="Poppins"/>
          <w:color w:val="244061" w:themeColor="accent1" w:themeShade="80"/>
        </w:rPr>
        <w:t xml:space="preserve"> doelen.</w:t>
      </w:r>
    </w:p>
    <w:p w14:paraId="232862B1" w14:textId="5F5EEA7A" w:rsidR="00595EF6" w:rsidRPr="00F015BD" w:rsidRDefault="00595EF6" w:rsidP="00E92DE1">
      <w:pPr>
        <w:rPr>
          <w:rFonts w:ascii="Poppins" w:hAnsi="Poppins" w:cs="Poppins"/>
          <w:color w:val="244061" w:themeColor="accent1" w:themeShade="80"/>
        </w:rPr>
      </w:pPr>
    </w:p>
    <w:p w14:paraId="34B2AF4F" w14:textId="77777777" w:rsidR="00D05C0F" w:rsidRDefault="00D05C0F" w:rsidP="00720E2C">
      <w:pPr>
        <w:contextualSpacing/>
        <w:rPr>
          <w:rFonts w:ascii="Poppins" w:hAnsi="Poppins" w:cs="Poppins"/>
          <w:b/>
          <w:bCs/>
          <w:color w:val="244061" w:themeColor="accent1" w:themeShade="80"/>
        </w:rPr>
      </w:pPr>
    </w:p>
    <w:p w14:paraId="19C2D1BF" w14:textId="77777777" w:rsidR="001212B4" w:rsidRDefault="001212B4" w:rsidP="00720E2C">
      <w:pPr>
        <w:contextualSpacing/>
        <w:rPr>
          <w:rFonts w:ascii="Poppins" w:hAnsi="Poppins" w:cs="Poppins"/>
          <w:b/>
          <w:bCs/>
          <w:color w:val="244061" w:themeColor="accent1" w:themeShade="80"/>
        </w:rPr>
      </w:pPr>
    </w:p>
    <w:p w14:paraId="19DC04BC" w14:textId="77777777" w:rsidR="001212B4" w:rsidRDefault="001212B4" w:rsidP="00720E2C">
      <w:pPr>
        <w:contextualSpacing/>
        <w:rPr>
          <w:rFonts w:ascii="Poppins" w:hAnsi="Poppins" w:cs="Poppins"/>
          <w:b/>
          <w:bCs/>
          <w:color w:val="244061" w:themeColor="accent1" w:themeShade="80"/>
        </w:rPr>
      </w:pPr>
    </w:p>
    <w:p w14:paraId="43CD9939" w14:textId="77777777" w:rsidR="001212B4" w:rsidRDefault="001212B4" w:rsidP="00720E2C">
      <w:pPr>
        <w:contextualSpacing/>
        <w:rPr>
          <w:rFonts w:ascii="Poppins" w:hAnsi="Poppins" w:cs="Poppins"/>
          <w:b/>
          <w:bCs/>
          <w:color w:val="244061" w:themeColor="accent1" w:themeShade="80"/>
        </w:rPr>
      </w:pPr>
    </w:p>
    <w:p w14:paraId="4975204F" w14:textId="77777777" w:rsidR="001212B4" w:rsidRDefault="001212B4" w:rsidP="00720E2C">
      <w:pPr>
        <w:contextualSpacing/>
        <w:rPr>
          <w:rFonts w:ascii="Poppins" w:hAnsi="Poppins" w:cs="Poppins"/>
          <w:b/>
          <w:bCs/>
          <w:color w:val="244061" w:themeColor="accent1" w:themeShade="80"/>
        </w:rPr>
      </w:pPr>
    </w:p>
    <w:p w14:paraId="25FFEB14" w14:textId="77777777" w:rsidR="001212B4" w:rsidRDefault="001212B4" w:rsidP="00720E2C">
      <w:pPr>
        <w:contextualSpacing/>
        <w:rPr>
          <w:rFonts w:ascii="Poppins" w:hAnsi="Poppins" w:cs="Poppins"/>
          <w:b/>
          <w:bCs/>
          <w:color w:val="244061" w:themeColor="accent1" w:themeShade="80"/>
        </w:rPr>
      </w:pPr>
    </w:p>
    <w:p w14:paraId="2C253AC5" w14:textId="22ADFCE5" w:rsidR="00720E2C" w:rsidRPr="00F015BD" w:rsidRDefault="00D247AD" w:rsidP="00720E2C">
      <w:pPr>
        <w:contextualSpacing/>
        <w:rPr>
          <w:rFonts w:ascii="Poppins" w:hAnsi="Poppins" w:cs="Poppins"/>
          <w:b/>
          <w:bCs/>
          <w:color w:val="244061" w:themeColor="accent1" w:themeShade="80"/>
        </w:rPr>
      </w:pPr>
      <w:r>
        <w:rPr>
          <w:noProof/>
        </w:rPr>
        <w:lastRenderedPageBreak/>
        <w:drawing>
          <wp:anchor distT="0" distB="0" distL="114300" distR="114300" simplePos="0" relativeHeight="251667456" behindDoc="1" locked="0" layoutInCell="1" allowOverlap="1" wp14:anchorId="131F25FF" wp14:editId="07CB995D">
            <wp:simplePos x="0" y="0"/>
            <wp:positionH relativeFrom="margin">
              <wp:align>right</wp:align>
            </wp:positionH>
            <wp:positionV relativeFrom="paragraph">
              <wp:posOffset>123825</wp:posOffset>
            </wp:positionV>
            <wp:extent cx="3903345" cy="2126615"/>
            <wp:effectExtent l="0" t="0" r="1905" b="0"/>
            <wp:wrapTight wrapText="bothSides">
              <wp:wrapPolygon edited="0">
                <wp:start x="11069" y="0"/>
                <wp:lineTo x="7168" y="0"/>
                <wp:lineTo x="7168" y="1354"/>
                <wp:lineTo x="10753" y="3096"/>
                <wp:lineTo x="843" y="3289"/>
                <wp:lineTo x="843" y="4644"/>
                <wp:lineTo x="6958" y="6192"/>
                <wp:lineTo x="843" y="6579"/>
                <wp:lineTo x="843" y="7546"/>
                <wp:lineTo x="6325" y="9288"/>
                <wp:lineTo x="843" y="10062"/>
                <wp:lineTo x="843" y="11996"/>
                <wp:lineTo x="6325" y="12383"/>
                <wp:lineTo x="843" y="13544"/>
                <wp:lineTo x="843" y="14512"/>
                <wp:lineTo x="7063" y="15479"/>
                <wp:lineTo x="7063" y="15866"/>
                <wp:lineTo x="9593" y="17608"/>
                <wp:lineTo x="11596" y="17608"/>
                <wp:lineTo x="21400" y="16060"/>
                <wp:lineTo x="21505" y="13738"/>
                <wp:lineTo x="20556" y="13351"/>
                <wp:lineTo x="14864" y="12383"/>
                <wp:lineTo x="21400" y="11996"/>
                <wp:lineTo x="21400" y="10062"/>
                <wp:lineTo x="14969" y="9288"/>
                <wp:lineTo x="21400" y="9288"/>
                <wp:lineTo x="21400" y="6579"/>
                <wp:lineTo x="14231" y="6192"/>
                <wp:lineTo x="21400" y="4644"/>
                <wp:lineTo x="21400" y="3096"/>
                <wp:lineTo x="12228" y="3096"/>
                <wp:lineTo x="14231" y="1354"/>
                <wp:lineTo x="14126" y="0"/>
                <wp:lineTo x="11069" y="0"/>
              </wp:wrapPolygon>
            </wp:wrapTight>
            <wp:docPr id="288326669" name="Afbeelding 3" descr="Afbeelding met tekst, schermopname,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26669" name="Afbeelding 3" descr="Afbeelding met tekst, schermopname, cirkel, Lettertype&#10;&#10;Door AI gegenereerde inhoud is mogelijk onjui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3345" cy="2126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41E6" w:rsidRPr="00F015BD">
        <w:rPr>
          <w:rFonts w:ascii="Poppins" w:hAnsi="Poppins" w:cs="Poppins"/>
          <w:b/>
          <w:bCs/>
          <w:color w:val="244061" w:themeColor="accent1" w:themeShade="80"/>
        </w:rPr>
        <w:t>Opleiden op basis van een gemeenschappelijk b</w:t>
      </w:r>
      <w:r w:rsidR="00720E2C" w:rsidRPr="00F015BD">
        <w:rPr>
          <w:rFonts w:ascii="Poppins" w:hAnsi="Poppins" w:cs="Poppins"/>
          <w:b/>
          <w:bCs/>
          <w:color w:val="244061" w:themeColor="accent1" w:themeShade="80"/>
        </w:rPr>
        <w:t xml:space="preserve">eroepsbeeld: </w:t>
      </w:r>
    </w:p>
    <w:p w14:paraId="7CF45D73" w14:textId="77777777" w:rsidR="00D247AD" w:rsidRDefault="00720E2C" w:rsidP="005C0A64">
      <w:pPr>
        <w:contextualSpacing/>
        <w:rPr>
          <w:rFonts w:ascii="Poppins" w:hAnsi="Poppins" w:cs="Poppins"/>
          <w:color w:val="244061" w:themeColor="accent1" w:themeShade="80"/>
        </w:rPr>
      </w:pPr>
      <w:r w:rsidRPr="00F015BD">
        <w:rPr>
          <w:rFonts w:ascii="Poppins" w:hAnsi="Poppins" w:cs="Poppins"/>
          <w:color w:val="244061" w:themeColor="accent1" w:themeShade="80"/>
        </w:rPr>
        <w:t xml:space="preserve">Het opleidingsteam dat rondom elke student wordt geformeerd, </w:t>
      </w:r>
      <w:r w:rsidR="002F369A" w:rsidRPr="00F015BD">
        <w:rPr>
          <w:rFonts w:ascii="Poppins" w:hAnsi="Poppins" w:cs="Poppins"/>
          <w:color w:val="244061" w:themeColor="accent1" w:themeShade="80"/>
        </w:rPr>
        <w:t xml:space="preserve">stuurt </w:t>
      </w:r>
      <w:r w:rsidR="006E7CAC" w:rsidRPr="00F015BD">
        <w:rPr>
          <w:rFonts w:ascii="Poppins" w:hAnsi="Poppins" w:cs="Poppins"/>
          <w:color w:val="244061" w:themeColor="accent1" w:themeShade="80"/>
        </w:rPr>
        <w:t xml:space="preserve">het leren en de opleiding </w:t>
      </w:r>
    </w:p>
    <w:p w14:paraId="2B4C7262" w14:textId="28C732CB" w:rsidR="00720E2C" w:rsidRPr="00F015BD" w:rsidRDefault="006E7CAC" w:rsidP="005C0A64">
      <w:pPr>
        <w:contextualSpacing/>
        <w:rPr>
          <w:rFonts w:ascii="Poppins" w:eastAsia="RijksoverheidSansWebText Bold" w:hAnsi="Poppins" w:cs="Poppins"/>
          <w:bCs/>
          <w:color w:val="244061" w:themeColor="accent1" w:themeShade="80"/>
        </w:rPr>
      </w:pPr>
      <w:r w:rsidRPr="00F015BD">
        <w:rPr>
          <w:rFonts w:ascii="Poppins" w:hAnsi="Poppins" w:cs="Poppins"/>
          <w:color w:val="244061" w:themeColor="accent1" w:themeShade="80"/>
        </w:rPr>
        <w:t xml:space="preserve">van </w:t>
      </w:r>
      <w:r w:rsidR="002F369A" w:rsidRPr="00F015BD">
        <w:rPr>
          <w:rFonts w:ascii="Poppins" w:hAnsi="Poppins" w:cs="Poppins"/>
          <w:color w:val="244061" w:themeColor="accent1" w:themeShade="80"/>
        </w:rPr>
        <w:t>de student</w:t>
      </w:r>
      <w:r w:rsidR="00776B7A" w:rsidRPr="00F015BD">
        <w:rPr>
          <w:rFonts w:ascii="Poppins" w:hAnsi="Poppins" w:cs="Poppins"/>
          <w:color w:val="244061" w:themeColor="accent1" w:themeShade="80"/>
        </w:rPr>
        <w:t xml:space="preserve"> </w:t>
      </w:r>
      <w:r w:rsidRPr="00F015BD">
        <w:rPr>
          <w:rFonts w:ascii="Poppins" w:hAnsi="Poppins" w:cs="Poppins"/>
          <w:color w:val="244061" w:themeColor="accent1" w:themeShade="80"/>
        </w:rPr>
        <w:t xml:space="preserve">door </w:t>
      </w:r>
      <w:r w:rsidR="00EF5AA9" w:rsidRPr="00F015BD">
        <w:rPr>
          <w:rFonts w:ascii="Poppins" w:hAnsi="Poppins" w:cs="Poppins"/>
          <w:color w:val="244061" w:themeColor="accent1" w:themeShade="80"/>
        </w:rPr>
        <w:t>hem</w:t>
      </w:r>
      <w:r w:rsidR="000C3CCE" w:rsidRPr="00F015BD">
        <w:rPr>
          <w:rFonts w:ascii="Poppins" w:hAnsi="Poppins" w:cs="Poppins"/>
          <w:color w:val="244061" w:themeColor="accent1" w:themeShade="80"/>
        </w:rPr>
        <w:t xml:space="preserve"> mee te nemen in alle aspecten van het beroep en daarbij </w:t>
      </w:r>
      <w:r w:rsidR="00B51728" w:rsidRPr="00F015BD">
        <w:rPr>
          <w:rFonts w:ascii="Poppins" w:hAnsi="Poppins" w:cs="Poppins"/>
          <w:color w:val="244061" w:themeColor="accent1" w:themeShade="80"/>
        </w:rPr>
        <w:t xml:space="preserve">voortdurend </w:t>
      </w:r>
      <w:r w:rsidR="00C5555C" w:rsidRPr="00F015BD">
        <w:rPr>
          <w:rFonts w:ascii="Poppins" w:hAnsi="Poppins" w:cs="Poppins"/>
          <w:color w:val="244061" w:themeColor="accent1" w:themeShade="80"/>
        </w:rPr>
        <w:t xml:space="preserve">de koppeling tussen </w:t>
      </w:r>
      <w:r w:rsidR="00776B7A" w:rsidRPr="00F015BD">
        <w:rPr>
          <w:rFonts w:ascii="Poppins" w:hAnsi="Poppins" w:cs="Poppins"/>
          <w:color w:val="244061" w:themeColor="accent1" w:themeShade="80"/>
        </w:rPr>
        <w:t>de theorie en de praktijk</w:t>
      </w:r>
      <w:r w:rsidR="00C5555C" w:rsidRPr="00F015BD">
        <w:rPr>
          <w:rFonts w:ascii="Poppins" w:hAnsi="Poppins" w:cs="Poppins"/>
          <w:color w:val="244061" w:themeColor="accent1" w:themeShade="80"/>
        </w:rPr>
        <w:t xml:space="preserve"> te (laten) maken. </w:t>
      </w:r>
      <w:r w:rsidR="00B669D0" w:rsidRPr="00F015BD">
        <w:rPr>
          <w:rFonts w:ascii="Poppins" w:hAnsi="Poppins" w:cs="Poppins"/>
          <w:color w:val="244061" w:themeColor="accent1" w:themeShade="80"/>
        </w:rPr>
        <w:t>De student</w:t>
      </w:r>
      <w:r w:rsidR="00542925" w:rsidRPr="00F015BD">
        <w:rPr>
          <w:rFonts w:ascii="Poppins" w:hAnsi="Poppins" w:cs="Poppins"/>
          <w:color w:val="244061" w:themeColor="accent1" w:themeShade="80"/>
        </w:rPr>
        <w:t xml:space="preserve"> </w:t>
      </w:r>
      <w:r w:rsidR="00B669D0" w:rsidRPr="00F015BD">
        <w:rPr>
          <w:rFonts w:ascii="Poppins" w:hAnsi="Poppins" w:cs="Poppins"/>
          <w:color w:val="244061" w:themeColor="accent1" w:themeShade="80"/>
        </w:rPr>
        <w:t>ontwikke</w:t>
      </w:r>
      <w:r w:rsidR="009E777A" w:rsidRPr="00F015BD">
        <w:rPr>
          <w:rFonts w:ascii="Poppins" w:hAnsi="Poppins" w:cs="Poppins"/>
          <w:color w:val="244061" w:themeColor="accent1" w:themeShade="80"/>
        </w:rPr>
        <w:t>lt</w:t>
      </w:r>
      <w:r w:rsidR="00B669D0" w:rsidRPr="00F015BD">
        <w:rPr>
          <w:rFonts w:ascii="Poppins" w:hAnsi="Poppins" w:cs="Poppins"/>
          <w:color w:val="244061" w:themeColor="accent1" w:themeShade="80"/>
        </w:rPr>
        <w:t xml:space="preserve"> zich niet alleen door binnen</w:t>
      </w:r>
      <w:r w:rsidR="00DC1D63" w:rsidRPr="00F015BD">
        <w:rPr>
          <w:rFonts w:ascii="Poppins" w:hAnsi="Poppins" w:cs="Poppins"/>
          <w:color w:val="244061" w:themeColor="accent1" w:themeShade="80"/>
        </w:rPr>
        <w:t xml:space="preserve"> zijn</w:t>
      </w:r>
      <w:r w:rsidR="00B669D0" w:rsidRPr="00F015BD">
        <w:rPr>
          <w:rFonts w:ascii="Poppins" w:hAnsi="Poppins" w:cs="Poppins"/>
          <w:color w:val="244061" w:themeColor="accent1" w:themeShade="80"/>
        </w:rPr>
        <w:t xml:space="preserve"> eigen klas lessen te geven, </w:t>
      </w:r>
      <w:r w:rsidR="00B669D0" w:rsidRPr="00F015BD">
        <w:rPr>
          <w:rFonts w:ascii="Poppins" w:eastAsia="RijksoverheidSansWebText Bold" w:hAnsi="Poppins" w:cs="Poppins"/>
          <w:bCs/>
          <w:color w:val="244061" w:themeColor="accent1" w:themeShade="80"/>
        </w:rPr>
        <w:t xml:space="preserve">maar ook </w:t>
      </w:r>
      <w:r w:rsidR="00E133CB" w:rsidRPr="00F015BD">
        <w:rPr>
          <w:rFonts w:ascii="Poppins" w:eastAsia="RijksoverheidSansWebText Bold" w:hAnsi="Poppins" w:cs="Poppins"/>
          <w:bCs/>
          <w:color w:val="244061" w:themeColor="accent1" w:themeShade="80"/>
        </w:rPr>
        <w:t xml:space="preserve">door </w:t>
      </w:r>
      <w:r w:rsidR="00DC1D63" w:rsidRPr="00F015BD">
        <w:rPr>
          <w:rFonts w:ascii="Poppins" w:eastAsia="RijksoverheidSansWebText Bold" w:hAnsi="Poppins" w:cs="Poppins"/>
          <w:bCs/>
          <w:color w:val="244061" w:themeColor="accent1" w:themeShade="80"/>
        </w:rPr>
        <w:t xml:space="preserve">zijn eigen </w:t>
      </w:r>
      <w:r w:rsidR="00B669D0" w:rsidRPr="00F015BD">
        <w:rPr>
          <w:rFonts w:ascii="Poppins" w:eastAsia="RijksoverheidSansWebText Bold" w:hAnsi="Poppins" w:cs="Poppins"/>
          <w:bCs/>
          <w:color w:val="244061" w:themeColor="accent1" w:themeShade="80"/>
        </w:rPr>
        <w:t>onderwijs te ontwikkelen en te onderzoeken, collega</w:t>
      </w:r>
      <w:r w:rsidR="000D15DA" w:rsidRPr="00F015BD">
        <w:rPr>
          <w:rFonts w:ascii="Poppins" w:eastAsia="RijksoverheidSansWebText Bold" w:hAnsi="Poppins" w:cs="Poppins"/>
          <w:bCs/>
          <w:color w:val="244061" w:themeColor="accent1" w:themeShade="80"/>
        </w:rPr>
        <w:t>’</w:t>
      </w:r>
      <w:r w:rsidR="00B669D0" w:rsidRPr="00F015BD">
        <w:rPr>
          <w:rFonts w:ascii="Poppins" w:eastAsia="RijksoverheidSansWebText Bold" w:hAnsi="Poppins" w:cs="Poppins"/>
          <w:bCs/>
          <w:color w:val="244061" w:themeColor="accent1" w:themeShade="80"/>
        </w:rPr>
        <w:t>s te consulteren</w:t>
      </w:r>
      <w:r w:rsidR="00E133CB" w:rsidRPr="00F015BD">
        <w:rPr>
          <w:rFonts w:ascii="Poppins" w:eastAsia="RijksoverheidSansWebText Bold" w:hAnsi="Poppins" w:cs="Poppins"/>
          <w:bCs/>
          <w:color w:val="244061" w:themeColor="accent1" w:themeShade="80"/>
        </w:rPr>
        <w:t xml:space="preserve"> en</w:t>
      </w:r>
      <w:r w:rsidR="00B669D0" w:rsidRPr="00F015BD">
        <w:rPr>
          <w:rFonts w:ascii="Poppins" w:eastAsia="RijksoverheidSansWebText Bold" w:hAnsi="Poppins" w:cs="Poppins"/>
          <w:bCs/>
          <w:color w:val="244061" w:themeColor="accent1" w:themeShade="80"/>
        </w:rPr>
        <w:t xml:space="preserve"> mee te denken over onderwijsbeleid en -organisatie.</w:t>
      </w:r>
      <w:r w:rsidR="009674A0" w:rsidRPr="00F015BD">
        <w:rPr>
          <w:rFonts w:ascii="Poppins" w:eastAsia="RijksoverheidSansWebText Bold" w:hAnsi="Poppins" w:cs="Poppins"/>
          <w:bCs/>
          <w:color w:val="244061" w:themeColor="accent1" w:themeShade="80"/>
        </w:rPr>
        <w:t xml:space="preserve"> </w:t>
      </w:r>
      <w:r w:rsidR="00DC1D63" w:rsidRPr="00F015BD">
        <w:rPr>
          <w:rFonts w:ascii="Poppins" w:eastAsia="RijksoverheidSansWebText Bold" w:hAnsi="Poppins" w:cs="Poppins"/>
          <w:bCs/>
          <w:color w:val="244061" w:themeColor="accent1" w:themeShade="80"/>
        </w:rPr>
        <w:t>H</w:t>
      </w:r>
      <w:r w:rsidR="009674A0" w:rsidRPr="00F015BD">
        <w:rPr>
          <w:rFonts w:ascii="Poppins" w:eastAsia="RijksoverheidSansWebText Bold" w:hAnsi="Poppins" w:cs="Poppins"/>
          <w:bCs/>
          <w:color w:val="244061" w:themeColor="accent1" w:themeShade="80"/>
        </w:rPr>
        <w:t>ij</w:t>
      </w:r>
      <w:r w:rsidR="004D06D9" w:rsidRPr="00F015BD">
        <w:rPr>
          <w:rFonts w:ascii="Poppins" w:eastAsia="RijksoverheidSansWebText Bold" w:hAnsi="Poppins" w:cs="Poppins"/>
          <w:bCs/>
          <w:color w:val="244061" w:themeColor="accent1" w:themeShade="80"/>
        </w:rPr>
        <w:t xml:space="preserve"> werk</w:t>
      </w:r>
      <w:r w:rsidR="00DC1D63" w:rsidRPr="00F015BD">
        <w:rPr>
          <w:rFonts w:ascii="Poppins" w:eastAsia="RijksoverheidSansWebText Bold" w:hAnsi="Poppins" w:cs="Poppins"/>
          <w:bCs/>
          <w:color w:val="244061" w:themeColor="accent1" w:themeShade="80"/>
        </w:rPr>
        <w:t>t</w:t>
      </w:r>
      <w:r w:rsidR="004D06D9" w:rsidRPr="00F015BD">
        <w:rPr>
          <w:rFonts w:ascii="Poppins" w:eastAsia="RijksoverheidSansWebText Bold" w:hAnsi="Poppins" w:cs="Poppins"/>
          <w:bCs/>
          <w:color w:val="244061" w:themeColor="accent1" w:themeShade="80"/>
        </w:rPr>
        <w:t>, le</w:t>
      </w:r>
      <w:r w:rsidR="00DC1D63" w:rsidRPr="00F015BD">
        <w:rPr>
          <w:rFonts w:ascii="Poppins" w:eastAsia="RijksoverheidSansWebText Bold" w:hAnsi="Poppins" w:cs="Poppins"/>
          <w:bCs/>
          <w:color w:val="244061" w:themeColor="accent1" w:themeShade="80"/>
        </w:rPr>
        <w:t>ert</w:t>
      </w:r>
      <w:r w:rsidR="004D06D9" w:rsidRPr="00F015BD">
        <w:rPr>
          <w:rFonts w:ascii="Poppins" w:eastAsia="RijksoverheidSansWebText Bold" w:hAnsi="Poppins" w:cs="Poppins"/>
          <w:bCs/>
          <w:color w:val="244061" w:themeColor="accent1" w:themeShade="80"/>
        </w:rPr>
        <w:t xml:space="preserve"> en ontwikkel</w:t>
      </w:r>
      <w:r w:rsidR="00DC1D63" w:rsidRPr="00F015BD">
        <w:rPr>
          <w:rFonts w:ascii="Poppins" w:eastAsia="RijksoverheidSansWebText Bold" w:hAnsi="Poppins" w:cs="Poppins"/>
          <w:bCs/>
          <w:color w:val="244061" w:themeColor="accent1" w:themeShade="80"/>
        </w:rPr>
        <w:t>t</w:t>
      </w:r>
      <w:r w:rsidR="004D06D9" w:rsidRPr="00F015BD">
        <w:rPr>
          <w:rFonts w:ascii="Poppins" w:eastAsia="RijksoverheidSansWebText Bold" w:hAnsi="Poppins" w:cs="Poppins"/>
          <w:bCs/>
          <w:color w:val="244061" w:themeColor="accent1" w:themeShade="80"/>
        </w:rPr>
        <w:t xml:space="preserve"> samen met</w:t>
      </w:r>
      <w:r w:rsidR="00DC1D63" w:rsidRPr="00F015BD">
        <w:rPr>
          <w:rFonts w:ascii="Poppins" w:eastAsia="RijksoverheidSansWebText Bold" w:hAnsi="Poppins" w:cs="Poppins"/>
          <w:bCs/>
          <w:color w:val="244061" w:themeColor="accent1" w:themeShade="80"/>
        </w:rPr>
        <w:t xml:space="preserve"> zijn</w:t>
      </w:r>
      <w:r w:rsidR="004D06D9" w:rsidRPr="00F015BD">
        <w:rPr>
          <w:rFonts w:ascii="Poppins" w:eastAsia="RijksoverheidSansWebText Bold" w:hAnsi="Poppins" w:cs="Poppins"/>
          <w:bCs/>
          <w:color w:val="244061" w:themeColor="accent1" w:themeShade="80"/>
        </w:rPr>
        <w:t xml:space="preserve"> werkplekbegeleider en andere collega</w:t>
      </w:r>
      <w:r w:rsidR="000D15DA" w:rsidRPr="00F015BD">
        <w:rPr>
          <w:rFonts w:ascii="Poppins" w:eastAsia="RijksoverheidSansWebText Bold" w:hAnsi="Poppins" w:cs="Poppins"/>
          <w:bCs/>
          <w:color w:val="244061" w:themeColor="accent1" w:themeShade="80"/>
        </w:rPr>
        <w:t>’</w:t>
      </w:r>
      <w:r w:rsidR="004D06D9" w:rsidRPr="00F015BD">
        <w:rPr>
          <w:rFonts w:ascii="Poppins" w:eastAsia="RijksoverheidSansWebText Bold" w:hAnsi="Poppins" w:cs="Poppins"/>
          <w:bCs/>
          <w:color w:val="244061" w:themeColor="accent1" w:themeShade="80"/>
        </w:rPr>
        <w:t xml:space="preserve">s en </w:t>
      </w:r>
      <w:r w:rsidR="0072178A" w:rsidRPr="00F015BD">
        <w:rPr>
          <w:rFonts w:ascii="Poppins" w:eastAsia="RijksoverheidSansWebText Bold" w:hAnsi="Poppins" w:cs="Poppins"/>
          <w:bCs/>
          <w:color w:val="244061" w:themeColor="accent1" w:themeShade="80"/>
        </w:rPr>
        <w:t>word</w:t>
      </w:r>
      <w:r w:rsidR="00542925" w:rsidRPr="00F015BD">
        <w:rPr>
          <w:rFonts w:ascii="Poppins" w:eastAsia="RijksoverheidSansWebText Bold" w:hAnsi="Poppins" w:cs="Poppins"/>
          <w:bCs/>
          <w:color w:val="244061" w:themeColor="accent1" w:themeShade="80"/>
        </w:rPr>
        <w:t>t</w:t>
      </w:r>
      <w:r w:rsidR="0072178A" w:rsidRPr="00F015BD">
        <w:rPr>
          <w:rFonts w:ascii="Poppins" w:eastAsia="RijksoverheidSansWebText Bold" w:hAnsi="Poppins" w:cs="Poppins"/>
          <w:bCs/>
          <w:color w:val="244061" w:themeColor="accent1" w:themeShade="80"/>
        </w:rPr>
        <w:t xml:space="preserve"> betrokken bij het </w:t>
      </w:r>
      <w:r w:rsidR="004D06D9" w:rsidRPr="00F015BD">
        <w:rPr>
          <w:rFonts w:ascii="Poppins" w:eastAsia="RijksoverheidSansWebText Bold" w:hAnsi="Poppins" w:cs="Poppins"/>
          <w:bCs/>
          <w:color w:val="244061" w:themeColor="accent1" w:themeShade="80"/>
        </w:rPr>
        <w:t xml:space="preserve">onderhouden </w:t>
      </w:r>
      <w:r w:rsidR="0072178A" w:rsidRPr="00F015BD">
        <w:rPr>
          <w:rFonts w:ascii="Poppins" w:eastAsia="RijksoverheidSansWebText Bold" w:hAnsi="Poppins" w:cs="Poppins"/>
          <w:bCs/>
          <w:color w:val="244061" w:themeColor="accent1" w:themeShade="80"/>
        </w:rPr>
        <w:t xml:space="preserve">van </w:t>
      </w:r>
      <w:r w:rsidR="004D06D9" w:rsidRPr="00F015BD">
        <w:rPr>
          <w:rFonts w:ascii="Poppins" w:eastAsia="RijksoverheidSansWebText Bold" w:hAnsi="Poppins" w:cs="Poppins"/>
          <w:bCs/>
          <w:color w:val="244061" w:themeColor="accent1" w:themeShade="80"/>
        </w:rPr>
        <w:t>een wederkerige samenwerkingsrelatie met ouders/verzorgers van de leerlingen.</w:t>
      </w:r>
      <w:r w:rsidR="009E777A" w:rsidRPr="00F015BD">
        <w:rPr>
          <w:rFonts w:ascii="Poppins" w:eastAsia="RijksoverheidSansWebText Bold" w:hAnsi="Poppins" w:cs="Poppins"/>
          <w:bCs/>
          <w:color w:val="244061" w:themeColor="accent1" w:themeShade="80"/>
        </w:rPr>
        <w:t xml:space="preserve"> </w:t>
      </w:r>
      <w:r w:rsidR="006D1603" w:rsidRPr="00F015BD">
        <w:rPr>
          <w:rFonts w:ascii="Poppins" w:eastAsia="RijksoverheidSansWebText Bold" w:hAnsi="Poppins" w:cs="Poppins"/>
          <w:bCs/>
          <w:color w:val="244061" w:themeColor="accent1" w:themeShade="80"/>
        </w:rPr>
        <w:t>Steeds zelfstandiger ondersteunt</w:t>
      </w:r>
      <w:r w:rsidR="009765B3" w:rsidRPr="00F015BD">
        <w:rPr>
          <w:rFonts w:ascii="Poppins" w:eastAsia="RijksoverheidSansWebText Bold" w:hAnsi="Poppins" w:cs="Poppins"/>
          <w:bCs/>
          <w:color w:val="244061" w:themeColor="accent1" w:themeShade="80"/>
        </w:rPr>
        <w:t xml:space="preserve"> hij het leren van kinderen op didactisch en pedagogisch gebied</w:t>
      </w:r>
      <w:r w:rsidR="00BA42B2" w:rsidRPr="00F015BD">
        <w:rPr>
          <w:rFonts w:ascii="Poppins" w:eastAsia="RijksoverheidSansWebText Bold" w:hAnsi="Poppins" w:cs="Poppins"/>
          <w:bCs/>
          <w:color w:val="244061" w:themeColor="accent1" w:themeShade="80"/>
        </w:rPr>
        <w:t xml:space="preserve">, waarbij </w:t>
      </w:r>
      <w:r w:rsidR="00965DFA" w:rsidRPr="00F015BD">
        <w:rPr>
          <w:rFonts w:ascii="Poppins" w:eastAsia="RijksoverheidSansWebText Bold" w:hAnsi="Poppins" w:cs="Poppins"/>
          <w:bCs/>
          <w:color w:val="244061" w:themeColor="accent1" w:themeShade="80"/>
        </w:rPr>
        <w:t xml:space="preserve">hij onderzoekend handelt en leert in te spelen op een grote diversiteit aan onderwijsbehoeften. </w:t>
      </w:r>
      <w:r w:rsidR="00A81818" w:rsidRPr="00F015BD">
        <w:rPr>
          <w:rFonts w:ascii="Poppins" w:eastAsia="RijksoverheidSansWebText Bold" w:hAnsi="Poppins" w:cs="Poppins"/>
          <w:bCs/>
          <w:color w:val="244061" w:themeColor="accent1" w:themeShade="80"/>
        </w:rPr>
        <w:t>Hij</w:t>
      </w:r>
      <w:r w:rsidR="0026598D" w:rsidRPr="00F015BD">
        <w:rPr>
          <w:rFonts w:ascii="Poppins" w:eastAsia="RijksoverheidSansWebText Bold" w:hAnsi="Poppins" w:cs="Poppins"/>
          <w:bCs/>
          <w:color w:val="244061" w:themeColor="accent1" w:themeShade="80"/>
        </w:rPr>
        <w:t xml:space="preserve"> wordt zich bewust van zijn professionele identiteit en kan deze ‘vertalen’ naar </w:t>
      </w:r>
      <w:r w:rsidR="008D452C" w:rsidRPr="00F015BD">
        <w:rPr>
          <w:rFonts w:ascii="Poppins" w:eastAsia="RijksoverheidSansWebText Bold" w:hAnsi="Poppins" w:cs="Poppins"/>
          <w:bCs/>
          <w:color w:val="244061" w:themeColor="accent1" w:themeShade="80"/>
        </w:rPr>
        <w:t>de bekwaamheden</w:t>
      </w:r>
      <w:r w:rsidR="00D61DCC" w:rsidRPr="00F015BD">
        <w:rPr>
          <w:rFonts w:ascii="Poppins" w:eastAsia="RijksoverheidSansWebText Bold" w:hAnsi="Poppins" w:cs="Poppins"/>
          <w:bCs/>
          <w:color w:val="244061" w:themeColor="accent1" w:themeShade="80"/>
        </w:rPr>
        <w:t xml:space="preserve"> die van hem gevraagd worden.</w:t>
      </w:r>
    </w:p>
    <w:p w14:paraId="6EE89E13" w14:textId="03F63EB3" w:rsidR="008F48BB" w:rsidRPr="00F015BD" w:rsidRDefault="008F48BB" w:rsidP="00B669D0">
      <w:pPr>
        <w:ind w:left="360"/>
        <w:contextualSpacing/>
        <w:rPr>
          <w:rFonts w:ascii="Poppins" w:hAnsi="Poppins" w:cs="Poppins"/>
          <w:color w:val="244061" w:themeColor="accent1" w:themeShade="80"/>
          <w:highlight w:val="yellow"/>
        </w:rPr>
      </w:pPr>
    </w:p>
    <w:p w14:paraId="728F9333" w14:textId="0217972A" w:rsidR="006319EA" w:rsidRPr="00FA0B01" w:rsidRDefault="006319EA" w:rsidP="00E92DE1">
      <w:pPr>
        <w:rPr>
          <w:rFonts w:ascii="Arial" w:hAnsi="Arial" w:cs="Arial"/>
          <w:highlight w:val="yellow"/>
        </w:rPr>
      </w:pPr>
    </w:p>
    <w:p w14:paraId="3FF9C049" w14:textId="4ADA2BE0" w:rsidR="00782F07" w:rsidRDefault="00782F07" w:rsidP="009E0F59">
      <w:pPr>
        <w:contextualSpacing/>
        <w:rPr>
          <w:rFonts w:cs="Arial"/>
          <w:b/>
          <w:bCs/>
        </w:rPr>
      </w:pPr>
    </w:p>
    <w:p w14:paraId="1942DFBD" w14:textId="6A51AE15" w:rsidR="009E0F59" w:rsidRPr="00AE1C16" w:rsidRDefault="009E0F59" w:rsidP="009E0F59">
      <w:pPr>
        <w:contextualSpacing/>
        <w:rPr>
          <w:rFonts w:ascii="Poppins" w:hAnsi="Poppins" w:cs="Poppins"/>
          <w:b/>
          <w:bCs/>
          <w:color w:val="244061" w:themeColor="accent1" w:themeShade="80"/>
        </w:rPr>
      </w:pPr>
      <w:r w:rsidRPr="00AE1C16">
        <w:rPr>
          <w:rFonts w:ascii="Poppins" w:hAnsi="Poppins" w:cs="Poppins"/>
          <w:b/>
          <w:bCs/>
          <w:color w:val="244061" w:themeColor="accent1" w:themeShade="80"/>
        </w:rPr>
        <w:t>O</w:t>
      </w:r>
      <w:r w:rsidR="003C2CBA" w:rsidRPr="00AE1C16">
        <w:rPr>
          <w:rFonts w:ascii="Poppins" w:hAnsi="Poppins" w:cs="Poppins"/>
          <w:b/>
          <w:bCs/>
          <w:color w:val="244061" w:themeColor="accent1" w:themeShade="80"/>
        </w:rPr>
        <w:t>pleiden op basis van een gedeelde</w:t>
      </w:r>
      <w:r w:rsidRPr="00AE1C16">
        <w:rPr>
          <w:rFonts w:ascii="Poppins" w:hAnsi="Poppins" w:cs="Poppins"/>
          <w:b/>
          <w:bCs/>
          <w:color w:val="244061" w:themeColor="accent1" w:themeShade="80"/>
        </w:rPr>
        <w:t xml:space="preserve"> visie op leren</w:t>
      </w:r>
      <w:r w:rsidR="00315A64" w:rsidRPr="00AE1C16">
        <w:rPr>
          <w:rFonts w:ascii="Poppins" w:hAnsi="Poppins" w:cs="Poppins"/>
          <w:b/>
          <w:bCs/>
          <w:color w:val="244061" w:themeColor="accent1" w:themeShade="80"/>
        </w:rPr>
        <w:t xml:space="preserve"> en opleiden</w:t>
      </w:r>
      <w:r w:rsidRPr="00AE1C16">
        <w:rPr>
          <w:rFonts w:ascii="Poppins" w:hAnsi="Poppins" w:cs="Poppins"/>
          <w:b/>
          <w:bCs/>
          <w:color w:val="244061" w:themeColor="accent1" w:themeShade="80"/>
        </w:rPr>
        <w:t xml:space="preserve">: </w:t>
      </w:r>
    </w:p>
    <w:p w14:paraId="0379000A" w14:textId="3204D3DA" w:rsidR="008536E4" w:rsidRPr="00AE1C16" w:rsidRDefault="00675DAB" w:rsidP="003C6454">
      <w:pPr>
        <w:widowControl w:val="0"/>
        <w:autoSpaceDE w:val="0"/>
        <w:autoSpaceDN w:val="0"/>
        <w:rPr>
          <w:rFonts w:ascii="Poppins" w:eastAsia="RijksoverheidSansWebText Bold" w:hAnsi="Poppins" w:cs="Poppins"/>
          <w:bCs/>
          <w:color w:val="244061" w:themeColor="accent1" w:themeShade="80"/>
        </w:rPr>
      </w:pPr>
      <w:r w:rsidRPr="006F4073">
        <w:rPr>
          <w:rFonts w:ascii="Poppins" w:eastAsia="RijksoverheidSansWebText Bold" w:hAnsi="Poppins" w:cs="Poppins"/>
          <w:b/>
          <w:color w:val="244061" w:themeColor="accent1" w:themeShade="80"/>
          <w:u w:val="single"/>
        </w:rPr>
        <w:t>Leren:</w:t>
      </w:r>
      <w:r w:rsidRPr="00AE1C16">
        <w:rPr>
          <w:rFonts w:ascii="Poppins" w:eastAsia="RijksoverheidSansWebText Bold" w:hAnsi="Poppins" w:cs="Poppins"/>
          <w:bCs/>
          <w:color w:val="244061" w:themeColor="accent1" w:themeShade="80"/>
        </w:rPr>
        <w:t xml:space="preserve"> </w:t>
      </w:r>
      <w:r w:rsidR="005F0974" w:rsidRPr="00AE1C16">
        <w:rPr>
          <w:rFonts w:ascii="Poppins" w:eastAsia="RijksoverheidSansWebText Bold" w:hAnsi="Poppins" w:cs="Poppins"/>
          <w:bCs/>
          <w:color w:val="244061" w:themeColor="accent1" w:themeShade="80"/>
        </w:rPr>
        <w:t xml:space="preserve">De student </w:t>
      </w:r>
      <w:r w:rsidR="00D80C0B" w:rsidRPr="00AE1C16">
        <w:rPr>
          <w:rFonts w:ascii="Poppins" w:eastAsia="RijksoverheidSansWebText Bold" w:hAnsi="Poppins" w:cs="Poppins"/>
          <w:bCs/>
          <w:color w:val="244061" w:themeColor="accent1" w:themeShade="80"/>
        </w:rPr>
        <w:t>ontwikkelt zich gedu</w:t>
      </w:r>
      <w:r w:rsidR="00DD3BDE" w:rsidRPr="00AE1C16">
        <w:rPr>
          <w:rFonts w:ascii="Poppins" w:eastAsia="RijksoverheidSansWebText Bold" w:hAnsi="Poppins" w:cs="Poppins"/>
          <w:bCs/>
          <w:color w:val="244061" w:themeColor="accent1" w:themeShade="80"/>
        </w:rPr>
        <w:t>rende de opleiding</w:t>
      </w:r>
      <w:r w:rsidR="00D80C0B" w:rsidRPr="00AE1C16">
        <w:rPr>
          <w:rFonts w:ascii="Poppins" w:eastAsia="RijksoverheidSansWebText Bold" w:hAnsi="Poppins" w:cs="Poppins"/>
          <w:bCs/>
          <w:color w:val="244061" w:themeColor="accent1" w:themeShade="80"/>
        </w:rPr>
        <w:t xml:space="preserve"> binnen </w:t>
      </w:r>
      <w:r w:rsidR="00A86D25" w:rsidRPr="00AE1C16">
        <w:rPr>
          <w:rFonts w:ascii="Poppins" w:eastAsia="RijksoverheidSansWebText Bold" w:hAnsi="Poppins" w:cs="Poppins"/>
          <w:bCs/>
          <w:color w:val="244061" w:themeColor="accent1" w:themeShade="80"/>
        </w:rPr>
        <w:t xml:space="preserve">een zo groot mogelijke </w:t>
      </w:r>
      <w:hyperlink r:id="rId20" w:history="1">
        <w:r w:rsidR="009E0F59" w:rsidRPr="00192F15">
          <w:rPr>
            <w:rStyle w:val="Hyperlink"/>
            <w:rFonts w:ascii="Poppins" w:eastAsia="RijksoverheidSansWebText Bold" w:hAnsi="Poppins" w:cs="Poppins"/>
            <w:bCs/>
            <w:color w:val="000080" w:themeColor="hyperlink" w:themeShade="80"/>
          </w:rPr>
          <w:t>diversiteit aan schoolcontexten</w:t>
        </w:r>
      </w:hyperlink>
      <w:r w:rsidR="009E0F59" w:rsidRPr="00AE1C16">
        <w:rPr>
          <w:rFonts w:ascii="Poppins" w:eastAsia="RijksoverheidSansWebText Bold" w:hAnsi="Poppins" w:cs="Poppins"/>
          <w:bCs/>
          <w:color w:val="244061" w:themeColor="accent1" w:themeShade="80"/>
        </w:rPr>
        <w:t xml:space="preserve">. </w:t>
      </w:r>
      <w:r w:rsidR="00EC68AF" w:rsidRPr="00AE1C16">
        <w:rPr>
          <w:rFonts w:ascii="Poppins" w:eastAsia="RijksoverheidSansWebText Bold" w:hAnsi="Poppins" w:cs="Poppins"/>
          <w:bCs/>
          <w:color w:val="244061" w:themeColor="accent1" w:themeShade="80"/>
        </w:rPr>
        <w:t xml:space="preserve">De opleidingsteams </w:t>
      </w:r>
      <w:r w:rsidR="00E348BB" w:rsidRPr="00AE1C16">
        <w:rPr>
          <w:rFonts w:ascii="Poppins" w:eastAsia="RijksoverheidSansWebText Bold" w:hAnsi="Poppins" w:cs="Poppins"/>
          <w:bCs/>
          <w:color w:val="244061" w:themeColor="accent1" w:themeShade="80"/>
        </w:rPr>
        <w:t xml:space="preserve">stimuleren de student </w:t>
      </w:r>
      <w:r w:rsidR="00E36DF2" w:rsidRPr="00AE1C16">
        <w:rPr>
          <w:rFonts w:ascii="Poppins" w:eastAsia="RijksoverheidSansWebText Bold" w:hAnsi="Poppins" w:cs="Poppins"/>
          <w:bCs/>
          <w:color w:val="244061" w:themeColor="accent1" w:themeShade="80"/>
        </w:rPr>
        <w:t>tot het b</w:t>
      </w:r>
      <w:r w:rsidR="009E0F59" w:rsidRPr="00AE1C16">
        <w:rPr>
          <w:rFonts w:ascii="Poppins" w:eastAsia="RijksoverheidSansWebText Bold" w:hAnsi="Poppins" w:cs="Poppins"/>
          <w:bCs/>
          <w:color w:val="244061" w:themeColor="accent1" w:themeShade="80"/>
        </w:rPr>
        <w:t xml:space="preserve">ewust benutten van </w:t>
      </w:r>
      <w:r w:rsidR="00E36DF2" w:rsidRPr="00AE1C16">
        <w:rPr>
          <w:rFonts w:ascii="Poppins" w:eastAsia="RijksoverheidSansWebText Bold" w:hAnsi="Poppins" w:cs="Poppins"/>
          <w:bCs/>
          <w:color w:val="244061" w:themeColor="accent1" w:themeShade="80"/>
        </w:rPr>
        <w:t xml:space="preserve">alle </w:t>
      </w:r>
      <w:r w:rsidR="009E0F59" w:rsidRPr="00AE1C16">
        <w:rPr>
          <w:rFonts w:ascii="Poppins" w:eastAsia="RijksoverheidSansWebText Bold" w:hAnsi="Poppins" w:cs="Poppins"/>
          <w:bCs/>
          <w:color w:val="244061" w:themeColor="accent1" w:themeShade="80"/>
        </w:rPr>
        <w:t>verschillen in leerling- en ouderpopulaties en pedagogische en didactische visies van scholen</w:t>
      </w:r>
      <w:r w:rsidR="00E36DF2" w:rsidRPr="00AE1C16">
        <w:rPr>
          <w:rFonts w:ascii="Poppins" w:eastAsia="RijksoverheidSansWebText Bold" w:hAnsi="Poppins" w:cs="Poppins"/>
          <w:bCs/>
          <w:color w:val="244061" w:themeColor="accent1" w:themeShade="80"/>
        </w:rPr>
        <w:t>, waarmee hij tijdens zijn stages in contact komt</w:t>
      </w:r>
      <w:r w:rsidR="009E0F59" w:rsidRPr="00AE1C16">
        <w:rPr>
          <w:rFonts w:ascii="Poppins" w:eastAsia="RijksoverheidSansWebText Bold" w:hAnsi="Poppins" w:cs="Poppins"/>
          <w:bCs/>
          <w:color w:val="244061" w:themeColor="accent1" w:themeShade="80"/>
        </w:rPr>
        <w:t xml:space="preserve">. </w:t>
      </w:r>
      <w:r w:rsidR="003A298B" w:rsidRPr="00AE1C16">
        <w:rPr>
          <w:rFonts w:ascii="Poppins" w:eastAsia="RijksoverheidSansWebText Bold" w:hAnsi="Poppins" w:cs="Poppins"/>
          <w:bCs/>
          <w:color w:val="244061" w:themeColor="accent1" w:themeShade="80"/>
        </w:rPr>
        <w:t>De</w:t>
      </w:r>
      <w:r w:rsidR="001A10EF" w:rsidRPr="00AE1C16">
        <w:rPr>
          <w:rFonts w:ascii="Poppins" w:eastAsia="RijksoverheidSansWebText Bold" w:hAnsi="Poppins" w:cs="Poppins"/>
          <w:bCs/>
          <w:color w:val="244061" w:themeColor="accent1" w:themeShade="80"/>
        </w:rPr>
        <w:t xml:space="preserve"> student vormt de kern van een </w:t>
      </w:r>
      <w:r w:rsidR="008536E4" w:rsidRPr="00AE1C16">
        <w:rPr>
          <w:rFonts w:ascii="Poppins" w:eastAsia="RijksoverheidSansWebText Bold" w:hAnsi="Poppins" w:cs="Poppins"/>
          <w:bCs/>
          <w:color w:val="244061" w:themeColor="accent1" w:themeShade="80"/>
        </w:rPr>
        <w:t xml:space="preserve">wederkerige samenwerkingsrelatie, waarbij het leren op de basisschool (werkplek) en leren op de opleiding elkaar aanvullen en versterken. </w:t>
      </w:r>
      <w:r w:rsidR="00CE4F58" w:rsidRPr="00AE1C16">
        <w:rPr>
          <w:rFonts w:ascii="Poppins" w:eastAsia="RijksoverheidSansWebText Bold" w:hAnsi="Poppins" w:cs="Poppins"/>
          <w:bCs/>
          <w:color w:val="244061" w:themeColor="accent1" w:themeShade="80"/>
        </w:rPr>
        <w:t>De groei van de student staat centraal</w:t>
      </w:r>
      <w:r w:rsidR="00DD2314" w:rsidRPr="00AE1C16">
        <w:rPr>
          <w:rFonts w:ascii="Poppins" w:eastAsia="RijksoverheidSansWebText Bold" w:hAnsi="Poppins" w:cs="Poppins"/>
          <w:bCs/>
          <w:color w:val="244061" w:themeColor="accent1" w:themeShade="80"/>
        </w:rPr>
        <w:t xml:space="preserve">. Deze </w:t>
      </w:r>
      <w:r w:rsidR="00CE4F58" w:rsidRPr="00AE1C16">
        <w:rPr>
          <w:rFonts w:ascii="Poppins" w:eastAsia="RijksoverheidSansWebText Bold" w:hAnsi="Poppins" w:cs="Poppins"/>
          <w:bCs/>
          <w:color w:val="244061" w:themeColor="accent1" w:themeShade="80"/>
        </w:rPr>
        <w:t xml:space="preserve">wordt mogelijk </w:t>
      </w:r>
      <w:r w:rsidR="006822F9" w:rsidRPr="00AE1C16">
        <w:rPr>
          <w:rFonts w:ascii="Poppins" w:eastAsia="RijksoverheidSansWebText Bold" w:hAnsi="Poppins" w:cs="Poppins"/>
          <w:bCs/>
          <w:color w:val="244061" w:themeColor="accent1" w:themeShade="80"/>
        </w:rPr>
        <w:t xml:space="preserve">(gemaakt) </w:t>
      </w:r>
      <w:r w:rsidR="00CE4F58" w:rsidRPr="00AE1C16">
        <w:rPr>
          <w:rFonts w:ascii="Poppins" w:eastAsia="RijksoverheidSansWebText Bold" w:hAnsi="Poppins" w:cs="Poppins"/>
          <w:bCs/>
          <w:color w:val="244061" w:themeColor="accent1" w:themeShade="80"/>
        </w:rPr>
        <w:t xml:space="preserve">door </w:t>
      </w:r>
      <w:r w:rsidR="006822F9" w:rsidRPr="00AE1C16">
        <w:rPr>
          <w:rFonts w:ascii="Poppins" w:eastAsia="RijksoverheidSansWebText Bold" w:hAnsi="Poppins" w:cs="Poppins"/>
          <w:bCs/>
          <w:color w:val="244061" w:themeColor="accent1" w:themeShade="80"/>
        </w:rPr>
        <w:t xml:space="preserve">zijn </w:t>
      </w:r>
      <w:r w:rsidR="00CE4F58" w:rsidRPr="00AE1C16">
        <w:rPr>
          <w:rFonts w:ascii="Poppins" w:eastAsia="RijksoverheidSansWebText Bold" w:hAnsi="Poppins" w:cs="Poppins"/>
          <w:bCs/>
          <w:color w:val="244061" w:themeColor="accent1" w:themeShade="80"/>
        </w:rPr>
        <w:t xml:space="preserve">onderzoekend handelen en </w:t>
      </w:r>
      <w:r w:rsidR="006822F9" w:rsidRPr="00AE1C16">
        <w:rPr>
          <w:rFonts w:ascii="Poppins" w:eastAsia="RijksoverheidSansWebText Bold" w:hAnsi="Poppins" w:cs="Poppins"/>
          <w:bCs/>
          <w:color w:val="244061" w:themeColor="accent1" w:themeShade="80"/>
        </w:rPr>
        <w:t xml:space="preserve">de </w:t>
      </w:r>
      <w:r w:rsidR="00CE4F58" w:rsidRPr="00AE1C16">
        <w:rPr>
          <w:rFonts w:ascii="Poppins" w:eastAsia="RijksoverheidSansWebText Bold" w:hAnsi="Poppins" w:cs="Poppins"/>
          <w:bCs/>
          <w:color w:val="244061" w:themeColor="accent1" w:themeShade="80"/>
        </w:rPr>
        <w:t xml:space="preserve">toenemende bewustwording van </w:t>
      </w:r>
      <w:r w:rsidR="006822F9" w:rsidRPr="00AE1C16">
        <w:rPr>
          <w:rFonts w:ascii="Poppins" w:eastAsia="RijksoverheidSansWebText Bold" w:hAnsi="Poppins" w:cs="Poppins"/>
          <w:bCs/>
          <w:color w:val="244061" w:themeColor="accent1" w:themeShade="80"/>
        </w:rPr>
        <w:t xml:space="preserve">zijn </w:t>
      </w:r>
      <w:r w:rsidR="00CE4F58" w:rsidRPr="00AE1C16">
        <w:rPr>
          <w:rFonts w:ascii="Poppins" w:eastAsia="RijksoverheidSansWebText Bold" w:hAnsi="Poppins" w:cs="Poppins"/>
          <w:bCs/>
          <w:color w:val="244061" w:themeColor="accent1" w:themeShade="80"/>
        </w:rPr>
        <w:t>professionele identiteit</w:t>
      </w:r>
      <w:r w:rsidR="006822F9" w:rsidRPr="00AE1C16">
        <w:rPr>
          <w:rFonts w:ascii="Poppins" w:eastAsia="RijksoverheidSansWebText Bold" w:hAnsi="Poppins" w:cs="Poppins"/>
          <w:bCs/>
          <w:color w:val="244061" w:themeColor="accent1" w:themeShade="80"/>
        </w:rPr>
        <w:t>.</w:t>
      </w:r>
    </w:p>
    <w:p w14:paraId="358E193F" w14:textId="49564D97" w:rsidR="009E0F59" w:rsidRPr="00AE1C16" w:rsidRDefault="009E0F59" w:rsidP="003C6454">
      <w:pPr>
        <w:widowControl w:val="0"/>
        <w:autoSpaceDE w:val="0"/>
        <w:autoSpaceDN w:val="0"/>
        <w:rPr>
          <w:rFonts w:ascii="Poppins" w:eastAsia="RijksoverheidSansWebText Bold" w:hAnsi="Poppins" w:cs="Poppins"/>
          <w:bCs/>
          <w:color w:val="244061" w:themeColor="accent1" w:themeShade="80"/>
        </w:rPr>
      </w:pPr>
    </w:p>
    <w:p w14:paraId="513F4CFA" w14:textId="479999DA" w:rsidR="009E0F59" w:rsidRPr="00AE1C16" w:rsidRDefault="00576C15" w:rsidP="003C6454">
      <w:pPr>
        <w:widowControl w:val="0"/>
        <w:autoSpaceDE w:val="0"/>
        <w:autoSpaceDN w:val="0"/>
        <w:rPr>
          <w:rFonts w:ascii="Poppins" w:eastAsia="RijksoverheidSansWebText Bold" w:hAnsi="Poppins" w:cs="Poppins"/>
          <w:bCs/>
          <w:color w:val="244061" w:themeColor="accent1" w:themeShade="80"/>
          <w:u w:val="single"/>
        </w:rPr>
      </w:pPr>
      <w:r w:rsidRPr="006673A2">
        <w:rPr>
          <w:rFonts w:ascii="Poppins" w:hAnsi="Poppins" w:cs="Poppins"/>
          <w:b/>
          <w:bCs/>
          <w:color w:val="244061" w:themeColor="accent1" w:themeShade="80"/>
          <w:u w:val="single"/>
        </w:rPr>
        <w:t>Opleiden</w:t>
      </w:r>
      <w:r w:rsidRPr="00AE1C16">
        <w:rPr>
          <w:rFonts w:ascii="Poppins" w:hAnsi="Poppins" w:cs="Poppins"/>
          <w:color w:val="244061" w:themeColor="accent1" w:themeShade="80"/>
        </w:rPr>
        <w:t xml:space="preserve">: </w:t>
      </w:r>
      <w:r w:rsidR="009E0F59" w:rsidRPr="00AE1C16">
        <w:rPr>
          <w:rFonts w:ascii="Poppins" w:hAnsi="Poppins" w:cs="Poppins"/>
          <w:color w:val="244061" w:themeColor="accent1" w:themeShade="80"/>
        </w:rPr>
        <w:t>Door de context van de school – en daarmee de actuele thema</w:t>
      </w:r>
      <w:r w:rsidR="000D15DA" w:rsidRPr="00AE1C16">
        <w:rPr>
          <w:rFonts w:ascii="Poppins" w:hAnsi="Poppins" w:cs="Poppins"/>
          <w:color w:val="244061" w:themeColor="accent1" w:themeShade="80"/>
        </w:rPr>
        <w:t>’</w:t>
      </w:r>
      <w:r w:rsidR="009E0F59" w:rsidRPr="00AE1C16">
        <w:rPr>
          <w:rFonts w:ascii="Poppins" w:hAnsi="Poppins" w:cs="Poppins"/>
          <w:color w:val="244061" w:themeColor="accent1" w:themeShade="80"/>
        </w:rPr>
        <w:t>s die op de school spelen – als uitgangspunt te nemen voor het leren op de werkplek, word</w:t>
      </w:r>
      <w:r w:rsidR="00315A64" w:rsidRPr="00AE1C16">
        <w:rPr>
          <w:rFonts w:ascii="Poppins" w:hAnsi="Poppins" w:cs="Poppins"/>
          <w:color w:val="244061" w:themeColor="accent1" w:themeShade="80"/>
        </w:rPr>
        <w:t>t</w:t>
      </w:r>
      <w:r w:rsidR="009E0F59" w:rsidRPr="00AE1C16">
        <w:rPr>
          <w:rFonts w:ascii="Poppins" w:hAnsi="Poppins" w:cs="Poppins"/>
          <w:color w:val="244061" w:themeColor="accent1" w:themeShade="80"/>
        </w:rPr>
        <w:t xml:space="preserve"> de student zich bewust van die context en k</w:t>
      </w:r>
      <w:r w:rsidR="00315A64" w:rsidRPr="00AE1C16">
        <w:rPr>
          <w:rFonts w:ascii="Poppins" w:hAnsi="Poppins" w:cs="Poppins"/>
          <w:color w:val="244061" w:themeColor="accent1" w:themeShade="80"/>
        </w:rPr>
        <w:t>an hij</w:t>
      </w:r>
      <w:r w:rsidR="009E0F59" w:rsidRPr="00AE1C16">
        <w:rPr>
          <w:rFonts w:ascii="Poppins" w:hAnsi="Poppins" w:cs="Poppins"/>
          <w:color w:val="244061" w:themeColor="accent1" w:themeShade="80"/>
        </w:rPr>
        <w:t xml:space="preserve"> in </w:t>
      </w:r>
      <w:r w:rsidR="009C4A4F" w:rsidRPr="00AE1C16">
        <w:rPr>
          <w:rFonts w:ascii="Poppins" w:hAnsi="Poppins" w:cs="Poppins"/>
          <w:color w:val="244061" w:themeColor="accent1" w:themeShade="80"/>
        </w:rPr>
        <w:t>zijn</w:t>
      </w:r>
      <w:r w:rsidR="009E0F59" w:rsidRPr="00AE1C16">
        <w:rPr>
          <w:rFonts w:ascii="Poppins" w:hAnsi="Poppins" w:cs="Poppins"/>
          <w:color w:val="244061" w:themeColor="accent1" w:themeShade="80"/>
        </w:rPr>
        <w:t xml:space="preserve"> leren, ontwikkeling en toekomstverwachtingen daarop aansluiten. </w:t>
      </w:r>
    </w:p>
    <w:p w14:paraId="04790384" w14:textId="3B5B081B" w:rsidR="009E0F59" w:rsidRPr="00AE1C16" w:rsidRDefault="009C4A4F" w:rsidP="003C6454">
      <w:pPr>
        <w:widowControl w:val="0"/>
        <w:autoSpaceDE w:val="0"/>
        <w:autoSpaceDN w:val="0"/>
        <w:rPr>
          <w:rFonts w:ascii="Poppins" w:hAnsi="Poppins" w:cs="Poppins"/>
          <w:color w:val="244061" w:themeColor="accent1" w:themeShade="80"/>
        </w:rPr>
      </w:pPr>
      <w:r w:rsidRPr="00AE1C16">
        <w:rPr>
          <w:rFonts w:ascii="Poppins" w:hAnsi="Poppins" w:cs="Poppins"/>
          <w:color w:val="244061" w:themeColor="accent1" w:themeShade="80"/>
        </w:rPr>
        <w:t>Het opleidingsteam</w:t>
      </w:r>
      <w:r w:rsidR="009E0F59" w:rsidRPr="00AE1C16">
        <w:rPr>
          <w:rFonts w:ascii="Poppins" w:hAnsi="Poppins" w:cs="Poppins"/>
          <w:color w:val="244061" w:themeColor="accent1" w:themeShade="80"/>
        </w:rPr>
        <w:t xml:space="preserve"> da</w:t>
      </w:r>
      <w:r w:rsidRPr="00AE1C16">
        <w:rPr>
          <w:rFonts w:ascii="Poppins" w:hAnsi="Poppins" w:cs="Poppins"/>
          <w:color w:val="244061" w:themeColor="accent1" w:themeShade="80"/>
        </w:rPr>
        <w:t>agt</w:t>
      </w:r>
      <w:r w:rsidR="009E0F59" w:rsidRPr="00AE1C16">
        <w:rPr>
          <w:rFonts w:ascii="Poppins" w:hAnsi="Poppins" w:cs="Poppins"/>
          <w:color w:val="244061" w:themeColor="accent1" w:themeShade="80"/>
        </w:rPr>
        <w:t xml:space="preserve"> de student </w:t>
      </w:r>
      <w:r w:rsidRPr="00AE1C16">
        <w:rPr>
          <w:rFonts w:ascii="Poppins" w:hAnsi="Poppins" w:cs="Poppins"/>
          <w:color w:val="244061" w:themeColor="accent1" w:themeShade="80"/>
        </w:rPr>
        <w:t>(</w:t>
      </w:r>
      <w:r w:rsidR="009E0F59" w:rsidRPr="00AE1C16">
        <w:rPr>
          <w:rFonts w:ascii="Poppins" w:hAnsi="Poppins" w:cs="Poppins"/>
          <w:color w:val="244061" w:themeColor="accent1" w:themeShade="80"/>
        </w:rPr>
        <w:t>en de startende leraar</w:t>
      </w:r>
      <w:r w:rsidRPr="00AE1C16">
        <w:rPr>
          <w:rFonts w:ascii="Poppins" w:hAnsi="Poppins" w:cs="Poppins"/>
          <w:color w:val="244061" w:themeColor="accent1" w:themeShade="80"/>
        </w:rPr>
        <w:t>)</w:t>
      </w:r>
      <w:r w:rsidR="009E0F59" w:rsidRPr="00AE1C16">
        <w:rPr>
          <w:rFonts w:ascii="Poppins" w:hAnsi="Poppins" w:cs="Poppins"/>
          <w:color w:val="244061" w:themeColor="accent1" w:themeShade="80"/>
        </w:rPr>
        <w:t xml:space="preserve"> voortdurend en op verschillende manieren uit om de verbinding tussen theorie, praktijk en de eigen groei als professional te leggen. Hierbij nemen zij de ervaringen op de werkplek en de context van de school als uitgangspunt. </w:t>
      </w:r>
      <w:r w:rsidR="0057666B" w:rsidRPr="00AE1C16">
        <w:rPr>
          <w:rFonts w:ascii="Poppins" w:hAnsi="Poppins" w:cs="Poppins"/>
          <w:color w:val="244061" w:themeColor="accent1" w:themeShade="80"/>
        </w:rPr>
        <w:t>Dit k</w:t>
      </w:r>
      <w:r w:rsidR="009E0F59" w:rsidRPr="00AE1C16">
        <w:rPr>
          <w:rFonts w:ascii="Poppins" w:hAnsi="Poppins" w:cs="Poppins"/>
          <w:color w:val="244061" w:themeColor="accent1" w:themeShade="80"/>
        </w:rPr>
        <w:t xml:space="preserve">rijgt vorm in de professionele dialoog tussen student, </w:t>
      </w:r>
      <w:r w:rsidR="0057666B" w:rsidRPr="00AE1C16">
        <w:rPr>
          <w:rFonts w:ascii="Poppins" w:hAnsi="Poppins" w:cs="Poppins"/>
          <w:color w:val="244061" w:themeColor="accent1" w:themeShade="80"/>
        </w:rPr>
        <w:t>werkple</w:t>
      </w:r>
      <w:r w:rsidR="005223F2" w:rsidRPr="00AE1C16">
        <w:rPr>
          <w:rFonts w:ascii="Poppins" w:hAnsi="Poppins" w:cs="Poppins"/>
          <w:color w:val="244061" w:themeColor="accent1" w:themeShade="80"/>
        </w:rPr>
        <w:t xml:space="preserve">k-, </w:t>
      </w:r>
      <w:r w:rsidR="009E0F59" w:rsidRPr="00AE1C16">
        <w:rPr>
          <w:rFonts w:ascii="Poppins" w:hAnsi="Poppins" w:cs="Poppins"/>
          <w:color w:val="244061" w:themeColor="accent1" w:themeShade="80"/>
        </w:rPr>
        <w:t xml:space="preserve">school- en instituutsopleider en onderzoeksbegeleider. </w:t>
      </w:r>
    </w:p>
    <w:p w14:paraId="318899A0" w14:textId="3E86B24F" w:rsidR="009E0F59" w:rsidRPr="00AE1C16" w:rsidRDefault="001A5970" w:rsidP="003C6454">
      <w:pPr>
        <w:widowControl w:val="0"/>
        <w:autoSpaceDE w:val="0"/>
        <w:autoSpaceDN w:val="0"/>
        <w:rPr>
          <w:rFonts w:ascii="Poppins" w:hAnsi="Poppins" w:cs="Poppins"/>
          <w:color w:val="244061" w:themeColor="accent1" w:themeShade="80"/>
        </w:rPr>
      </w:pPr>
      <w:r w:rsidRPr="00AE1C16">
        <w:rPr>
          <w:rFonts w:ascii="Poppins" w:hAnsi="Poppins" w:cs="Poppins"/>
          <w:color w:val="244061" w:themeColor="accent1" w:themeShade="80"/>
        </w:rPr>
        <w:lastRenderedPageBreak/>
        <w:t>Het opleidingsteam is</w:t>
      </w:r>
      <w:r w:rsidR="009E0F59" w:rsidRPr="00AE1C16">
        <w:rPr>
          <w:rFonts w:ascii="Poppins" w:hAnsi="Poppins" w:cs="Poppins"/>
          <w:color w:val="244061" w:themeColor="accent1" w:themeShade="80"/>
        </w:rPr>
        <w:t xml:space="preserve"> erop gericht om de student </w:t>
      </w:r>
      <w:r w:rsidRPr="00AE1C16">
        <w:rPr>
          <w:rFonts w:ascii="Poppins" w:hAnsi="Poppins" w:cs="Poppins"/>
          <w:color w:val="244061" w:themeColor="accent1" w:themeShade="80"/>
        </w:rPr>
        <w:t>(</w:t>
      </w:r>
      <w:r w:rsidR="009E0F59" w:rsidRPr="00AE1C16">
        <w:rPr>
          <w:rFonts w:ascii="Poppins" w:hAnsi="Poppins" w:cs="Poppins"/>
          <w:color w:val="244061" w:themeColor="accent1" w:themeShade="80"/>
        </w:rPr>
        <w:t>en starter</w:t>
      </w:r>
      <w:r w:rsidRPr="00AE1C16">
        <w:rPr>
          <w:rFonts w:ascii="Poppins" w:hAnsi="Poppins" w:cs="Poppins"/>
          <w:color w:val="244061" w:themeColor="accent1" w:themeShade="80"/>
        </w:rPr>
        <w:t>)</w:t>
      </w:r>
      <w:r w:rsidR="009E0F59" w:rsidRPr="00AE1C16">
        <w:rPr>
          <w:rFonts w:ascii="Poppins" w:hAnsi="Poppins" w:cs="Poppins"/>
          <w:color w:val="244061" w:themeColor="accent1" w:themeShade="80"/>
        </w:rPr>
        <w:t xml:space="preserve"> te laten ingroeien in het leraarsberoep, met een eigen visie op onderwijs en een brede blik op de ontwikkeling van leerlingen. </w:t>
      </w:r>
      <w:r w:rsidR="0023531E" w:rsidRPr="00AE1C16">
        <w:rPr>
          <w:rFonts w:ascii="Poppins" w:hAnsi="Poppins" w:cs="Poppins"/>
          <w:color w:val="244061" w:themeColor="accent1" w:themeShade="80"/>
        </w:rPr>
        <w:t>De student wordt opgeleid</w:t>
      </w:r>
      <w:r w:rsidR="009E0F59" w:rsidRPr="00AE1C16">
        <w:rPr>
          <w:rFonts w:ascii="Poppins" w:hAnsi="Poppins" w:cs="Poppins"/>
          <w:color w:val="244061" w:themeColor="accent1" w:themeShade="80"/>
        </w:rPr>
        <w:t xml:space="preserve"> tot </w:t>
      </w:r>
      <w:r w:rsidR="0023531E" w:rsidRPr="00AE1C16">
        <w:rPr>
          <w:rFonts w:ascii="Poppins" w:hAnsi="Poppins" w:cs="Poppins"/>
          <w:color w:val="244061" w:themeColor="accent1" w:themeShade="80"/>
        </w:rPr>
        <w:t xml:space="preserve">een </w:t>
      </w:r>
      <w:r w:rsidR="009E0F59" w:rsidRPr="00AE1C16">
        <w:rPr>
          <w:rFonts w:ascii="Poppins" w:hAnsi="Poppins" w:cs="Poppins"/>
          <w:color w:val="244061" w:themeColor="accent1" w:themeShade="80"/>
        </w:rPr>
        <w:t xml:space="preserve">onderzoekend handelende </w:t>
      </w:r>
      <w:r w:rsidR="0023531E" w:rsidRPr="00AE1C16">
        <w:rPr>
          <w:rFonts w:ascii="Poppins" w:hAnsi="Poppins" w:cs="Poppins"/>
          <w:color w:val="244061" w:themeColor="accent1" w:themeShade="80"/>
        </w:rPr>
        <w:t>leraar,</w:t>
      </w:r>
      <w:r w:rsidR="009E0F59" w:rsidRPr="00AE1C16">
        <w:rPr>
          <w:rFonts w:ascii="Poppins" w:hAnsi="Poppins" w:cs="Poppins"/>
          <w:color w:val="244061" w:themeColor="accent1" w:themeShade="80"/>
        </w:rPr>
        <w:t xml:space="preserve"> die vaardig </w:t>
      </w:r>
      <w:r w:rsidR="00A35522" w:rsidRPr="00AE1C16">
        <w:rPr>
          <w:rFonts w:ascii="Poppins" w:hAnsi="Poppins" w:cs="Poppins"/>
          <w:color w:val="244061" w:themeColor="accent1" w:themeShade="80"/>
        </w:rPr>
        <w:t>is</w:t>
      </w:r>
      <w:r w:rsidR="009E0F59" w:rsidRPr="00AE1C16">
        <w:rPr>
          <w:rFonts w:ascii="Poppins" w:hAnsi="Poppins" w:cs="Poppins"/>
          <w:color w:val="244061" w:themeColor="accent1" w:themeShade="80"/>
        </w:rPr>
        <w:t xml:space="preserve"> in en bewust stre</w:t>
      </w:r>
      <w:r w:rsidR="00A35522" w:rsidRPr="00AE1C16">
        <w:rPr>
          <w:rFonts w:ascii="Poppins" w:hAnsi="Poppins" w:cs="Poppins"/>
          <w:color w:val="244061" w:themeColor="accent1" w:themeShade="80"/>
        </w:rPr>
        <w:t>eft</w:t>
      </w:r>
      <w:r w:rsidR="009E0F59" w:rsidRPr="00AE1C16">
        <w:rPr>
          <w:rFonts w:ascii="Poppins" w:hAnsi="Poppins" w:cs="Poppins"/>
          <w:color w:val="244061" w:themeColor="accent1" w:themeShade="80"/>
        </w:rPr>
        <w:t xml:space="preserve"> naar het koppelen van theorie en praktijk bij </w:t>
      </w:r>
      <w:r w:rsidR="00A35522" w:rsidRPr="00AE1C16">
        <w:rPr>
          <w:rFonts w:ascii="Poppins" w:hAnsi="Poppins" w:cs="Poppins"/>
          <w:color w:val="244061" w:themeColor="accent1" w:themeShade="80"/>
        </w:rPr>
        <w:t>zijn</w:t>
      </w:r>
      <w:r w:rsidR="009E0F59" w:rsidRPr="00AE1C16">
        <w:rPr>
          <w:rFonts w:ascii="Poppins" w:hAnsi="Poppins" w:cs="Poppins"/>
          <w:color w:val="244061" w:themeColor="accent1" w:themeShade="80"/>
        </w:rPr>
        <w:t xml:space="preserve"> dagelijkse werkpraktijk, nieuwsgierig kij</w:t>
      </w:r>
      <w:r w:rsidR="00A35522" w:rsidRPr="00AE1C16">
        <w:rPr>
          <w:rFonts w:ascii="Poppins" w:hAnsi="Poppins" w:cs="Poppins"/>
          <w:color w:val="244061" w:themeColor="accent1" w:themeShade="80"/>
        </w:rPr>
        <w:t>kt</w:t>
      </w:r>
      <w:r w:rsidR="009E0F59" w:rsidRPr="00AE1C16">
        <w:rPr>
          <w:rFonts w:ascii="Poppins" w:hAnsi="Poppins" w:cs="Poppins"/>
          <w:color w:val="244061" w:themeColor="accent1" w:themeShade="80"/>
        </w:rPr>
        <w:t xml:space="preserve"> en luister</w:t>
      </w:r>
      <w:r w:rsidR="00A35522" w:rsidRPr="00AE1C16">
        <w:rPr>
          <w:rFonts w:ascii="Poppins" w:hAnsi="Poppins" w:cs="Poppins"/>
          <w:color w:val="244061" w:themeColor="accent1" w:themeShade="80"/>
        </w:rPr>
        <w:t>t</w:t>
      </w:r>
      <w:r w:rsidR="009E0F59" w:rsidRPr="00AE1C16">
        <w:rPr>
          <w:rFonts w:ascii="Poppins" w:hAnsi="Poppins" w:cs="Poppins"/>
          <w:color w:val="244061" w:themeColor="accent1" w:themeShade="80"/>
        </w:rPr>
        <w:t>, kritisch analyse</w:t>
      </w:r>
      <w:r w:rsidR="00A35522" w:rsidRPr="00AE1C16">
        <w:rPr>
          <w:rFonts w:ascii="Poppins" w:hAnsi="Poppins" w:cs="Poppins"/>
          <w:color w:val="244061" w:themeColor="accent1" w:themeShade="80"/>
        </w:rPr>
        <w:t>ert</w:t>
      </w:r>
      <w:r w:rsidR="009E0F59" w:rsidRPr="00AE1C16">
        <w:rPr>
          <w:rFonts w:ascii="Poppins" w:hAnsi="Poppins" w:cs="Poppins"/>
          <w:color w:val="244061" w:themeColor="accent1" w:themeShade="80"/>
        </w:rPr>
        <w:t>, en met een passende grondigheid relevante ontbrekende kennis vind</w:t>
      </w:r>
      <w:r w:rsidR="00F54512" w:rsidRPr="00AE1C16">
        <w:rPr>
          <w:rFonts w:ascii="Poppins" w:hAnsi="Poppins" w:cs="Poppins"/>
          <w:color w:val="244061" w:themeColor="accent1" w:themeShade="80"/>
        </w:rPr>
        <w:t>t</w:t>
      </w:r>
      <w:r w:rsidR="009E0F59" w:rsidRPr="00AE1C16">
        <w:rPr>
          <w:rFonts w:ascii="Poppins" w:hAnsi="Poppins" w:cs="Poppins"/>
          <w:color w:val="244061" w:themeColor="accent1" w:themeShade="80"/>
        </w:rPr>
        <w:t xml:space="preserve"> én bruikbaar ma</w:t>
      </w:r>
      <w:r w:rsidR="00F54512" w:rsidRPr="00AE1C16">
        <w:rPr>
          <w:rFonts w:ascii="Poppins" w:hAnsi="Poppins" w:cs="Poppins"/>
          <w:color w:val="244061" w:themeColor="accent1" w:themeShade="80"/>
        </w:rPr>
        <w:t>akt</w:t>
      </w:r>
      <w:r w:rsidR="009E0F59" w:rsidRPr="00AE1C16">
        <w:rPr>
          <w:rFonts w:ascii="Poppins" w:hAnsi="Poppins" w:cs="Poppins"/>
          <w:color w:val="244061" w:themeColor="accent1" w:themeShade="80"/>
        </w:rPr>
        <w:t xml:space="preserve">. </w:t>
      </w:r>
    </w:p>
    <w:p w14:paraId="1617D6CB" w14:textId="305582B4" w:rsidR="00660852" w:rsidRPr="000A7CE0" w:rsidRDefault="00A123A8" w:rsidP="00E43675">
      <w:pPr>
        <w:rPr>
          <w:rFonts w:ascii="Arial" w:hAnsi="Arial" w:cs="Arial"/>
        </w:rPr>
      </w:pPr>
      <w:r>
        <w:rPr>
          <w:rFonts w:ascii="Arial" w:hAnsi="Arial" w:cs="Arial"/>
        </w:rPr>
        <w:br w:type="page"/>
      </w:r>
    </w:p>
    <w:p w14:paraId="2B97D7C1" w14:textId="77777777" w:rsidR="007A6279" w:rsidRPr="002C0671" w:rsidRDefault="004A1ED5" w:rsidP="002C0671">
      <w:pPr>
        <w:pStyle w:val="Lijstalinea"/>
        <w:numPr>
          <w:ilvl w:val="0"/>
          <w:numId w:val="27"/>
        </w:numPr>
        <w:pBdr>
          <w:top w:val="single" w:sz="4" w:space="1" w:color="auto"/>
          <w:left w:val="single" w:sz="4" w:space="4" w:color="auto"/>
          <w:bottom w:val="single" w:sz="4" w:space="1" w:color="auto"/>
          <w:right w:val="single" w:sz="4" w:space="4" w:color="auto"/>
        </w:pBdr>
        <w:shd w:val="clear" w:color="auto" w:fill="FFC000"/>
        <w:rPr>
          <w:rFonts w:ascii="Poppins" w:hAnsi="Poppins" w:cs="Poppins"/>
          <w:b/>
          <w:color w:val="244061" w:themeColor="accent1" w:themeShade="80"/>
        </w:rPr>
      </w:pPr>
      <w:r w:rsidRPr="002C0671">
        <w:rPr>
          <w:rFonts w:ascii="Poppins" w:hAnsi="Poppins" w:cs="Poppins"/>
          <w:b/>
          <w:color w:val="244061" w:themeColor="accent1" w:themeShade="80"/>
        </w:rPr>
        <w:lastRenderedPageBreak/>
        <w:t xml:space="preserve">Werkplekleren </w:t>
      </w:r>
    </w:p>
    <w:p w14:paraId="7B3CCED1" w14:textId="77777777" w:rsidR="005456D1" w:rsidRPr="0025560C" w:rsidRDefault="005456D1" w:rsidP="007A6279">
      <w:pPr>
        <w:rPr>
          <w:rFonts w:ascii="Poppins" w:hAnsi="Poppins" w:cs="Poppins"/>
          <w:color w:val="244061" w:themeColor="accent1" w:themeShade="80"/>
        </w:rPr>
      </w:pPr>
    </w:p>
    <w:p w14:paraId="66D7219B" w14:textId="088423BB" w:rsidR="007A6279" w:rsidRDefault="007A6279" w:rsidP="005456D1">
      <w:pPr>
        <w:ind w:firstLine="360"/>
        <w:rPr>
          <w:rFonts w:ascii="Poppins" w:hAnsi="Poppins" w:cs="Poppins"/>
          <w:color w:val="244061" w:themeColor="accent1" w:themeShade="80"/>
        </w:rPr>
      </w:pPr>
      <w:r w:rsidRPr="0025560C">
        <w:rPr>
          <w:rFonts w:ascii="Poppins" w:hAnsi="Poppins" w:cs="Poppins"/>
          <w:color w:val="244061" w:themeColor="accent1" w:themeShade="80"/>
        </w:rPr>
        <w:t>I</w:t>
      </w:r>
      <w:r w:rsidR="008A1231" w:rsidRPr="0025560C">
        <w:rPr>
          <w:rFonts w:ascii="Poppins" w:hAnsi="Poppins" w:cs="Poppins"/>
          <w:color w:val="244061" w:themeColor="accent1" w:themeShade="80"/>
        </w:rPr>
        <w:t>n de jaaragenda voor SO-IO</w:t>
      </w:r>
      <w:r w:rsidRPr="0025560C">
        <w:rPr>
          <w:rFonts w:ascii="Poppins" w:hAnsi="Poppins" w:cs="Poppins"/>
          <w:color w:val="244061" w:themeColor="accent1" w:themeShade="80"/>
        </w:rPr>
        <w:t xml:space="preserve"> worden drie vormen van werkplekleren</w:t>
      </w:r>
      <w:r w:rsidR="00654D0E" w:rsidRPr="0025560C">
        <w:rPr>
          <w:rFonts w:ascii="Poppins" w:hAnsi="Poppins" w:cs="Poppins"/>
          <w:color w:val="244061" w:themeColor="accent1" w:themeShade="80"/>
        </w:rPr>
        <w:t>*</w:t>
      </w:r>
      <w:r w:rsidRPr="0025560C">
        <w:rPr>
          <w:rFonts w:ascii="Poppins" w:hAnsi="Poppins" w:cs="Poppins"/>
          <w:color w:val="244061" w:themeColor="accent1" w:themeShade="80"/>
        </w:rPr>
        <w:t xml:space="preserve"> onderscheiden (en onder de aandacht gebracht):</w:t>
      </w:r>
    </w:p>
    <w:p w14:paraId="2D90CEFA" w14:textId="77777777" w:rsidR="00006089" w:rsidRPr="0025560C" w:rsidRDefault="00006089" w:rsidP="005456D1">
      <w:pPr>
        <w:ind w:firstLine="360"/>
        <w:rPr>
          <w:rFonts w:ascii="Poppins" w:hAnsi="Poppins" w:cs="Poppins"/>
          <w:color w:val="244061" w:themeColor="accent1" w:themeShade="80"/>
        </w:rPr>
      </w:pPr>
    </w:p>
    <w:p w14:paraId="663136E9" w14:textId="77777777" w:rsidR="008A1231" w:rsidRPr="0025560C" w:rsidRDefault="008A1231" w:rsidP="00813ED3">
      <w:pPr>
        <w:pStyle w:val="Lijstalinea"/>
        <w:numPr>
          <w:ilvl w:val="0"/>
          <w:numId w:val="9"/>
        </w:numPr>
        <w:rPr>
          <w:rFonts w:ascii="Poppins" w:hAnsi="Poppins" w:cs="Poppins"/>
          <w:color w:val="244061" w:themeColor="accent1" w:themeShade="80"/>
        </w:rPr>
      </w:pPr>
      <w:r w:rsidRPr="0025560C">
        <w:rPr>
          <w:rFonts w:ascii="Poppins" w:hAnsi="Poppins" w:cs="Poppins"/>
          <w:color w:val="244061" w:themeColor="accent1" w:themeShade="80"/>
        </w:rPr>
        <w:t>Leren door deel te nemen aan de dagelijkse gang van zaken in je klas en op school:</w:t>
      </w:r>
    </w:p>
    <w:p w14:paraId="20B19AB3" w14:textId="7DD78AAF" w:rsidR="003508E5" w:rsidRDefault="008A1231" w:rsidP="00006089">
      <w:pPr>
        <w:pStyle w:val="HoofdtekstA"/>
        <w:ind w:left="1080"/>
        <w:rPr>
          <w:rFonts w:ascii="Poppins" w:eastAsiaTheme="minorHAnsi" w:hAnsi="Poppins" w:cs="Poppins"/>
          <w:color w:val="244061" w:themeColor="accent1" w:themeShade="80"/>
          <w:bdr w:val="none" w:sz="0" w:space="0" w:color="auto" w:frame="1"/>
          <w:lang w:eastAsia="en-US"/>
        </w:rPr>
      </w:pPr>
      <w:r w:rsidRPr="0025560C">
        <w:rPr>
          <w:rFonts w:ascii="Poppins" w:eastAsiaTheme="minorHAnsi" w:hAnsi="Poppins" w:cs="Poppins"/>
          <w:color w:val="244061" w:themeColor="accent1" w:themeShade="80"/>
          <w:bdr w:val="none" w:sz="0" w:space="0" w:color="auto" w:frame="1"/>
          <w:lang w:eastAsia="en-US"/>
        </w:rPr>
        <w:t xml:space="preserve">Leren op basis van dagelijkse routines (lesgeven, klassenmanagement, relatie met de kinderen, ontwikkelen orde &amp; overwicht, (tijds)planning, groepsplannen, administratie, ouders en oudergesprekken, bijzondere activiteiten, </w:t>
      </w:r>
      <w:proofErr w:type="spellStart"/>
      <w:r w:rsidRPr="0025560C">
        <w:rPr>
          <w:rFonts w:ascii="Poppins" w:eastAsiaTheme="minorHAnsi" w:hAnsi="Poppins" w:cs="Poppins"/>
          <w:color w:val="244061" w:themeColor="accent1" w:themeShade="80"/>
          <w:bdr w:val="none" w:sz="0" w:space="0" w:color="auto" w:frame="1"/>
          <w:lang w:eastAsia="en-US"/>
        </w:rPr>
        <w:t>toetsresultaten</w:t>
      </w:r>
      <w:proofErr w:type="spellEnd"/>
      <w:r w:rsidRPr="0025560C">
        <w:rPr>
          <w:rFonts w:ascii="Poppins" w:eastAsiaTheme="minorHAnsi" w:hAnsi="Poppins" w:cs="Poppins"/>
          <w:color w:val="244061" w:themeColor="accent1" w:themeShade="80"/>
          <w:bdr w:val="none" w:sz="0" w:space="0" w:color="auto" w:frame="1"/>
          <w:lang w:eastAsia="en-US"/>
        </w:rPr>
        <w:t xml:space="preserve">, inrichting van het lokaal, samenwerken met </w:t>
      </w:r>
      <w:proofErr w:type="spellStart"/>
      <w:r w:rsidRPr="0025560C">
        <w:rPr>
          <w:rFonts w:ascii="Poppins" w:eastAsiaTheme="minorHAnsi" w:hAnsi="Poppins" w:cs="Poppins"/>
          <w:color w:val="244061" w:themeColor="accent1" w:themeShade="80"/>
          <w:bdr w:val="none" w:sz="0" w:space="0" w:color="auto" w:frame="1"/>
          <w:lang w:eastAsia="en-US"/>
        </w:rPr>
        <w:t>IB’er</w:t>
      </w:r>
      <w:proofErr w:type="spellEnd"/>
      <w:r w:rsidRPr="0025560C">
        <w:rPr>
          <w:rFonts w:ascii="Poppins" w:eastAsiaTheme="minorHAnsi" w:hAnsi="Poppins" w:cs="Poppins"/>
          <w:color w:val="244061" w:themeColor="accent1" w:themeShade="80"/>
          <w:bdr w:val="none" w:sz="0" w:space="0" w:color="auto" w:frame="1"/>
          <w:lang w:eastAsia="en-US"/>
        </w:rPr>
        <w:t xml:space="preserve"> en externen, activiteiten op schoolniveau, samenwerken met collega’s, commissies, werkgroepen, studiedagen etc.);</w:t>
      </w:r>
    </w:p>
    <w:p w14:paraId="517A3C94" w14:textId="77777777" w:rsidR="00006089" w:rsidRPr="00006089" w:rsidRDefault="00006089" w:rsidP="00006089">
      <w:pPr>
        <w:pStyle w:val="HoofdtekstA"/>
        <w:ind w:left="1080"/>
        <w:rPr>
          <w:rFonts w:ascii="Poppins" w:eastAsiaTheme="minorHAnsi" w:hAnsi="Poppins" w:cs="Poppins"/>
          <w:color w:val="244061" w:themeColor="accent1" w:themeShade="80"/>
          <w:bdr w:val="none" w:sz="0" w:space="0" w:color="auto" w:frame="1"/>
          <w:lang w:eastAsia="en-US"/>
        </w:rPr>
      </w:pPr>
    </w:p>
    <w:p w14:paraId="58887607" w14:textId="77777777" w:rsidR="008A1231" w:rsidRPr="0025560C" w:rsidRDefault="008A1231" w:rsidP="00813ED3">
      <w:pPr>
        <w:pStyle w:val="Lijstalinea"/>
        <w:numPr>
          <w:ilvl w:val="0"/>
          <w:numId w:val="9"/>
        </w:numPr>
        <w:rPr>
          <w:rFonts w:ascii="Poppins" w:hAnsi="Poppins" w:cs="Poppins"/>
          <w:color w:val="244061" w:themeColor="accent1" w:themeShade="80"/>
        </w:rPr>
      </w:pPr>
      <w:r w:rsidRPr="0025560C">
        <w:rPr>
          <w:rFonts w:ascii="Poppins" w:hAnsi="Poppins" w:cs="Poppins"/>
          <w:color w:val="244061" w:themeColor="accent1" w:themeShade="80"/>
        </w:rPr>
        <w:t>Leren door de eigen ontwikkeling te koppelen</w:t>
      </w:r>
      <w:r w:rsidR="00F47C81" w:rsidRPr="0025560C">
        <w:rPr>
          <w:rFonts w:ascii="Poppins" w:hAnsi="Poppins" w:cs="Poppins"/>
          <w:color w:val="244061" w:themeColor="accent1" w:themeShade="80"/>
        </w:rPr>
        <w:t xml:space="preserve"> aan de</w:t>
      </w:r>
      <w:r w:rsidRPr="0025560C">
        <w:rPr>
          <w:rFonts w:ascii="Poppins" w:hAnsi="Poppins" w:cs="Poppins"/>
          <w:color w:val="244061" w:themeColor="accent1" w:themeShade="80"/>
        </w:rPr>
        <w:t xml:space="preserve"> specifieke leermogelijkheden van de school:</w:t>
      </w:r>
    </w:p>
    <w:p w14:paraId="0624E2CF" w14:textId="77777777" w:rsidR="008A1231" w:rsidRPr="0025560C" w:rsidRDefault="008A1231" w:rsidP="008A1231">
      <w:pPr>
        <w:pStyle w:val="HoofdtekstA"/>
        <w:ind w:left="1080"/>
        <w:rPr>
          <w:rFonts w:ascii="Poppins" w:eastAsiaTheme="minorHAnsi" w:hAnsi="Poppins" w:cs="Poppins"/>
          <w:color w:val="244061" w:themeColor="accent1" w:themeShade="80"/>
          <w:bdr w:val="none" w:sz="0" w:space="0" w:color="auto" w:frame="1"/>
          <w:lang w:eastAsia="en-US"/>
        </w:rPr>
      </w:pPr>
      <w:r w:rsidRPr="0025560C">
        <w:rPr>
          <w:rFonts w:ascii="Poppins" w:eastAsiaTheme="minorHAnsi" w:hAnsi="Poppins" w:cs="Poppins"/>
          <w:color w:val="244061" w:themeColor="accent1" w:themeShade="80"/>
          <w:bdr w:val="none" w:sz="0" w:space="0" w:color="auto" w:frame="1"/>
          <w:lang w:eastAsia="en-US"/>
        </w:rPr>
        <w:t>Leren op basis van de aangeboden leermogelijkheden binnen de context van de school, gekoppeld aan opleidingsfase en persoonlijke leerdoelen van de student;</w:t>
      </w:r>
    </w:p>
    <w:p w14:paraId="501DC0C4" w14:textId="77777777" w:rsidR="008A1231" w:rsidRPr="0025560C" w:rsidRDefault="008A1231" w:rsidP="008A1231">
      <w:pPr>
        <w:pStyle w:val="HoofdtekstA"/>
        <w:rPr>
          <w:rFonts w:ascii="Poppins" w:eastAsiaTheme="minorHAnsi" w:hAnsi="Poppins" w:cs="Poppins"/>
          <w:color w:val="244061" w:themeColor="accent1" w:themeShade="80"/>
          <w:bdr w:val="none" w:sz="0" w:space="0" w:color="auto" w:frame="1"/>
          <w:lang w:eastAsia="en-US"/>
        </w:rPr>
      </w:pPr>
    </w:p>
    <w:p w14:paraId="2079076E" w14:textId="77777777" w:rsidR="008A1231" w:rsidRPr="0025560C" w:rsidRDefault="008A1231" w:rsidP="00813ED3">
      <w:pPr>
        <w:pStyle w:val="Lijstalinea"/>
        <w:numPr>
          <w:ilvl w:val="0"/>
          <w:numId w:val="9"/>
        </w:numPr>
        <w:rPr>
          <w:rFonts w:ascii="Poppins" w:hAnsi="Poppins" w:cs="Poppins"/>
          <w:color w:val="244061" w:themeColor="accent1" w:themeShade="80"/>
        </w:rPr>
      </w:pPr>
      <w:r w:rsidRPr="0025560C">
        <w:rPr>
          <w:rFonts w:ascii="Poppins" w:hAnsi="Poppins" w:cs="Poppins"/>
          <w:color w:val="244061" w:themeColor="accent1" w:themeShade="80"/>
        </w:rPr>
        <w:t>Leren met behulp van opdrachten van de pabo</w:t>
      </w:r>
    </w:p>
    <w:p w14:paraId="5E1ED3D6" w14:textId="77777777" w:rsidR="008A1231" w:rsidRPr="0025560C" w:rsidRDefault="008A1231" w:rsidP="008A1231">
      <w:pPr>
        <w:pStyle w:val="HoofdtekstA"/>
        <w:ind w:left="1080"/>
        <w:rPr>
          <w:rFonts w:ascii="Poppins" w:eastAsiaTheme="minorHAnsi" w:hAnsi="Poppins" w:cs="Poppins"/>
          <w:color w:val="244061" w:themeColor="accent1" w:themeShade="80"/>
          <w:bdr w:val="none" w:sz="0" w:space="0" w:color="auto" w:frame="1"/>
          <w:lang w:eastAsia="en-US"/>
        </w:rPr>
      </w:pPr>
      <w:r w:rsidRPr="0025560C">
        <w:rPr>
          <w:rFonts w:ascii="Poppins" w:eastAsiaTheme="minorHAnsi" w:hAnsi="Poppins" w:cs="Poppins"/>
          <w:color w:val="244061" w:themeColor="accent1" w:themeShade="80"/>
          <w:bdr w:val="none" w:sz="0" w:space="0" w:color="auto" w:frame="1"/>
          <w:lang w:eastAsia="en-US"/>
        </w:rPr>
        <w:t>Leren op basis van opdrachten vanuit de pabo, passend (gemaakt) bij de context van de school (</w:t>
      </w:r>
      <w:r w:rsidR="00347460" w:rsidRPr="0025560C">
        <w:rPr>
          <w:rFonts w:ascii="Poppins" w:eastAsiaTheme="minorHAnsi" w:hAnsi="Poppins" w:cs="Poppins"/>
          <w:color w:val="244061" w:themeColor="accent1" w:themeShade="80"/>
          <w:bdr w:val="none" w:sz="0" w:space="0" w:color="auto" w:frame="1"/>
          <w:lang w:eastAsia="en-US"/>
        </w:rPr>
        <w:t>betekenisvolle situaties</w:t>
      </w:r>
      <w:r w:rsidRPr="0025560C">
        <w:rPr>
          <w:rFonts w:ascii="Poppins" w:eastAsiaTheme="minorHAnsi" w:hAnsi="Poppins" w:cs="Poppins"/>
          <w:color w:val="244061" w:themeColor="accent1" w:themeShade="80"/>
          <w:bdr w:val="none" w:sz="0" w:space="0" w:color="auto" w:frame="1"/>
          <w:lang w:eastAsia="en-US"/>
        </w:rPr>
        <w:t>, toetsing in de stage in de vorm van een portfolio of film, opdrachten, assessments).</w:t>
      </w:r>
    </w:p>
    <w:p w14:paraId="5FB1A084" w14:textId="77777777" w:rsidR="008A1231" w:rsidRPr="0025560C" w:rsidRDefault="008A1231" w:rsidP="008A1231">
      <w:pPr>
        <w:ind w:left="708"/>
        <w:rPr>
          <w:rFonts w:ascii="Poppins" w:hAnsi="Poppins" w:cs="Poppins"/>
          <w:color w:val="244061" w:themeColor="accent1" w:themeShade="80"/>
        </w:rPr>
      </w:pPr>
    </w:p>
    <w:p w14:paraId="3C67D7BF" w14:textId="0F8D319F" w:rsidR="008A1231" w:rsidRPr="0025560C" w:rsidRDefault="008A1231" w:rsidP="00AE59DC">
      <w:pPr>
        <w:ind w:left="284"/>
        <w:rPr>
          <w:rFonts w:ascii="Poppins" w:hAnsi="Poppins" w:cs="Poppins"/>
          <w:color w:val="244061" w:themeColor="accent1" w:themeShade="80"/>
        </w:rPr>
      </w:pPr>
      <w:r w:rsidRPr="0025560C">
        <w:rPr>
          <w:rFonts w:ascii="Poppins" w:hAnsi="Poppins" w:cs="Poppins"/>
          <w:color w:val="244061" w:themeColor="accent1" w:themeShade="80"/>
        </w:rPr>
        <w:t>De schoolopleider en instituutsopleider kunnen samen met de student kijken hoe en wanneer zij aandacht besteden aan de drie vormen van werkplekleren, en of er balans is tussen de drie vormen. De drie vormen wo</w:t>
      </w:r>
      <w:r w:rsidR="00663A4E" w:rsidRPr="0025560C">
        <w:rPr>
          <w:rFonts w:ascii="Poppins" w:hAnsi="Poppins" w:cs="Poppins"/>
          <w:color w:val="244061" w:themeColor="accent1" w:themeShade="80"/>
        </w:rPr>
        <w:t>rden door de student</w:t>
      </w:r>
      <w:r w:rsidRPr="0025560C">
        <w:rPr>
          <w:rFonts w:ascii="Poppins" w:hAnsi="Poppins" w:cs="Poppins"/>
          <w:color w:val="244061" w:themeColor="accent1" w:themeShade="80"/>
        </w:rPr>
        <w:t xml:space="preserve"> beschreven in het </w:t>
      </w:r>
      <w:r w:rsidR="0019359F">
        <w:rPr>
          <w:rFonts w:ascii="Poppins" w:hAnsi="Poppins" w:cs="Poppins"/>
          <w:color w:val="244061" w:themeColor="accent1" w:themeShade="80"/>
        </w:rPr>
        <w:t>stage</w:t>
      </w:r>
      <w:r w:rsidR="00347460" w:rsidRPr="0025560C">
        <w:rPr>
          <w:rFonts w:ascii="Poppins" w:hAnsi="Poppins" w:cs="Poppins"/>
          <w:color w:val="244061" w:themeColor="accent1" w:themeShade="80"/>
        </w:rPr>
        <w:t>dossier</w:t>
      </w:r>
      <w:r w:rsidRPr="0025560C">
        <w:rPr>
          <w:rFonts w:ascii="Poppins" w:hAnsi="Poppins" w:cs="Poppins"/>
          <w:color w:val="244061" w:themeColor="accent1" w:themeShade="80"/>
        </w:rPr>
        <w:t>.</w:t>
      </w:r>
    </w:p>
    <w:p w14:paraId="58E37FEF" w14:textId="2AAFCDAA" w:rsidR="00654D0E" w:rsidRPr="0025560C" w:rsidRDefault="00654D0E" w:rsidP="00654D0E">
      <w:pPr>
        <w:rPr>
          <w:rFonts w:ascii="Poppins" w:hAnsi="Poppins" w:cs="Poppins"/>
          <w:color w:val="244061" w:themeColor="accent1" w:themeShade="80"/>
        </w:rPr>
      </w:pPr>
    </w:p>
    <w:p w14:paraId="3571C46E" w14:textId="68898959" w:rsidR="00654D0E" w:rsidRDefault="00654D0E" w:rsidP="00654D0E"/>
    <w:p w14:paraId="7F670FEB" w14:textId="2FDA9C7D" w:rsidR="00654D0E" w:rsidRDefault="00654D0E" w:rsidP="00654D0E"/>
    <w:p w14:paraId="70B23376" w14:textId="77777777" w:rsidR="00654D0E" w:rsidRPr="008A1231" w:rsidRDefault="00654D0E" w:rsidP="00654D0E">
      <w:pPr>
        <w:rPr>
          <w:sz w:val="24"/>
          <w:szCs w:val="24"/>
        </w:rPr>
      </w:pPr>
    </w:p>
    <w:p w14:paraId="42620A3C" w14:textId="6749546D" w:rsidR="00654D0E" w:rsidRPr="0019359F" w:rsidRDefault="00660852" w:rsidP="0019359F">
      <w:pPr>
        <w:shd w:val="clear" w:color="auto" w:fill="FFFFFF"/>
        <w:spacing w:before="100" w:beforeAutospacing="1" w:after="100" w:afterAutospacing="1"/>
        <w:ind w:left="284"/>
        <w:rPr>
          <w:rFonts w:ascii="Poppins" w:eastAsia="Times New Roman" w:hAnsi="Poppins" w:cs="Poppins"/>
          <w:color w:val="244061" w:themeColor="accent1" w:themeShade="80"/>
          <w:sz w:val="18"/>
          <w:szCs w:val="18"/>
          <w:lang w:eastAsia="nl-NL"/>
        </w:rPr>
      </w:pPr>
      <w:r w:rsidRPr="000A7CE0">
        <w:rPr>
          <w:rFonts w:ascii="Poppins" w:eastAsia="Times New Roman" w:hAnsi="Poppins" w:cs="Poppins"/>
          <w:color w:val="244061" w:themeColor="accent1" w:themeShade="80"/>
          <w:sz w:val="18"/>
          <w:szCs w:val="18"/>
          <w:lang w:eastAsia="nl-NL"/>
        </w:rPr>
        <w:t>* Onder de term werkplekleren worden alle vormen van leren in authentieke (</w:t>
      </w:r>
      <w:proofErr w:type="spellStart"/>
      <w:r w:rsidRPr="000A7CE0">
        <w:rPr>
          <w:rFonts w:ascii="Poppins" w:eastAsia="Times New Roman" w:hAnsi="Poppins" w:cs="Poppins"/>
          <w:color w:val="244061" w:themeColor="accent1" w:themeShade="80"/>
          <w:sz w:val="18"/>
          <w:szCs w:val="18"/>
          <w:lang w:eastAsia="nl-NL"/>
        </w:rPr>
        <w:t>arbeids</w:t>
      </w:r>
      <w:proofErr w:type="spellEnd"/>
      <w:r w:rsidRPr="000A7CE0">
        <w:rPr>
          <w:rFonts w:ascii="Poppins" w:eastAsia="Times New Roman" w:hAnsi="Poppins" w:cs="Poppins"/>
          <w:color w:val="244061" w:themeColor="accent1" w:themeShade="80"/>
          <w:sz w:val="18"/>
          <w:szCs w:val="18"/>
          <w:lang w:eastAsia="nl-NL"/>
        </w:rPr>
        <w:t xml:space="preserve">)situaties verstaan. Het gaat om gepland en bewust leren van studenten in een authentieke arbeidssituatie gericht op het verwerven van beroepsrelevante </w:t>
      </w:r>
      <w:r w:rsidR="009A46D3" w:rsidRPr="000A7CE0">
        <w:rPr>
          <w:rFonts w:ascii="Poppins" w:eastAsia="Times New Roman" w:hAnsi="Poppins" w:cs="Poppins"/>
          <w:color w:val="244061" w:themeColor="accent1" w:themeShade="80"/>
          <w:sz w:val="18"/>
          <w:szCs w:val="18"/>
          <w:lang w:eastAsia="nl-NL"/>
        </w:rPr>
        <w:t>bekwaamheden.</w:t>
      </w:r>
    </w:p>
    <w:p w14:paraId="18436821" w14:textId="3CC44F17" w:rsidR="00067885" w:rsidRPr="002C0671" w:rsidRDefault="00660852" w:rsidP="002C0671">
      <w:pPr>
        <w:pStyle w:val="Lijstalinea"/>
        <w:numPr>
          <w:ilvl w:val="0"/>
          <w:numId w:val="27"/>
        </w:numPr>
        <w:pBdr>
          <w:top w:val="single" w:sz="4" w:space="1" w:color="auto"/>
          <w:left w:val="single" w:sz="4" w:space="4" w:color="auto"/>
          <w:bottom w:val="single" w:sz="4" w:space="1" w:color="auto"/>
          <w:right w:val="single" w:sz="4" w:space="4" w:color="auto"/>
        </w:pBdr>
        <w:shd w:val="clear" w:color="auto" w:fill="FFC000"/>
        <w:rPr>
          <w:rFonts w:ascii="Poppins" w:hAnsi="Poppins" w:cs="Poppins"/>
          <w:b/>
          <w:color w:val="244061" w:themeColor="accent1" w:themeShade="80"/>
        </w:rPr>
      </w:pPr>
      <w:r w:rsidRPr="002C0671">
        <w:rPr>
          <w:rFonts w:ascii="Poppins" w:hAnsi="Poppins" w:cs="Poppins"/>
          <w:b/>
          <w:color w:val="244061" w:themeColor="accent1" w:themeShade="80"/>
        </w:rPr>
        <w:lastRenderedPageBreak/>
        <w:t>Ja</w:t>
      </w:r>
      <w:r w:rsidR="00E43675" w:rsidRPr="002C0671">
        <w:rPr>
          <w:rFonts w:ascii="Poppins" w:hAnsi="Poppins" w:cs="Poppins"/>
          <w:b/>
          <w:color w:val="244061" w:themeColor="accent1" w:themeShade="80"/>
        </w:rPr>
        <w:t xml:space="preserve">aragenda voor SO en IO </w:t>
      </w:r>
    </w:p>
    <w:p w14:paraId="6CFE7148" w14:textId="669F3B0C" w:rsidR="006068AC" w:rsidRPr="0019359F" w:rsidRDefault="006068AC" w:rsidP="00067885">
      <w:pPr>
        <w:ind w:left="360"/>
        <w:rPr>
          <w:rFonts w:ascii="Poppins" w:hAnsi="Poppins" w:cs="Poppins"/>
          <w:color w:val="244061" w:themeColor="accent1" w:themeShade="80"/>
        </w:rPr>
      </w:pPr>
      <w:r w:rsidRPr="0019359F">
        <w:rPr>
          <w:rFonts w:ascii="Poppins" w:hAnsi="Poppins" w:cs="Poppins"/>
          <w:color w:val="244061" w:themeColor="accent1" w:themeShade="80"/>
        </w:rPr>
        <w:t>Hierbij wordt uitgegaan van vijf contactperiodes, namelijk sept/okt (1) – nov/dec (2) – jan/feb (3) – mrt/apr (4) – mei/juni</w:t>
      </w:r>
      <w:r w:rsidR="006C55A9" w:rsidRPr="0019359F">
        <w:rPr>
          <w:rFonts w:ascii="Poppins" w:hAnsi="Poppins" w:cs="Poppins"/>
          <w:color w:val="244061" w:themeColor="accent1" w:themeShade="80"/>
        </w:rPr>
        <w:t>/juli</w:t>
      </w:r>
      <w:r w:rsidRPr="0019359F">
        <w:rPr>
          <w:rFonts w:ascii="Poppins" w:hAnsi="Poppins" w:cs="Poppins"/>
          <w:color w:val="244061" w:themeColor="accent1" w:themeShade="80"/>
        </w:rPr>
        <w:t xml:space="preserve"> (5)</w:t>
      </w:r>
    </w:p>
    <w:p w14:paraId="51054AB4" w14:textId="77777777" w:rsidR="00AE59DC" w:rsidRPr="0019359F" w:rsidRDefault="00AE59DC" w:rsidP="00067885">
      <w:pPr>
        <w:ind w:left="360"/>
        <w:rPr>
          <w:rFonts w:ascii="Poppins" w:hAnsi="Poppins" w:cs="Poppins"/>
          <w:color w:val="244061" w:themeColor="accent1" w:themeShade="80"/>
        </w:rPr>
      </w:pPr>
    </w:p>
    <w:tbl>
      <w:tblPr>
        <w:tblStyle w:val="Tabelraster"/>
        <w:tblpPr w:leftFromText="141" w:rightFromText="141" w:vertAnchor="page" w:horzAnchor="margin" w:tblpY="2476"/>
        <w:tblW w:w="13811" w:type="dxa"/>
        <w:tblLook w:val="04A0" w:firstRow="1" w:lastRow="0" w:firstColumn="1" w:lastColumn="0" w:noHBand="0" w:noVBand="1"/>
      </w:tblPr>
      <w:tblGrid>
        <w:gridCol w:w="6837"/>
        <w:gridCol w:w="6974"/>
      </w:tblGrid>
      <w:tr w:rsidR="009A76D0" w:rsidRPr="0019359F" w14:paraId="1D4BE6E1" w14:textId="77777777" w:rsidTr="009A76D0">
        <w:tc>
          <w:tcPr>
            <w:tcW w:w="6837" w:type="dxa"/>
          </w:tcPr>
          <w:p w14:paraId="4C519757" w14:textId="77777777" w:rsidR="009A76D0" w:rsidRPr="0019359F" w:rsidRDefault="009A76D0" w:rsidP="009A76D0">
            <w:pPr>
              <w:rPr>
                <w:rFonts w:ascii="Poppins" w:hAnsi="Poppins" w:cs="Poppins"/>
                <w:b/>
                <w:bCs/>
                <w:color w:val="244061" w:themeColor="accent1" w:themeShade="80"/>
                <w:sz w:val="20"/>
                <w:szCs w:val="20"/>
              </w:rPr>
            </w:pPr>
            <w:r w:rsidRPr="0019359F">
              <w:rPr>
                <w:rFonts w:ascii="Poppins" w:hAnsi="Poppins" w:cs="Poppins"/>
                <w:b/>
                <w:bCs/>
                <w:color w:val="244061" w:themeColor="accent1" w:themeShade="80"/>
                <w:sz w:val="20"/>
                <w:szCs w:val="20"/>
              </w:rPr>
              <w:t xml:space="preserve">Algemene gegevens </w:t>
            </w:r>
          </w:p>
        </w:tc>
        <w:tc>
          <w:tcPr>
            <w:tcW w:w="6974" w:type="dxa"/>
          </w:tcPr>
          <w:p w14:paraId="7127C20A" w14:textId="77777777" w:rsidR="009A76D0" w:rsidRPr="0019359F" w:rsidRDefault="009A76D0" w:rsidP="009A76D0">
            <w:pPr>
              <w:rPr>
                <w:rFonts w:ascii="Poppins" w:hAnsi="Poppins" w:cs="Poppins"/>
                <w:color w:val="244061" w:themeColor="accent1" w:themeShade="80"/>
                <w:sz w:val="20"/>
                <w:szCs w:val="20"/>
              </w:rPr>
            </w:pPr>
          </w:p>
        </w:tc>
      </w:tr>
      <w:tr w:rsidR="009A76D0" w:rsidRPr="0019359F" w14:paraId="5AEFD500" w14:textId="77777777" w:rsidTr="009A76D0">
        <w:tc>
          <w:tcPr>
            <w:tcW w:w="6837" w:type="dxa"/>
          </w:tcPr>
          <w:p w14:paraId="03E5194A" w14:textId="77777777" w:rsidR="009A76D0" w:rsidRPr="0019359F" w:rsidRDefault="009A76D0" w:rsidP="009A76D0">
            <w:pPr>
              <w:rPr>
                <w:rFonts w:ascii="Poppins" w:hAnsi="Poppins" w:cs="Poppins"/>
                <w:b/>
                <w:color w:val="244061" w:themeColor="accent1" w:themeShade="80"/>
                <w:sz w:val="20"/>
                <w:szCs w:val="20"/>
              </w:rPr>
            </w:pPr>
            <w:r w:rsidRPr="0019359F">
              <w:rPr>
                <w:rFonts w:ascii="Poppins" w:hAnsi="Poppins" w:cs="Poppins"/>
                <w:b/>
                <w:color w:val="244061" w:themeColor="accent1" w:themeShade="80"/>
                <w:sz w:val="20"/>
                <w:szCs w:val="20"/>
              </w:rPr>
              <w:t>Naam school:</w:t>
            </w:r>
          </w:p>
          <w:p w14:paraId="0707CD4E"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 xml:space="preserve">Adres school: </w:t>
            </w:r>
            <w:r w:rsidRPr="0019359F">
              <w:rPr>
                <w:rFonts w:ascii="Poppins" w:hAnsi="Poppins" w:cs="Poppins"/>
                <w:color w:val="244061" w:themeColor="accent1" w:themeShade="80"/>
                <w:sz w:val="20"/>
                <w:szCs w:val="20"/>
              </w:rPr>
              <w:br/>
              <w:t xml:space="preserve">T: </w:t>
            </w:r>
          </w:p>
          <w:p w14:paraId="515BDD43" w14:textId="77777777" w:rsidR="009A76D0" w:rsidRPr="0019359F" w:rsidRDefault="009A76D0" w:rsidP="009A76D0">
            <w:pPr>
              <w:rPr>
                <w:rFonts w:ascii="Poppins" w:hAnsi="Poppins" w:cs="Poppins"/>
                <w:color w:val="244061" w:themeColor="accent1" w:themeShade="80"/>
                <w:sz w:val="20"/>
                <w:szCs w:val="20"/>
              </w:rPr>
            </w:pPr>
          </w:p>
          <w:p w14:paraId="4C442875"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Eventueel: adres dependance</w:t>
            </w:r>
          </w:p>
          <w:p w14:paraId="6DD0F787"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 xml:space="preserve">T: </w:t>
            </w:r>
          </w:p>
          <w:p w14:paraId="04B4ECE2" w14:textId="77777777" w:rsidR="009A76D0" w:rsidRPr="0019359F" w:rsidRDefault="009A76D0" w:rsidP="009A76D0">
            <w:pPr>
              <w:rPr>
                <w:rFonts w:ascii="Poppins" w:hAnsi="Poppins" w:cs="Poppins"/>
                <w:color w:val="244061" w:themeColor="accent1" w:themeShade="80"/>
                <w:sz w:val="20"/>
                <w:szCs w:val="20"/>
              </w:rPr>
            </w:pPr>
          </w:p>
          <w:p w14:paraId="2BF050E0"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 xml:space="preserve">Schoolleider: </w:t>
            </w:r>
          </w:p>
          <w:p w14:paraId="3D5B72BF"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 xml:space="preserve">E: </w:t>
            </w:r>
          </w:p>
          <w:p w14:paraId="784DED43"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 xml:space="preserve">Schoolopleider: </w:t>
            </w:r>
          </w:p>
          <w:p w14:paraId="60942869"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 xml:space="preserve">E: </w:t>
            </w:r>
          </w:p>
          <w:p w14:paraId="2EDF34C3" w14:textId="77777777" w:rsidR="009A76D0" w:rsidRPr="0019359F" w:rsidRDefault="009A76D0" w:rsidP="009A76D0">
            <w:pPr>
              <w:rPr>
                <w:rFonts w:ascii="Poppins" w:hAnsi="Poppins" w:cs="Poppins"/>
                <w:color w:val="244061" w:themeColor="accent1" w:themeShade="80"/>
                <w:sz w:val="20"/>
                <w:szCs w:val="20"/>
              </w:rPr>
            </w:pPr>
          </w:p>
          <w:p w14:paraId="43F7F6E7"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 xml:space="preserve">Instituutsopleider HR: </w:t>
            </w:r>
          </w:p>
          <w:p w14:paraId="1AC7E27F"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E:</w:t>
            </w:r>
          </w:p>
        </w:tc>
        <w:tc>
          <w:tcPr>
            <w:tcW w:w="6974" w:type="dxa"/>
          </w:tcPr>
          <w:p w14:paraId="0148EF2B"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Aanvullende schoolinformatie:</w:t>
            </w:r>
          </w:p>
          <w:p w14:paraId="660BED9B" w14:textId="77777777" w:rsidR="009A76D0" w:rsidRPr="0019359F" w:rsidRDefault="009A76D0" w:rsidP="009A76D0">
            <w:pPr>
              <w:rPr>
                <w:rFonts w:ascii="Poppins" w:hAnsi="Poppins" w:cs="Poppins"/>
                <w:color w:val="244061" w:themeColor="accent1" w:themeShade="80"/>
                <w:sz w:val="20"/>
                <w:szCs w:val="20"/>
              </w:rPr>
            </w:pPr>
          </w:p>
          <w:p w14:paraId="72A73ADC"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 xml:space="preserve">Bestuur: </w:t>
            </w:r>
          </w:p>
          <w:p w14:paraId="1489F047"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 xml:space="preserve">Opleidingsverband: OS </w:t>
            </w:r>
            <w:proofErr w:type="spellStart"/>
            <w:r w:rsidRPr="0019359F">
              <w:rPr>
                <w:rFonts w:ascii="Poppins" w:hAnsi="Poppins" w:cs="Poppins"/>
                <w:color w:val="244061" w:themeColor="accent1" w:themeShade="80"/>
                <w:sz w:val="20"/>
                <w:szCs w:val="20"/>
              </w:rPr>
              <w:t>BOSSpo</w:t>
            </w:r>
            <w:proofErr w:type="spellEnd"/>
            <w:r w:rsidRPr="0019359F">
              <w:rPr>
                <w:rFonts w:ascii="Poppins" w:hAnsi="Poppins" w:cs="Poppins"/>
                <w:color w:val="244061" w:themeColor="accent1" w:themeShade="80"/>
                <w:sz w:val="20"/>
                <w:szCs w:val="20"/>
              </w:rPr>
              <w:t xml:space="preserve"> / AOS3R *</w:t>
            </w:r>
          </w:p>
          <w:p w14:paraId="0AD38C11"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*Doorhalen wat niet van toepassing is</w:t>
            </w:r>
          </w:p>
          <w:p w14:paraId="70B12B75" w14:textId="77777777" w:rsidR="009A76D0" w:rsidRPr="0019359F" w:rsidRDefault="009A76D0" w:rsidP="009A76D0">
            <w:pPr>
              <w:rPr>
                <w:rFonts w:ascii="Poppins" w:hAnsi="Poppins" w:cs="Poppins"/>
                <w:color w:val="244061" w:themeColor="accent1" w:themeShade="80"/>
                <w:sz w:val="20"/>
                <w:szCs w:val="20"/>
              </w:rPr>
            </w:pPr>
          </w:p>
          <w:p w14:paraId="57DD2C0D" w14:textId="77777777" w:rsidR="009A76D0" w:rsidRPr="0019359F" w:rsidRDefault="009A76D0" w:rsidP="009A76D0">
            <w:pPr>
              <w:rPr>
                <w:rFonts w:ascii="Poppins" w:hAnsi="Poppins" w:cs="Poppins"/>
                <w:color w:val="244061" w:themeColor="accent1" w:themeShade="80"/>
                <w:sz w:val="20"/>
                <w:szCs w:val="20"/>
              </w:rPr>
            </w:pPr>
            <w:r w:rsidRPr="0019359F">
              <w:rPr>
                <w:rFonts w:ascii="Poppins" w:hAnsi="Poppins" w:cs="Poppins"/>
                <w:color w:val="244061" w:themeColor="accent1" w:themeShade="80"/>
                <w:sz w:val="20"/>
                <w:szCs w:val="20"/>
              </w:rPr>
              <w:t>Andere relevante informatie / bijzonderheden:</w:t>
            </w:r>
          </w:p>
        </w:tc>
      </w:tr>
    </w:tbl>
    <w:p w14:paraId="784CD94E" w14:textId="7C030FF3" w:rsidR="007A6279" w:rsidRPr="0019359F" w:rsidRDefault="007A6279" w:rsidP="00023E55">
      <w:pPr>
        <w:rPr>
          <w:rFonts w:ascii="Poppins" w:hAnsi="Poppins" w:cs="Poppins"/>
          <w:color w:val="244061" w:themeColor="accent1" w:themeShade="80"/>
          <w:sz w:val="20"/>
          <w:szCs w:val="20"/>
        </w:rPr>
      </w:pPr>
    </w:p>
    <w:p w14:paraId="015B3F81" w14:textId="249FF994" w:rsidR="00AE59DC" w:rsidRPr="0019359F" w:rsidRDefault="00AE59DC" w:rsidP="00023E55">
      <w:pPr>
        <w:rPr>
          <w:rFonts w:ascii="Poppins" w:hAnsi="Poppins" w:cs="Poppins"/>
          <w:color w:val="244061" w:themeColor="accent1" w:themeShade="80"/>
          <w:sz w:val="20"/>
          <w:szCs w:val="20"/>
        </w:rPr>
      </w:pPr>
    </w:p>
    <w:p w14:paraId="283661B5" w14:textId="494F31E9" w:rsidR="00AE59DC" w:rsidRPr="0019359F" w:rsidRDefault="00AE59DC" w:rsidP="00023E55">
      <w:pPr>
        <w:rPr>
          <w:rFonts w:ascii="Poppins" w:hAnsi="Poppins" w:cs="Poppins"/>
          <w:color w:val="244061" w:themeColor="accent1" w:themeShade="80"/>
          <w:sz w:val="20"/>
          <w:szCs w:val="20"/>
        </w:rPr>
      </w:pPr>
    </w:p>
    <w:p w14:paraId="7E3A8EF8" w14:textId="77777777" w:rsidR="00AE59DC" w:rsidRPr="0019359F" w:rsidRDefault="00AE59DC" w:rsidP="00023E55">
      <w:pPr>
        <w:rPr>
          <w:rFonts w:ascii="Poppins" w:hAnsi="Poppins" w:cs="Poppins"/>
          <w:color w:val="244061" w:themeColor="accent1" w:themeShade="80"/>
          <w:sz w:val="20"/>
          <w:szCs w:val="20"/>
        </w:rPr>
      </w:pPr>
    </w:p>
    <w:p w14:paraId="01660031" w14:textId="77777777" w:rsidR="007D77F9" w:rsidRPr="0019359F" w:rsidRDefault="007D77F9" w:rsidP="00067885">
      <w:pPr>
        <w:ind w:left="360"/>
        <w:rPr>
          <w:rFonts w:ascii="Poppins" w:hAnsi="Poppins" w:cs="Poppins"/>
          <w:color w:val="244061" w:themeColor="accent1" w:themeShade="80"/>
          <w:sz w:val="20"/>
          <w:szCs w:val="20"/>
        </w:rPr>
      </w:pPr>
    </w:p>
    <w:p w14:paraId="006AD1FB" w14:textId="77777777" w:rsidR="000C531E" w:rsidRPr="0019359F" w:rsidRDefault="000C531E" w:rsidP="00067885">
      <w:pPr>
        <w:ind w:left="360"/>
        <w:rPr>
          <w:rFonts w:ascii="Poppins" w:hAnsi="Poppins" w:cs="Poppins"/>
          <w:color w:val="244061" w:themeColor="accent1" w:themeShade="80"/>
          <w:sz w:val="20"/>
          <w:szCs w:val="20"/>
        </w:rPr>
      </w:pPr>
    </w:p>
    <w:tbl>
      <w:tblPr>
        <w:tblStyle w:val="Tabelraster"/>
        <w:tblpPr w:leftFromText="141" w:rightFromText="141" w:vertAnchor="page" w:horzAnchor="margin" w:tblpY="976"/>
        <w:tblW w:w="0" w:type="auto"/>
        <w:tblLook w:val="04A0" w:firstRow="1" w:lastRow="0" w:firstColumn="1" w:lastColumn="0" w:noHBand="0" w:noVBand="1"/>
      </w:tblPr>
      <w:tblGrid>
        <w:gridCol w:w="6974"/>
        <w:gridCol w:w="6974"/>
      </w:tblGrid>
      <w:tr w:rsidR="009A035B" w:rsidRPr="009A035B" w14:paraId="6CDF9C17" w14:textId="77777777" w:rsidTr="00B76365">
        <w:tc>
          <w:tcPr>
            <w:tcW w:w="6974" w:type="dxa"/>
          </w:tcPr>
          <w:p w14:paraId="76B6E4DA" w14:textId="77777777" w:rsidR="006D6DD0" w:rsidRPr="009A035B" w:rsidRDefault="006D6DD0" w:rsidP="00B76365">
            <w:pPr>
              <w:pStyle w:val="Lijstalinea"/>
              <w:numPr>
                <w:ilvl w:val="0"/>
                <w:numId w:val="1"/>
              </w:numPr>
              <w:rPr>
                <w:rFonts w:ascii="Poppins" w:hAnsi="Poppins" w:cs="Poppins"/>
                <w:b/>
                <w:color w:val="244061" w:themeColor="accent1" w:themeShade="80"/>
                <w:sz w:val="20"/>
                <w:szCs w:val="20"/>
              </w:rPr>
            </w:pPr>
            <w:r w:rsidRPr="009A035B">
              <w:rPr>
                <w:rFonts w:ascii="Poppins" w:hAnsi="Poppins" w:cs="Poppins"/>
                <w:b/>
                <w:color w:val="244061" w:themeColor="accent1" w:themeShade="80"/>
                <w:sz w:val="20"/>
                <w:szCs w:val="20"/>
              </w:rPr>
              <w:lastRenderedPageBreak/>
              <w:t xml:space="preserve">Contactperiode september/oktober </w:t>
            </w:r>
          </w:p>
          <w:p w14:paraId="7C2C17C2" w14:textId="77777777" w:rsidR="006D6DD0" w:rsidRPr="009A035B" w:rsidRDefault="006D6DD0" w:rsidP="00B76365">
            <w:pPr>
              <w:rPr>
                <w:rFonts w:ascii="Poppins" w:hAnsi="Poppins" w:cs="Poppins"/>
                <w:color w:val="244061" w:themeColor="accent1" w:themeShade="80"/>
                <w:sz w:val="20"/>
                <w:szCs w:val="20"/>
              </w:rPr>
            </w:pPr>
          </w:p>
        </w:tc>
        <w:tc>
          <w:tcPr>
            <w:tcW w:w="6974" w:type="dxa"/>
          </w:tcPr>
          <w:p w14:paraId="42986ECE" w14:textId="63B624D6" w:rsidR="006D6DD0" w:rsidRPr="009A035B" w:rsidRDefault="006D6DD0" w:rsidP="00B76365">
            <w:pPr>
              <w:rPr>
                <w:rFonts w:ascii="Poppins" w:hAnsi="Poppins" w:cs="Poppins"/>
                <w:b/>
                <w:bCs/>
                <w:color w:val="244061" w:themeColor="accent1" w:themeShade="80"/>
                <w:sz w:val="20"/>
                <w:szCs w:val="20"/>
              </w:rPr>
            </w:pPr>
            <w:r w:rsidRPr="009A035B">
              <w:rPr>
                <w:rFonts w:ascii="Poppins" w:hAnsi="Poppins" w:cs="Poppins"/>
                <w:b/>
                <w:bCs/>
                <w:color w:val="244061" w:themeColor="accent1" w:themeShade="80"/>
                <w:sz w:val="20"/>
                <w:szCs w:val="20"/>
              </w:rPr>
              <w:t>No</w:t>
            </w:r>
            <w:r w:rsidR="00B76365" w:rsidRPr="009A035B">
              <w:rPr>
                <w:rFonts w:ascii="Poppins" w:hAnsi="Poppins" w:cs="Poppins"/>
                <w:b/>
                <w:bCs/>
                <w:color w:val="244061" w:themeColor="accent1" w:themeShade="80"/>
                <w:sz w:val="20"/>
                <w:szCs w:val="20"/>
              </w:rPr>
              <w:t>tities/A</w:t>
            </w:r>
            <w:r w:rsidR="009A035B" w:rsidRPr="009A035B">
              <w:rPr>
                <w:rFonts w:ascii="Poppins" w:hAnsi="Poppins" w:cs="Poppins"/>
                <w:b/>
                <w:bCs/>
                <w:color w:val="244061" w:themeColor="accent1" w:themeShade="80"/>
                <w:sz w:val="20"/>
                <w:szCs w:val="20"/>
              </w:rPr>
              <w:t>antekeningen</w:t>
            </w:r>
          </w:p>
        </w:tc>
      </w:tr>
      <w:tr w:rsidR="009A035B" w:rsidRPr="009A035B" w14:paraId="19B1DA70" w14:textId="77777777" w:rsidTr="00B76365">
        <w:tc>
          <w:tcPr>
            <w:tcW w:w="6974" w:type="dxa"/>
          </w:tcPr>
          <w:p w14:paraId="4566078D" w14:textId="77777777" w:rsidR="006D6DD0" w:rsidRPr="009A035B" w:rsidRDefault="006D6DD0" w:rsidP="00F90F61">
            <w:pPr>
              <w:pStyle w:val="Lijstalinea"/>
              <w:ind w:left="360"/>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Samenwerking algemeen</w:t>
            </w:r>
          </w:p>
          <w:p w14:paraId="1BF13D03" w14:textId="1DADE565" w:rsidR="00F90F61" w:rsidRPr="009A035B" w:rsidRDefault="00F90F61"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Jaarkalender Samen Opleiden doornemen, website Samen Opleiden bekijken</w:t>
            </w:r>
            <w:r w:rsidR="00F77127" w:rsidRPr="009A035B">
              <w:rPr>
                <w:rFonts w:ascii="Poppins" w:hAnsi="Poppins" w:cs="Poppins"/>
                <w:color w:val="244061" w:themeColor="accent1" w:themeShade="80"/>
                <w:sz w:val="20"/>
                <w:szCs w:val="20"/>
              </w:rPr>
              <w:t>. Roosters en handleidingen beschikbaar.</w:t>
            </w:r>
          </w:p>
          <w:p w14:paraId="763C8C03" w14:textId="77777777"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vorige contactperiode (mei-juni-juli) (bespreken)</w:t>
            </w:r>
          </w:p>
          <w:p w14:paraId="0BD4543E" w14:textId="77777777"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Evalueren panelgesprek vorig schooljaar (bespreken, vastleggen, doen)</w:t>
            </w:r>
          </w:p>
          <w:p w14:paraId="6BB07974" w14:textId="147C8648"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Plannen van overlegmomenten SO-IO, </w:t>
            </w:r>
            <w:r w:rsidR="00240350" w:rsidRPr="009A035B">
              <w:rPr>
                <w:rFonts w:ascii="Poppins" w:hAnsi="Poppins" w:cs="Poppins"/>
                <w:color w:val="244061" w:themeColor="accent1" w:themeShade="80"/>
                <w:sz w:val="20"/>
                <w:szCs w:val="20"/>
              </w:rPr>
              <w:t>lesbezoeken</w:t>
            </w:r>
            <w:r w:rsidRPr="009A035B">
              <w:rPr>
                <w:rFonts w:ascii="Poppins" w:hAnsi="Poppins" w:cs="Poppins"/>
                <w:color w:val="244061" w:themeColor="accent1" w:themeShade="80"/>
                <w:sz w:val="20"/>
                <w:szCs w:val="20"/>
              </w:rPr>
              <w:t xml:space="preserve">, </w:t>
            </w:r>
            <w:r w:rsidR="00240350" w:rsidRPr="009A035B">
              <w:rPr>
                <w:rFonts w:ascii="Poppins" w:hAnsi="Poppins" w:cs="Poppins"/>
                <w:color w:val="244061" w:themeColor="accent1" w:themeShade="80"/>
                <w:sz w:val="20"/>
                <w:szCs w:val="20"/>
              </w:rPr>
              <w:t xml:space="preserve">beoordelingsmomenten, </w:t>
            </w:r>
            <w:r w:rsidRPr="009A035B">
              <w:rPr>
                <w:rFonts w:ascii="Poppins" w:hAnsi="Poppins" w:cs="Poppins"/>
                <w:color w:val="244061" w:themeColor="accent1" w:themeShade="80"/>
                <w:sz w:val="20"/>
                <w:szCs w:val="20"/>
              </w:rPr>
              <w:t>panelgesprek etc. (bespreken, vastleggen)</w:t>
            </w:r>
          </w:p>
          <w:p w14:paraId="6C305A6A" w14:textId="2F65CF30"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Beschikbare stageplaatsen, alle fases en opleidingsvarianten / geplaatste studenten / </w:t>
            </w:r>
            <w:proofErr w:type="spellStart"/>
            <w:r w:rsidRPr="009A035B">
              <w:rPr>
                <w:rFonts w:ascii="Poppins" w:hAnsi="Poppins" w:cs="Poppins"/>
                <w:color w:val="244061" w:themeColor="accent1" w:themeShade="80"/>
                <w:sz w:val="20"/>
                <w:szCs w:val="20"/>
              </w:rPr>
              <w:t>lio’ers</w:t>
            </w:r>
            <w:proofErr w:type="spellEnd"/>
            <w:r w:rsidRPr="009A035B">
              <w:rPr>
                <w:rFonts w:ascii="Poppins" w:hAnsi="Poppins" w:cs="Poppins"/>
                <w:color w:val="244061" w:themeColor="accent1" w:themeShade="80"/>
                <w:sz w:val="20"/>
                <w:szCs w:val="20"/>
              </w:rPr>
              <w:t xml:space="preserve"> (bespreken)</w:t>
            </w:r>
          </w:p>
          <w:p w14:paraId="6FCA4265" w14:textId="18AF7410" w:rsidR="00025F27" w:rsidRPr="009A035B" w:rsidRDefault="00FA1DFF"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Gezamenlijk b</w:t>
            </w:r>
            <w:r w:rsidR="00025F27" w:rsidRPr="009A035B">
              <w:rPr>
                <w:rFonts w:ascii="Poppins" w:hAnsi="Poppins" w:cs="Poppins"/>
                <w:color w:val="244061" w:themeColor="accent1" w:themeShade="80"/>
                <w:sz w:val="20"/>
                <w:szCs w:val="20"/>
              </w:rPr>
              <w:t>eroepsbeeld en</w:t>
            </w:r>
            <w:r w:rsidRPr="009A035B">
              <w:rPr>
                <w:rFonts w:ascii="Poppins" w:hAnsi="Poppins" w:cs="Poppins"/>
                <w:color w:val="244061" w:themeColor="accent1" w:themeShade="80"/>
                <w:sz w:val="20"/>
                <w:szCs w:val="20"/>
              </w:rPr>
              <w:t xml:space="preserve"> gedeelde</w:t>
            </w:r>
            <w:r w:rsidR="00025F27" w:rsidRPr="009A035B">
              <w:rPr>
                <w:rFonts w:ascii="Poppins" w:hAnsi="Poppins" w:cs="Poppins"/>
                <w:color w:val="244061" w:themeColor="accent1" w:themeShade="80"/>
                <w:sz w:val="20"/>
                <w:szCs w:val="20"/>
              </w:rPr>
              <w:t xml:space="preserve"> visie</w:t>
            </w:r>
            <w:r w:rsidRPr="009A035B">
              <w:rPr>
                <w:rFonts w:ascii="Poppins" w:hAnsi="Poppins" w:cs="Poppins"/>
                <w:color w:val="244061" w:themeColor="accent1" w:themeShade="80"/>
                <w:sz w:val="20"/>
                <w:szCs w:val="20"/>
              </w:rPr>
              <w:t xml:space="preserve"> (bespreken, vastleggen)</w:t>
            </w:r>
          </w:p>
          <w:p w14:paraId="04340E90" w14:textId="205E4980"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(bespreken, vastleggen, doen)</w:t>
            </w:r>
          </w:p>
          <w:p w14:paraId="5C3683AC" w14:textId="3CBBB1D2" w:rsidR="006D6DD0" w:rsidRPr="009A035B" w:rsidRDefault="006D6DD0" w:rsidP="00B76365">
            <w:pPr>
              <w:rPr>
                <w:rFonts w:ascii="Poppins" w:hAnsi="Poppins" w:cs="Poppins"/>
                <w:color w:val="244061" w:themeColor="accent1" w:themeShade="80"/>
                <w:sz w:val="20"/>
                <w:szCs w:val="20"/>
              </w:rPr>
            </w:pPr>
          </w:p>
          <w:p w14:paraId="5C7F9C63" w14:textId="77777777" w:rsidR="006D6DD0" w:rsidRPr="009A035B" w:rsidRDefault="006D6DD0" w:rsidP="00B76365">
            <w:pPr>
              <w:pStyle w:val="Lijstalinea"/>
              <w:ind w:left="1800"/>
              <w:rPr>
                <w:rFonts w:ascii="Poppins" w:hAnsi="Poppins" w:cs="Poppins"/>
                <w:color w:val="244061" w:themeColor="accent1" w:themeShade="80"/>
                <w:sz w:val="20"/>
                <w:szCs w:val="20"/>
              </w:rPr>
            </w:pPr>
          </w:p>
          <w:p w14:paraId="269F5D28" w14:textId="77777777" w:rsidR="006D6DD0" w:rsidRPr="009A035B" w:rsidRDefault="006D6DD0" w:rsidP="00B76365">
            <w:pPr>
              <w:pStyle w:val="Lijstalinea"/>
              <w:numPr>
                <w:ilvl w:val="0"/>
                <w:numId w:val="11"/>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 begeleiden, opleiden, beoordelen</w:t>
            </w:r>
          </w:p>
          <w:p w14:paraId="4AC57D2E" w14:textId="1074117F"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Afspraken binnen OS </w:t>
            </w:r>
            <w:r w:rsidR="00654D0E" w:rsidRPr="009A035B">
              <w:rPr>
                <w:rFonts w:ascii="Poppins" w:hAnsi="Poppins" w:cs="Poppins"/>
                <w:color w:val="244061" w:themeColor="accent1" w:themeShade="80"/>
                <w:sz w:val="20"/>
                <w:szCs w:val="20"/>
              </w:rPr>
              <w:t>BOSS PO</w:t>
            </w:r>
            <w:r w:rsidRPr="009A035B">
              <w:rPr>
                <w:rFonts w:ascii="Poppins" w:hAnsi="Poppins" w:cs="Poppins"/>
                <w:color w:val="244061" w:themeColor="accent1" w:themeShade="80"/>
                <w:sz w:val="20"/>
                <w:szCs w:val="20"/>
              </w:rPr>
              <w:t xml:space="preserve"> / AOS3R m.b.t. startbijeenkomst, samen beoordelen, werkplekleren (zie bijlage 3) (bespreken, afstemmen)</w:t>
            </w:r>
          </w:p>
          <w:p w14:paraId="156029A7" w14:textId="77777777"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Wederzijdse behoeften en verwachtingen m.b.t. gezamenlijke begeleiding en beoordeling (bespreken, vastleggen)</w:t>
            </w:r>
          </w:p>
          <w:p w14:paraId="252A9A46" w14:textId="65406917"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Taakverdeling werkplekbegeleider </w:t>
            </w:r>
            <w:r w:rsidR="000D15DA" w:rsidRPr="009A035B">
              <w:rPr>
                <w:rFonts w:ascii="Poppins" w:hAnsi="Poppins" w:cs="Poppins"/>
                <w:color w:val="244061" w:themeColor="accent1" w:themeShade="80"/>
                <w:sz w:val="20"/>
                <w:szCs w:val="20"/>
              </w:rPr>
              <w:t>–</w:t>
            </w:r>
            <w:r w:rsidRPr="009A035B">
              <w:rPr>
                <w:rFonts w:ascii="Poppins" w:hAnsi="Poppins" w:cs="Poppins"/>
                <w:color w:val="244061" w:themeColor="accent1" w:themeShade="80"/>
                <w:sz w:val="20"/>
                <w:szCs w:val="20"/>
              </w:rPr>
              <w:t xml:space="preserve"> schoolopleider – instituutsopleider</w:t>
            </w:r>
            <w:r w:rsidR="00E86ADD" w:rsidRPr="009A035B">
              <w:rPr>
                <w:rFonts w:ascii="Poppins" w:hAnsi="Poppins" w:cs="Poppins"/>
                <w:color w:val="244061" w:themeColor="accent1" w:themeShade="80"/>
                <w:sz w:val="20"/>
                <w:szCs w:val="20"/>
              </w:rPr>
              <w:t xml:space="preserve">. </w:t>
            </w:r>
            <w:r w:rsidRPr="009A035B">
              <w:rPr>
                <w:rFonts w:ascii="Poppins" w:hAnsi="Poppins" w:cs="Poppins"/>
                <w:color w:val="244061" w:themeColor="accent1" w:themeShade="80"/>
                <w:sz w:val="20"/>
                <w:szCs w:val="20"/>
              </w:rPr>
              <w:t>Samen begeleiden</w:t>
            </w:r>
            <w:r w:rsidR="000C1236" w:rsidRPr="009A035B">
              <w:rPr>
                <w:rFonts w:ascii="Poppins" w:hAnsi="Poppins" w:cs="Poppins"/>
                <w:color w:val="244061" w:themeColor="accent1" w:themeShade="80"/>
                <w:sz w:val="20"/>
                <w:szCs w:val="20"/>
              </w:rPr>
              <w:t>, lesbezoeken, beoordelen, feedback in stagedossier.</w:t>
            </w:r>
            <w:r w:rsidRPr="009A035B">
              <w:rPr>
                <w:rFonts w:ascii="Poppins" w:hAnsi="Poppins" w:cs="Poppins"/>
                <w:color w:val="244061" w:themeColor="accent1" w:themeShade="80"/>
                <w:sz w:val="20"/>
                <w:szCs w:val="20"/>
              </w:rPr>
              <w:t xml:space="preserve"> </w:t>
            </w:r>
          </w:p>
          <w:p w14:paraId="6E6D4884" w14:textId="77777777"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Organisatie van gezamenlijke startbijeenkomst voor de studenten (bespreken, doen)</w:t>
            </w:r>
          </w:p>
          <w:p w14:paraId="106D511E" w14:textId="77777777" w:rsidR="000C531E" w:rsidRPr="009A035B" w:rsidRDefault="000C531E" w:rsidP="00B76365">
            <w:pPr>
              <w:pStyle w:val="Lijstalinea"/>
              <w:ind w:left="360"/>
              <w:rPr>
                <w:rFonts w:ascii="Poppins" w:hAnsi="Poppins" w:cs="Poppins"/>
                <w:color w:val="244061" w:themeColor="accent1" w:themeShade="80"/>
                <w:sz w:val="20"/>
                <w:szCs w:val="20"/>
              </w:rPr>
            </w:pPr>
          </w:p>
          <w:p w14:paraId="7880C949" w14:textId="5A0500DD" w:rsidR="001715EC"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Studenten per route, eisen, data etc.  (Voltijd, Deeltijd, Academische Pabo, Zijinstroom, Sportroute, YBR</w:t>
            </w:r>
            <w:r w:rsidR="003F197D" w:rsidRPr="009A035B">
              <w:rPr>
                <w:rFonts w:ascii="Poppins" w:hAnsi="Poppins" w:cs="Poppins"/>
                <w:color w:val="244061" w:themeColor="accent1" w:themeShade="80"/>
                <w:sz w:val="20"/>
                <w:szCs w:val="20"/>
              </w:rPr>
              <w:t>, studenten die onderzoek doen</w:t>
            </w:r>
            <w:r w:rsidRPr="009A035B">
              <w:rPr>
                <w:rFonts w:ascii="Poppins" w:hAnsi="Poppins" w:cs="Poppins"/>
                <w:color w:val="244061" w:themeColor="accent1" w:themeShade="80"/>
                <w:sz w:val="20"/>
                <w:szCs w:val="20"/>
              </w:rPr>
              <w:t>) (bespreken)</w:t>
            </w:r>
          </w:p>
          <w:p w14:paraId="46882295" w14:textId="77777777" w:rsidR="006D6DD0" w:rsidRPr="009A035B" w:rsidRDefault="006D6DD0" w:rsidP="00B76365">
            <w:pPr>
              <w:pStyle w:val="Lijstalinea"/>
              <w:numPr>
                <w:ilvl w:val="0"/>
                <w:numId w:val="11"/>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Professionalisering</w:t>
            </w:r>
          </w:p>
          <w:p w14:paraId="6FA37888" w14:textId="3CF743A9" w:rsidR="006D6DD0" w:rsidRPr="009A035B" w:rsidRDefault="006D6DD0" w:rsidP="00B76365">
            <w:pPr>
              <w:pStyle w:val="Lijstalinea"/>
              <w:numPr>
                <w:ilvl w:val="0"/>
                <w:numId w:val="11"/>
              </w:numPr>
              <w:rPr>
                <w:rFonts w:ascii="Poppins" w:eastAsia="Times New Roman" w:hAnsi="Poppins" w:cs="Poppins"/>
                <w:bCs/>
                <w:color w:val="244061" w:themeColor="accent1" w:themeShade="80"/>
                <w:sz w:val="20"/>
                <w:szCs w:val="20"/>
              </w:rPr>
            </w:pPr>
            <w:r w:rsidRPr="009A035B">
              <w:rPr>
                <w:rFonts w:ascii="Poppins" w:hAnsi="Poppins" w:cs="Poppins"/>
                <w:color w:val="244061" w:themeColor="accent1" w:themeShade="80"/>
                <w:sz w:val="20"/>
                <w:szCs w:val="20"/>
              </w:rPr>
              <w:t>Persoonlijke ontwikkeldoelen en actiepunten</w:t>
            </w:r>
            <w:r w:rsidR="00D219FA" w:rsidRPr="009A035B">
              <w:rPr>
                <w:rFonts w:ascii="Poppins" w:hAnsi="Poppins" w:cs="Poppins"/>
                <w:color w:val="244061" w:themeColor="accent1" w:themeShade="80"/>
                <w:sz w:val="20"/>
                <w:szCs w:val="20"/>
              </w:rPr>
              <w:t>.</w:t>
            </w:r>
            <w:r w:rsidRPr="009A035B">
              <w:rPr>
                <w:rFonts w:ascii="Poppins" w:hAnsi="Poppins" w:cs="Poppins"/>
                <w:color w:val="244061" w:themeColor="accent1" w:themeShade="80"/>
                <w:sz w:val="20"/>
                <w:szCs w:val="20"/>
              </w:rPr>
              <w:t xml:space="preserve"> </w:t>
            </w:r>
            <w:r w:rsidR="00D219FA" w:rsidRPr="009A035B">
              <w:rPr>
                <w:rFonts w:ascii="Poppins" w:hAnsi="Poppins" w:cs="Poppins"/>
                <w:color w:val="244061" w:themeColor="accent1" w:themeShade="80"/>
                <w:sz w:val="20"/>
                <w:szCs w:val="20"/>
              </w:rPr>
              <w:t>Trainingen: teamtrainingen,</w:t>
            </w:r>
            <w:r w:rsidRPr="009A035B">
              <w:rPr>
                <w:rFonts w:ascii="Poppins" w:eastAsia="Times New Roman" w:hAnsi="Poppins" w:cs="Poppins"/>
                <w:bCs/>
                <w:color w:val="244061" w:themeColor="accent1" w:themeShade="80"/>
                <w:sz w:val="20"/>
                <w:szCs w:val="20"/>
              </w:rPr>
              <w:t xml:space="preserve"> Schoolopleider-Instituutsopleider</w:t>
            </w:r>
            <w:r w:rsidR="00D219FA" w:rsidRPr="009A035B">
              <w:rPr>
                <w:rFonts w:ascii="Poppins" w:eastAsia="Times New Roman" w:hAnsi="Poppins" w:cs="Poppins"/>
                <w:bCs/>
                <w:color w:val="244061" w:themeColor="accent1" w:themeShade="80"/>
                <w:sz w:val="20"/>
                <w:szCs w:val="20"/>
              </w:rPr>
              <w:t>, onderzoeksbegeleiding, coaching starters en zij-instromers</w:t>
            </w:r>
          </w:p>
          <w:p w14:paraId="6D53E167" w14:textId="77777777" w:rsidR="006D6DD0" w:rsidRPr="009A035B" w:rsidRDefault="006D6DD0" w:rsidP="00D219FA">
            <w:pPr>
              <w:pStyle w:val="Lijstalinea"/>
              <w:ind w:left="360"/>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(bespreken, vastleggen)</w:t>
            </w:r>
          </w:p>
          <w:p w14:paraId="45FB311E" w14:textId="77777777"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Inductieprogramma startende leerkrachten (stand van zaken, bespreken)</w:t>
            </w:r>
          </w:p>
          <w:p w14:paraId="509819C0" w14:textId="65CB530C" w:rsidR="006D6DD0" w:rsidRPr="009A035B" w:rsidRDefault="006D6DD0" w:rsidP="00B76365">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Scholing: stand van zaken, nieuwe collega</w:t>
            </w:r>
            <w:r w:rsidR="000D15DA" w:rsidRPr="009A035B">
              <w:rPr>
                <w:rFonts w:ascii="Poppins" w:hAnsi="Poppins" w:cs="Poppins"/>
                <w:color w:val="244061" w:themeColor="accent1" w:themeShade="80"/>
                <w:sz w:val="20"/>
                <w:szCs w:val="20"/>
              </w:rPr>
              <w:t>’</w:t>
            </w:r>
            <w:r w:rsidRPr="009A035B">
              <w:rPr>
                <w:rFonts w:ascii="Poppins" w:hAnsi="Poppins" w:cs="Poppins"/>
                <w:color w:val="244061" w:themeColor="accent1" w:themeShade="80"/>
                <w:sz w:val="20"/>
                <w:szCs w:val="20"/>
              </w:rPr>
              <w:t xml:space="preserve">s voor de scholing </w:t>
            </w:r>
            <w:r w:rsidRPr="009A035B">
              <w:rPr>
                <w:rFonts w:ascii="Poppins" w:eastAsia="Times New Roman" w:hAnsi="Poppins" w:cs="Poppins"/>
                <w:bCs/>
                <w:color w:val="244061" w:themeColor="accent1" w:themeShade="80"/>
                <w:sz w:val="20"/>
                <w:szCs w:val="20"/>
              </w:rPr>
              <w:t>‘Coach en opleider in de school’</w:t>
            </w:r>
            <w:r w:rsidR="00F91412" w:rsidRPr="009A035B">
              <w:rPr>
                <w:rFonts w:ascii="Poppins" w:eastAsia="Times New Roman" w:hAnsi="Poppins" w:cs="Poppins"/>
                <w:bCs/>
                <w:color w:val="244061" w:themeColor="accent1" w:themeShade="80"/>
                <w:sz w:val="20"/>
                <w:szCs w:val="20"/>
              </w:rPr>
              <w:t xml:space="preserve">, </w:t>
            </w:r>
            <w:r w:rsidRPr="009A035B">
              <w:rPr>
                <w:rFonts w:ascii="Poppins" w:hAnsi="Poppins" w:cs="Poppins"/>
                <w:color w:val="244061" w:themeColor="accent1" w:themeShade="80"/>
                <w:sz w:val="20"/>
                <w:szCs w:val="20"/>
              </w:rPr>
              <w:t>nieuwe collega</w:t>
            </w:r>
            <w:r w:rsidR="000D15DA" w:rsidRPr="009A035B">
              <w:rPr>
                <w:rFonts w:ascii="Poppins" w:hAnsi="Poppins" w:cs="Poppins"/>
                <w:color w:val="244061" w:themeColor="accent1" w:themeShade="80"/>
                <w:sz w:val="20"/>
                <w:szCs w:val="20"/>
              </w:rPr>
              <w:t>’</w:t>
            </w:r>
            <w:r w:rsidRPr="009A035B">
              <w:rPr>
                <w:rFonts w:ascii="Poppins" w:hAnsi="Poppins" w:cs="Poppins"/>
                <w:color w:val="244061" w:themeColor="accent1" w:themeShade="80"/>
                <w:sz w:val="20"/>
                <w:szCs w:val="20"/>
              </w:rPr>
              <w:t xml:space="preserve">s voor scholing onderzoeksbegeleiding (oktober-november)? (bespreken, doen / indien van toepassing: doorgeven aan </w:t>
            </w:r>
            <w:r w:rsidR="00FD772B" w:rsidRPr="009A035B">
              <w:rPr>
                <w:rFonts w:ascii="Poppins" w:hAnsi="Poppins" w:cs="Poppins"/>
                <w:color w:val="244061" w:themeColor="accent1" w:themeShade="80"/>
                <w:sz w:val="20"/>
                <w:szCs w:val="20"/>
              </w:rPr>
              <w:t>betreffend lid PLOS/Programmateam.</w:t>
            </w:r>
          </w:p>
          <w:p w14:paraId="07A1928B" w14:textId="77777777" w:rsidR="006D6DD0" w:rsidRPr="009A035B" w:rsidRDefault="006D6DD0" w:rsidP="00B76365">
            <w:pPr>
              <w:rPr>
                <w:rFonts w:ascii="Poppins" w:hAnsi="Poppins" w:cs="Poppins"/>
                <w:color w:val="244061" w:themeColor="accent1" w:themeShade="80"/>
                <w:sz w:val="20"/>
                <w:szCs w:val="20"/>
              </w:rPr>
            </w:pPr>
          </w:p>
          <w:p w14:paraId="59741497" w14:textId="77777777" w:rsidR="006D6DD0" w:rsidRPr="009A035B" w:rsidRDefault="006D6DD0" w:rsidP="00B76365">
            <w:pPr>
              <w:rPr>
                <w:rFonts w:ascii="Poppins" w:hAnsi="Poppins" w:cs="Poppins"/>
                <w:color w:val="244061" w:themeColor="accent1" w:themeShade="80"/>
                <w:sz w:val="20"/>
                <w:szCs w:val="20"/>
              </w:rPr>
            </w:pPr>
          </w:p>
        </w:tc>
        <w:tc>
          <w:tcPr>
            <w:tcW w:w="6974" w:type="dxa"/>
          </w:tcPr>
          <w:p w14:paraId="5546D6F8" w14:textId="77777777" w:rsidR="006D6DD0" w:rsidRPr="009A035B" w:rsidRDefault="006D6DD0" w:rsidP="00B76365">
            <w:pPr>
              <w:rPr>
                <w:rFonts w:ascii="Poppins" w:hAnsi="Poppins" w:cs="Poppins"/>
                <w:color w:val="244061" w:themeColor="accent1" w:themeShade="80"/>
                <w:sz w:val="20"/>
                <w:szCs w:val="20"/>
              </w:rPr>
            </w:pPr>
          </w:p>
        </w:tc>
      </w:tr>
    </w:tbl>
    <w:p w14:paraId="6CE55F63" w14:textId="6E5D9191" w:rsidR="006D6DD0" w:rsidRDefault="006D6DD0" w:rsidP="00067885">
      <w:pPr>
        <w:ind w:left="360"/>
        <w:rPr>
          <w:rFonts w:cs="Arial"/>
        </w:rPr>
      </w:pPr>
    </w:p>
    <w:p w14:paraId="16A6578C" w14:textId="278BC804" w:rsidR="00A123A8" w:rsidRDefault="00A123A8" w:rsidP="00067885">
      <w:pPr>
        <w:ind w:left="360"/>
        <w:rPr>
          <w:rFonts w:cs="Arial"/>
        </w:rPr>
      </w:pPr>
    </w:p>
    <w:p w14:paraId="3885081C" w14:textId="6294FF06" w:rsidR="00AE59DC" w:rsidRDefault="00AE59DC" w:rsidP="00067885">
      <w:pPr>
        <w:ind w:left="360"/>
        <w:rPr>
          <w:rFonts w:cs="Arial"/>
        </w:rPr>
      </w:pPr>
    </w:p>
    <w:p w14:paraId="090875C1" w14:textId="249A2829" w:rsidR="00AE59DC" w:rsidRDefault="00AE59DC" w:rsidP="00067885">
      <w:pPr>
        <w:ind w:left="360"/>
        <w:rPr>
          <w:rFonts w:cs="Arial"/>
        </w:rPr>
      </w:pPr>
    </w:p>
    <w:p w14:paraId="49036577" w14:textId="22586564" w:rsidR="00AE59DC" w:rsidRDefault="00AE59DC" w:rsidP="00067885">
      <w:pPr>
        <w:ind w:left="360"/>
        <w:rPr>
          <w:rFonts w:cs="Arial"/>
        </w:rPr>
      </w:pPr>
    </w:p>
    <w:p w14:paraId="34367B08" w14:textId="291AA33F" w:rsidR="00AE59DC" w:rsidRDefault="00AE59DC" w:rsidP="00067885">
      <w:pPr>
        <w:ind w:left="360"/>
        <w:rPr>
          <w:rFonts w:cs="Arial"/>
        </w:rPr>
      </w:pPr>
    </w:p>
    <w:p w14:paraId="7DF56A58" w14:textId="4AFDB697" w:rsidR="00AE59DC" w:rsidRDefault="00AE59DC" w:rsidP="00067885">
      <w:pPr>
        <w:ind w:left="360"/>
        <w:rPr>
          <w:rFonts w:cs="Arial"/>
        </w:rPr>
      </w:pPr>
    </w:p>
    <w:p w14:paraId="553FF8F2" w14:textId="77777777" w:rsidR="001F5A7A" w:rsidRDefault="001F5A7A" w:rsidP="00067885">
      <w:pPr>
        <w:ind w:left="360"/>
        <w:rPr>
          <w:rFonts w:cs="Arial"/>
        </w:rPr>
      </w:pPr>
    </w:p>
    <w:p w14:paraId="78E2F04C" w14:textId="77777777" w:rsidR="001F5A7A" w:rsidRDefault="001F5A7A" w:rsidP="00067885">
      <w:pPr>
        <w:ind w:left="360"/>
        <w:rPr>
          <w:rFonts w:cs="Arial"/>
        </w:rPr>
      </w:pPr>
    </w:p>
    <w:p w14:paraId="16D92728" w14:textId="77777777" w:rsidR="001F5A7A" w:rsidRDefault="001F5A7A" w:rsidP="00067885">
      <w:pPr>
        <w:ind w:left="360"/>
        <w:rPr>
          <w:rFonts w:cs="Arial"/>
        </w:rPr>
      </w:pPr>
    </w:p>
    <w:p w14:paraId="159F2418" w14:textId="77777777" w:rsidR="001F5A7A" w:rsidRDefault="001F5A7A" w:rsidP="00067885">
      <w:pPr>
        <w:ind w:left="360"/>
        <w:rPr>
          <w:rFonts w:cs="Arial"/>
        </w:rPr>
      </w:pPr>
    </w:p>
    <w:p w14:paraId="329DA3FF" w14:textId="77777777" w:rsidR="001F5A7A" w:rsidRDefault="001F5A7A" w:rsidP="00067885">
      <w:pPr>
        <w:ind w:left="360"/>
        <w:rPr>
          <w:rFonts w:cs="Arial"/>
        </w:rPr>
      </w:pPr>
    </w:p>
    <w:p w14:paraId="4AB26150" w14:textId="77777777" w:rsidR="001F5A7A" w:rsidRDefault="001F5A7A" w:rsidP="00067885">
      <w:pPr>
        <w:ind w:left="360"/>
        <w:rPr>
          <w:rFonts w:cs="Arial"/>
        </w:rPr>
      </w:pPr>
    </w:p>
    <w:p w14:paraId="0252AC2E" w14:textId="38A414B6" w:rsidR="00AE59DC" w:rsidRDefault="00AE59DC" w:rsidP="00067885">
      <w:pPr>
        <w:ind w:left="360"/>
        <w:rPr>
          <w:rFonts w:cs="Arial"/>
        </w:rPr>
      </w:pPr>
    </w:p>
    <w:p w14:paraId="36689DDB" w14:textId="77777777" w:rsidR="006D6DD0" w:rsidRDefault="006D6DD0" w:rsidP="00067885">
      <w:pPr>
        <w:ind w:left="360"/>
        <w:rPr>
          <w:rFonts w:cs="Arial"/>
        </w:rPr>
      </w:pPr>
    </w:p>
    <w:tbl>
      <w:tblPr>
        <w:tblStyle w:val="Tabelraster"/>
        <w:tblpPr w:leftFromText="141" w:rightFromText="141" w:horzAnchor="margin" w:tblpY="480"/>
        <w:tblW w:w="0" w:type="auto"/>
        <w:tblLook w:val="04A0" w:firstRow="1" w:lastRow="0" w:firstColumn="1" w:lastColumn="0" w:noHBand="0" w:noVBand="1"/>
      </w:tblPr>
      <w:tblGrid>
        <w:gridCol w:w="6974"/>
        <w:gridCol w:w="6974"/>
      </w:tblGrid>
      <w:tr w:rsidR="009A035B" w:rsidRPr="009A035B" w14:paraId="69968E84" w14:textId="77777777" w:rsidTr="00672373">
        <w:tc>
          <w:tcPr>
            <w:tcW w:w="6974" w:type="dxa"/>
          </w:tcPr>
          <w:p w14:paraId="6E080DE0" w14:textId="504EFC3B" w:rsidR="006D6DD0" w:rsidRPr="009A035B" w:rsidRDefault="006D6DD0" w:rsidP="00672373">
            <w:pPr>
              <w:pStyle w:val="Lijstalinea"/>
              <w:numPr>
                <w:ilvl w:val="0"/>
                <w:numId w:val="1"/>
              </w:numPr>
              <w:rPr>
                <w:rFonts w:ascii="Poppins" w:hAnsi="Poppins" w:cs="Poppins"/>
                <w:b/>
                <w:color w:val="244061" w:themeColor="accent1" w:themeShade="80"/>
                <w:sz w:val="20"/>
                <w:szCs w:val="20"/>
              </w:rPr>
            </w:pPr>
            <w:r w:rsidRPr="009A035B">
              <w:rPr>
                <w:rFonts w:ascii="Poppins" w:hAnsi="Poppins" w:cs="Poppins"/>
                <w:b/>
                <w:color w:val="244061" w:themeColor="accent1" w:themeShade="80"/>
                <w:sz w:val="20"/>
                <w:szCs w:val="20"/>
              </w:rPr>
              <w:lastRenderedPageBreak/>
              <w:t xml:space="preserve">Contactperiode november/december </w:t>
            </w:r>
          </w:p>
        </w:tc>
        <w:tc>
          <w:tcPr>
            <w:tcW w:w="6974" w:type="dxa"/>
          </w:tcPr>
          <w:p w14:paraId="46093081" w14:textId="051CD483" w:rsidR="006D6DD0" w:rsidRPr="009A035B" w:rsidRDefault="006D6DD0" w:rsidP="00672373">
            <w:pPr>
              <w:rPr>
                <w:rFonts w:ascii="Poppins" w:hAnsi="Poppins" w:cs="Poppins"/>
                <w:b/>
                <w:bCs/>
                <w:color w:val="244061" w:themeColor="accent1" w:themeShade="80"/>
                <w:sz w:val="20"/>
                <w:szCs w:val="20"/>
              </w:rPr>
            </w:pPr>
            <w:r w:rsidRPr="009A035B">
              <w:rPr>
                <w:rFonts w:ascii="Poppins" w:hAnsi="Poppins" w:cs="Poppins"/>
                <w:b/>
                <w:bCs/>
                <w:color w:val="244061" w:themeColor="accent1" w:themeShade="80"/>
                <w:sz w:val="20"/>
                <w:szCs w:val="20"/>
              </w:rPr>
              <w:t>Not</w:t>
            </w:r>
            <w:r w:rsidR="00672373" w:rsidRPr="009A035B">
              <w:rPr>
                <w:rFonts w:ascii="Poppins" w:hAnsi="Poppins" w:cs="Poppins"/>
                <w:b/>
                <w:bCs/>
                <w:color w:val="244061" w:themeColor="accent1" w:themeShade="80"/>
                <w:sz w:val="20"/>
                <w:szCs w:val="20"/>
              </w:rPr>
              <w:t>ities/Aantekeningen</w:t>
            </w:r>
          </w:p>
        </w:tc>
      </w:tr>
      <w:tr w:rsidR="009A035B" w:rsidRPr="009A035B" w14:paraId="08134952" w14:textId="77777777" w:rsidTr="00672373">
        <w:tc>
          <w:tcPr>
            <w:tcW w:w="6974" w:type="dxa"/>
          </w:tcPr>
          <w:p w14:paraId="465DF768" w14:textId="77777777" w:rsidR="006D6DD0" w:rsidRPr="009A035B" w:rsidRDefault="006D6DD0" w:rsidP="006B3C0F">
            <w:pPr>
              <w:pStyle w:val="Lijstalinea"/>
              <w:ind w:left="360"/>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Samenwerking algemeen</w:t>
            </w:r>
          </w:p>
          <w:p w14:paraId="1DE931BE"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vorige contactperiode (bespreken)</w:t>
            </w:r>
          </w:p>
          <w:p w14:paraId="16260903"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Evaluatie plaatsing semester 1 (bespreken)</w:t>
            </w:r>
          </w:p>
          <w:p w14:paraId="4C347A67"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Evaluatie van de introductie / startbijeenkomst (bespreken)</w:t>
            </w:r>
          </w:p>
          <w:p w14:paraId="40CB14B1" w14:textId="682743BD" w:rsidR="006908AE" w:rsidRPr="009A035B" w:rsidRDefault="006908AE"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 m.b.t. contextrijk leren</w:t>
            </w:r>
          </w:p>
          <w:p w14:paraId="144891BE" w14:textId="77777777" w:rsidR="006D6DD0" w:rsidRPr="009A035B" w:rsidRDefault="006D6DD0" w:rsidP="00672373">
            <w:pPr>
              <w:pStyle w:val="Lijstalinea"/>
              <w:numPr>
                <w:ilvl w:val="0"/>
                <w:numId w:val="29"/>
              </w:numPr>
              <w:rPr>
                <w:rFonts w:ascii="Poppins" w:hAnsi="Poppins" w:cs="Poppins"/>
                <w:b/>
                <w:color w:val="244061" w:themeColor="accent1" w:themeShade="80"/>
                <w:sz w:val="20"/>
                <w:szCs w:val="20"/>
              </w:rPr>
            </w:pPr>
            <w:r w:rsidRPr="009A035B">
              <w:rPr>
                <w:rFonts w:ascii="Poppins" w:hAnsi="Poppins" w:cs="Poppins"/>
                <w:color w:val="244061" w:themeColor="accent1" w:themeShade="80"/>
                <w:sz w:val="20"/>
                <w:szCs w:val="20"/>
              </w:rPr>
              <w:t xml:space="preserve">Beschikbare stageplaatsen semester 2, alle fases en opleidingsvarianten, </w:t>
            </w:r>
            <w:proofErr w:type="spellStart"/>
            <w:r w:rsidRPr="009A035B">
              <w:rPr>
                <w:rFonts w:ascii="Poppins" w:hAnsi="Poppins" w:cs="Poppins"/>
                <w:color w:val="244061" w:themeColor="accent1" w:themeShade="80"/>
                <w:sz w:val="20"/>
                <w:szCs w:val="20"/>
              </w:rPr>
              <w:t>lio’ers</w:t>
            </w:r>
            <w:proofErr w:type="spellEnd"/>
            <w:r w:rsidRPr="009A035B">
              <w:rPr>
                <w:rFonts w:ascii="Poppins" w:hAnsi="Poppins" w:cs="Poppins"/>
                <w:color w:val="244061" w:themeColor="accent1" w:themeShade="80"/>
                <w:sz w:val="20"/>
                <w:szCs w:val="20"/>
              </w:rPr>
              <w:t xml:space="preserve"> (bespreken, doen)</w:t>
            </w:r>
          </w:p>
          <w:p w14:paraId="3F0BF513"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(bespreken, vastleggen, doen)</w:t>
            </w:r>
          </w:p>
          <w:p w14:paraId="48C5A594" w14:textId="77777777" w:rsidR="006D6DD0" w:rsidRPr="009A035B" w:rsidRDefault="006D6DD0" w:rsidP="00672373">
            <w:pPr>
              <w:pStyle w:val="Lijstalinea"/>
              <w:rPr>
                <w:rFonts w:ascii="Poppins" w:hAnsi="Poppins" w:cs="Poppins"/>
                <w:color w:val="244061" w:themeColor="accent1" w:themeShade="80"/>
                <w:sz w:val="20"/>
                <w:szCs w:val="20"/>
                <w:u w:val="single"/>
              </w:rPr>
            </w:pPr>
          </w:p>
          <w:p w14:paraId="616E0A23" w14:textId="77777777" w:rsidR="006D6DD0" w:rsidRPr="009A035B" w:rsidRDefault="006D6DD0" w:rsidP="006B3C0F">
            <w:pPr>
              <w:pStyle w:val="Lijstalinea"/>
              <w:ind w:left="360"/>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 begeleiden, opleiden, beoordelen</w:t>
            </w:r>
          </w:p>
          <w:p w14:paraId="5587C5B8"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Studentbespreking op basis van stagebezoeken (bespreken)</w:t>
            </w:r>
          </w:p>
          <w:p w14:paraId="54B8F7FD"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Studentbespreking overkoepelend: matching, onderzoekende houding (bespreken)</w:t>
            </w:r>
          </w:p>
          <w:p w14:paraId="570E7E13"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Tussenevaluatie: alle studenten + Lio &gt; start september, alle opleidingsvarianten Go-No go (bespreken)</w:t>
            </w:r>
          </w:p>
          <w:p w14:paraId="62077E96"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Plannen voor januari eindgesprekken studenten (bespreken, doen)</w:t>
            </w:r>
          </w:p>
          <w:p w14:paraId="5490189B"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Werkplekleren: stand van zaken (bespreken: stand van zaken / eventuele acties: vastleggen, doen)</w:t>
            </w:r>
          </w:p>
          <w:p w14:paraId="02CFD601" w14:textId="77777777" w:rsidR="00AA38B8" w:rsidRPr="009A035B" w:rsidRDefault="00AA38B8"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Onderzoeksbegeleiding (bespreken)</w:t>
            </w:r>
          </w:p>
          <w:p w14:paraId="04817721" w14:textId="77777777" w:rsidR="006D6DD0" w:rsidRPr="009A035B" w:rsidRDefault="006D6DD0" w:rsidP="00672373">
            <w:pPr>
              <w:pStyle w:val="Lijstalinea"/>
              <w:rPr>
                <w:rFonts w:ascii="Poppins" w:hAnsi="Poppins" w:cs="Poppins"/>
                <w:color w:val="244061" w:themeColor="accent1" w:themeShade="80"/>
                <w:sz w:val="20"/>
                <w:szCs w:val="20"/>
                <w:u w:val="single"/>
              </w:rPr>
            </w:pPr>
          </w:p>
          <w:p w14:paraId="75C3F298" w14:textId="77777777" w:rsidR="006D6DD0" w:rsidRPr="009A035B" w:rsidRDefault="006D6DD0" w:rsidP="00A06515">
            <w:pPr>
              <w:pStyle w:val="Lijstalinea"/>
              <w:ind w:left="360"/>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Professionalisering</w:t>
            </w:r>
          </w:p>
          <w:p w14:paraId="73B0BED8" w14:textId="4825D770"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Persoonlijke ontwikkeldoelen en actiepunten op basis van screening in </w:t>
            </w:r>
            <w:r w:rsidRPr="009A035B">
              <w:rPr>
                <w:rFonts w:ascii="Poppins" w:eastAsia="Times New Roman" w:hAnsi="Poppins" w:cs="Poppins"/>
                <w:bCs/>
                <w:color w:val="244061" w:themeColor="accent1" w:themeShade="80"/>
                <w:sz w:val="20"/>
                <w:szCs w:val="20"/>
              </w:rPr>
              <w:t xml:space="preserve">Training Schoolopleider-Instituutsopleider </w:t>
            </w:r>
            <w:r w:rsidRPr="009A035B">
              <w:rPr>
                <w:rFonts w:ascii="Poppins" w:hAnsi="Poppins" w:cs="Poppins"/>
                <w:color w:val="244061" w:themeColor="accent1" w:themeShade="80"/>
                <w:sz w:val="20"/>
                <w:szCs w:val="20"/>
              </w:rPr>
              <w:t>(voortgang bespreken, vastleggen)</w:t>
            </w:r>
          </w:p>
          <w:p w14:paraId="5E966711" w14:textId="77777777" w:rsidR="006D6DD0" w:rsidRPr="009A035B" w:rsidRDefault="006D6DD0" w:rsidP="00672373">
            <w:pPr>
              <w:pStyle w:val="Lijstalinea"/>
              <w:numPr>
                <w:ilvl w:val="0"/>
                <w:numId w:val="29"/>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Intervisie (mogelijkheden bespreken, afspraken maken)</w:t>
            </w:r>
          </w:p>
          <w:p w14:paraId="4FE64CFF" w14:textId="77777777" w:rsidR="006D6DD0" w:rsidRPr="009A035B" w:rsidRDefault="006D6DD0" w:rsidP="00672373">
            <w:pPr>
              <w:rPr>
                <w:rFonts w:ascii="Poppins" w:hAnsi="Poppins" w:cs="Poppins"/>
                <w:color w:val="244061" w:themeColor="accent1" w:themeShade="80"/>
                <w:sz w:val="20"/>
                <w:szCs w:val="20"/>
              </w:rPr>
            </w:pPr>
          </w:p>
        </w:tc>
        <w:tc>
          <w:tcPr>
            <w:tcW w:w="6974" w:type="dxa"/>
          </w:tcPr>
          <w:p w14:paraId="5124B3D1" w14:textId="77777777" w:rsidR="006D6DD0" w:rsidRPr="009A035B" w:rsidRDefault="006D6DD0" w:rsidP="00672373">
            <w:pPr>
              <w:rPr>
                <w:rFonts w:ascii="Poppins" w:hAnsi="Poppins" w:cs="Poppins"/>
                <w:color w:val="244061" w:themeColor="accent1" w:themeShade="80"/>
                <w:sz w:val="20"/>
                <w:szCs w:val="20"/>
              </w:rPr>
            </w:pPr>
          </w:p>
        </w:tc>
      </w:tr>
    </w:tbl>
    <w:p w14:paraId="4C48CE4C" w14:textId="77777777" w:rsidR="006D6DD0" w:rsidRPr="00672373" w:rsidRDefault="006D6DD0" w:rsidP="00067885">
      <w:pPr>
        <w:ind w:left="360"/>
        <w:rPr>
          <w:rFonts w:ascii="Poppins" w:hAnsi="Poppins" w:cs="Poppins"/>
          <w:color w:val="244061" w:themeColor="accent1" w:themeShade="80"/>
          <w:sz w:val="20"/>
          <w:szCs w:val="20"/>
        </w:rPr>
      </w:pPr>
    </w:p>
    <w:p w14:paraId="5E5A2AED" w14:textId="6EC6BD86" w:rsidR="001E3A3A" w:rsidRPr="00672373" w:rsidRDefault="001E3A3A">
      <w:pPr>
        <w:rPr>
          <w:rFonts w:ascii="Poppins" w:hAnsi="Poppins" w:cs="Poppins"/>
          <w:color w:val="244061" w:themeColor="accent1" w:themeShade="80"/>
          <w:sz w:val="20"/>
          <w:szCs w:val="20"/>
        </w:rPr>
      </w:pPr>
      <w:bookmarkStart w:id="0" w:name="_Hlk23505645"/>
    </w:p>
    <w:p w14:paraId="554212EB" w14:textId="77777777" w:rsidR="001F5A7A" w:rsidRDefault="001F5A7A">
      <w:pPr>
        <w:rPr>
          <w:rFonts w:cs="Arial"/>
        </w:rPr>
      </w:pPr>
    </w:p>
    <w:tbl>
      <w:tblPr>
        <w:tblStyle w:val="Tabelraster"/>
        <w:tblpPr w:leftFromText="141" w:rightFromText="141" w:vertAnchor="page" w:horzAnchor="margin" w:tblpY="1126"/>
        <w:tblW w:w="0" w:type="auto"/>
        <w:tblLook w:val="04A0" w:firstRow="1" w:lastRow="0" w:firstColumn="1" w:lastColumn="0" w:noHBand="0" w:noVBand="1"/>
      </w:tblPr>
      <w:tblGrid>
        <w:gridCol w:w="6379"/>
        <w:gridCol w:w="6723"/>
      </w:tblGrid>
      <w:tr w:rsidR="009A035B" w:rsidRPr="009A035B" w14:paraId="2001E325" w14:textId="77777777" w:rsidTr="00D377E3">
        <w:tc>
          <w:tcPr>
            <w:tcW w:w="6379" w:type="dxa"/>
          </w:tcPr>
          <w:p w14:paraId="1B22862E" w14:textId="77777777" w:rsidR="00D377E3" w:rsidRPr="009A035B" w:rsidRDefault="00D377E3" w:rsidP="00D377E3">
            <w:pPr>
              <w:pStyle w:val="Lijstalinea"/>
              <w:numPr>
                <w:ilvl w:val="0"/>
                <w:numId w:val="1"/>
              </w:numPr>
              <w:rPr>
                <w:rFonts w:ascii="Poppins" w:hAnsi="Poppins" w:cs="Poppins"/>
                <w:b/>
                <w:color w:val="244061" w:themeColor="accent1" w:themeShade="80"/>
                <w:sz w:val="20"/>
                <w:szCs w:val="20"/>
              </w:rPr>
            </w:pPr>
            <w:r w:rsidRPr="009A035B">
              <w:rPr>
                <w:rFonts w:ascii="Poppins" w:hAnsi="Poppins" w:cs="Poppins"/>
                <w:b/>
                <w:color w:val="244061" w:themeColor="accent1" w:themeShade="80"/>
                <w:sz w:val="20"/>
                <w:szCs w:val="20"/>
              </w:rPr>
              <w:lastRenderedPageBreak/>
              <w:t>Contactperiode januari/februari</w:t>
            </w:r>
          </w:p>
        </w:tc>
        <w:tc>
          <w:tcPr>
            <w:tcW w:w="6723" w:type="dxa"/>
          </w:tcPr>
          <w:p w14:paraId="16824E48" w14:textId="795FD318" w:rsidR="00D377E3" w:rsidRPr="009A035B" w:rsidRDefault="00D377E3" w:rsidP="00D377E3">
            <w:pPr>
              <w:rPr>
                <w:rFonts w:ascii="Poppins" w:hAnsi="Poppins" w:cs="Poppins"/>
                <w:b/>
                <w:bCs/>
                <w:color w:val="244061" w:themeColor="accent1" w:themeShade="80"/>
                <w:sz w:val="20"/>
                <w:szCs w:val="20"/>
              </w:rPr>
            </w:pPr>
            <w:r w:rsidRPr="009A035B">
              <w:rPr>
                <w:rFonts w:ascii="Poppins" w:hAnsi="Poppins" w:cs="Poppins"/>
                <w:b/>
                <w:bCs/>
                <w:color w:val="244061" w:themeColor="accent1" w:themeShade="80"/>
                <w:sz w:val="20"/>
                <w:szCs w:val="20"/>
              </w:rPr>
              <w:t>Notities/Aantekeningen</w:t>
            </w:r>
          </w:p>
        </w:tc>
      </w:tr>
      <w:tr w:rsidR="009A035B" w:rsidRPr="009A035B" w14:paraId="0ED1B5C2" w14:textId="77777777" w:rsidTr="00D377E3">
        <w:tc>
          <w:tcPr>
            <w:tcW w:w="6379" w:type="dxa"/>
          </w:tcPr>
          <w:p w14:paraId="0B4FF071" w14:textId="77777777" w:rsidR="00D377E3" w:rsidRPr="009A035B" w:rsidRDefault="00D377E3" w:rsidP="00D377E3">
            <w:pPr>
              <w:rPr>
                <w:rFonts w:ascii="Poppins" w:hAnsi="Poppins" w:cs="Poppins"/>
                <w:color w:val="244061" w:themeColor="accent1" w:themeShade="80"/>
                <w:sz w:val="20"/>
                <w:szCs w:val="20"/>
                <w:u w:val="single"/>
              </w:rPr>
            </w:pPr>
          </w:p>
          <w:p w14:paraId="14C7C7BD"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Samenwerking algemeen</w:t>
            </w:r>
          </w:p>
          <w:p w14:paraId="4F466956"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vorige contactperiode (bespreken)</w:t>
            </w:r>
          </w:p>
          <w:p w14:paraId="5B43F39D"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Evaluatie samenwerking SO-IO (checklist doornemen, zie bijlage 2)</w:t>
            </w:r>
          </w:p>
          <w:p w14:paraId="58E5B30A"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Terugkoppeling SO-IO naar directie (bespreken, afspraak plannen)</w:t>
            </w:r>
          </w:p>
          <w:p w14:paraId="7F125AC6" w14:textId="3196BEEA"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Plannen van het panelgesprek (bespreken, afstemmen, doen)</w:t>
            </w:r>
          </w:p>
          <w:p w14:paraId="7E315D74"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(bespreken, vastleggen, doen)</w:t>
            </w:r>
          </w:p>
          <w:p w14:paraId="46DB3156" w14:textId="77777777" w:rsidR="00D377E3" w:rsidRPr="009A035B" w:rsidRDefault="00D377E3" w:rsidP="00D377E3">
            <w:pPr>
              <w:pStyle w:val="Lijstalinea"/>
              <w:rPr>
                <w:rFonts w:ascii="Poppins" w:hAnsi="Poppins" w:cs="Poppins"/>
                <w:color w:val="244061" w:themeColor="accent1" w:themeShade="80"/>
                <w:sz w:val="20"/>
                <w:szCs w:val="20"/>
                <w:u w:val="single"/>
              </w:rPr>
            </w:pPr>
          </w:p>
          <w:p w14:paraId="6200965E"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 begeleiden, opleiden, beoordelen</w:t>
            </w:r>
          </w:p>
          <w:p w14:paraId="4B958417"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Samen beoordelen: studenten semester 1 (bespreken, vastleggen, doen)</w:t>
            </w:r>
          </w:p>
          <w:p w14:paraId="41F94E6E"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Eindgesprekken stage: stand van zaken (bespreken)</w:t>
            </w:r>
          </w:p>
          <w:p w14:paraId="1442B744"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Studentbespreking op basis van stagebezoeken (bespreken)</w:t>
            </w:r>
          </w:p>
          <w:p w14:paraId="5E7D755B"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De werkplekbegeleider in beeld (specifieke kwaliteiten in relatie tot ‘matching’ studenten) </w:t>
            </w:r>
          </w:p>
          <w:p w14:paraId="0E0C131B"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Werkplekleren: stand van zaken (bespreken: stand van zaken / eventuele acties: vastleggen, doen)</w:t>
            </w:r>
          </w:p>
          <w:p w14:paraId="0045ADA2"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Onderzoeksbegeleiding (bespreken)</w:t>
            </w:r>
          </w:p>
          <w:p w14:paraId="0C22C385" w14:textId="77777777" w:rsidR="00D377E3" w:rsidRPr="009A035B" w:rsidRDefault="00D377E3" w:rsidP="00D377E3">
            <w:pPr>
              <w:rPr>
                <w:rFonts w:ascii="Poppins" w:hAnsi="Poppins" w:cs="Poppins"/>
                <w:color w:val="244061" w:themeColor="accent1" w:themeShade="80"/>
                <w:sz w:val="20"/>
                <w:szCs w:val="20"/>
                <w:u w:val="single"/>
              </w:rPr>
            </w:pPr>
          </w:p>
          <w:p w14:paraId="2CB38A7A" w14:textId="77777777" w:rsidR="00D377E3" w:rsidRPr="009A035B" w:rsidRDefault="00D377E3" w:rsidP="00D377E3">
            <w:pPr>
              <w:pStyle w:val="Lijstalinea"/>
              <w:rPr>
                <w:rFonts w:ascii="Poppins" w:hAnsi="Poppins" w:cs="Poppins"/>
                <w:color w:val="244061" w:themeColor="accent1" w:themeShade="80"/>
                <w:sz w:val="20"/>
                <w:szCs w:val="20"/>
                <w:u w:val="single"/>
              </w:rPr>
            </w:pPr>
          </w:p>
          <w:p w14:paraId="7ED44545"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Professionalisering</w:t>
            </w:r>
          </w:p>
          <w:p w14:paraId="30726CA7" w14:textId="77777777" w:rsidR="00D377E3" w:rsidRPr="009A035B" w:rsidRDefault="00D377E3" w:rsidP="00D377E3">
            <w:pPr>
              <w:pStyle w:val="Lijstalinea"/>
              <w:numPr>
                <w:ilvl w:val="0"/>
                <w:numId w:val="3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Persoonlijke ontwikkeldoelen en actiepunten op basis van screening in Training Schoolopleider-Instituutsopleider (voortgang bespreken, vastleggen)</w:t>
            </w:r>
          </w:p>
          <w:p w14:paraId="30BF1936" w14:textId="77777777" w:rsidR="00D377E3" w:rsidRPr="009A035B" w:rsidRDefault="00D377E3" w:rsidP="00D377E3">
            <w:pPr>
              <w:rPr>
                <w:rFonts w:ascii="Poppins" w:hAnsi="Poppins" w:cs="Poppins"/>
                <w:color w:val="244061" w:themeColor="accent1" w:themeShade="80"/>
                <w:sz w:val="20"/>
                <w:szCs w:val="20"/>
              </w:rPr>
            </w:pPr>
          </w:p>
        </w:tc>
        <w:tc>
          <w:tcPr>
            <w:tcW w:w="6723" w:type="dxa"/>
          </w:tcPr>
          <w:p w14:paraId="2E36FE97" w14:textId="77777777" w:rsidR="00D377E3" w:rsidRPr="009A035B" w:rsidRDefault="00D377E3" w:rsidP="00D377E3">
            <w:pPr>
              <w:rPr>
                <w:rFonts w:ascii="Poppins" w:hAnsi="Poppins" w:cs="Poppins"/>
                <w:color w:val="244061" w:themeColor="accent1" w:themeShade="80"/>
                <w:sz w:val="20"/>
                <w:szCs w:val="20"/>
              </w:rPr>
            </w:pPr>
          </w:p>
        </w:tc>
      </w:tr>
    </w:tbl>
    <w:p w14:paraId="5961B5B7" w14:textId="77777777" w:rsidR="00EA17E2" w:rsidRDefault="00EA17E2">
      <w:pPr>
        <w:rPr>
          <w:rFonts w:cs="Arial"/>
        </w:rPr>
      </w:pPr>
    </w:p>
    <w:p w14:paraId="730A512D" w14:textId="77777777" w:rsidR="00C61A93" w:rsidRDefault="00C61A93">
      <w:pPr>
        <w:rPr>
          <w:rFonts w:cs="Arial"/>
        </w:rPr>
      </w:pPr>
    </w:p>
    <w:p w14:paraId="1D5C3572" w14:textId="77777777" w:rsidR="00C61A93" w:rsidRDefault="00C61A93">
      <w:pPr>
        <w:rPr>
          <w:rFonts w:cs="Arial"/>
        </w:rPr>
      </w:pPr>
    </w:p>
    <w:p w14:paraId="79E078AA" w14:textId="77777777" w:rsidR="00632AB2" w:rsidRDefault="00632AB2">
      <w:pPr>
        <w:rPr>
          <w:rFonts w:cs="Arial"/>
        </w:rPr>
      </w:pPr>
    </w:p>
    <w:p w14:paraId="10507ED3" w14:textId="77777777" w:rsidR="00632AB2" w:rsidRDefault="00632AB2">
      <w:pPr>
        <w:rPr>
          <w:rFonts w:cs="Arial"/>
        </w:rPr>
      </w:pPr>
    </w:p>
    <w:p w14:paraId="131EBE34" w14:textId="77777777" w:rsidR="00632AB2" w:rsidRDefault="00632AB2">
      <w:pPr>
        <w:rPr>
          <w:rFonts w:cs="Arial"/>
        </w:rPr>
      </w:pPr>
    </w:p>
    <w:p w14:paraId="4DA95E4E" w14:textId="77777777" w:rsidR="00632AB2" w:rsidRDefault="00632AB2">
      <w:pPr>
        <w:rPr>
          <w:rFonts w:cs="Arial"/>
        </w:rPr>
      </w:pPr>
    </w:p>
    <w:p w14:paraId="10931F05" w14:textId="77777777" w:rsidR="00632AB2" w:rsidRDefault="00632AB2">
      <w:pPr>
        <w:rPr>
          <w:rFonts w:cs="Arial"/>
        </w:rPr>
      </w:pPr>
    </w:p>
    <w:p w14:paraId="5F7B88B4" w14:textId="77777777" w:rsidR="00632AB2" w:rsidRDefault="00632AB2">
      <w:pPr>
        <w:rPr>
          <w:rFonts w:cs="Arial"/>
        </w:rPr>
      </w:pPr>
    </w:p>
    <w:p w14:paraId="421C56AA" w14:textId="77777777" w:rsidR="00632AB2" w:rsidRDefault="00632AB2">
      <w:pPr>
        <w:rPr>
          <w:rFonts w:cs="Arial"/>
        </w:rPr>
      </w:pPr>
    </w:p>
    <w:p w14:paraId="36B0AAAA" w14:textId="77777777" w:rsidR="00632AB2" w:rsidRDefault="00632AB2">
      <w:pPr>
        <w:rPr>
          <w:rFonts w:cs="Arial"/>
        </w:rPr>
      </w:pPr>
    </w:p>
    <w:p w14:paraId="78EFB0C8" w14:textId="77777777" w:rsidR="00632AB2" w:rsidRDefault="00632AB2">
      <w:pPr>
        <w:rPr>
          <w:rFonts w:cs="Arial"/>
        </w:rPr>
      </w:pPr>
    </w:p>
    <w:p w14:paraId="1EA4A039" w14:textId="77777777" w:rsidR="00632AB2" w:rsidRDefault="00632AB2">
      <w:pPr>
        <w:rPr>
          <w:rFonts w:cs="Arial"/>
        </w:rPr>
      </w:pPr>
    </w:p>
    <w:p w14:paraId="3842E4B7" w14:textId="77777777" w:rsidR="00632AB2" w:rsidRDefault="00632AB2">
      <w:pPr>
        <w:rPr>
          <w:rFonts w:cs="Arial"/>
        </w:rPr>
      </w:pPr>
    </w:p>
    <w:p w14:paraId="76EBBDE0" w14:textId="77777777" w:rsidR="00632AB2" w:rsidRDefault="00632AB2">
      <w:pPr>
        <w:rPr>
          <w:rFonts w:cs="Arial"/>
        </w:rPr>
      </w:pPr>
    </w:p>
    <w:p w14:paraId="386DB677" w14:textId="77777777" w:rsidR="00632AB2" w:rsidRDefault="00632AB2">
      <w:pPr>
        <w:rPr>
          <w:rFonts w:cs="Arial"/>
        </w:rPr>
      </w:pPr>
    </w:p>
    <w:p w14:paraId="02004073" w14:textId="77777777" w:rsidR="00632AB2" w:rsidRDefault="00632AB2">
      <w:pPr>
        <w:rPr>
          <w:rFonts w:cs="Arial"/>
        </w:rPr>
      </w:pPr>
    </w:p>
    <w:p w14:paraId="7BF94A55" w14:textId="77777777" w:rsidR="00632AB2" w:rsidRDefault="00632AB2">
      <w:pPr>
        <w:rPr>
          <w:rFonts w:cs="Arial"/>
        </w:rPr>
      </w:pPr>
    </w:p>
    <w:p w14:paraId="59BF9683" w14:textId="77777777" w:rsidR="00632AB2" w:rsidRDefault="00632AB2">
      <w:pPr>
        <w:rPr>
          <w:rFonts w:cs="Arial"/>
        </w:rPr>
      </w:pPr>
    </w:p>
    <w:p w14:paraId="2C6D37BD" w14:textId="77777777" w:rsidR="00632AB2" w:rsidRDefault="00632AB2">
      <w:pPr>
        <w:rPr>
          <w:rFonts w:cs="Arial"/>
        </w:rPr>
      </w:pPr>
    </w:p>
    <w:p w14:paraId="6781FE32" w14:textId="77777777" w:rsidR="00632AB2" w:rsidRDefault="00632AB2">
      <w:pPr>
        <w:rPr>
          <w:rFonts w:cs="Arial"/>
        </w:rPr>
      </w:pPr>
    </w:p>
    <w:p w14:paraId="71807CBC" w14:textId="77777777" w:rsidR="00632AB2" w:rsidRDefault="00632AB2">
      <w:pPr>
        <w:rPr>
          <w:rFonts w:cs="Arial"/>
        </w:rPr>
      </w:pPr>
    </w:p>
    <w:p w14:paraId="64D3B83C" w14:textId="77777777" w:rsidR="00632AB2" w:rsidRDefault="00632AB2">
      <w:pPr>
        <w:rPr>
          <w:rFonts w:cs="Arial"/>
        </w:rPr>
      </w:pPr>
    </w:p>
    <w:p w14:paraId="5D6CCA2A" w14:textId="77777777" w:rsidR="00632AB2" w:rsidRDefault="00632AB2">
      <w:pPr>
        <w:rPr>
          <w:rFonts w:cs="Arial"/>
        </w:rPr>
      </w:pPr>
    </w:p>
    <w:p w14:paraId="27366D85" w14:textId="77777777" w:rsidR="00632AB2" w:rsidRDefault="00632AB2">
      <w:pPr>
        <w:rPr>
          <w:rFonts w:cs="Arial"/>
        </w:rPr>
      </w:pPr>
    </w:p>
    <w:p w14:paraId="72BE8337" w14:textId="77777777" w:rsidR="00632AB2" w:rsidRDefault="00632AB2">
      <w:pPr>
        <w:rPr>
          <w:rFonts w:cs="Arial"/>
        </w:rPr>
      </w:pPr>
    </w:p>
    <w:p w14:paraId="0C123382" w14:textId="77777777" w:rsidR="00632AB2" w:rsidRDefault="00632AB2">
      <w:pPr>
        <w:rPr>
          <w:rFonts w:cs="Arial"/>
        </w:rPr>
      </w:pPr>
    </w:p>
    <w:p w14:paraId="42B8ED84" w14:textId="77777777" w:rsidR="00632AB2" w:rsidRDefault="00632AB2">
      <w:pPr>
        <w:rPr>
          <w:rFonts w:cs="Arial"/>
        </w:rPr>
      </w:pPr>
    </w:p>
    <w:p w14:paraId="7B88E91B" w14:textId="77777777" w:rsidR="00632AB2" w:rsidRDefault="00632AB2">
      <w:pPr>
        <w:rPr>
          <w:rFonts w:cs="Arial"/>
        </w:rPr>
      </w:pPr>
    </w:p>
    <w:p w14:paraId="2B7931B9" w14:textId="77777777" w:rsidR="00632AB2" w:rsidRDefault="00632AB2">
      <w:pPr>
        <w:rPr>
          <w:rFonts w:cs="Arial"/>
        </w:rPr>
      </w:pPr>
    </w:p>
    <w:bookmarkEnd w:id="0"/>
    <w:p w14:paraId="38557BDB" w14:textId="77777777" w:rsidR="00551002" w:rsidRPr="00E209B2" w:rsidRDefault="00551002" w:rsidP="00752CA0">
      <w:pPr>
        <w:pStyle w:val="Lijstalinea"/>
        <w:ind w:left="1776"/>
        <w:rPr>
          <w:rFonts w:cs="Arial"/>
        </w:rPr>
      </w:pPr>
    </w:p>
    <w:tbl>
      <w:tblPr>
        <w:tblStyle w:val="Tabelraster"/>
        <w:tblW w:w="0" w:type="auto"/>
        <w:tblInd w:w="421" w:type="dxa"/>
        <w:tblLook w:val="04A0" w:firstRow="1" w:lastRow="0" w:firstColumn="1" w:lastColumn="0" w:noHBand="0" w:noVBand="1"/>
      </w:tblPr>
      <w:tblGrid>
        <w:gridCol w:w="6980"/>
        <w:gridCol w:w="6547"/>
      </w:tblGrid>
      <w:tr w:rsidR="009A035B" w:rsidRPr="009A035B" w14:paraId="36FED45D" w14:textId="77777777" w:rsidTr="00401050">
        <w:tc>
          <w:tcPr>
            <w:tcW w:w="6980" w:type="dxa"/>
          </w:tcPr>
          <w:p w14:paraId="6241BD97" w14:textId="77777777" w:rsidR="00401050" w:rsidRPr="009A035B" w:rsidRDefault="00401050" w:rsidP="00401050">
            <w:pPr>
              <w:pStyle w:val="Lijstalinea"/>
              <w:numPr>
                <w:ilvl w:val="0"/>
                <w:numId w:val="1"/>
              </w:numPr>
              <w:rPr>
                <w:rFonts w:ascii="Poppins" w:hAnsi="Poppins" w:cs="Poppins"/>
                <w:b/>
                <w:color w:val="244061" w:themeColor="accent1" w:themeShade="80"/>
                <w:sz w:val="20"/>
                <w:szCs w:val="20"/>
              </w:rPr>
            </w:pPr>
            <w:r w:rsidRPr="009A035B">
              <w:rPr>
                <w:rFonts w:ascii="Poppins" w:hAnsi="Poppins" w:cs="Poppins"/>
                <w:b/>
                <w:color w:val="244061" w:themeColor="accent1" w:themeShade="80"/>
                <w:sz w:val="20"/>
                <w:szCs w:val="20"/>
              </w:rPr>
              <w:lastRenderedPageBreak/>
              <w:t xml:space="preserve">Contactperiode maart/april </w:t>
            </w:r>
          </w:p>
          <w:p w14:paraId="0287DB20" w14:textId="77777777" w:rsidR="00401050" w:rsidRPr="009A035B" w:rsidRDefault="00401050" w:rsidP="006068AC">
            <w:pPr>
              <w:pStyle w:val="Lijstalinea"/>
              <w:ind w:left="0"/>
              <w:rPr>
                <w:rFonts w:ascii="Poppins" w:hAnsi="Poppins" w:cs="Poppins"/>
                <w:color w:val="244061" w:themeColor="accent1" w:themeShade="80"/>
                <w:sz w:val="20"/>
                <w:szCs w:val="20"/>
              </w:rPr>
            </w:pPr>
          </w:p>
        </w:tc>
        <w:tc>
          <w:tcPr>
            <w:tcW w:w="6547" w:type="dxa"/>
          </w:tcPr>
          <w:p w14:paraId="30EE09E8" w14:textId="6B4B79D1" w:rsidR="00401050" w:rsidRPr="009A035B" w:rsidRDefault="00401050" w:rsidP="006068AC">
            <w:pPr>
              <w:pStyle w:val="Lijstalinea"/>
              <w:ind w:left="0"/>
              <w:rPr>
                <w:rFonts w:ascii="Poppins" w:hAnsi="Poppins" w:cs="Poppins"/>
                <w:b/>
                <w:bCs/>
                <w:color w:val="244061" w:themeColor="accent1" w:themeShade="80"/>
                <w:sz w:val="20"/>
                <w:szCs w:val="20"/>
              </w:rPr>
            </w:pPr>
            <w:r w:rsidRPr="009A035B">
              <w:rPr>
                <w:rFonts w:ascii="Poppins" w:hAnsi="Poppins" w:cs="Poppins"/>
                <w:b/>
                <w:bCs/>
                <w:color w:val="244061" w:themeColor="accent1" w:themeShade="80"/>
                <w:sz w:val="20"/>
                <w:szCs w:val="20"/>
              </w:rPr>
              <w:t>Not</w:t>
            </w:r>
            <w:r w:rsidR="009A035B">
              <w:rPr>
                <w:rFonts w:ascii="Poppins" w:hAnsi="Poppins" w:cs="Poppins"/>
                <w:b/>
                <w:bCs/>
                <w:color w:val="244061" w:themeColor="accent1" w:themeShade="80"/>
                <w:sz w:val="20"/>
                <w:szCs w:val="20"/>
              </w:rPr>
              <w:t>ities/Aantekeningen</w:t>
            </w:r>
          </w:p>
        </w:tc>
      </w:tr>
      <w:tr w:rsidR="009A035B" w:rsidRPr="009A035B" w14:paraId="65DC27B1" w14:textId="77777777" w:rsidTr="00401050">
        <w:tc>
          <w:tcPr>
            <w:tcW w:w="6980" w:type="dxa"/>
          </w:tcPr>
          <w:p w14:paraId="19680EF9" w14:textId="77777777" w:rsidR="00401050" w:rsidRPr="009A035B" w:rsidRDefault="00401050" w:rsidP="00C61E77">
            <w:pPr>
              <w:pStyle w:val="Lijstalinea"/>
              <w:numPr>
                <w:ilvl w:val="0"/>
                <w:numId w:val="20"/>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Samenwerking algemeen</w:t>
            </w:r>
          </w:p>
          <w:p w14:paraId="48133129" w14:textId="67942E84" w:rsidR="00401050" w:rsidRPr="009A035B" w:rsidRDefault="00401050" w:rsidP="00C61E77">
            <w:pPr>
              <w:pStyle w:val="Lijstalinea"/>
              <w:numPr>
                <w:ilvl w:val="0"/>
                <w:numId w:val="2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vorige contactperiode (bespreken)</w:t>
            </w:r>
          </w:p>
          <w:p w14:paraId="3AC96D5F" w14:textId="26BBCC27" w:rsidR="00F6798A" w:rsidRPr="009A035B" w:rsidRDefault="00F6798A" w:rsidP="00C61E77">
            <w:pPr>
              <w:pStyle w:val="Lijstalinea"/>
              <w:numPr>
                <w:ilvl w:val="0"/>
                <w:numId w:val="2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Gezamenlijk beroepsbeeld en gedeelde visie (bespreken</w:t>
            </w:r>
            <w:r w:rsidR="004B4DA4" w:rsidRPr="009A035B">
              <w:rPr>
                <w:rFonts w:ascii="Poppins" w:hAnsi="Poppins" w:cs="Poppins"/>
                <w:color w:val="244061" w:themeColor="accent1" w:themeShade="80"/>
                <w:sz w:val="20"/>
                <w:szCs w:val="20"/>
              </w:rPr>
              <w:t>, evalueren</w:t>
            </w:r>
            <w:r w:rsidRPr="009A035B">
              <w:rPr>
                <w:rFonts w:ascii="Poppins" w:hAnsi="Poppins" w:cs="Poppins"/>
                <w:color w:val="244061" w:themeColor="accent1" w:themeShade="80"/>
                <w:sz w:val="20"/>
                <w:szCs w:val="20"/>
              </w:rPr>
              <w:t>, vastleggen)</w:t>
            </w:r>
          </w:p>
          <w:p w14:paraId="2351CF68" w14:textId="77777777" w:rsidR="00401050" w:rsidRPr="009A035B" w:rsidRDefault="00401050" w:rsidP="00C61E77">
            <w:pPr>
              <w:pStyle w:val="Lijstalinea"/>
              <w:numPr>
                <w:ilvl w:val="0"/>
                <w:numId w:val="2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(bespreken, vastleggen, doen)</w:t>
            </w:r>
          </w:p>
          <w:p w14:paraId="148E96A2" w14:textId="77777777" w:rsidR="00401050" w:rsidRPr="009A035B" w:rsidRDefault="00401050" w:rsidP="00401050">
            <w:pPr>
              <w:pStyle w:val="Lijstalinea"/>
              <w:rPr>
                <w:rFonts w:ascii="Poppins" w:hAnsi="Poppins" w:cs="Poppins"/>
                <w:color w:val="244061" w:themeColor="accent1" w:themeShade="80"/>
                <w:sz w:val="20"/>
                <w:szCs w:val="20"/>
                <w:u w:val="single"/>
              </w:rPr>
            </w:pPr>
          </w:p>
          <w:p w14:paraId="3D359420" w14:textId="77777777" w:rsidR="00401050" w:rsidRPr="009A035B" w:rsidRDefault="00401050" w:rsidP="00C61E77">
            <w:pPr>
              <w:pStyle w:val="Lijstalinea"/>
              <w:numPr>
                <w:ilvl w:val="0"/>
                <w:numId w:val="20"/>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 begeleiden, opleiden, beoordelen</w:t>
            </w:r>
          </w:p>
          <w:p w14:paraId="4B807035" w14:textId="77777777" w:rsidR="00401050" w:rsidRPr="009A035B" w:rsidRDefault="00401050" w:rsidP="00C61E77">
            <w:pPr>
              <w:pStyle w:val="Lijstalinea"/>
              <w:numPr>
                <w:ilvl w:val="0"/>
                <w:numId w:val="2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Tussenevaluatie (alle studenten + Lio &gt; start februari / Afsluiting stage AcPa-3studenten: wel/niet lio-vaardig?) (bespreken, beoordelen)</w:t>
            </w:r>
          </w:p>
          <w:p w14:paraId="195D8044" w14:textId="77777777" w:rsidR="00401050" w:rsidRPr="009A035B" w:rsidRDefault="00401050" w:rsidP="00C61E77">
            <w:pPr>
              <w:pStyle w:val="Lijstalinea"/>
              <w:numPr>
                <w:ilvl w:val="0"/>
                <w:numId w:val="2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Werkplekleren: stand van zaken (bespreken: stand van zaken / eventuele acties: vastleggen, doen)</w:t>
            </w:r>
          </w:p>
          <w:p w14:paraId="382806EF" w14:textId="77777777" w:rsidR="00C61E77" w:rsidRPr="009A035B" w:rsidRDefault="00C61E77" w:rsidP="00C61E77">
            <w:pPr>
              <w:pStyle w:val="Lijstalinea"/>
              <w:numPr>
                <w:ilvl w:val="0"/>
                <w:numId w:val="2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Onderzoeksbegeleiding (bespreken)</w:t>
            </w:r>
          </w:p>
          <w:p w14:paraId="656D9633" w14:textId="77777777" w:rsidR="00C61E77" w:rsidRPr="009A035B" w:rsidRDefault="00C61E77" w:rsidP="00A13794">
            <w:pPr>
              <w:pStyle w:val="Lijstalinea"/>
              <w:ind w:left="360"/>
              <w:rPr>
                <w:rFonts w:ascii="Poppins" w:hAnsi="Poppins" w:cs="Poppins"/>
                <w:color w:val="244061" w:themeColor="accent1" w:themeShade="80"/>
                <w:sz w:val="20"/>
                <w:szCs w:val="20"/>
              </w:rPr>
            </w:pPr>
          </w:p>
          <w:p w14:paraId="330E7078" w14:textId="77777777" w:rsidR="00401050" w:rsidRPr="009A035B" w:rsidRDefault="00401050" w:rsidP="00401050">
            <w:pPr>
              <w:pStyle w:val="Lijstalinea"/>
              <w:rPr>
                <w:rFonts w:ascii="Poppins" w:hAnsi="Poppins" w:cs="Poppins"/>
                <w:color w:val="244061" w:themeColor="accent1" w:themeShade="80"/>
                <w:sz w:val="20"/>
                <w:szCs w:val="20"/>
                <w:u w:val="single"/>
              </w:rPr>
            </w:pPr>
          </w:p>
          <w:p w14:paraId="4BFD752C" w14:textId="77777777" w:rsidR="00401050" w:rsidRPr="009A035B" w:rsidRDefault="00401050" w:rsidP="00C61E77">
            <w:pPr>
              <w:pStyle w:val="Lijstalinea"/>
              <w:numPr>
                <w:ilvl w:val="0"/>
                <w:numId w:val="20"/>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Professionalisering</w:t>
            </w:r>
          </w:p>
          <w:p w14:paraId="5585010F" w14:textId="6BC45154" w:rsidR="00401050" w:rsidRPr="009A035B" w:rsidRDefault="004A0F54" w:rsidP="00C61E77">
            <w:pPr>
              <w:pStyle w:val="Lijstalinea"/>
              <w:numPr>
                <w:ilvl w:val="0"/>
                <w:numId w:val="20"/>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Punten vanuit SO-IO studiedagen</w:t>
            </w:r>
          </w:p>
          <w:p w14:paraId="6925BE69" w14:textId="77777777" w:rsidR="00401050" w:rsidRPr="009A035B" w:rsidRDefault="00401050" w:rsidP="006068AC">
            <w:pPr>
              <w:pStyle w:val="Lijstalinea"/>
              <w:ind w:left="0"/>
              <w:rPr>
                <w:rFonts w:ascii="Poppins" w:hAnsi="Poppins" w:cs="Poppins"/>
                <w:color w:val="244061" w:themeColor="accent1" w:themeShade="80"/>
                <w:sz w:val="20"/>
                <w:szCs w:val="20"/>
              </w:rPr>
            </w:pPr>
          </w:p>
        </w:tc>
        <w:tc>
          <w:tcPr>
            <w:tcW w:w="6547" w:type="dxa"/>
          </w:tcPr>
          <w:p w14:paraId="6806BF0C" w14:textId="77777777" w:rsidR="00401050" w:rsidRPr="009A035B" w:rsidRDefault="00401050" w:rsidP="006068AC">
            <w:pPr>
              <w:pStyle w:val="Lijstalinea"/>
              <w:ind w:left="0"/>
              <w:rPr>
                <w:rFonts w:ascii="Poppins" w:hAnsi="Poppins" w:cs="Poppins"/>
                <w:color w:val="244061" w:themeColor="accent1" w:themeShade="80"/>
                <w:sz w:val="20"/>
                <w:szCs w:val="20"/>
              </w:rPr>
            </w:pPr>
          </w:p>
        </w:tc>
      </w:tr>
    </w:tbl>
    <w:p w14:paraId="0E4B9387" w14:textId="125228AF" w:rsidR="006068AC" w:rsidRDefault="006068AC" w:rsidP="006068AC">
      <w:pPr>
        <w:pStyle w:val="Lijstalinea"/>
        <w:rPr>
          <w:rFonts w:cs="Arial"/>
        </w:rPr>
      </w:pPr>
    </w:p>
    <w:p w14:paraId="74EF8E39" w14:textId="253019F1" w:rsidR="00A123A8" w:rsidRDefault="00A123A8" w:rsidP="006068AC">
      <w:pPr>
        <w:pStyle w:val="Lijstalinea"/>
        <w:rPr>
          <w:rFonts w:cs="Arial"/>
        </w:rPr>
      </w:pPr>
    </w:p>
    <w:p w14:paraId="2DFFCF17" w14:textId="77777777" w:rsidR="00C61A93" w:rsidRDefault="00C61A93" w:rsidP="006068AC">
      <w:pPr>
        <w:pStyle w:val="Lijstalinea"/>
        <w:rPr>
          <w:rFonts w:cs="Arial"/>
        </w:rPr>
      </w:pPr>
    </w:p>
    <w:p w14:paraId="444B05FA" w14:textId="77777777" w:rsidR="00C61A93" w:rsidRDefault="00C61A93" w:rsidP="006068AC">
      <w:pPr>
        <w:pStyle w:val="Lijstalinea"/>
        <w:rPr>
          <w:rFonts w:cs="Arial"/>
        </w:rPr>
      </w:pPr>
    </w:p>
    <w:p w14:paraId="303E6992" w14:textId="77777777" w:rsidR="00C61A93" w:rsidRDefault="00C61A93" w:rsidP="006068AC">
      <w:pPr>
        <w:pStyle w:val="Lijstalinea"/>
        <w:rPr>
          <w:rFonts w:cs="Arial"/>
        </w:rPr>
      </w:pPr>
    </w:p>
    <w:p w14:paraId="13DC02C3" w14:textId="77777777" w:rsidR="00464575" w:rsidRDefault="00464575" w:rsidP="006068AC">
      <w:pPr>
        <w:pStyle w:val="Lijstalinea"/>
        <w:rPr>
          <w:rFonts w:cs="Arial"/>
        </w:rPr>
      </w:pPr>
    </w:p>
    <w:p w14:paraId="656FC023" w14:textId="77777777" w:rsidR="00C61A93" w:rsidRDefault="00C61A93" w:rsidP="006068AC">
      <w:pPr>
        <w:pStyle w:val="Lijstalinea"/>
        <w:rPr>
          <w:rFonts w:cs="Arial"/>
        </w:rPr>
      </w:pPr>
    </w:p>
    <w:p w14:paraId="5A1AA6CD" w14:textId="77777777" w:rsidR="004A0F54" w:rsidRDefault="004A0F54" w:rsidP="006068AC">
      <w:pPr>
        <w:pStyle w:val="Lijstalinea"/>
        <w:rPr>
          <w:rFonts w:cs="Arial"/>
        </w:rPr>
      </w:pPr>
    </w:p>
    <w:p w14:paraId="3BBEF8EF" w14:textId="77777777" w:rsidR="004A0F54" w:rsidRDefault="004A0F54" w:rsidP="006068AC">
      <w:pPr>
        <w:pStyle w:val="Lijstalinea"/>
        <w:rPr>
          <w:rFonts w:cs="Arial"/>
        </w:rPr>
      </w:pPr>
    </w:p>
    <w:p w14:paraId="0B4311E4" w14:textId="77777777" w:rsidR="00C61A93" w:rsidRDefault="00C61A93" w:rsidP="006068AC">
      <w:pPr>
        <w:pStyle w:val="Lijstalinea"/>
        <w:rPr>
          <w:rFonts w:cs="Arial"/>
        </w:rPr>
      </w:pPr>
    </w:p>
    <w:p w14:paraId="088101EE" w14:textId="5833CC3E" w:rsidR="00A123A8" w:rsidRDefault="00A123A8" w:rsidP="006068AC">
      <w:pPr>
        <w:pStyle w:val="Lijstalinea"/>
        <w:rPr>
          <w:rFonts w:cs="Arial"/>
        </w:rPr>
      </w:pPr>
    </w:p>
    <w:tbl>
      <w:tblPr>
        <w:tblStyle w:val="Tabelraster"/>
        <w:tblW w:w="0" w:type="auto"/>
        <w:tblInd w:w="421" w:type="dxa"/>
        <w:tblLook w:val="04A0" w:firstRow="1" w:lastRow="0" w:firstColumn="1" w:lastColumn="0" w:noHBand="0" w:noVBand="1"/>
      </w:tblPr>
      <w:tblGrid>
        <w:gridCol w:w="6913"/>
        <w:gridCol w:w="6614"/>
      </w:tblGrid>
      <w:tr w:rsidR="009A035B" w:rsidRPr="009A035B" w14:paraId="19408E20" w14:textId="77777777" w:rsidTr="00A123A8">
        <w:tc>
          <w:tcPr>
            <w:tcW w:w="6913" w:type="dxa"/>
          </w:tcPr>
          <w:p w14:paraId="645AD432" w14:textId="77777777" w:rsidR="00A123A8" w:rsidRPr="009A035B" w:rsidRDefault="00A123A8" w:rsidP="00A123A8">
            <w:pPr>
              <w:pStyle w:val="Lijstalinea"/>
              <w:numPr>
                <w:ilvl w:val="0"/>
                <w:numId w:val="1"/>
              </w:numPr>
              <w:rPr>
                <w:rFonts w:ascii="Poppins" w:hAnsi="Poppins" w:cs="Poppins"/>
                <w:b/>
                <w:color w:val="244061" w:themeColor="accent1" w:themeShade="80"/>
                <w:sz w:val="20"/>
                <w:szCs w:val="20"/>
              </w:rPr>
            </w:pPr>
            <w:r w:rsidRPr="009A035B">
              <w:rPr>
                <w:rFonts w:ascii="Poppins" w:hAnsi="Poppins" w:cs="Poppins"/>
                <w:b/>
                <w:color w:val="244061" w:themeColor="accent1" w:themeShade="80"/>
                <w:sz w:val="20"/>
                <w:szCs w:val="20"/>
              </w:rPr>
              <w:lastRenderedPageBreak/>
              <w:t xml:space="preserve">Contactperiode mei/juni/juli </w:t>
            </w:r>
          </w:p>
          <w:p w14:paraId="0B6CF0AA" w14:textId="77777777" w:rsidR="00A123A8" w:rsidRPr="009A035B" w:rsidRDefault="00A123A8" w:rsidP="006068AC">
            <w:pPr>
              <w:pStyle w:val="Lijstalinea"/>
              <w:ind w:left="0"/>
              <w:rPr>
                <w:rFonts w:ascii="Poppins" w:hAnsi="Poppins" w:cs="Poppins"/>
                <w:color w:val="244061" w:themeColor="accent1" w:themeShade="80"/>
                <w:sz w:val="20"/>
                <w:szCs w:val="20"/>
              </w:rPr>
            </w:pPr>
          </w:p>
        </w:tc>
        <w:tc>
          <w:tcPr>
            <w:tcW w:w="6614" w:type="dxa"/>
          </w:tcPr>
          <w:p w14:paraId="6D59633A" w14:textId="069F0557" w:rsidR="00A123A8" w:rsidRPr="009A035B" w:rsidRDefault="00A123A8" w:rsidP="006068AC">
            <w:pPr>
              <w:pStyle w:val="Lijstalinea"/>
              <w:ind w:left="0"/>
              <w:rPr>
                <w:rFonts w:ascii="Poppins" w:hAnsi="Poppins" w:cs="Poppins"/>
                <w:b/>
                <w:bCs/>
                <w:color w:val="244061" w:themeColor="accent1" w:themeShade="80"/>
                <w:sz w:val="20"/>
                <w:szCs w:val="20"/>
              </w:rPr>
            </w:pPr>
            <w:r w:rsidRPr="009A035B">
              <w:rPr>
                <w:rFonts w:ascii="Poppins" w:hAnsi="Poppins" w:cs="Poppins"/>
                <w:b/>
                <w:bCs/>
                <w:color w:val="244061" w:themeColor="accent1" w:themeShade="80"/>
                <w:sz w:val="20"/>
                <w:szCs w:val="20"/>
              </w:rPr>
              <w:t>Not</w:t>
            </w:r>
            <w:r w:rsidR="009A035B">
              <w:rPr>
                <w:rFonts w:ascii="Poppins" w:hAnsi="Poppins" w:cs="Poppins"/>
                <w:b/>
                <w:bCs/>
                <w:color w:val="244061" w:themeColor="accent1" w:themeShade="80"/>
                <w:sz w:val="20"/>
                <w:szCs w:val="20"/>
              </w:rPr>
              <w:t>ities/Aantekeningen</w:t>
            </w:r>
          </w:p>
        </w:tc>
      </w:tr>
      <w:tr w:rsidR="009A035B" w:rsidRPr="009A035B" w14:paraId="2F1CB1FC" w14:textId="77777777" w:rsidTr="00A123A8">
        <w:tc>
          <w:tcPr>
            <w:tcW w:w="6913" w:type="dxa"/>
          </w:tcPr>
          <w:p w14:paraId="0CBCFCAC"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Samenwerking algemeen</w:t>
            </w:r>
          </w:p>
          <w:p w14:paraId="49360330"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vorige contactperiode (bespreken)</w:t>
            </w:r>
          </w:p>
          <w:p w14:paraId="382524D3"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Stageplaatsing volgend studiejaar: beschikbare plaatsten; inventarisatie ‘meesters’ (in welke groep een mannelijke leerkracht i.v.m. matching) (bespreken)</w:t>
            </w:r>
          </w:p>
          <w:p w14:paraId="04028B12"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Evaluatie samenwerking + afspraken volgend schooljaar op basis van uitkomsten panelgesprek (bespreken, vastleggen)</w:t>
            </w:r>
          </w:p>
          <w:p w14:paraId="709DF1E6"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Inventarisatie situatie (bespreken, vastleggen, doen)</w:t>
            </w:r>
          </w:p>
          <w:p w14:paraId="765605E1"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(bespreken, vastleggen, doen)</w:t>
            </w:r>
          </w:p>
          <w:p w14:paraId="5D2C765B" w14:textId="334914B9" w:rsidR="00A123A8" w:rsidRPr="009A035B" w:rsidRDefault="00A123A8" w:rsidP="00A123A8">
            <w:pPr>
              <w:pStyle w:val="Lijstalinea"/>
              <w:rPr>
                <w:rFonts w:ascii="Poppins" w:hAnsi="Poppins" w:cs="Poppins"/>
                <w:color w:val="244061" w:themeColor="accent1" w:themeShade="80"/>
                <w:sz w:val="20"/>
                <w:szCs w:val="20"/>
                <w:u w:val="single"/>
              </w:rPr>
            </w:pPr>
          </w:p>
          <w:p w14:paraId="15ACBF12" w14:textId="77777777" w:rsidR="00A123A8" w:rsidRPr="009A035B" w:rsidRDefault="00A123A8" w:rsidP="00A123A8">
            <w:pPr>
              <w:pStyle w:val="Lijstalinea"/>
              <w:rPr>
                <w:rFonts w:ascii="Poppins" w:hAnsi="Poppins" w:cs="Poppins"/>
                <w:color w:val="244061" w:themeColor="accent1" w:themeShade="80"/>
                <w:sz w:val="20"/>
                <w:szCs w:val="20"/>
                <w:u w:val="single"/>
              </w:rPr>
            </w:pPr>
          </w:p>
          <w:p w14:paraId="0DC57760" w14:textId="77777777" w:rsidR="00A123A8" w:rsidRPr="009A035B" w:rsidRDefault="00A123A8" w:rsidP="00A123A8">
            <w:pPr>
              <w:pStyle w:val="Lijstalinea"/>
              <w:rPr>
                <w:rFonts w:ascii="Poppins" w:hAnsi="Poppins" w:cs="Poppins"/>
                <w:color w:val="244061" w:themeColor="accent1" w:themeShade="80"/>
                <w:sz w:val="20"/>
                <w:szCs w:val="20"/>
                <w:u w:val="single"/>
              </w:rPr>
            </w:pPr>
          </w:p>
          <w:p w14:paraId="6B814A15"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Samen begeleiden, opleiden, beoordelen</w:t>
            </w:r>
          </w:p>
          <w:p w14:paraId="5A03E7E9"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Samen beoordelen: studenten semester 2 (bespreken, vastleggen, doen)</w:t>
            </w:r>
          </w:p>
          <w:p w14:paraId="62E4BF37"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Evaluatie werkplekleren (bespreken, afspraken vastleggen)</w:t>
            </w:r>
          </w:p>
          <w:p w14:paraId="7C889E8F"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Evaluatie samen beoordelen  (bespreken, afspraken vastleggen)</w:t>
            </w:r>
          </w:p>
          <w:p w14:paraId="158B53AE"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Vooruitkijken: startbijeenkomst volgend studiejaar (bespreken)</w:t>
            </w:r>
          </w:p>
          <w:p w14:paraId="2D1819AB" w14:textId="77777777" w:rsidR="00CC1538" w:rsidRPr="009A035B" w:rsidRDefault="00CC153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Onderzoeksbegeleiding (bespreken)</w:t>
            </w:r>
          </w:p>
          <w:p w14:paraId="1D16024B" w14:textId="77777777" w:rsidR="00A123A8" w:rsidRPr="009A035B" w:rsidRDefault="00A123A8" w:rsidP="00F20DD6">
            <w:pPr>
              <w:pStyle w:val="Lijstalinea"/>
              <w:ind w:left="360"/>
              <w:rPr>
                <w:rFonts w:ascii="Poppins" w:hAnsi="Poppins" w:cs="Poppins"/>
                <w:color w:val="244061" w:themeColor="accent1" w:themeShade="80"/>
                <w:sz w:val="20"/>
                <w:szCs w:val="20"/>
              </w:rPr>
            </w:pPr>
          </w:p>
          <w:p w14:paraId="7062C70B"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u w:val="single"/>
              </w:rPr>
            </w:pPr>
            <w:r w:rsidRPr="009A035B">
              <w:rPr>
                <w:rFonts w:ascii="Poppins" w:hAnsi="Poppins" w:cs="Poppins"/>
                <w:color w:val="244061" w:themeColor="accent1" w:themeShade="80"/>
                <w:sz w:val="20"/>
                <w:szCs w:val="20"/>
                <w:u w:val="single"/>
              </w:rPr>
              <w:t>Professionalisering</w:t>
            </w:r>
          </w:p>
          <w:p w14:paraId="187ADBFF" w14:textId="77777777" w:rsidR="00A123A8" w:rsidRPr="009A035B" w:rsidRDefault="00A123A8" w:rsidP="00CC1538">
            <w:pPr>
              <w:pStyle w:val="Lijstalinea"/>
              <w:numPr>
                <w:ilvl w:val="0"/>
                <w:numId w:val="2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Professionaliseringsbijeenkomsten team /studiedagen volgend studiejaar (bespreken)</w:t>
            </w:r>
          </w:p>
          <w:p w14:paraId="5C992462" w14:textId="77777777" w:rsidR="00A123A8" w:rsidRPr="009A035B" w:rsidRDefault="00A123A8" w:rsidP="006068AC">
            <w:pPr>
              <w:pStyle w:val="Lijstalinea"/>
              <w:ind w:left="0"/>
              <w:rPr>
                <w:rFonts w:ascii="Poppins" w:hAnsi="Poppins" w:cs="Poppins"/>
                <w:color w:val="244061" w:themeColor="accent1" w:themeShade="80"/>
                <w:sz w:val="20"/>
                <w:szCs w:val="20"/>
              </w:rPr>
            </w:pPr>
          </w:p>
        </w:tc>
        <w:tc>
          <w:tcPr>
            <w:tcW w:w="6614" w:type="dxa"/>
          </w:tcPr>
          <w:p w14:paraId="7A15BDBB" w14:textId="77777777" w:rsidR="00A123A8" w:rsidRPr="009A035B" w:rsidRDefault="00A123A8" w:rsidP="006068AC">
            <w:pPr>
              <w:pStyle w:val="Lijstalinea"/>
              <w:ind w:left="0"/>
              <w:rPr>
                <w:rFonts w:ascii="Poppins" w:hAnsi="Poppins" w:cs="Poppins"/>
                <w:color w:val="244061" w:themeColor="accent1" w:themeShade="80"/>
                <w:sz w:val="20"/>
                <w:szCs w:val="20"/>
              </w:rPr>
            </w:pPr>
          </w:p>
        </w:tc>
      </w:tr>
    </w:tbl>
    <w:p w14:paraId="26DE1A9A" w14:textId="77777777" w:rsidR="00351C1D" w:rsidRDefault="008D131A" w:rsidP="00A123A8">
      <w:pPr>
        <w:rPr>
          <w:rFonts w:cs="Arial"/>
        </w:rPr>
      </w:pPr>
      <w:r>
        <w:rPr>
          <w:rFonts w:cs="Arial"/>
        </w:rPr>
        <w:br w:type="page"/>
      </w:r>
    </w:p>
    <w:p w14:paraId="51801F08" w14:textId="35CB6E73" w:rsidR="002C0671" w:rsidRDefault="002C0671" w:rsidP="00A123A8">
      <w:pPr>
        <w:rPr>
          <w:rFonts w:ascii="Poppins" w:hAnsi="Poppins" w:cs="Poppins"/>
          <w:b/>
          <w:bCs/>
          <w:color w:val="C00000"/>
          <w:sz w:val="20"/>
          <w:szCs w:val="20"/>
        </w:rPr>
      </w:pPr>
      <w:r>
        <w:rPr>
          <w:rFonts w:ascii="Poppins" w:hAnsi="Poppins" w:cs="Poppins"/>
          <w:b/>
          <w:bCs/>
          <w:noProof/>
          <w:color w:val="C00000"/>
          <w:sz w:val="20"/>
          <w:szCs w:val="20"/>
        </w:rPr>
        <w:lastRenderedPageBreak/>
        <mc:AlternateContent>
          <mc:Choice Requires="wps">
            <w:drawing>
              <wp:anchor distT="0" distB="0" distL="114300" distR="114300" simplePos="0" relativeHeight="251665408" behindDoc="0" locked="0" layoutInCell="1" allowOverlap="1" wp14:anchorId="58590D6A" wp14:editId="10243F9F">
                <wp:simplePos x="0" y="0"/>
                <wp:positionH relativeFrom="column">
                  <wp:posOffset>180975</wp:posOffset>
                </wp:positionH>
                <wp:positionV relativeFrom="paragraph">
                  <wp:posOffset>-19050</wp:posOffset>
                </wp:positionV>
                <wp:extent cx="8648700" cy="276225"/>
                <wp:effectExtent l="0" t="0" r="19050" b="28575"/>
                <wp:wrapNone/>
                <wp:docPr id="674644456" name="Tekstvak 4"/>
                <wp:cNvGraphicFramePr/>
                <a:graphic xmlns:a="http://schemas.openxmlformats.org/drawingml/2006/main">
                  <a:graphicData uri="http://schemas.microsoft.com/office/word/2010/wordprocessingShape">
                    <wps:wsp>
                      <wps:cNvSpPr txBox="1"/>
                      <wps:spPr>
                        <a:xfrm>
                          <a:off x="0" y="0"/>
                          <a:ext cx="8648700" cy="276225"/>
                        </a:xfrm>
                        <a:prstGeom prst="rect">
                          <a:avLst/>
                        </a:prstGeom>
                        <a:solidFill>
                          <a:srgbClr val="FFC000"/>
                        </a:solidFill>
                        <a:ln w="6350">
                          <a:solidFill>
                            <a:prstClr val="black"/>
                          </a:solidFill>
                        </a:ln>
                      </wps:spPr>
                      <wps:txbx>
                        <w:txbxContent>
                          <w:p w14:paraId="6B5D6B48" w14:textId="77777777" w:rsidR="002C0671" w:rsidRPr="002C0671" w:rsidRDefault="002C0671" w:rsidP="002C0671">
                            <w:pPr>
                              <w:rPr>
                                <w:rFonts w:ascii="Poppins" w:hAnsi="Poppins" w:cs="Poppins"/>
                                <w:b/>
                                <w:bCs/>
                                <w:color w:val="244061" w:themeColor="accent1" w:themeShade="80"/>
                                <w:sz w:val="20"/>
                                <w:szCs w:val="20"/>
                              </w:rPr>
                            </w:pPr>
                            <w:r w:rsidRPr="002C0671">
                              <w:rPr>
                                <w:rFonts w:ascii="Poppins" w:hAnsi="Poppins" w:cs="Poppins"/>
                                <w:b/>
                                <w:bCs/>
                                <w:color w:val="244061" w:themeColor="accent1" w:themeShade="80"/>
                                <w:sz w:val="20"/>
                                <w:szCs w:val="20"/>
                              </w:rPr>
                              <w:t>Bijlage 1: Ondersteunende gespreksvragen bij de jaaragenda voor SO en IO per contactperiode</w:t>
                            </w:r>
                          </w:p>
                          <w:p w14:paraId="468A6D6B" w14:textId="77777777" w:rsidR="002C0671" w:rsidRPr="002C0671" w:rsidRDefault="002C0671">
                            <w:pPr>
                              <w:rPr>
                                <w:color w:val="244061" w:themeColor="accent1"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590D6A" id="_x0000_t202" coordsize="21600,21600" o:spt="202" path="m,l,21600r21600,l21600,xe">
                <v:stroke joinstyle="miter"/>
                <v:path gradientshapeok="t" o:connecttype="rect"/>
              </v:shapetype>
              <v:shape id="Tekstvak 4" o:spid="_x0000_s1026" type="#_x0000_t202" style="position:absolute;margin-left:14.25pt;margin-top:-1.5pt;width:681pt;height:21.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" fillcolor="#ffc000" strokeweight=".5pt">
                <v:textbox>
                  <w:txbxContent>
                    <w:p w14:paraId="6B5D6B48" w14:textId="77777777" w:rsidR="002C0671" w:rsidRPr="002C0671" w:rsidRDefault="002C0671" w:rsidP="002C0671">
                      <w:pPr>
                        <w:rPr>
                          <w:rFonts w:ascii="Poppins" w:hAnsi="Poppins" w:cs="Poppins"/>
                          <w:b/>
                          <w:bCs/>
                          <w:color w:val="244061" w:themeColor="accent1" w:themeShade="80"/>
                          <w:sz w:val="20"/>
                          <w:szCs w:val="20"/>
                        </w:rPr>
                      </w:pPr>
                      <w:r w:rsidRPr="002C0671">
                        <w:rPr>
                          <w:rFonts w:ascii="Poppins" w:hAnsi="Poppins" w:cs="Poppins"/>
                          <w:b/>
                          <w:bCs/>
                          <w:color w:val="244061" w:themeColor="accent1" w:themeShade="80"/>
                          <w:sz w:val="20"/>
                          <w:szCs w:val="20"/>
                        </w:rPr>
                        <w:t>Bijlage 1: Ondersteunende gespreksvragen bij de jaaragenda voor SO en IO per contactperiode</w:t>
                      </w:r>
                    </w:p>
                    <w:p w14:paraId="468A6D6B" w14:textId="77777777" w:rsidR="002C0671" w:rsidRPr="002C0671" w:rsidRDefault="002C0671">
                      <w:pPr>
                        <w:rPr>
                          <w:color w:val="244061" w:themeColor="accent1" w:themeShade="80"/>
                        </w:rPr>
                      </w:pPr>
                    </w:p>
                  </w:txbxContent>
                </v:textbox>
              </v:shape>
            </w:pict>
          </mc:Fallback>
        </mc:AlternateContent>
      </w:r>
    </w:p>
    <w:p w14:paraId="7FCDC115" w14:textId="77777777" w:rsidR="00551002" w:rsidRPr="009D1D67" w:rsidRDefault="00551002" w:rsidP="0093272E">
      <w:pPr>
        <w:ind w:left="1080"/>
        <w:rPr>
          <w:rFonts w:ascii="Poppins" w:hAnsi="Poppins" w:cs="Poppins"/>
          <w:sz w:val="20"/>
          <w:szCs w:val="20"/>
        </w:rPr>
      </w:pPr>
    </w:p>
    <w:tbl>
      <w:tblPr>
        <w:tblStyle w:val="Tabelraster"/>
        <w:tblW w:w="0" w:type="auto"/>
        <w:tblInd w:w="279" w:type="dxa"/>
        <w:tblLook w:val="04A0" w:firstRow="1" w:lastRow="0" w:firstColumn="1" w:lastColumn="0" w:noHBand="0" w:noVBand="1"/>
      </w:tblPr>
      <w:tblGrid>
        <w:gridCol w:w="13669"/>
      </w:tblGrid>
      <w:tr w:rsidR="00764F01" w:rsidRPr="009D1D67" w14:paraId="149496ED" w14:textId="77777777" w:rsidTr="006C2CAD">
        <w:tc>
          <w:tcPr>
            <w:tcW w:w="13669" w:type="dxa"/>
            <w:shd w:val="clear" w:color="auto" w:fill="FFC000"/>
          </w:tcPr>
          <w:p w14:paraId="137542E9" w14:textId="77777777" w:rsidR="00764F01" w:rsidRPr="009A035B" w:rsidRDefault="00764F01" w:rsidP="00764F01">
            <w:pPr>
              <w:pStyle w:val="Lijstalinea"/>
              <w:jc w:val="center"/>
              <w:rPr>
                <w:rFonts w:ascii="Poppins" w:hAnsi="Poppins" w:cs="Poppins"/>
                <w:color w:val="244061" w:themeColor="accent1" w:themeShade="80"/>
                <w:sz w:val="20"/>
                <w:szCs w:val="20"/>
              </w:rPr>
            </w:pPr>
            <w:r w:rsidRPr="009A035B">
              <w:rPr>
                <w:rFonts w:ascii="Poppins" w:hAnsi="Poppins" w:cs="Poppins"/>
                <w:b/>
                <w:color w:val="244061" w:themeColor="accent1" w:themeShade="80"/>
                <w:sz w:val="20"/>
                <w:szCs w:val="20"/>
              </w:rPr>
              <w:t>Contactperiod</w:t>
            </w:r>
            <w:r w:rsidR="00551002" w:rsidRPr="009A035B">
              <w:rPr>
                <w:rFonts w:ascii="Poppins" w:hAnsi="Poppins" w:cs="Poppins"/>
                <w:b/>
                <w:color w:val="244061" w:themeColor="accent1" w:themeShade="80"/>
                <w:sz w:val="20"/>
                <w:szCs w:val="20"/>
              </w:rPr>
              <w:t>e september/oktober</w:t>
            </w:r>
          </w:p>
        </w:tc>
      </w:tr>
      <w:tr w:rsidR="003C10F7" w:rsidRPr="009D1D67" w14:paraId="537E6500" w14:textId="77777777" w:rsidTr="003C10F7">
        <w:tc>
          <w:tcPr>
            <w:tcW w:w="13669" w:type="dxa"/>
            <w:shd w:val="clear" w:color="auto" w:fill="auto"/>
          </w:tcPr>
          <w:p w14:paraId="236EB101" w14:textId="77777777" w:rsidR="003C10F7" w:rsidRPr="009A035B" w:rsidRDefault="003C10F7" w:rsidP="00282230">
            <w:pPr>
              <w:rPr>
                <w:rFonts w:ascii="Poppins" w:hAnsi="Poppins" w:cs="Poppins"/>
                <w:b/>
                <w:color w:val="244061" w:themeColor="accent1" w:themeShade="80"/>
                <w:sz w:val="20"/>
                <w:szCs w:val="20"/>
                <w:u w:val="single"/>
              </w:rPr>
            </w:pPr>
            <w:r w:rsidRPr="009A035B">
              <w:rPr>
                <w:rFonts w:ascii="Poppins" w:hAnsi="Poppins" w:cs="Poppins"/>
                <w:b/>
                <w:color w:val="244061" w:themeColor="accent1" w:themeShade="80"/>
                <w:sz w:val="20"/>
                <w:szCs w:val="20"/>
                <w:u w:val="single"/>
              </w:rPr>
              <w:t>Samenwerking algemeen</w:t>
            </w:r>
          </w:p>
          <w:p w14:paraId="688941F6" w14:textId="77777777" w:rsidR="003C10F7" w:rsidRPr="009A035B" w:rsidRDefault="003C10F7"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vorige contactperiode (mei-juni-juli) (bespreken)</w:t>
            </w:r>
          </w:p>
          <w:p w14:paraId="74B468F5" w14:textId="77777777" w:rsidR="003C10F7" w:rsidRPr="009A035B" w:rsidRDefault="003C10F7" w:rsidP="005A5D28">
            <w:pPr>
              <w:pStyle w:val="Lijstalinea"/>
              <w:numPr>
                <w:ilvl w:val="1"/>
                <w:numId w:val="11"/>
              </w:numPr>
              <w:rPr>
                <w:rFonts w:ascii="Poppins" w:hAnsi="Poppins" w:cs="Poppins"/>
                <w:i/>
                <w:color w:val="0070C0"/>
                <w:sz w:val="20"/>
                <w:szCs w:val="20"/>
              </w:rPr>
            </w:pPr>
            <w:r w:rsidRPr="009A035B">
              <w:rPr>
                <w:rFonts w:ascii="Poppins" w:hAnsi="Poppins" w:cs="Poppins"/>
                <w:i/>
                <w:color w:val="0070C0"/>
                <w:sz w:val="20"/>
                <w:szCs w:val="20"/>
              </w:rPr>
              <w:t>Notulen contactperiode mei/juni/juli: Hoe ver staan we met het uitvoeren van de gemaakte afspraken?</w:t>
            </w:r>
          </w:p>
          <w:p w14:paraId="482B831A" w14:textId="77777777" w:rsidR="003C10F7" w:rsidRPr="009A035B" w:rsidRDefault="003C10F7" w:rsidP="005A5D28">
            <w:pPr>
              <w:pStyle w:val="Lijstalinea"/>
              <w:numPr>
                <w:ilvl w:val="1"/>
                <w:numId w:val="11"/>
              </w:numPr>
              <w:rPr>
                <w:rFonts w:ascii="Poppins" w:hAnsi="Poppins" w:cs="Poppins"/>
                <w:i/>
                <w:color w:val="0070C0"/>
                <w:sz w:val="20"/>
                <w:szCs w:val="20"/>
              </w:rPr>
            </w:pPr>
            <w:r w:rsidRPr="009A035B">
              <w:rPr>
                <w:rFonts w:ascii="Poppins" w:hAnsi="Poppins" w:cs="Poppins"/>
                <w:i/>
                <w:color w:val="0070C0"/>
                <w:sz w:val="20"/>
                <w:szCs w:val="20"/>
              </w:rPr>
              <w:t>Is het nodig om acties mee te nemen naar deze periode?</w:t>
            </w:r>
          </w:p>
          <w:p w14:paraId="48515F47" w14:textId="6C7C3B25" w:rsidR="00AA3540" w:rsidRPr="009A035B" w:rsidRDefault="009F3EED"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Evalueren panelgesprek</w:t>
            </w:r>
            <w:r w:rsidR="004E1C66" w:rsidRPr="009A035B">
              <w:rPr>
                <w:rFonts w:ascii="Poppins" w:hAnsi="Poppins" w:cs="Poppins"/>
                <w:color w:val="244061" w:themeColor="accent1" w:themeShade="80"/>
                <w:sz w:val="20"/>
                <w:szCs w:val="20"/>
              </w:rPr>
              <w:t xml:space="preserve"> vorig schooljaar</w:t>
            </w:r>
            <w:r w:rsidRPr="009A035B">
              <w:rPr>
                <w:rFonts w:ascii="Poppins" w:hAnsi="Poppins" w:cs="Poppins"/>
                <w:color w:val="244061" w:themeColor="accent1" w:themeShade="80"/>
                <w:sz w:val="20"/>
                <w:szCs w:val="20"/>
              </w:rPr>
              <w:t xml:space="preserve"> </w:t>
            </w:r>
            <w:r w:rsidR="00AA3540" w:rsidRPr="009A035B">
              <w:rPr>
                <w:rFonts w:ascii="Poppins" w:hAnsi="Poppins" w:cs="Poppins"/>
                <w:color w:val="244061" w:themeColor="accent1" w:themeShade="80"/>
                <w:sz w:val="20"/>
                <w:szCs w:val="20"/>
              </w:rPr>
              <w:t>(bespreken, vastleggen, doen)</w:t>
            </w:r>
          </w:p>
          <w:p w14:paraId="74C0F0AB" w14:textId="77777777" w:rsidR="00AA3540" w:rsidRPr="009D1D67" w:rsidRDefault="00AA3540"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Heeft het panelgesprek bruikbare feedback opgeleverd?</w:t>
            </w:r>
          </w:p>
          <w:p w14:paraId="28DDD412" w14:textId="77777777" w:rsidR="00AA3540" w:rsidRPr="009D1D67" w:rsidRDefault="00AA3540"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Welke acties volgen daaruit?</w:t>
            </w:r>
          </w:p>
          <w:p w14:paraId="611D8B6E" w14:textId="77777777" w:rsidR="00AA3540" w:rsidRPr="009D1D67" w:rsidRDefault="00AA3540"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Hoe worden de taken verdeeld?</w:t>
            </w:r>
          </w:p>
          <w:p w14:paraId="0DA685DE" w14:textId="2FA57099" w:rsidR="008E6514" w:rsidRPr="009A035B" w:rsidRDefault="003C10F7" w:rsidP="008E6514">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Plannen van overlegmomenten SO-IO, stagebezoekdagen etc. (bespreken, vastleggen)</w:t>
            </w:r>
          </w:p>
          <w:p w14:paraId="62218894" w14:textId="53BA237C" w:rsidR="008E6514" w:rsidRDefault="00DD3D86" w:rsidP="005A5D28">
            <w:pPr>
              <w:pStyle w:val="Lijstalinea"/>
              <w:numPr>
                <w:ilvl w:val="1"/>
                <w:numId w:val="11"/>
              </w:numPr>
              <w:rPr>
                <w:rFonts w:ascii="Poppins" w:hAnsi="Poppins" w:cs="Poppins"/>
                <w:i/>
                <w:color w:val="0070C0"/>
                <w:sz w:val="20"/>
                <w:szCs w:val="20"/>
              </w:rPr>
            </w:pPr>
            <w:r>
              <w:rPr>
                <w:rFonts w:ascii="Poppins" w:hAnsi="Poppins" w:cs="Poppins"/>
                <w:i/>
                <w:color w:val="0070C0"/>
                <w:sz w:val="20"/>
                <w:szCs w:val="20"/>
              </w:rPr>
              <w:t xml:space="preserve">Zijn alle stagiairs bekend? Zijn er </w:t>
            </w:r>
            <w:proofErr w:type="spellStart"/>
            <w:r>
              <w:rPr>
                <w:rFonts w:ascii="Poppins" w:hAnsi="Poppins" w:cs="Poppins"/>
                <w:i/>
                <w:color w:val="0070C0"/>
                <w:sz w:val="20"/>
                <w:szCs w:val="20"/>
              </w:rPr>
              <w:t>langstudeerders</w:t>
            </w:r>
            <w:proofErr w:type="spellEnd"/>
            <w:r>
              <w:rPr>
                <w:rFonts w:ascii="Poppins" w:hAnsi="Poppins" w:cs="Poppins"/>
                <w:i/>
                <w:color w:val="0070C0"/>
                <w:sz w:val="20"/>
                <w:szCs w:val="20"/>
              </w:rPr>
              <w:t>? (Eventueel afspraken maken GRIP-overeenkomst)</w:t>
            </w:r>
          </w:p>
          <w:p w14:paraId="18DA3941" w14:textId="78DD7013" w:rsidR="00282230" w:rsidRPr="009D1D67" w:rsidRDefault="00282230"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Op welke data plannen we de gesprekken op basis van de jaaragenda voor SO/IO?</w:t>
            </w:r>
          </w:p>
          <w:p w14:paraId="06D3281E" w14:textId="77777777" w:rsidR="00282230" w:rsidRPr="009D1D67" w:rsidRDefault="00282230"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Wat zijn geschikte stagebezoekdagen voor de IO?</w:t>
            </w:r>
            <w:r w:rsidR="009C6926" w:rsidRPr="009D1D67">
              <w:rPr>
                <w:rFonts w:ascii="Poppins" w:hAnsi="Poppins" w:cs="Poppins"/>
                <w:i/>
                <w:color w:val="0070C0"/>
                <w:sz w:val="20"/>
                <w:szCs w:val="20"/>
              </w:rPr>
              <w:t xml:space="preserve"> (zie: jaarkalenders pabo en school)</w:t>
            </w:r>
          </w:p>
          <w:p w14:paraId="6DB6AE88" w14:textId="77777777" w:rsidR="003C10F7" w:rsidRPr="009D1D67" w:rsidRDefault="003C10F7" w:rsidP="005A5D28">
            <w:pPr>
              <w:pStyle w:val="Lijstalinea"/>
              <w:numPr>
                <w:ilvl w:val="0"/>
                <w:numId w:val="11"/>
              </w:numPr>
              <w:rPr>
                <w:rFonts w:ascii="Poppins" w:hAnsi="Poppins" w:cs="Poppins"/>
                <w:sz w:val="20"/>
                <w:szCs w:val="20"/>
              </w:rPr>
            </w:pPr>
            <w:r w:rsidRPr="009A035B">
              <w:rPr>
                <w:rFonts w:ascii="Poppins" w:hAnsi="Poppins" w:cs="Poppins"/>
                <w:color w:val="244061" w:themeColor="accent1" w:themeShade="80"/>
                <w:sz w:val="20"/>
                <w:szCs w:val="20"/>
              </w:rPr>
              <w:t xml:space="preserve">Beschikbare stageplaatsen, alle fases en opleidingsvarianten / geplaatste studenten / </w:t>
            </w:r>
            <w:proofErr w:type="spellStart"/>
            <w:r w:rsidRPr="009A035B">
              <w:rPr>
                <w:rFonts w:ascii="Poppins" w:hAnsi="Poppins" w:cs="Poppins"/>
                <w:color w:val="244061" w:themeColor="accent1" w:themeShade="80"/>
                <w:sz w:val="20"/>
                <w:szCs w:val="20"/>
              </w:rPr>
              <w:t>lio’ers</w:t>
            </w:r>
            <w:proofErr w:type="spellEnd"/>
            <w:r w:rsidRPr="009A035B">
              <w:rPr>
                <w:rFonts w:ascii="Poppins" w:hAnsi="Poppins" w:cs="Poppins"/>
                <w:color w:val="244061" w:themeColor="accent1" w:themeShade="80"/>
                <w:sz w:val="20"/>
                <w:szCs w:val="20"/>
              </w:rPr>
              <w:t xml:space="preserve"> (bespreken)</w:t>
            </w:r>
          </w:p>
          <w:p w14:paraId="14529AFC" w14:textId="77777777" w:rsidR="00282230" w:rsidRPr="009D1D67" w:rsidRDefault="00282230"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Hoeveel stageplaatsen zijn beschikbaar gesteld?</w:t>
            </w:r>
          </w:p>
          <w:p w14:paraId="40106786" w14:textId="3B9D92E5" w:rsidR="00282230" w:rsidRDefault="00282230"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Is dat (ongeveer) in 50% van het aantal klassen?</w:t>
            </w:r>
          </w:p>
          <w:p w14:paraId="492D49E1" w14:textId="107EC973" w:rsidR="0079427F" w:rsidRPr="009D1D67" w:rsidRDefault="0079427F" w:rsidP="005A5D28">
            <w:pPr>
              <w:pStyle w:val="Lijstalinea"/>
              <w:numPr>
                <w:ilvl w:val="1"/>
                <w:numId w:val="11"/>
              </w:numPr>
              <w:rPr>
                <w:rFonts w:ascii="Poppins" w:hAnsi="Poppins" w:cs="Poppins"/>
                <w:i/>
                <w:color w:val="0070C0"/>
                <w:sz w:val="20"/>
                <w:szCs w:val="20"/>
              </w:rPr>
            </w:pPr>
            <w:r>
              <w:rPr>
                <w:rFonts w:ascii="Poppins" w:hAnsi="Poppins" w:cs="Poppins"/>
                <w:i/>
                <w:color w:val="0070C0"/>
                <w:sz w:val="20"/>
                <w:szCs w:val="20"/>
              </w:rPr>
              <w:t xml:space="preserve">Zijn alle </w:t>
            </w:r>
            <w:proofErr w:type="spellStart"/>
            <w:r>
              <w:rPr>
                <w:rFonts w:ascii="Poppins" w:hAnsi="Poppins" w:cs="Poppins"/>
                <w:i/>
                <w:color w:val="0070C0"/>
                <w:sz w:val="20"/>
                <w:szCs w:val="20"/>
              </w:rPr>
              <w:t>wpb’s</w:t>
            </w:r>
            <w:proofErr w:type="spellEnd"/>
            <w:r>
              <w:rPr>
                <w:rFonts w:ascii="Poppins" w:hAnsi="Poppins" w:cs="Poppins"/>
                <w:i/>
                <w:color w:val="0070C0"/>
                <w:sz w:val="20"/>
                <w:szCs w:val="20"/>
              </w:rPr>
              <w:t xml:space="preserve"> bevoegd en gecertificeerd?</w:t>
            </w:r>
          </w:p>
          <w:p w14:paraId="4AE95475" w14:textId="77777777" w:rsidR="003632DE" w:rsidRPr="009A035B" w:rsidRDefault="003632DE"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Gezamenlijk beroepsbeeld en gedeelde visie (bespreken, vastleggen)</w:t>
            </w:r>
          </w:p>
          <w:p w14:paraId="7728E083" w14:textId="5756DD8A" w:rsidR="003632DE" w:rsidRPr="009D1D67" w:rsidRDefault="009D6A10"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Wat</w:t>
            </w:r>
            <w:r w:rsidR="00370C2C" w:rsidRPr="009D1D67">
              <w:rPr>
                <w:rFonts w:ascii="Poppins" w:hAnsi="Poppins" w:cs="Poppins"/>
                <w:i/>
                <w:color w:val="0070C0"/>
                <w:sz w:val="20"/>
                <w:szCs w:val="20"/>
              </w:rPr>
              <w:t xml:space="preserve"> zijn de visie, missie, </w:t>
            </w:r>
            <w:r w:rsidR="009932E4" w:rsidRPr="009D1D67">
              <w:rPr>
                <w:rFonts w:ascii="Poppins" w:hAnsi="Poppins" w:cs="Poppins"/>
                <w:i/>
                <w:color w:val="0070C0"/>
                <w:sz w:val="20"/>
                <w:szCs w:val="20"/>
              </w:rPr>
              <w:t>pijlers</w:t>
            </w:r>
            <w:r w:rsidR="00370C2C" w:rsidRPr="009D1D67">
              <w:rPr>
                <w:rFonts w:ascii="Poppins" w:hAnsi="Poppins" w:cs="Poppins"/>
                <w:i/>
                <w:color w:val="0070C0"/>
                <w:sz w:val="20"/>
                <w:szCs w:val="20"/>
              </w:rPr>
              <w:t xml:space="preserve"> van de school en hoe passen die binnen het gezamenlijk beroepsbeeld en gedeelde visie van de opleidingsschool?</w:t>
            </w:r>
          </w:p>
          <w:p w14:paraId="7639EA69" w14:textId="04304A92" w:rsidR="003632DE" w:rsidRPr="009D1D67" w:rsidRDefault="009932E4"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Welke mogelijkheden zijn op de school aanwezig om de student bij alle aspe</w:t>
            </w:r>
            <w:r w:rsidR="005F78BA" w:rsidRPr="009D1D67">
              <w:rPr>
                <w:rFonts w:ascii="Poppins" w:hAnsi="Poppins" w:cs="Poppins"/>
                <w:i/>
                <w:color w:val="0070C0"/>
                <w:sz w:val="20"/>
                <w:szCs w:val="20"/>
              </w:rPr>
              <w:t xml:space="preserve">cten van het beroep te betrekken? (oudergesprekken, </w:t>
            </w:r>
            <w:r w:rsidR="009267DF" w:rsidRPr="009D1D67">
              <w:rPr>
                <w:rFonts w:ascii="Poppins" w:hAnsi="Poppins" w:cs="Poppins"/>
                <w:i/>
                <w:color w:val="0070C0"/>
                <w:sz w:val="20"/>
                <w:szCs w:val="20"/>
              </w:rPr>
              <w:t xml:space="preserve">studiedagen, bouwoverleg, commissies, leerlingvolgsysteem, groepsplannen, </w:t>
            </w:r>
            <w:proofErr w:type="spellStart"/>
            <w:r w:rsidR="00C52223" w:rsidRPr="009D1D67">
              <w:rPr>
                <w:rFonts w:ascii="Poppins" w:hAnsi="Poppins" w:cs="Poppins"/>
                <w:i/>
                <w:color w:val="0070C0"/>
                <w:sz w:val="20"/>
                <w:szCs w:val="20"/>
              </w:rPr>
              <w:t>leerlingbesprekingen</w:t>
            </w:r>
            <w:proofErr w:type="spellEnd"/>
            <w:r w:rsidR="00C52223" w:rsidRPr="009D1D67">
              <w:rPr>
                <w:rFonts w:ascii="Poppins" w:hAnsi="Poppins" w:cs="Poppins"/>
                <w:i/>
                <w:color w:val="0070C0"/>
                <w:sz w:val="20"/>
                <w:szCs w:val="20"/>
              </w:rPr>
              <w:t xml:space="preserve"> etc.)</w:t>
            </w:r>
          </w:p>
          <w:p w14:paraId="4BA96D99" w14:textId="217B9F82" w:rsidR="001A1C40" w:rsidRPr="009D1D67" w:rsidRDefault="001A1C40"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Welke mogelijkheden zijn op school aanwezig met betrekking tot contextrijk leren? (taal-, reken- en </w:t>
            </w:r>
            <w:proofErr w:type="spellStart"/>
            <w:r w:rsidRPr="009D1D67">
              <w:rPr>
                <w:rFonts w:ascii="Poppins" w:hAnsi="Poppins" w:cs="Poppins"/>
                <w:i/>
                <w:color w:val="0070C0"/>
                <w:sz w:val="20"/>
                <w:szCs w:val="20"/>
              </w:rPr>
              <w:t>gedragspecialisten</w:t>
            </w:r>
            <w:proofErr w:type="spellEnd"/>
            <w:r w:rsidRPr="009D1D67">
              <w:rPr>
                <w:rFonts w:ascii="Poppins" w:hAnsi="Poppins" w:cs="Poppins"/>
                <w:i/>
                <w:color w:val="0070C0"/>
                <w:sz w:val="20"/>
                <w:szCs w:val="20"/>
              </w:rPr>
              <w:t xml:space="preserve">, </w:t>
            </w:r>
            <w:proofErr w:type="spellStart"/>
            <w:r w:rsidRPr="009D1D67">
              <w:rPr>
                <w:rFonts w:ascii="Poppins" w:hAnsi="Poppins" w:cs="Poppins"/>
                <w:i/>
                <w:color w:val="0070C0"/>
                <w:sz w:val="20"/>
                <w:szCs w:val="20"/>
              </w:rPr>
              <w:t>IB’er</w:t>
            </w:r>
            <w:proofErr w:type="spellEnd"/>
            <w:r w:rsidRPr="009D1D67">
              <w:rPr>
                <w:rFonts w:ascii="Poppins" w:hAnsi="Poppins" w:cs="Poppins"/>
                <w:i/>
                <w:color w:val="0070C0"/>
                <w:sz w:val="20"/>
                <w:szCs w:val="20"/>
              </w:rPr>
              <w:t>, schoolmaatschappelijk werk, vakdocenten, schakelklassen ….)</w:t>
            </w:r>
          </w:p>
          <w:p w14:paraId="09C4DAF4" w14:textId="0331E429" w:rsidR="00C52223" w:rsidRPr="009D1D67" w:rsidRDefault="00C52223"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Hoe zorgen we voor een voortdurende koppeling tussen theorie en praktijk</w:t>
            </w:r>
            <w:r w:rsidR="001419DF" w:rsidRPr="009D1D67">
              <w:rPr>
                <w:rFonts w:ascii="Poppins" w:hAnsi="Poppins" w:cs="Poppins"/>
                <w:i/>
                <w:color w:val="0070C0"/>
                <w:sz w:val="20"/>
                <w:szCs w:val="20"/>
              </w:rPr>
              <w:t>?</w:t>
            </w:r>
            <w:r w:rsidRPr="009D1D67">
              <w:rPr>
                <w:rFonts w:ascii="Poppins" w:hAnsi="Poppins" w:cs="Poppins"/>
                <w:i/>
                <w:color w:val="0070C0"/>
                <w:sz w:val="20"/>
                <w:szCs w:val="20"/>
              </w:rPr>
              <w:t xml:space="preserve"> (begelei</w:t>
            </w:r>
            <w:r w:rsidR="001419DF" w:rsidRPr="009D1D67">
              <w:rPr>
                <w:rFonts w:ascii="Poppins" w:hAnsi="Poppins" w:cs="Poppins"/>
                <w:i/>
                <w:color w:val="0070C0"/>
                <w:sz w:val="20"/>
                <w:szCs w:val="20"/>
              </w:rPr>
              <w:t>di</w:t>
            </w:r>
            <w:r w:rsidRPr="009D1D67">
              <w:rPr>
                <w:rFonts w:ascii="Poppins" w:hAnsi="Poppins" w:cs="Poppins"/>
                <w:i/>
                <w:color w:val="0070C0"/>
                <w:sz w:val="20"/>
                <w:szCs w:val="20"/>
              </w:rPr>
              <w:t>ngsgesprekken, koppelkaart, BHE-dossier</w:t>
            </w:r>
            <w:r w:rsidR="001419DF" w:rsidRPr="009D1D67">
              <w:rPr>
                <w:rFonts w:ascii="Poppins" w:hAnsi="Poppins" w:cs="Poppins"/>
                <w:i/>
                <w:color w:val="0070C0"/>
                <w:sz w:val="20"/>
                <w:szCs w:val="20"/>
              </w:rPr>
              <w:t>)</w:t>
            </w:r>
          </w:p>
          <w:p w14:paraId="2C0AAFBE" w14:textId="74307587" w:rsidR="001419DF" w:rsidRPr="009D1D67" w:rsidRDefault="00465BAC"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Hoe werken we (als opleidingsteam) samen bij het ontwikkelen van </w:t>
            </w:r>
            <w:r w:rsidR="00C54126" w:rsidRPr="009D1D67">
              <w:rPr>
                <w:rFonts w:ascii="Poppins" w:hAnsi="Poppins" w:cs="Poppins"/>
                <w:i/>
                <w:color w:val="0070C0"/>
                <w:sz w:val="20"/>
                <w:szCs w:val="20"/>
              </w:rPr>
              <w:t>de</w:t>
            </w:r>
            <w:r w:rsidRPr="009D1D67">
              <w:rPr>
                <w:rFonts w:ascii="Poppins" w:hAnsi="Poppins" w:cs="Poppins"/>
                <w:i/>
                <w:color w:val="0070C0"/>
                <w:sz w:val="20"/>
                <w:szCs w:val="20"/>
              </w:rPr>
              <w:t xml:space="preserve"> professionele identiteit</w:t>
            </w:r>
            <w:r w:rsidR="00C54126" w:rsidRPr="009D1D67">
              <w:rPr>
                <w:rFonts w:ascii="Poppins" w:hAnsi="Poppins" w:cs="Poppins"/>
                <w:i/>
                <w:color w:val="0070C0"/>
                <w:sz w:val="20"/>
                <w:szCs w:val="20"/>
              </w:rPr>
              <w:t xml:space="preserve"> van de student? (P.I.-kaart, </w:t>
            </w:r>
            <w:r w:rsidR="00464E5C" w:rsidRPr="009D1D67">
              <w:rPr>
                <w:rFonts w:ascii="Poppins" w:hAnsi="Poppins" w:cs="Poppins"/>
                <w:i/>
                <w:color w:val="0070C0"/>
                <w:sz w:val="20"/>
                <w:szCs w:val="20"/>
              </w:rPr>
              <w:t xml:space="preserve">koppelkaart, </w:t>
            </w:r>
            <w:r w:rsidR="00C54126" w:rsidRPr="009D1D67">
              <w:rPr>
                <w:rFonts w:ascii="Poppins" w:hAnsi="Poppins" w:cs="Poppins"/>
                <w:i/>
                <w:color w:val="0070C0"/>
                <w:sz w:val="20"/>
                <w:szCs w:val="20"/>
              </w:rPr>
              <w:t xml:space="preserve">begeleidingsgesprekken, BHE-dossier) </w:t>
            </w:r>
          </w:p>
          <w:p w14:paraId="106D2CD2" w14:textId="03BE1C58" w:rsidR="0081188A" w:rsidRPr="009D1D67" w:rsidRDefault="00400837"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lastRenderedPageBreak/>
              <w:t>Hoe stimuleren we studenten in het onderzoekend handelen binnen en buiten de eigen groep?</w:t>
            </w:r>
          </w:p>
          <w:p w14:paraId="2F520AE0" w14:textId="799F5F95" w:rsidR="00400837" w:rsidRPr="009D1D67" w:rsidRDefault="00F94EF5"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Wel</w:t>
            </w:r>
            <w:r w:rsidR="00365B8A" w:rsidRPr="009D1D67">
              <w:rPr>
                <w:rFonts w:ascii="Poppins" w:hAnsi="Poppins" w:cs="Poppins"/>
                <w:i/>
                <w:color w:val="0070C0"/>
                <w:sz w:val="20"/>
                <w:szCs w:val="20"/>
              </w:rPr>
              <w:t>ke</w:t>
            </w:r>
            <w:r w:rsidRPr="009D1D67">
              <w:rPr>
                <w:rFonts w:ascii="Poppins" w:hAnsi="Poppins" w:cs="Poppins"/>
                <w:i/>
                <w:color w:val="0070C0"/>
                <w:sz w:val="20"/>
                <w:szCs w:val="20"/>
              </w:rPr>
              <w:t xml:space="preserve"> middelen/tools zijn aanwezig om bovenstaande zaken te realiseren? (</w:t>
            </w:r>
            <w:r w:rsidR="00365B8A" w:rsidRPr="009D1D67">
              <w:rPr>
                <w:rFonts w:ascii="Poppins" w:hAnsi="Poppins" w:cs="Poppins"/>
                <w:i/>
                <w:color w:val="0070C0"/>
                <w:sz w:val="20"/>
                <w:szCs w:val="20"/>
              </w:rPr>
              <w:t>contextbeschrijving school, koppelkaart, startbijeenkomst, P.I.-kaart, praktijkhandleidingen</w:t>
            </w:r>
            <w:r w:rsidR="00A56AC0" w:rsidRPr="009D1D67">
              <w:rPr>
                <w:rFonts w:ascii="Poppins" w:hAnsi="Poppins" w:cs="Poppins"/>
                <w:i/>
                <w:color w:val="0070C0"/>
                <w:sz w:val="20"/>
                <w:szCs w:val="20"/>
              </w:rPr>
              <w:t>, panelgesprek)</w:t>
            </w:r>
          </w:p>
          <w:p w14:paraId="372AA338" w14:textId="77777777" w:rsidR="003C10F7" w:rsidRPr="009A035B" w:rsidRDefault="003C10F7"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(bespreken, vastleggen, doen)</w:t>
            </w:r>
          </w:p>
          <w:p w14:paraId="79C45D81" w14:textId="77777777" w:rsidR="003C10F7" w:rsidRPr="009D1D67" w:rsidRDefault="003C10F7" w:rsidP="003C10F7">
            <w:pPr>
              <w:pStyle w:val="Lijstalinea"/>
              <w:ind w:left="1800"/>
              <w:rPr>
                <w:rFonts w:ascii="Poppins" w:hAnsi="Poppins" w:cs="Poppins"/>
                <w:sz w:val="20"/>
                <w:szCs w:val="20"/>
              </w:rPr>
            </w:pPr>
          </w:p>
          <w:p w14:paraId="7D44069C" w14:textId="77777777" w:rsidR="003C10F7" w:rsidRPr="009A035B" w:rsidRDefault="003C10F7" w:rsidP="00282230">
            <w:pPr>
              <w:rPr>
                <w:rFonts w:ascii="Poppins" w:hAnsi="Poppins" w:cs="Poppins"/>
                <w:b/>
                <w:color w:val="244061" w:themeColor="accent1" w:themeShade="80"/>
                <w:sz w:val="20"/>
                <w:szCs w:val="20"/>
                <w:u w:val="single"/>
              </w:rPr>
            </w:pPr>
            <w:r w:rsidRPr="009A035B">
              <w:rPr>
                <w:rFonts w:ascii="Poppins" w:hAnsi="Poppins" w:cs="Poppins"/>
                <w:b/>
                <w:color w:val="244061" w:themeColor="accent1" w:themeShade="80"/>
                <w:sz w:val="20"/>
                <w:szCs w:val="20"/>
                <w:u w:val="single"/>
              </w:rPr>
              <w:t>Samen begeleiden, opleiden, beoordelen</w:t>
            </w:r>
          </w:p>
          <w:p w14:paraId="35BE8C7A" w14:textId="6B51CB3D" w:rsidR="003C10F7" w:rsidRPr="009A035B" w:rsidRDefault="002F5F9B"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Afspraken binnen </w:t>
            </w:r>
            <w:r w:rsidR="00654D0E" w:rsidRPr="009A035B">
              <w:rPr>
                <w:rFonts w:ascii="Poppins" w:hAnsi="Poppins" w:cs="Poppins"/>
                <w:color w:val="244061" w:themeColor="accent1" w:themeShade="80"/>
                <w:sz w:val="20"/>
                <w:szCs w:val="20"/>
              </w:rPr>
              <w:t>BOSS PO</w:t>
            </w:r>
            <w:r w:rsidR="005249C2" w:rsidRPr="009A035B">
              <w:rPr>
                <w:rFonts w:ascii="Poppins" w:hAnsi="Poppins" w:cs="Poppins"/>
                <w:color w:val="244061" w:themeColor="accent1" w:themeShade="80"/>
                <w:sz w:val="20"/>
                <w:szCs w:val="20"/>
              </w:rPr>
              <w:t xml:space="preserve">/ </w:t>
            </w:r>
            <w:r w:rsidR="00D601DE" w:rsidRPr="009A035B">
              <w:rPr>
                <w:rFonts w:ascii="Poppins" w:hAnsi="Poppins" w:cs="Poppins"/>
                <w:color w:val="244061" w:themeColor="accent1" w:themeShade="80"/>
                <w:sz w:val="20"/>
                <w:szCs w:val="20"/>
              </w:rPr>
              <w:t>A</w:t>
            </w:r>
            <w:r w:rsidR="003C10F7" w:rsidRPr="009A035B">
              <w:rPr>
                <w:rFonts w:ascii="Poppins" w:hAnsi="Poppins" w:cs="Poppins"/>
                <w:color w:val="244061" w:themeColor="accent1" w:themeShade="80"/>
                <w:sz w:val="20"/>
                <w:szCs w:val="20"/>
              </w:rPr>
              <w:t>OS</w:t>
            </w:r>
            <w:r w:rsidR="00997955" w:rsidRPr="009A035B">
              <w:rPr>
                <w:rFonts w:ascii="Poppins" w:hAnsi="Poppins" w:cs="Poppins"/>
                <w:color w:val="244061" w:themeColor="accent1" w:themeShade="80"/>
                <w:sz w:val="20"/>
                <w:szCs w:val="20"/>
              </w:rPr>
              <w:t xml:space="preserve">3R </w:t>
            </w:r>
            <w:r w:rsidR="003C10F7" w:rsidRPr="009A035B">
              <w:rPr>
                <w:rFonts w:ascii="Poppins" w:hAnsi="Poppins" w:cs="Poppins"/>
                <w:color w:val="244061" w:themeColor="accent1" w:themeShade="80"/>
                <w:sz w:val="20"/>
                <w:szCs w:val="20"/>
              </w:rPr>
              <w:t>m.b.t. startbijeenkomst, samen beoordelen, werkplekleren (zie bijlage 3) (bespreken, afstemmen)</w:t>
            </w:r>
          </w:p>
          <w:p w14:paraId="6A1FFD42" w14:textId="77777777"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Zijn de afspraken helder? </w:t>
            </w:r>
          </w:p>
          <w:p w14:paraId="6843BE1E" w14:textId="77777777"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Wat is nodig om deze afspraken te realiseren? Zijn er knelpunten?</w:t>
            </w:r>
          </w:p>
          <w:p w14:paraId="09E16962" w14:textId="77777777" w:rsidR="003C10F7" w:rsidRPr="009A035B" w:rsidRDefault="003C10F7"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Wederzijdse behoeften en verwachtingen m.b.t. gezamenlijke begeleiding en beoordeling (bespreken, vastleggen)</w:t>
            </w:r>
          </w:p>
          <w:p w14:paraId="279477F8" w14:textId="02085D3A" w:rsidR="003C10F7" w:rsidRPr="009A035B" w:rsidRDefault="003C10F7"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Taakverdeling werkplekbegeleider </w:t>
            </w:r>
            <w:r w:rsidR="000D15DA" w:rsidRPr="009A035B">
              <w:rPr>
                <w:rFonts w:ascii="Poppins" w:hAnsi="Poppins" w:cs="Poppins"/>
                <w:color w:val="244061" w:themeColor="accent1" w:themeShade="80"/>
                <w:sz w:val="20"/>
                <w:szCs w:val="20"/>
              </w:rPr>
              <w:t>–</w:t>
            </w:r>
            <w:r w:rsidRPr="009A035B">
              <w:rPr>
                <w:rFonts w:ascii="Poppins" w:hAnsi="Poppins" w:cs="Poppins"/>
                <w:color w:val="244061" w:themeColor="accent1" w:themeShade="80"/>
                <w:sz w:val="20"/>
                <w:szCs w:val="20"/>
              </w:rPr>
              <w:t xml:space="preserve"> schoolopleider – instituutsopleider / Samen begeleiden (delen verslagen klassenbezoeken) </w:t>
            </w:r>
          </w:p>
          <w:p w14:paraId="05CB34BF" w14:textId="77777777" w:rsidR="003C10F7" w:rsidRPr="009D1D67" w:rsidRDefault="003C10F7"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Wie doet wat en wan</w:t>
            </w:r>
            <w:r w:rsidR="00282230" w:rsidRPr="009D1D67">
              <w:rPr>
                <w:rFonts w:ascii="Poppins" w:hAnsi="Poppins" w:cs="Poppins"/>
                <w:i/>
                <w:color w:val="0070C0"/>
                <w:sz w:val="20"/>
                <w:szCs w:val="20"/>
              </w:rPr>
              <w:t xml:space="preserve">neer? (vastleggen van </w:t>
            </w:r>
            <w:r w:rsidRPr="009D1D67">
              <w:rPr>
                <w:rFonts w:ascii="Poppins" w:hAnsi="Poppins" w:cs="Poppins"/>
                <w:i/>
                <w:color w:val="0070C0"/>
                <w:sz w:val="20"/>
                <w:szCs w:val="20"/>
              </w:rPr>
              <w:t>afspraken/besluiten)</w:t>
            </w:r>
          </w:p>
          <w:p w14:paraId="5FB33A15" w14:textId="77777777" w:rsidR="003C10F7" w:rsidRPr="009D1D67" w:rsidRDefault="003C10F7"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Hoe delen SO en IO hun ervaringen/verslagen (en ondersteunen ze elkaar)?</w:t>
            </w:r>
          </w:p>
          <w:p w14:paraId="79C82865" w14:textId="77777777" w:rsidR="003C10F7" w:rsidRPr="009A035B" w:rsidRDefault="003C10F7"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Organisatie van gezamenlijke startbijeenkomst voor de studenten (bespreken, doen)</w:t>
            </w:r>
          </w:p>
          <w:p w14:paraId="0EC292B2" w14:textId="77777777" w:rsidR="003C10F7" w:rsidRPr="009D1D67" w:rsidRDefault="003C10F7"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Wanneer wordt de gezamenlijke startbijeenkomst voor studenten gepland?</w:t>
            </w:r>
          </w:p>
          <w:p w14:paraId="59826EA2" w14:textId="77777777" w:rsidR="003C10F7" w:rsidRPr="009D1D67" w:rsidRDefault="003C10F7"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Organiseren we dit in één keer of op twee momenten (i.v.m. later starten van pabo-1)? </w:t>
            </w:r>
          </w:p>
          <w:p w14:paraId="7BDB30FD" w14:textId="77777777" w:rsidR="003C10F7" w:rsidRPr="009D1D67" w:rsidRDefault="003C10F7"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Wat is daarbij de rolverdeling tussen SO en IO?</w:t>
            </w:r>
          </w:p>
          <w:p w14:paraId="22F34895" w14:textId="70F175FA" w:rsidR="003C10F7" w:rsidRPr="009D1D67" w:rsidRDefault="003C10F7"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Hoe wordt de informatie over </w:t>
            </w:r>
            <w:r w:rsidR="00654D0E" w:rsidRPr="009D1D67">
              <w:rPr>
                <w:rFonts w:ascii="Poppins" w:hAnsi="Poppins" w:cs="Poppins"/>
                <w:i/>
                <w:color w:val="0070C0"/>
                <w:sz w:val="20"/>
                <w:szCs w:val="20"/>
              </w:rPr>
              <w:t>BOSS PO</w:t>
            </w:r>
            <w:r w:rsidR="0079690C" w:rsidRPr="009D1D67">
              <w:rPr>
                <w:rFonts w:ascii="Poppins" w:hAnsi="Poppins" w:cs="Poppins"/>
                <w:i/>
                <w:color w:val="0070C0"/>
                <w:sz w:val="20"/>
                <w:szCs w:val="20"/>
              </w:rPr>
              <w:t xml:space="preserve"> / AOS3R</w:t>
            </w:r>
            <w:r w:rsidRPr="009D1D67">
              <w:rPr>
                <w:rFonts w:ascii="Poppins" w:hAnsi="Poppins" w:cs="Poppins"/>
                <w:i/>
                <w:color w:val="0070C0"/>
                <w:sz w:val="20"/>
                <w:szCs w:val="20"/>
              </w:rPr>
              <w:t xml:space="preserve"> hierin meegenomen?</w:t>
            </w:r>
          </w:p>
          <w:p w14:paraId="64B43CFC" w14:textId="77777777" w:rsidR="003C10F7" w:rsidRPr="009A035B" w:rsidRDefault="003C10F7"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Studenten per route, eisen, data etc.  (</w:t>
            </w:r>
            <w:r w:rsidR="006B08A4" w:rsidRPr="009A035B">
              <w:rPr>
                <w:rFonts w:ascii="Poppins" w:hAnsi="Poppins" w:cs="Poppins"/>
                <w:color w:val="244061" w:themeColor="accent1" w:themeShade="80"/>
                <w:sz w:val="20"/>
                <w:szCs w:val="20"/>
              </w:rPr>
              <w:t xml:space="preserve">Voltijd, </w:t>
            </w:r>
            <w:r w:rsidRPr="009A035B">
              <w:rPr>
                <w:rFonts w:ascii="Poppins" w:hAnsi="Poppins" w:cs="Poppins"/>
                <w:color w:val="244061" w:themeColor="accent1" w:themeShade="80"/>
                <w:sz w:val="20"/>
                <w:szCs w:val="20"/>
              </w:rPr>
              <w:t xml:space="preserve">Deeltijd, Academische Pabo, </w:t>
            </w:r>
            <w:r w:rsidR="003508E5" w:rsidRPr="009A035B">
              <w:rPr>
                <w:rFonts w:ascii="Poppins" w:hAnsi="Poppins" w:cs="Poppins"/>
                <w:color w:val="244061" w:themeColor="accent1" w:themeShade="80"/>
                <w:sz w:val="20"/>
                <w:szCs w:val="20"/>
              </w:rPr>
              <w:t xml:space="preserve">Zijinstroom, </w:t>
            </w:r>
            <w:r w:rsidRPr="009A035B">
              <w:rPr>
                <w:rFonts w:ascii="Poppins" w:hAnsi="Poppins" w:cs="Poppins"/>
                <w:color w:val="244061" w:themeColor="accent1" w:themeShade="80"/>
                <w:sz w:val="20"/>
                <w:szCs w:val="20"/>
              </w:rPr>
              <w:t>Sportroute, YBR) (bespreken)</w:t>
            </w:r>
          </w:p>
          <w:p w14:paraId="71946DBB" w14:textId="77777777"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Is duidelijk welke route of opleidingsvariant elke student volgt en wat dit betekent (specifieke eisen of toetsing, aanwezigheid etc.)</w:t>
            </w:r>
          </w:p>
          <w:p w14:paraId="66428522" w14:textId="5801C956" w:rsidR="009C6926" w:rsidRPr="009D1D67" w:rsidRDefault="00C8043B"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Is</w:t>
            </w:r>
            <w:r w:rsidR="009C6926" w:rsidRPr="009D1D67">
              <w:rPr>
                <w:rFonts w:ascii="Poppins" w:hAnsi="Poppins" w:cs="Poppins"/>
                <w:i/>
                <w:color w:val="0070C0"/>
                <w:sz w:val="20"/>
                <w:szCs w:val="20"/>
              </w:rPr>
              <w:t xml:space="preserve"> de stag</w:t>
            </w:r>
            <w:r w:rsidRPr="009D1D67">
              <w:rPr>
                <w:rFonts w:ascii="Poppins" w:hAnsi="Poppins" w:cs="Poppins"/>
                <w:i/>
                <w:color w:val="0070C0"/>
                <w:sz w:val="20"/>
                <w:szCs w:val="20"/>
              </w:rPr>
              <w:t>ehandleiding</w:t>
            </w:r>
            <w:r w:rsidR="009C6926" w:rsidRPr="009D1D67">
              <w:rPr>
                <w:rFonts w:ascii="Poppins" w:hAnsi="Poppins" w:cs="Poppins"/>
                <w:i/>
                <w:color w:val="0070C0"/>
                <w:sz w:val="20"/>
                <w:szCs w:val="20"/>
              </w:rPr>
              <w:t xml:space="preserve"> voor dit jaar</w:t>
            </w:r>
            <w:r w:rsidR="00ED6A12">
              <w:rPr>
                <w:rFonts w:ascii="Poppins" w:hAnsi="Poppins" w:cs="Poppins"/>
                <w:i/>
                <w:color w:val="0070C0"/>
                <w:sz w:val="20"/>
                <w:szCs w:val="20"/>
              </w:rPr>
              <w:t xml:space="preserve"> bij alle begeleiders</w:t>
            </w:r>
            <w:r w:rsidR="009C6926" w:rsidRPr="009D1D67">
              <w:rPr>
                <w:rFonts w:ascii="Poppins" w:hAnsi="Poppins" w:cs="Poppins"/>
                <w:i/>
                <w:color w:val="0070C0"/>
                <w:sz w:val="20"/>
                <w:szCs w:val="20"/>
              </w:rPr>
              <w:t xml:space="preserve"> bekend</w:t>
            </w:r>
            <w:r w:rsidR="00ED6A12">
              <w:rPr>
                <w:rFonts w:ascii="Poppins" w:hAnsi="Poppins" w:cs="Poppins"/>
                <w:i/>
                <w:color w:val="0070C0"/>
                <w:sz w:val="20"/>
                <w:szCs w:val="20"/>
              </w:rPr>
              <w:t xml:space="preserve"> en duidelijk wat er verwacht wordt</w:t>
            </w:r>
            <w:r w:rsidR="009C6926" w:rsidRPr="009D1D67">
              <w:rPr>
                <w:rFonts w:ascii="Poppins" w:hAnsi="Poppins" w:cs="Poppins"/>
                <w:i/>
                <w:color w:val="0070C0"/>
                <w:sz w:val="20"/>
                <w:szCs w:val="20"/>
              </w:rPr>
              <w:t>?</w:t>
            </w:r>
          </w:p>
          <w:p w14:paraId="20FA6044" w14:textId="77777777" w:rsidR="009C6926" w:rsidRPr="009A035B" w:rsidRDefault="009C6926"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Werkplekleren, drie vormen: stand van zaken / koppelen van leermomenten vanuit schoolcontext aan competentieprofiel student (bespreken)</w:t>
            </w:r>
          </w:p>
          <w:p w14:paraId="404BCE4B" w14:textId="77777777"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In welke opleidingsfase zitten de huidige studenten? Wat betekent dat in de praktijk?</w:t>
            </w:r>
          </w:p>
          <w:p w14:paraId="3735F8ED" w14:textId="77777777"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Wat heeft de school te bieden (naast het leren binnen de eigen klas)?</w:t>
            </w:r>
          </w:p>
          <w:p w14:paraId="2C9B623B" w14:textId="77777777"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Hoe </w:t>
            </w:r>
            <w:r w:rsidR="00281E02" w:rsidRPr="009D1D67">
              <w:rPr>
                <w:rFonts w:ascii="Poppins" w:hAnsi="Poppins" w:cs="Poppins"/>
                <w:i/>
                <w:color w:val="0070C0"/>
                <w:sz w:val="20"/>
                <w:szCs w:val="20"/>
              </w:rPr>
              <w:t>zorgen we er voor dat de context van de school ook echt gebruikt wordt als leeromgeving?</w:t>
            </w:r>
          </w:p>
          <w:p w14:paraId="60144BDF" w14:textId="77777777" w:rsidR="008D131A" w:rsidRPr="009D1D67" w:rsidRDefault="008D131A"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Hoe gaan we ervoor zorgen dat de student in toenemende verantwoordelijkheid neemt over het eigen leerproces?</w:t>
            </w:r>
          </w:p>
          <w:p w14:paraId="7E75E596" w14:textId="03BC8F5F" w:rsidR="00BF06BA" w:rsidRPr="009A035B" w:rsidRDefault="007168BD"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Onderzoeksbegeleiding</w:t>
            </w:r>
            <w:r w:rsidR="00CD4598" w:rsidRPr="009A035B">
              <w:rPr>
                <w:rFonts w:ascii="Poppins" w:hAnsi="Poppins" w:cs="Poppins"/>
                <w:color w:val="244061" w:themeColor="accent1" w:themeShade="80"/>
                <w:sz w:val="20"/>
                <w:szCs w:val="20"/>
              </w:rPr>
              <w:t xml:space="preserve"> (afhankelijk van of er een student is die onderzoek doet, en </w:t>
            </w:r>
            <w:r w:rsidR="005C261D" w:rsidRPr="009A035B">
              <w:rPr>
                <w:rFonts w:ascii="Poppins" w:hAnsi="Poppins" w:cs="Poppins"/>
                <w:color w:val="244061" w:themeColor="accent1" w:themeShade="80"/>
                <w:sz w:val="20"/>
                <w:szCs w:val="20"/>
              </w:rPr>
              <w:t>wat de planning/ het tijdpad van het onderzoek is</w:t>
            </w:r>
            <w:r w:rsidR="00836CC6" w:rsidRPr="009A035B">
              <w:rPr>
                <w:rFonts w:ascii="Poppins" w:hAnsi="Poppins" w:cs="Poppins"/>
                <w:color w:val="244061" w:themeColor="accent1" w:themeShade="80"/>
                <w:sz w:val="20"/>
                <w:szCs w:val="20"/>
              </w:rPr>
              <w:t>, zijn de volgende vragen relevant)</w:t>
            </w:r>
          </w:p>
          <w:p w14:paraId="52BCBCFF" w14:textId="77777777" w:rsidR="00C42206" w:rsidRPr="009D1D67" w:rsidRDefault="00D94759"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lastRenderedPageBreak/>
              <w:t xml:space="preserve">Zijn er studenten die onderzoek doen? </w:t>
            </w:r>
          </w:p>
          <w:p w14:paraId="74D72674" w14:textId="14B2B885" w:rsidR="007168BD" w:rsidRPr="009D1D67" w:rsidRDefault="00013FA1"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Is </w:t>
            </w:r>
            <w:r w:rsidR="00925EC6" w:rsidRPr="009D1D67">
              <w:rPr>
                <w:rFonts w:ascii="Poppins" w:hAnsi="Poppins" w:cs="Poppins"/>
                <w:i/>
                <w:color w:val="0070C0"/>
                <w:sz w:val="20"/>
                <w:szCs w:val="20"/>
              </w:rPr>
              <w:t xml:space="preserve">voor iedereen </w:t>
            </w:r>
            <w:r w:rsidR="00D94759" w:rsidRPr="009D1D67">
              <w:rPr>
                <w:rFonts w:ascii="Poppins" w:hAnsi="Poppins" w:cs="Poppins"/>
                <w:i/>
                <w:color w:val="0070C0"/>
                <w:sz w:val="20"/>
                <w:szCs w:val="20"/>
              </w:rPr>
              <w:t>helder wie de onderzoeksbegeleider is</w:t>
            </w:r>
            <w:r w:rsidR="00C42206" w:rsidRPr="009D1D67">
              <w:rPr>
                <w:rFonts w:ascii="Poppins" w:hAnsi="Poppins" w:cs="Poppins"/>
                <w:i/>
                <w:color w:val="0070C0"/>
                <w:sz w:val="20"/>
                <w:szCs w:val="20"/>
              </w:rPr>
              <w:t>?</w:t>
            </w:r>
          </w:p>
          <w:p w14:paraId="055D1432" w14:textId="275D9511" w:rsidR="00C42206" w:rsidRPr="009D1D67" w:rsidRDefault="00FD7851"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Is het onde</w:t>
            </w:r>
            <w:r w:rsidR="00925EC6" w:rsidRPr="009D1D67">
              <w:rPr>
                <w:rFonts w:ascii="Poppins" w:hAnsi="Poppins" w:cs="Poppins"/>
                <w:i/>
                <w:color w:val="0070C0"/>
                <w:sz w:val="20"/>
                <w:szCs w:val="20"/>
              </w:rPr>
              <w:t>r</w:t>
            </w:r>
            <w:r w:rsidRPr="009D1D67">
              <w:rPr>
                <w:rFonts w:ascii="Poppins" w:hAnsi="Poppins" w:cs="Poppins"/>
                <w:i/>
                <w:color w:val="0070C0"/>
                <w:sz w:val="20"/>
                <w:szCs w:val="20"/>
              </w:rPr>
              <w:t>werp van het onderzoek bekend?</w:t>
            </w:r>
          </w:p>
          <w:p w14:paraId="6F6C13AE" w14:textId="08DCEA81" w:rsidR="00FD7851" w:rsidRPr="009D1D67" w:rsidRDefault="00FD7851"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Hoe </w:t>
            </w:r>
            <w:r w:rsidR="00925EC6" w:rsidRPr="009D1D67">
              <w:rPr>
                <w:rFonts w:ascii="Poppins" w:hAnsi="Poppins" w:cs="Poppins"/>
                <w:i/>
                <w:color w:val="0070C0"/>
                <w:sz w:val="20"/>
                <w:szCs w:val="20"/>
              </w:rPr>
              <w:t>is</w:t>
            </w:r>
            <w:r w:rsidRPr="009D1D67">
              <w:rPr>
                <w:rFonts w:ascii="Poppins" w:hAnsi="Poppins" w:cs="Poppins"/>
                <w:i/>
                <w:color w:val="0070C0"/>
                <w:sz w:val="20"/>
                <w:szCs w:val="20"/>
              </w:rPr>
              <w:t xml:space="preserve"> </w:t>
            </w:r>
            <w:r w:rsidR="00925EC6" w:rsidRPr="009D1D67">
              <w:rPr>
                <w:rFonts w:ascii="Poppins" w:hAnsi="Poppins" w:cs="Poppins"/>
                <w:i/>
                <w:color w:val="0070C0"/>
                <w:sz w:val="20"/>
                <w:szCs w:val="20"/>
              </w:rPr>
              <w:t>de</w:t>
            </w:r>
            <w:r w:rsidRPr="009D1D67">
              <w:rPr>
                <w:rFonts w:ascii="Poppins" w:hAnsi="Poppins" w:cs="Poppins"/>
                <w:i/>
                <w:color w:val="0070C0"/>
                <w:sz w:val="20"/>
                <w:szCs w:val="20"/>
              </w:rPr>
              <w:t xml:space="preserve"> voortgang</w:t>
            </w:r>
            <w:r w:rsidR="00925EC6" w:rsidRPr="009D1D67">
              <w:rPr>
                <w:rFonts w:ascii="Poppins" w:hAnsi="Poppins" w:cs="Poppins"/>
                <w:i/>
                <w:color w:val="0070C0"/>
                <w:sz w:val="20"/>
                <w:szCs w:val="20"/>
              </w:rPr>
              <w:t xml:space="preserve"> van het onderzoek</w:t>
            </w:r>
            <w:r w:rsidR="002C7D32" w:rsidRPr="009D1D67">
              <w:rPr>
                <w:rFonts w:ascii="Poppins" w:hAnsi="Poppins" w:cs="Poppins"/>
                <w:i/>
                <w:color w:val="0070C0"/>
                <w:sz w:val="20"/>
                <w:szCs w:val="20"/>
              </w:rPr>
              <w:t xml:space="preserve"> door de student</w:t>
            </w:r>
            <w:r w:rsidRPr="009D1D67">
              <w:rPr>
                <w:rFonts w:ascii="Poppins" w:hAnsi="Poppins" w:cs="Poppins"/>
                <w:i/>
                <w:color w:val="0070C0"/>
                <w:sz w:val="20"/>
                <w:szCs w:val="20"/>
              </w:rPr>
              <w:t>?</w:t>
            </w:r>
            <w:r w:rsidR="005263A0" w:rsidRPr="009D1D67">
              <w:rPr>
                <w:rFonts w:ascii="Poppins" w:hAnsi="Poppins" w:cs="Poppins"/>
                <w:i/>
                <w:color w:val="0070C0"/>
                <w:sz w:val="20"/>
                <w:szCs w:val="20"/>
              </w:rPr>
              <w:t xml:space="preserve"> </w:t>
            </w:r>
          </w:p>
          <w:p w14:paraId="1841E9F4" w14:textId="23E7716D" w:rsidR="002C7D32" w:rsidRPr="009D1D67" w:rsidRDefault="002C7D32"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Hoe gaat de begeleiding</w:t>
            </w:r>
            <w:r w:rsidR="005263A0" w:rsidRPr="009D1D67">
              <w:rPr>
                <w:rFonts w:ascii="Poppins" w:hAnsi="Poppins" w:cs="Poppins"/>
                <w:i/>
                <w:color w:val="0070C0"/>
                <w:sz w:val="20"/>
                <w:szCs w:val="20"/>
              </w:rPr>
              <w:t xml:space="preserve"> door de onderzoeksbegeleider</w:t>
            </w:r>
            <w:r w:rsidRPr="009D1D67">
              <w:rPr>
                <w:rFonts w:ascii="Poppins" w:hAnsi="Poppins" w:cs="Poppins"/>
                <w:i/>
                <w:color w:val="0070C0"/>
                <w:sz w:val="20"/>
                <w:szCs w:val="20"/>
              </w:rPr>
              <w:t>?</w:t>
            </w:r>
          </w:p>
          <w:p w14:paraId="355ED426" w14:textId="77777777" w:rsidR="005A5D28" w:rsidRPr="009D1D67" w:rsidRDefault="005A5D28"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Hoe kunnen de resultaten van het onderzoek gebruikt én verspreid worden in de school?</w:t>
            </w:r>
          </w:p>
          <w:p w14:paraId="04E40182" w14:textId="2EB13F3A" w:rsidR="005A6C01" w:rsidRPr="009D1D67" w:rsidRDefault="005A6C01"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Is er contact met de onderzoeksbegeleider van de pabo</w:t>
            </w:r>
            <w:r w:rsidR="006415B5" w:rsidRPr="009D1D67">
              <w:rPr>
                <w:rFonts w:ascii="Poppins" w:hAnsi="Poppins" w:cs="Poppins"/>
                <w:i/>
                <w:color w:val="0070C0"/>
                <w:sz w:val="20"/>
                <w:szCs w:val="20"/>
              </w:rPr>
              <w:t xml:space="preserve"> indien gewenst?</w:t>
            </w:r>
          </w:p>
          <w:p w14:paraId="1B7B7E84" w14:textId="77777777" w:rsidR="009E7D64" w:rsidRPr="009D1D67" w:rsidRDefault="009E7D64" w:rsidP="003C10F7">
            <w:pPr>
              <w:pStyle w:val="Lijstalinea"/>
              <w:ind w:left="1800"/>
              <w:rPr>
                <w:rFonts w:ascii="Poppins" w:hAnsi="Poppins" w:cs="Poppins"/>
                <w:sz w:val="20"/>
                <w:szCs w:val="20"/>
              </w:rPr>
            </w:pPr>
          </w:p>
          <w:p w14:paraId="0BF5A7CD" w14:textId="77777777" w:rsidR="003C10F7" w:rsidRPr="009A035B" w:rsidRDefault="003C10F7" w:rsidP="00282230">
            <w:pPr>
              <w:rPr>
                <w:rFonts w:ascii="Poppins" w:hAnsi="Poppins" w:cs="Poppins"/>
                <w:b/>
                <w:color w:val="244061" w:themeColor="accent1" w:themeShade="80"/>
                <w:sz w:val="20"/>
                <w:szCs w:val="20"/>
                <w:u w:val="single"/>
              </w:rPr>
            </w:pPr>
            <w:r w:rsidRPr="009A035B">
              <w:rPr>
                <w:rFonts w:ascii="Poppins" w:hAnsi="Poppins" w:cs="Poppins"/>
                <w:b/>
                <w:color w:val="244061" w:themeColor="accent1" w:themeShade="80"/>
                <w:sz w:val="20"/>
                <w:szCs w:val="20"/>
                <w:u w:val="single"/>
              </w:rPr>
              <w:t>Professionalisering</w:t>
            </w:r>
          </w:p>
          <w:p w14:paraId="52AC3E42" w14:textId="77777777" w:rsidR="006432CB" w:rsidRPr="009A035B" w:rsidRDefault="003C10F7"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Persoonlijke ontwikkeldoelen en actiepunten op basis van screening in </w:t>
            </w:r>
            <w:r w:rsidR="006432CB" w:rsidRPr="009A035B">
              <w:rPr>
                <w:rFonts w:ascii="Poppins" w:hAnsi="Poppins" w:cs="Poppins"/>
                <w:color w:val="244061" w:themeColor="accent1" w:themeShade="80"/>
                <w:sz w:val="20"/>
                <w:szCs w:val="20"/>
              </w:rPr>
              <w:t>Training Schoolopleider-Instituutsopleider</w:t>
            </w:r>
          </w:p>
          <w:p w14:paraId="6A332422" w14:textId="34DD434B" w:rsidR="003C10F7" w:rsidRPr="009A035B" w:rsidRDefault="003C10F7"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(bespreken, vastleggen)</w:t>
            </w:r>
          </w:p>
          <w:p w14:paraId="46FE2330" w14:textId="521CCE86"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Welke ontwikkeldoelen kwamen uit de Scan tijdens de </w:t>
            </w:r>
            <w:r w:rsidR="00C90340" w:rsidRPr="009D1D67">
              <w:rPr>
                <w:rFonts w:ascii="Poppins" w:hAnsi="Poppins" w:cs="Poppins"/>
                <w:i/>
                <w:color w:val="0070C0"/>
                <w:sz w:val="20"/>
                <w:szCs w:val="20"/>
              </w:rPr>
              <w:t>Training Schoolopleider-Instituutsopleider?</w:t>
            </w:r>
          </w:p>
          <w:p w14:paraId="1E98C56D" w14:textId="77777777"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Welke afspraken zijn nodig om deze doelen te realiseren?</w:t>
            </w:r>
          </w:p>
          <w:p w14:paraId="65DAAA08" w14:textId="77777777" w:rsidR="003C10F7" w:rsidRPr="009A035B" w:rsidRDefault="003C10F7"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Inductieprogramma startende leerkrachten (stand van zaken, bespreken)</w:t>
            </w:r>
          </w:p>
          <w:p w14:paraId="10B9E108" w14:textId="7120E1BC" w:rsidR="00341338" w:rsidRPr="009A035B" w:rsidRDefault="00341338" w:rsidP="005A5D28">
            <w:pPr>
              <w:pStyle w:val="Lijstalinea"/>
              <w:numPr>
                <w:ilvl w:val="0"/>
                <w:numId w:val="11"/>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Scholing: stand van zaken, nieuwe collega</w:t>
            </w:r>
            <w:r w:rsidR="000D15DA" w:rsidRPr="009A035B">
              <w:rPr>
                <w:rFonts w:ascii="Poppins" w:hAnsi="Poppins" w:cs="Poppins"/>
                <w:color w:val="244061" w:themeColor="accent1" w:themeShade="80"/>
                <w:sz w:val="20"/>
                <w:szCs w:val="20"/>
              </w:rPr>
              <w:t>’</w:t>
            </w:r>
            <w:r w:rsidRPr="009A035B">
              <w:rPr>
                <w:rFonts w:ascii="Poppins" w:hAnsi="Poppins" w:cs="Poppins"/>
                <w:color w:val="244061" w:themeColor="accent1" w:themeShade="80"/>
                <w:sz w:val="20"/>
                <w:szCs w:val="20"/>
              </w:rPr>
              <w:t>s voor de</w:t>
            </w:r>
            <w:r w:rsidR="005E26F7" w:rsidRPr="009A035B">
              <w:rPr>
                <w:rFonts w:ascii="Poppins" w:hAnsi="Poppins" w:cs="Poppins"/>
                <w:color w:val="244061" w:themeColor="accent1" w:themeShade="80"/>
                <w:sz w:val="20"/>
                <w:szCs w:val="20"/>
              </w:rPr>
              <w:t xml:space="preserve"> </w:t>
            </w:r>
            <w:r w:rsidRPr="009A035B">
              <w:rPr>
                <w:rFonts w:ascii="Poppins" w:hAnsi="Poppins" w:cs="Poppins"/>
                <w:color w:val="244061" w:themeColor="accent1" w:themeShade="80"/>
                <w:sz w:val="20"/>
                <w:szCs w:val="20"/>
              </w:rPr>
              <w:t>scholing</w:t>
            </w:r>
            <w:r w:rsidR="00292F20" w:rsidRPr="009A035B">
              <w:rPr>
                <w:rFonts w:ascii="Poppins" w:hAnsi="Poppins" w:cs="Poppins"/>
                <w:color w:val="244061" w:themeColor="accent1" w:themeShade="80"/>
                <w:sz w:val="20"/>
                <w:szCs w:val="20"/>
              </w:rPr>
              <w:t xml:space="preserve"> </w:t>
            </w:r>
            <w:r w:rsidR="00292F20" w:rsidRPr="009A035B">
              <w:rPr>
                <w:rFonts w:ascii="Poppins" w:eastAsia="Times New Roman" w:hAnsi="Poppins" w:cs="Poppins"/>
                <w:bCs/>
                <w:color w:val="244061" w:themeColor="accent1" w:themeShade="80"/>
                <w:sz w:val="20"/>
                <w:szCs w:val="20"/>
              </w:rPr>
              <w:t>‘Coach en opleider in de school’</w:t>
            </w:r>
            <w:r w:rsidR="00D76184" w:rsidRPr="009A035B">
              <w:rPr>
                <w:rFonts w:ascii="Poppins" w:eastAsia="Times New Roman" w:hAnsi="Poppins" w:cs="Poppins"/>
                <w:bCs/>
                <w:color w:val="244061" w:themeColor="accent1" w:themeShade="80"/>
                <w:sz w:val="20"/>
                <w:szCs w:val="20"/>
              </w:rPr>
              <w:t xml:space="preserve"> (open aanbod)</w:t>
            </w:r>
            <w:r w:rsidRPr="009A035B">
              <w:rPr>
                <w:rFonts w:ascii="Poppins" w:hAnsi="Poppins" w:cs="Poppins"/>
                <w:color w:val="244061" w:themeColor="accent1" w:themeShade="80"/>
                <w:sz w:val="20"/>
                <w:szCs w:val="20"/>
              </w:rPr>
              <w:t>, nieuwe collega</w:t>
            </w:r>
            <w:r w:rsidR="000D15DA" w:rsidRPr="009A035B">
              <w:rPr>
                <w:rFonts w:ascii="Poppins" w:hAnsi="Poppins" w:cs="Poppins"/>
                <w:color w:val="244061" w:themeColor="accent1" w:themeShade="80"/>
                <w:sz w:val="20"/>
                <w:szCs w:val="20"/>
              </w:rPr>
              <w:t>’</w:t>
            </w:r>
            <w:r w:rsidRPr="009A035B">
              <w:rPr>
                <w:rFonts w:ascii="Poppins" w:hAnsi="Poppins" w:cs="Poppins"/>
                <w:color w:val="244061" w:themeColor="accent1" w:themeShade="80"/>
                <w:sz w:val="20"/>
                <w:szCs w:val="20"/>
              </w:rPr>
              <w:t xml:space="preserve">s voor scholing onderzoeksbegeleiding (oktober-november)? (bespreken, doen / indien van toepassing: doorgeven aan </w:t>
            </w:r>
            <w:r w:rsidR="00140AE6" w:rsidRPr="009A035B">
              <w:rPr>
                <w:rFonts w:ascii="Poppins" w:hAnsi="Poppins" w:cs="Poppins"/>
                <w:color w:val="244061" w:themeColor="accent1" w:themeShade="80"/>
                <w:sz w:val="20"/>
                <w:szCs w:val="20"/>
              </w:rPr>
              <w:t>betreffend lid PLOS/Programmateam</w:t>
            </w:r>
            <w:r w:rsidRPr="009A035B">
              <w:rPr>
                <w:rFonts w:ascii="Poppins" w:hAnsi="Poppins" w:cs="Poppins"/>
                <w:color w:val="244061" w:themeColor="accent1" w:themeShade="80"/>
                <w:sz w:val="20"/>
                <w:szCs w:val="20"/>
              </w:rPr>
              <w:t xml:space="preserve"> </w:t>
            </w:r>
          </w:p>
          <w:p w14:paraId="45FAA781" w14:textId="10152723"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Zijn er nieuwe collega</w:t>
            </w:r>
            <w:r w:rsidR="000D15DA" w:rsidRPr="009D1D67">
              <w:rPr>
                <w:rFonts w:ascii="Poppins" w:hAnsi="Poppins" w:cs="Poppins"/>
                <w:i/>
                <w:color w:val="0070C0"/>
                <w:sz w:val="20"/>
                <w:szCs w:val="20"/>
              </w:rPr>
              <w:t>’</w:t>
            </w:r>
            <w:r w:rsidRPr="009D1D67">
              <w:rPr>
                <w:rFonts w:ascii="Poppins" w:hAnsi="Poppins" w:cs="Poppins"/>
                <w:i/>
                <w:color w:val="0070C0"/>
                <w:sz w:val="20"/>
                <w:szCs w:val="20"/>
              </w:rPr>
              <w:t xml:space="preserve">s die de scholing </w:t>
            </w:r>
            <w:r w:rsidR="00182308" w:rsidRPr="009D1D67">
              <w:rPr>
                <w:rFonts w:ascii="Poppins" w:hAnsi="Poppins" w:cs="Poppins"/>
                <w:i/>
                <w:color w:val="0070C0"/>
                <w:sz w:val="20"/>
                <w:szCs w:val="20"/>
              </w:rPr>
              <w:t xml:space="preserve">‘Coach en opleider in de school’ </w:t>
            </w:r>
            <w:r w:rsidRPr="009D1D67">
              <w:rPr>
                <w:rFonts w:ascii="Poppins" w:hAnsi="Poppins" w:cs="Poppins"/>
                <w:i/>
                <w:color w:val="0070C0"/>
                <w:sz w:val="20"/>
                <w:szCs w:val="20"/>
              </w:rPr>
              <w:t>nog niet hebben gevolgd?</w:t>
            </w:r>
          </w:p>
          <w:p w14:paraId="3BF8D129" w14:textId="77777777" w:rsidR="008D65CF" w:rsidRPr="009D1D67" w:rsidRDefault="008D65CF"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 xml:space="preserve">Is er een collega, anders dan de huidig onderzoeksbegeleider, die een afstudeeronderzoek gaat begeleiden en dus de scholing onderzoeksbegeleiding gaat doen? </w:t>
            </w:r>
          </w:p>
          <w:p w14:paraId="537CEECE" w14:textId="52187A2B" w:rsidR="009C6926" w:rsidRPr="009D1D67" w:rsidRDefault="009C6926" w:rsidP="005A5D28">
            <w:pPr>
              <w:pStyle w:val="Lijstalinea"/>
              <w:numPr>
                <w:ilvl w:val="1"/>
                <w:numId w:val="11"/>
              </w:numPr>
              <w:rPr>
                <w:rFonts w:ascii="Poppins" w:hAnsi="Poppins" w:cs="Poppins"/>
                <w:i/>
                <w:color w:val="0070C0"/>
                <w:sz w:val="20"/>
                <w:szCs w:val="20"/>
              </w:rPr>
            </w:pPr>
            <w:r w:rsidRPr="009D1D67">
              <w:rPr>
                <w:rFonts w:ascii="Poppins" w:hAnsi="Poppins" w:cs="Poppins"/>
                <w:i/>
                <w:color w:val="0070C0"/>
                <w:sz w:val="20"/>
                <w:szCs w:val="20"/>
              </w:rPr>
              <w:t>Wie geeft de n</w:t>
            </w:r>
            <w:r w:rsidR="00DF7A6A" w:rsidRPr="009D1D67">
              <w:rPr>
                <w:rFonts w:ascii="Poppins" w:hAnsi="Poppins" w:cs="Poppins"/>
                <w:i/>
                <w:color w:val="0070C0"/>
                <w:sz w:val="20"/>
                <w:szCs w:val="20"/>
              </w:rPr>
              <w:t xml:space="preserve">amen door aan </w:t>
            </w:r>
            <w:r w:rsidR="003C3869" w:rsidRPr="009D1D67">
              <w:rPr>
                <w:rFonts w:ascii="Poppins" w:hAnsi="Poppins" w:cs="Poppins"/>
                <w:i/>
                <w:color w:val="0070C0"/>
                <w:sz w:val="20"/>
                <w:szCs w:val="20"/>
              </w:rPr>
              <w:t xml:space="preserve">het </w:t>
            </w:r>
            <w:r w:rsidR="00140AE6">
              <w:rPr>
                <w:rFonts w:ascii="Poppins" w:hAnsi="Poppins" w:cs="Poppins"/>
                <w:i/>
                <w:color w:val="0070C0"/>
                <w:sz w:val="20"/>
                <w:szCs w:val="20"/>
              </w:rPr>
              <w:t>lid PLOS/Programmateam</w:t>
            </w:r>
            <w:r w:rsidRPr="009D1D67">
              <w:rPr>
                <w:rFonts w:ascii="Poppins" w:hAnsi="Poppins" w:cs="Poppins"/>
                <w:i/>
                <w:color w:val="0070C0"/>
                <w:sz w:val="20"/>
                <w:szCs w:val="20"/>
              </w:rPr>
              <w:t>?</w:t>
            </w:r>
          </w:p>
          <w:p w14:paraId="7AE237AA" w14:textId="77777777" w:rsidR="003C10F7" w:rsidRPr="009D1D67" w:rsidRDefault="003C10F7" w:rsidP="00764F01">
            <w:pPr>
              <w:pStyle w:val="Lijstalinea"/>
              <w:jc w:val="center"/>
              <w:rPr>
                <w:rFonts w:ascii="Poppins" w:hAnsi="Poppins" w:cs="Poppins"/>
                <w:b/>
                <w:sz w:val="20"/>
                <w:szCs w:val="20"/>
              </w:rPr>
            </w:pPr>
          </w:p>
        </w:tc>
      </w:tr>
      <w:tr w:rsidR="00764F01" w:rsidRPr="003C5E0C" w14:paraId="1171A50E" w14:textId="77777777" w:rsidTr="003C10F7">
        <w:tc>
          <w:tcPr>
            <w:tcW w:w="13669" w:type="dxa"/>
            <w:shd w:val="clear" w:color="auto" w:fill="auto"/>
          </w:tcPr>
          <w:p w14:paraId="32F58EBD" w14:textId="77777777" w:rsidR="00764F01" w:rsidRPr="005A55C3" w:rsidRDefault="00764F01" w:rsidP="008A0D80">
            <w:pPr>
              <w:pStyle w:val="Lijstalinea"/>
              <w:rPr>
                <w:rFonts w:cs="Arial"/>
              </w:rPr>
            </w:pPr>
          </w:p>
        </w:tc>
      </w:tr>
      <w:tr w:rsidR="00764F01" w:rsidRPr="009B2CFD" w14:paraId="58263458" w14:textId="77777777" w:rsidTr="006C2CAD">
        <w:tc>
          <w:tcPr>
            <w:tcW w:w="13669" w:type="dxa"/>
            <w:shd w:val="clear" w:color="auto" w:fill="FFC000"/>
          </w:tcPr>
          <w:p w14:paraId="4FD5CCFF" w14:textId="77777777" w:rsidR="00764F01" w:rsidRPr="009A035B" w:rsidRDefault="00764F01" w:rsidP="00764F01">
            <w:pPr>
              <w:pStyle w:val="Lijstalinea"/>
              <w:jc w:val="center"/>
              <w:rPr>
                <w:rFonts w:ascii="Poppins" w:hAnsi="Poppins" w:cs="Poppins"/>
                <w:color w:val="244061" w:themeColor="accent1" w:themeShade="80"/>
                <w:sz w:val="20"/>
                <w:szCs w:val="20"/>
              </w:rPr>
            </w:pPr>
            <w:r w:rsidRPr="009A035B">
              <w:rPr>
                <w:rFonts w:ascii="Poppins" w:hAnsi="Poppins" w:cs="Poppins"/>
                <w:b/>
                <w:color w:val="244061" w:themeColor="accent1" w:themeShade="80"/>
                <w:sz w:val="20"/>
                <w:szCs w:val="20"/>
              </w:rPr>
              <w:t>Contactperiod</w:t>
            </w:r>
            <w:r w:rsidR="00551002" w:rsidRPr="009A035B">
              <w:rPr>
                <w:rFonts w:ascii="Poppins" w:hAnsi="Poppins" w:cs="Poppins"/>
                <w:b/>
                <w:color w:val="244061" w:themeColor="accent1" w:themeShade="80"/>
                <w:sz w:val="20"/>
                <w:szCs w:val="20"/>
              </w:rPr>
              <w:t>e november/december</w:t>
            </w:r>
          </w:p>
        </w:tc>
      </w:tr>
      <w:tr w:rsidR="009C6926" w:rsidRPr="009B2CFD" w14:paraId="52B90773" w14:textId="77777777" w:rsidTr="003C10F7">
        <w:tc>
          <w:tcPr>
            <w:tcW w:w="13669" w:type="dxa"/>
            <w:shd w:val="clear" w:color="auto" w:fill="FFFFFF" w:themeFill="background1"/>
          </w:tcPr>
          <w:p w14:paraId="4CB2E86A" w14:textId="77777777" w:rsidR="009C6926" w:rsidRPr="009A035B" w:rsidRDefault="009C6926" w:rsidP="00422037">
            <w:pPr>
              <w:rPr>
                <w:rFonts w:ascii="Poppins" w:hAnsi="Poppins" w:cs="Poppins"/>
                <w:b/>
                <w:color w:val="244061" w:themeColor="accent1" w:themeShade="80"/>
                <w:sz w:val="20"/>
                <w:szCs w:val="20"/>
                <w:u w:val="single"/>
              </w:rPr>
            </w:pPr>
            <w:r w:rsidRPr="009A035B">
              <w:rPr>
                <w:rFonts w:ascii="Poppins" w:hAnsi="Poppins" w:cs="Poppins"/>
                <w:b/>
                <w:color w:val="244061" w:themeColor="accent1" w:themeShade="80"/>
                <w:sz w:val="20"/>
                <w:szCs w:val="20"/>
                <w:u w:val="single"/>
              </w:rPr>
              <w:t>Samenwerking algemeen</w:t>
            </w:r>
          </w:p>
          <w:p w14:paraId="068AF930" w14:textId="77777777"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vorige contactperiode (bespreken)</w:t>
            </w:r>
          </w:p>
          <w:p w14:paraId="1C864F47" w14:textId="77777777" w:rsidR="007A0C0D" w:rsidRPr="00DD3D86" w:rsidRDefault="007A0C0D"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Notulen vorige contactperiode: Hoe ver staan we met het uitvoeren van de gemaakte afspraken?</w:t>
            </w:r>
          </w:p>
          <w:p w14:paraId="679C0A0B" w14:textId="77777777" w:rsidR="007A0C0D" w:rsidRPr="00DD3D86" w:rsidRDefault="007A0C0D"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Is het nodig om acties mee te nemen naar deze periode?</w:t>
            </w:r>
          </w:p>
          <w:p w14:paraId="683A2B20" w14:textId="77777777"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Evaluatie plaatsing semester 1 (bespreken)</w:t>
            </w:r>
          </w:p>
          <w:p w14:paraId="1A955061" w14:textId="77777777" w:rsidR="007A0C0D" w:rsidRPr="00DD3D86" w:rsidRDefault="007A0C0D"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Is de plaatsing soepel verlopen?</w:t>
            </w:r>
          </w:p>
          <w:p w14:paraId="6D396656" w14:textId="77777777" w:rsidR="007A0C0D" w:rsidRPr="00DD3D86" w:rsidRDefault="007A0C0D"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lastRenderedPageBreak/>
              <w:t>Zijn de opgegeven plaatsten ingevuld?</w:t>
            </w:r>
          </w:p>
          <w:p w14:paraId="4E17EDEC" w14:textId="77777777"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Evaluatie van de introductie / startbijeenkomst (bespreken)</w:t>
            </w:r>
          </w:p>
          <w:p w14:paraId="070F5A2B" w14:textId="77777777" w:rsidR="007A0C0D" w:rsidRPr="00DD3D86" w:rsidRDefault="007A0C0D"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 kijken we terug op de gezamenlijke startbijeenkomst?</w:t>
            </w:r>
          </w:p>
          <w:p w14:paraId="7302D885" w14:textId="77777777" w:rsidR="007A0C0D" w:rsidRPr="00DD3D86" w:rsidRDefault="007A0C0D"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Is het nodig om voor de volgende keer iets aan te passen?</w:t>
            </w:r>
          </w:p>
          <w:p w14:paraId="4F39494C" w14:textId="77777777" w:rsidR="007A0C0D" w:rsidRPr="00DD3D86" w:rsidRDefault="007A0C0D"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Wat heeft het opgeleverd?</w:t>
            </w:r>
          </w:p>
          <w:p w14:paraId="63BDC080" w14:textId="77777777" w:rsidR="007A0C0D" w:rsidRPr="00DD3D86" w:rsidRDefault="007A0C0D"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 gaan we om met nieuwe studenten in semester 2?</w:t>
            </w:r>
          </w:p>
          <w:p w14:paraId="018ECAD1" w14:textId="77777777" w:rsidR="00BF06BA" w:rsidRPr="00DD3D86" w:rsidRDefault="00BF06BA" w:rsidP="00BF06BA">
            <w:pPr>
              <w:pStyle w:val="Lijstalinea"/>
              <w:ind w:left="2496"/>
              <w:rPr>
                <w:rFonts w:ascii="Poppins" w:hAnsi="Poppins" w:cs="Poppins"/>
                <w:i/>
                <w:color w:val="0070C0"/>
                <w:sz w:val="20"/>
                <w:szCs w:val="20"/>
              </w:rPr>
            </w:pPr>
          </w:p>
          <w:p w14:paraId="5E075F02" w14:textId="77777777" w:rsidR="009C6926" w:rsidRPr="009A035B" w:rsidRDefault="009C6926" w:rsidP="005A5D28">
            <w:pPr>
              <w:pStyle w:val="Lijstalinea"/>
              <w:numPr>
                <w:ilvl w:val="0"/>
                <w:numId w:val="24"/>
              </w:numPr>
              <w:rPr>
                <w:rFonts w:ascii="Poppins" w:hAnsi="Poppins" w:cs="Poppins"/>
                <w:b/>
                <w:color w:val="244061" w:themeColor="accent1" w:themeShade="80"/>
                <w:sz w:val="20"/>
                <w:szCs w:val="20"/>
              </w:rPr>
            </w:pPr>
            <w:r w:rsidRPr="009A035B">
              <w:rPr>
                <w:rFonts w:ascii="Poppins" w:hAnsi="Poppins" w:cs="Poppins"/>
                <w:color w:val="244061" w:themeColor="accent1" w:themeShade="80"/>
                <w:sz w:val="20"/>
                <w:szCs w:val="20"/>
              </w:rPr>
              <w:t xml:space="preserve">Beschikbare stageplaatsen semester 2, alle fases en opleidingsvarianten, </w:t>
            </w:r>
            <w:proofErr w:type="spellStart"/>
            <w:r w:rsidRPr="009A035B">
              <w:rPr>
                <w:rFonts w:ascii="Poppins" w:hAnsi="Poppins" w:cs="Poppins"/>
                <w:color w:val="244061" w:themeColor="accent1" w:themeShade="80"/>
                <w:sz w:val="20"/>
                <w:szCs w:val="20"/>
              </w:rPr>
              <w:t>lio’ers</w:t>
            </w:r>
            <w:proofErr w:type="spellEnd"/>
            <w:r w:rsidRPr="009A035B">
              <w:rPr>
                <w:rFonts w:ascii="Poppins" w:hAnsi="Poppins" w:cs="Poppins"/>
                <w:color w:val="244061" w:themeColor="accent1" w:themeShade="80"/>
                <w:sz w:val="20"/>
                <w:szCs w:val="20"/>
              </w:rPr>
              <w:t xml:space="preserve"> (bespreken, doen)</w:t>
            </w:r>
          </w:p>
          <w:p w14:paraId="5BD4BA93" w14:textId="77777777" w:rsidR="004359D5" w:rsidRPr="00DD3D86" w:rsidRDefault="004359D5"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Hoeveel stageplaatsen zijn beschikbaar gesteld?</w:t>
            </w:r>
          </w:p>
          <w:p w14:paraId="0B067F75" w14:textId="77777777" w:rsidR="004359D5" w:rsidRPr="00DD3D86" w:rsidRDefault="004359D5"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Is voor elke student een ‘passende’ werkplekbegeleider beschikbaar (matching)?</w:t>
            </w:r>
          </w:p>
          <w:p w14:paraId="13546E1E" w14:textId="77777777" w:rsidR="004359D5" w:rsidRPr="00DD3D86" w:rsidRDefault="004359D5"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Is dat (ongeveer) in 50% van het aantal klassen?</w:t>
            </w:r>
          </w:p>
          <w:p w14:paraId="29113ABC" w14:textId="77777777"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(bespreken, vastleggen, doen)</w:t>
            </w:r>
          </w:p>
          <w:p w14:paraId="481F7776" w14:textId="77777777" w:rsidR="0056180A" w:rsidRPr="00DD3D86" w:rsidRDefault="0056180A" w:rsidP="00DD3D86">
            <w:pPr>
              <w:rPr>
                <w:rFonts w:ascii="Poppins" w:hAnsi="Poppins" w:cs="Poppins"/>
                <w:sz w:val="20"/>
                <w:szCs w:val="20"/>
                <w:u w:val="single"/>
              </w:rPr>
            </w:pPr>
          </w:p>
          <w:p w14:paraId="7A36C726" w14:textId="77777777" w:rsidR="009C6926" w:rsidRPr="00DD3D86" w:rsidRDefault="009C6926" w:rsidP="00422037">
            <w:pPr>
              <w:rPr>
                <w:rFonts w:ascii="Poppins" w:hAnsi="Poppins" w:cs="Poppins"/>
                <w:b/>
                <w:sz w:val="20"/>
                <w:szCs w:val="20"/>
                <w:u w:val="single"/>
              </w:rPr>
            </w:pPr>
            <w:r w:rsidRPr="00DD3D86">
              <w:rPr>
                <w:rFonts w:ascii="Poppins" w:hAnsi="Poppins" w:cs="Poppins"/>
                <w:b/>
                <w:sz w:val="20"/>
                <w:szCs w:val="20"/>
                <w:u w:val="single"/>
              </w:rPr>
              <w:t>Samen begeleiden, opleiden, beoordelen</w:t>
            </w:r>
          </w:p>
          <w:p w14:paraId="2283027B" w14:textId="77777777"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Studentbespreking op basis van stagebezoeken (bespreken)</w:t>
            </w:r>
          </w:p>
          <w:p w14:paraId="1702DDF6" w14:textId="77777777" w:rsidR="00153EF9" w:rsidRPr="00DD3D86" w:rsidRDefault="00153EF9"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Zijn alle studenten bezocht door de SO en IO?</w:t>
            </w:r>
          </w:p>
          <w:p w14:paraId="6409DF76" w14:textId="77777777" w:rsidR="00153EF9" w:rsidRPr="00DD3D86" w:rsidRDefault="00153EF9"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Komen de bevindingen van SO, IO en WPB overeen?</w:t>
            </w:r>
          </w:p>
          <w:p w14:paraId="69CE9B70" w14:textId="77777777"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Studentbespreking overkoepelend: matching, onderzoekende houding (bespreken)</w:t>
            </w:r>
          </w:p>
          <w:p w14:paraId="362E1545" w14:textId="77777777" w:rsidR="00153EF9" w:rsidRPr="00DD3D86" w:rsidRDefault="00153EF9"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Is de matching tussen student en WPB in alle gevallen geslaagd?</w:t>
            </w:r>
          </w:p>
          <w:p w14:paraId="20F2BC07" w14:textId="559DE5C1" w:rsidR="00DF7AFC" w:rsidRPr="00DD3D86" w:rsidRDefault="00C8043B"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 xml:space="preserve">Hoe verloopt het werken aan het </w:t>
            </w:r>
            <w:r w:rsidR="00486954" w:rsidRPr="00DD3D86">
              <w:rPr>
                <w:rFonts w:ascii="Poppins" w:hAnsi="Poppins" w:cs="Poppins"/>
                <w:i/>
                <w:color w:val="0070C0"/>
                <w:sz w:val="20"/>
                <w:szCs w:val="20"/>
              </w:rPr>
              <w:t>digitale stage</w:t>
            </w:r>
            <w:r w:rsidRPr="00DD3D86">
              <w:rPr>
                <w:rFonts w:ascii="Poppins" w:hAnsi="Poppins" w:cs="Poppins"/>
                <w:i/>
                <w:color w:val="0070C0"/>
                <w:sz w:val="20"/>
                <w:szCs w:val="20"/>
              </w:rPr>
              <w:t>dossier</w:t>
            </w:r>
            <w:r w:rsidR="00DF7AFC" w:rsidRPr="00DD3D86">
              <w:rPr>
                <w:rFonts w:ascii="Poppins" w:hAnsi="Poppins" w:cs="Poppins"/>
                <w:i/>
                <w:color w:val="0070C0"/>
                <w:sz w:val="20"/>
                <w:szCs w:val="20"/>
              </w:rPr>
              <w:t xml:space="preserve"> (met de daarbij passende afspraken, deadlines, formulieren etc.)?</w:t>
            </w:r>
          </w:p>
          <w:p w14:paraId="1B2428B8" w14:textId="77777777" w:rsidR="00DF7AFC" w:rsidRPr="00DD3D86" w:rsidRDefault="00DF7AFC"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Zien we de onderzoekende houding bij alle studenten terug? Waaruit blijkt dat?</w:t>
            </w:r>
          </w:p>
          <w:p w14:paraId="553ADBF5" w14:textId="77777777"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Tussenevaluatie: alle studenten + Lio &gt; start september (bespreken)</w:t>
            </w:r>
          </w:p>
          <w:p w14:paraId="4E1519EC" w14:textId="134991B0" w:rsidR="00DF7AFC" w:rsidRPr="00DD3D86" w:rsidRDefault="00DF7AFC" w:rsidP="005A5D28">
            <w:pPr>
              <w:pStyle w:val="Lijstalinea"/>
              <w:numPr>
                <w:ilvl w:val="1"/>
                <w:numId w:val="24"/>
              </w:numPr>
              <w:rPr>
                <w:rFonts w:ascii="Poppins" w:hAnsi="Poppins" w:cs="Poppins"/>
                <w:i/>
                <w:color w:val="0070C0"/>
                <w:sz w:val="20"/>
                <w:szCs w:val="20"/>
                <w:lang w:val="en-US"/>
              </w:rPr>
            </w:pPr>
            <w:r w:rsidRPr="00DD3D86">
              <w:rPr>
                <w:rFonts w:ascii="Poppins" w:hAnsi="Poppins" w:cs="Poppins"/>
                <w:i/>
                <w:color w:val="0070C0"/>
                <w:sz w:val="20"/>
                <w:szCs w:val="20"/>
                <w:lang w:val="en-US"/>
              </w:rPr>
              <w:t xml:space="preserve">Go-No go </w:t>
            </w:r>
            <w:r w:rsidR="00486954" w:rsidRPr="00DD3D86">
              <w:rPr>
                <w:rFonts w:ascii="Poppins" w:hAnsi="Poppins" w:cs="Poppins"/>
                <w:i/>
                <w:color w:val="0070C0"/>
                <w:sz w:val="20"/>
                <w:szCs w:val="20"/>
                <w:lang w:val="en-US"/>
              </w:rPr>
              <w:t xml:space="preserve">of </w:t>
            </w:r>
            <w:proofErr w:type="spellStart"/>
            <w:r w:rsidR="00486954" w:rsidRPr="00DD3D86">
              <w:rPr>
                <w:rFonts w:ascii="Poppins" w:hAnsi="Poppins" w:cs="Poppins"/>
                <w:i/>
                <w:color w:val="0070C0"/>
                <w:sz w:val="20"/>
                <w:szCs w:val="20"/>
                <w:lang w:val="en-US"/>
              </w:rPr>
              <w:t>tussenevaluatie</w:t>
            </w:r>
            <w:proofErr w:type="spellEnd"/>
            <w:r w:rsidR="00486954" w:rsidRPr="00DD3D86">
              <w:rPr>
                <w:rFonts w:ascii="Poppins" w:hAnsi="Poppins" w:cs="Poppins"/>
                <w:i/>
                <w:color w:val="0070C0"/>
                <w:sz w:val="20"/>
                <w:szCs w:val="20"/>
                <w:lang w:val="en-US"/>
              </w:rPr>
              <w:t xml:space="preserve"> </w:t>
            </w:r>
            <w:proofErr w:type="spellStart"/>
            <w:r w:rsidRPr="00DD3D86">
              <w:rPr>
                <w:rFonts w:ascii="Poppins" w:hAnsi="Poppins" w:cs="Poppins"/>
                <w:i/>
                <w:color w:val="0070C0"/>
                <w:sz w:val="20"/>
                <w:szCs w:val="20"/>
                <w:lang w:val="en-US"/>
              </w:rPr>
              <w:t>bespreken</w:t>
            </w:r>
            <w:proofErr w:type="spellEnd"/>
            <w:r w:rsidRPr="00DD3D86">
              <w:rPr>
                <w:rFonts w:ascii="Poppins" w:hAnsi="Poppins" w:cs="Poppins"/>
                <w:i/>
                <w:color w:val="0070C0"/>
                <w:sz w:val="20"/>
                <w:szCs w:val="20"/>
                <w:lang w:val="en-US"/>
              </w:rPr>
              <w:t xml:space="preserve"> </w:t>
            </w:r>
          </w:p>
          <w:p w14:paraId="1A905D5C" w14:textId="77777777" w:rsidR="00DF7AFC" w:rsidRPr="00DD3D86" w:rsidRDefault="00DF7AFC"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Zijn er studenten die extra begeleiding nodig hebben?</w:t>
            </w:r>
          </w:p>
          <w:p w14:paraId="2F5A581B" w14:textId="77777777" w:rsidR="00DF7AFC" w:rsidRPr="00DD3D86" w:rsidRDefault="00DF7AFC"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 organiseren we dat?</w:t>
            </w:r>
          </w:p>
          <w:p w14:paraId="37F2DACD" w14:textId="77777777" w:rsidR="009C6926" w:rsidRPr="009A035B" w:rsidRDefault="009C6926" w:rsidP="005A5D28">
            <w:pPr>
              <w:pStyle w:val="Lijstalinea"/>
              <w:numPr>
                <w:ilvl w:val="0"/>
                <w:numId w:val="24"/>
              </w:numPr>
              <w:rPr>
                <w:rFonts w:ascii="Poppins" w:hAnsi="Poppins" w:cs="Poppins"/>
                <w:b/>
                <w:color w:val="244061" w:themeColor="accent1" w:themeShade="80"/>
                <w:sz w:val="20"/>
                <w:szCs w:val="20"/>
              </w:rPr>
            </w:pPr>
            <w:r w:rsidRPr="009A035B">
              <w:rPr>
                <w:rFonts w:ascii="Poppins" w:hAnsi="Poppins" w:cs="Poppins"/>
                <w:color w:val="244061" w:themeColor="accent1" w:themeShade="80"/>
                <w:sz w:val="20"/>
                <w:szCs w:val="20"/>
              </w:rPr>
              <w:t xml:space="preserve">Plannen voor januari </w:t>
            </w:r>
            <w:r w:rsidR="00B54CBE" w:rsidRPr="009A035B">
              <w:rPr>
                <w:rFonts w:ascii="Poppins" w:hAnsi="Poppins" w:cs="Poppins"/>
                <w:color w:val="244061" w:themeColor="accent1" w:themeShade="80"/>
                <w:sz w:val="20"/>
                <w:szCs w:val="20"/>
              </w:rPr>
              <w:t>stage-</w:t>
            </w:r>
            <w:r w:rsidRPr="009A035B">
              <w:rPr>
                <w:rFonts w:ascii="Poppins" w:hAnsi="Poppins" w:cs="Poppins"/>
                <w:color w:val="244061" w:themeColor="accent1" w:themeShade="80"/>
                <w:sz w:val="20"/>
                <w:szCs w:val="20"/>
              </w:rPr>
              <w:t>eindgesprekken (bespreken, doen)</w:t>
            </w:r>
          </w:p>
          <w:p w14:paraId="7AC0BFE3" w14:textId="77777777" w:rsidR="00DF7AFC" w:rsidRPr="00DD3D86" w:rsidRDefault="00DF7AFC" w:rsidP="005A5D28">
            <w:pPr>
              <w:pStyle w:val="Lijstalinea"/>
              <w:numPr>
                <w:ilvl w:val="1"/>
                <w:numId w:val="24"/>
              </w:numPr>
              <w:rPr>
                <w:rFonts w:ascii="Poppins" w:hAnsi="Poppins" w:cs="Poppins"/>
                <w:b/>
                <w:i/>
                <w:color w:val="0070C0"/>
                <w:sz w:val="20"/>
                <w:szCs w:val="20"/>
              </w:rPr>
            </w:pPr>
            <w:r w:rsidRPr="00DD3D86">
              <w:rPr>
                <w:rFonts w:ascii="Poppins" w:hAnsi="Poppins" w:cs="Poppins"/>
                <w:i/>
                <w:color w:val="0070C0"/>
                <w:sz w:val="20"/>
                <w:szCs w:val="20"/>
              </w:rPr>
              <w:t>Procedure, data, taakverdeling: is alles duidelijk?</w:t>
            </w:r>
          </w:p>
          <w:p w14:paraId="4F8E6A5D" w14:textId="77777777" w:rsidR="00DF7AFC" w:rsidRPr="00DD3D86" w:rsidRDefault="00DF7AFC" w:rsidP="005A5D28">
            <w:pPr>
              <w:pStyle w:val="Lijstalinea"/>
              <w:numPr>
                <w:ilvl w:val="1"/>
                <w:numId w:val="24"/>
              </w:numPr>
              <w:rPr>
                <w:rFonts w:ascii="Poppins" w:hAnsi="Poppins" w:cs="Poppins"/>
                <w:b/>
                <w:i/>
                <w:color w:val="0070C0"/>
                <w:sz w:val="20"/>
                <w:szCs w:val="20"/>
              </w:rPr>
            </w:pPr>
            <w:r w:rsidRPr="00DD3D86">
              <w:rPr>
                <w:rFonts w:ascii="Poppins" w:hAnsi="Poppins" w:cs="Poppins"/>
                <w:i/>
                <w:color w:val="0070C0"/>
                <w:sz w:val="20"/>
                <w:szCs w:val="20"/>
              </w:rPr>
              <w:t>Wat moet er nog gebeuren?</w:t>
            </w:r>
          </w:p>
          <w:p w14:paraId="25935837" w14:textId="77777777"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Werkplekleren: stand van zaken (bespreken: stand van zaken / eventuele acties: vastleggen, doen)</w:t>
            </w:r>
          </w:p>
          <w:p w14:paraId="20ABF513" w14:textId="77777777" w:rsidR="009C6926" w:rsidRPr="00DD3D86" w:rsidRDefault="008E5D52"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lastRenderedPageBreak/>
              <w:t xml:space="preserve">Zijn er ontwikkelingen waarneembaar m.b.t de drie vormen van </w:t>
            </w:r>
            <w:r w:rsidR="009C6926" w:rsidRPr="00DD3D86">
              <w:rPr>
                <w:rFonts w:ascii="Poppins" w:hAnsi="Poppins" w:cs="Poppins"/>
                <w:i/>
                <w:color w:val="0070C0"/>
                <w:sz w:val="20"/>
                <w:szCs w:val="20"/>
              </w:rPr>
              <w:t>werkplek</w:t>
            </w:r>
            <w:r w:rsidRPr="00DD3D86">
              <w:rPr>
                <w:rFonts w:ascii="Poppins" w:hAnsi="Poppins" w:cs="Poppins"/>
                <w:i/>
                <w:color w:val="0070C0"/>
                <w:sz w:val="20"/>
                <w:szCs w:val="20"/>
              </w:rPr>
              <w:t>leren?</w:t>
            </w:r>
          </w:p>
          <w:p w14:paraId="7FE58B20" w14:textId="77777777" w:rsidR="009C6926" w:rsidRPr="00DD3D86" w:rsidRDefault="008E5D52"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 worden de b</w:t>
            </w:r>
            <w:r w:rsidR="009C6926" w:rsidRPr="00DD3D86">
              <w:rPr>
                <w:rFonts w:ascii="Poppins" w:hAnsi="Poppins" w:cs="Poppins"/>
                <w:i/>
                <w:color w:val="0070C0"/>
                <w:sz w:val="20"/>
                <w:szCs w:val="20"/>
              </w:rPr>
              <w:t xml:space="preserve">egeleidende taken m.b.t. werkplekleren </w:t>
            </w:r>
            <w:r w:rsidRPr="00DD3D86">
              <w:rPr>
                <w:rFonts w:ascii="Poppins" w:hAnsi="Poppins" w:cs="Poppins"/>
                <w:i/>
                <w:color w:val="0070C0"/>
                <w:sz w:val="20"/>
                <w:szCs w:val="20"/>
              </w:rPr>
              <w:t xml:space="preserve">uitgevoerd? </w:t>
            </w:r>
          </w:p>
          <w:p w14:paraId="241757CB" w14:textId="77777777" w:rsidR="009C6926" w:rsidRPr="00DD3D86" w:rsidRDefault="008E5D52"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 b</w:t>
            </w:r>
            <w:r w:rsidR="009C6926" w:rsidRPr="00DD3D86">
              <w:rPr>
                <w:rFonts w:ascii="Poppins" w:hAnsi="Poppins" w:cs="Poppins"/>
                <w:i/>
                <w:color w:val="0070C0"/>
                <w:sz w:val="20"/>
                <w:szCs w:val="20"/>
              </w:rPr>
              <w:t xml:space="preserve">ewaken </w:t>
            </w:r>
            <w:r w:rsidRPr="00DD3D86">
              <w:rPr>
                <w:rFonts w:ascii="Poppins" w:hAnsi="Poppins" w:cs="Poppins"/>
                <w:i/>
                <w:color w:val="0070C0"/>
                <w:sz w:val="20"/>
                <w:szCs w:val="20"/>
              </w:rPr>
              <w:t xml:space="preserve">we de </w:t>
            </w:r>
            <w:r w:rsidR="009C6926" w:rsidRPr="00DD3D86">
              <w:rPr>
                <w:rFonts w:ascii="Poppins" w:hAnsi="Poppins" w:cs="Poppins"/>
                <w:i/>
                <w:color w:val="0070C0"/>
                <w:sz w:val="20"/>
                <w:szCs w:val="20"/>
              </w:rPr>
              <w:t xml:space="preserve">kwaliteit </w:t>
            </w:r>
            <w:r w:rsidRPr="00DD3D86">
              <w:rPr>
                <w:rFonts w:ascii="Poppins" w:hAnsi="Poppins" w:cs="Poppins"/>
                <w:i/>
                <w:color w:val="0070C0"/>
                <w:sz w:val="20"/>
                <w:szCs w:val="20"/>
              </w:rPr>
              <w:t xml:space="preserve">van het </w:t>
            </w:r>
            <w:r w:rsidR="009C6926" w:rsidRPr="00DD3D86">
              <w:rPr>
                <w:rFonts w:ascii="Poppins" w:hAnsi="Poppins" w:cs="Poppins"/>
                <w:i/>
                <w:color w:val="0070C0"/>
                <w:sz w:val="20"/>
                <w:szCs w:val="20"/>
              </w:rPr>
              <w:t>werkplekleren</w:t>
            </w:r>
            <w:r w:rsidRPr="00DD3D86">
              <w:rPr>
                <w:rFonts w:ascii="Poppins" w:hAnsi="Poppins" w:cs="Poppins"/>
                <w:i/>
                <w:color w:val="0070C0"/>
                <w:sz w:val="20"/>
                <w:szCs w:val="20"/>
              </w:rPr>
              <w:t>?</w:t>
            </w:r>
            <w:r w:rsidR="009C6926" w:rsidRPr="00DD3D86">
              <w:rPr>
                <w:rFonts w:ascii="Poppins" w:hAnsi="Poppins" w:cs="Poppins"/>
                <w:i/>
                <w:color w:val="0070C0"/>
                <w:sz w:val="20"/>
                <w:szCs w:val="20"/>
              </w:rPr>
              <w:t xml:space="preserve"> </w:t>
            </w:r>
          </w:p>
          <w:p w14:paraId="2E8FC251" w14:textId="77777777" w:rsidR="009C6926" w:rsidRPr="00DD3D86" w:rsidRDefault="008E5D52"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Wordt de koppelkaart actief ingezet?</w:t>
            </w:r>
            <w:r w:rsidR="009C6926" w:rsidRPr="00DD3D86">
              <w:rPr>
                <w:rFonts w:ascii="Poppins" w:hAnsi="Poppins" w:cs="Poppins"/>
                <w:i/>
                <w:color w:val="0070C0"/>
                <w:sz w:val="20"/>
                <w:szCs w:val="20"/>
              </w:rPr>
              <w:t xml:space="preserve"> </w:t>
            </w:r>
          </w:p>
          <w:p w14:paraId="5C1E6069" w14:textId="77777777" w:rsidR="008D131A" w:rsidRPr="00DD3D86" w:rsidRDefault="008D131A"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Lukt het om de student de regie over zijn eigen leerproces te laten voeren?</w:t>
            </w:r>
          </w:p>
          <w:p w14:paraId="146584D3" w14:textId="77777777" w:rsidR="009C6926" w:rsidRPr="00DD3D86" w:rsidRDefault="008E5D52"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Welke m</w:t>
            </w:r>
            <w:r w:rsidR="009C6926" w:rsidRPr="00DD3D86">
              <w:rPr>
                <w:rFonts w:ascii="Poppins" w:hAnsi="Poppins" w:cs="Poppins"/>
                <w:i/>
                <w:color w:val="0070C0"/>
                <w:sz w:val="20"/>
                <w:szCs w:val="20"/>
              </w:rPr>
              <w:t xml:space="preserve">ogelijkheden </w:t>
            </w:r>
            <w:r w:rsidRPr="00DD3D86">
              <w:rPr>
                <w:rFonts w:ascii="Poppins" w:hAnsi="Poppins" w:cs="Poppins"/>
                <w:i/>
                <w:color w:val="0070C0"/>
                <w:sz w:val="20"/>
                <w:szCs w:val="20"/>
              </w:rPr>
              <w:t xml:space="preserve">zijn er </w:t>
            </w:r>
            <w:r w:rsidR="009C6926" w:rsidRPr="00DD3D86">
              <w:rPr>
                <w:rFonts w:ascii="Poppins" w:hAnsi="Poppins" w:cs="Poppins"/>
                <w:i/>
                <w:color w:val="0070C0"/>
                <w:sz w:val="20"/>
                <w:szCs w:val="20"/>
              </w:rPr>
              <w:t xml:space="preserve">voor </w:t>
            </w:r>
            <w:r w:rsidRPr="00DD3D86">
              <w:rPr>
                <w:rFonts w:ascii="Poppins" w:hAnsi="Poppins" w:cs="Poppins"/>
                <w:i/>
                <w:color w:val="0070C0"/>
                <w:sz w:val="20"/>
                <w:szCs w:val="20"/>
              </w:rPr>
              <w:t xml:space="preserve">het </w:t>
            </w:r>
            <w:r w:rsidR="009C6926" w:rsidRPr="00DD3D86">
              <w:rPr>
                <w:rFonts w:ascii="Poppins" w:hAnsi="Poppins" w:cs="Poppins"/>
                <w:i/>
                <w:color w:val="0070C0"/>
                <w:sz w:val="20"/>
                <w:szCs w:val="20"/>
              </w:rPr>
              <w:t>uitvoeren van projecten</w:t>
            </w:r>
            <w:r w:rsidRPr="00DD3D86">
              <w:rPr>
                <w:rFonts w:ascii="Poppins" w:hAnsi="Poppins" w:cs="Poppins"/>
                <w:i/>
                <w:color w:val="0070C0"/>
                <w:sz w:val="20"/>
                <w:szCs w:val="20"/>
              </w:rPr>
              <w:t xml:space="preserve">, </w:t>
            </w:r>
            <w:proofErr w:type="spellStart"/>
            <w:r w:rsidRPr="00DD3D86">
              <w:rPr>
                <w:rFonts w:ascii="Poppins" w:hAnsi="Poppins" w:cs="Poppins"/>
                <w:i/>
                <w:color w:val="0070C0"/>
                <w:sz w:val="20"/>
                <w:szCs w:val="20"/>
              </w:rPr>
              <w:t>vakprofileringsopdrachten</w:t>
            </w:r>
            <w:proofErr w:type="spellEnd"/>
            <w:r w:rsidRPr="00DD3D86">
              <w:rPr>
                <w:rFonts w:ascii="Poppins" w:hAnsi="Poppins" w:cs="Poppins"/>
                <w:i/>
                <w:color w:val="0070C0"/>
                <w:sz w:val="20"/>
                <w:szCs w:val="20"/>
              </w:rPr>
              <w:t xml:space="preserve"> etc.?</w:t>
            </w:r>
          </w:p>
          <w:p w14:paraId="301B4157" w14:textId="77777777" w:rsidR="00836CC6" w:rsidRPr="009A035B" w:rsidRDefault="00836CC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Onderzoeksbegeleiding (afhankelijk van of er een student is die onderzoek doet, en wat de planning/ het tijdpad van het onderzoek is, zijn de volgende vragen relevant)</w:t>
            </w:r>
          </w:p>
          <w:p w14:paraId="20A6671F" w14:textId="77777777" w:rsidR="00836CC6" w:rsidRPr="00DD3D86" w:rsidRDefault="00836CC6"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 xml:space="preserve">Zijn er studenten die onderzoek doen? </w:t>
            </w:r>
          </w:p>
          <w:p w14:paraId="2ACED2CD" w14:textId="77777777" w:rsidR="00836CC6" w:rsidRPr="00DD3D86" w:rsidRDefault="00836CC6"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Is voor iedereen helder wie de onderzoeksbegeleider is?</w:t>
            </w:r>
          </w:p>
          <w:p w14:paraId="5B79C156" w14:textId="77777777" w:rsidR="00836CC6" w:rsidRPr="00DD3D86" w:rsidRDefault="00836CC6"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Is het onderwerp van het onderzoek bekend?</w:t>
            </w:r>
          </w:p>
          <w:p w14:paraId="68FAE94A" w14:textId="77777777" w:rsidR="00836CC6" w:rsidRPr="00DD3D86" w:rsidRDefault="00836CC6"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 xml:space="preserve">Hoe is de voortgang van het onderzoek door de student? </w:t>
            </w:r>
          </w:p>
          <w:p w14:paraId="7CD4AF0B" w14:textId="77777777" w:rsidR="00836CC6" w:rsidRPr="00DD3D86" w:rsidRDefault="00836CC6"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 gaat de begeleiding door de onderzoeksbegeleider?</w:t>
            </w:r>
          </w:p>
          <w:p w14:paraId="7C958514" w14:textId="77777777" w:rsidR="005A5D28" w:rsidRPr="00DD3D86" w:rsidRDefault="005A5D28"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 kunnen de resultaten van het onderzoek gebruikt én verspreid worden in de school?</w:t>
            </w:r>
          </w:p>
          <w:p w14:paraId="36467F2C" w14:textId="77777777" w:rsidR="00836CC6" w:rsidRPr="00DD3D86" w:rsidRDefault="00836CC6"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Is er contact met de onderzoeksbegeleider van de pabo indien gewenst?</w:t>
            </w:r>
          </w:p>
          <w:p w14:paraId="15A53C9D" w14:textId="77777777" w:rsidR="00B61E44" w:rsidRPr="00DD3D86" w:rsidRDefault="00B61E44" w:rsidP="00327AE2">
            <w:pPr>
              <w:pStyle w:val="Lijstalinea"/>
              <w:ind w:left="1776"/>
              <w:rPr>
                <w:rFonts w:ascii="Poppins" w:hAnsi="Poppins" w:cs="Poppins"/>
                <w:sz w:val="20"/>
                <w:szCs w:val="20"/>
              </w:rPr>
            </w:pPr>
          </w:p>
          <w:p w14:paraId="7F132215" w14:textId="77777777" w:rsidR="00B61E44" w:rsidRPr="00DD3D86" w:rsidRDefault="00B61E44" w:rsidP="005A5D28">
            <w:pPr>
              <w:pStyle w:val="Lijstalinea"/>
              <w:numPr>
                <w:ilvl w:val="0"/>
                <w:numId w:val="24"/>
              </w:numPr>
              <w:rPr>
                <w:rFonts w:ascii="Poppins" w:hAnsi="Poppins" w:cs="Poppins"/>
                <w:i/>
                <w:color w:val="0070C0"/>
                <w:sz w:val="20"/>
                <w:szCs w:val="20"/>
              </w:rPr>
            </w:pPr>
            <w:r w:rsidRPr="00DD3D86">
              <w:rPr>
                <w:rFonts w:ascii="Poppins" w:hAnsi="Poppins" w:cs="Poppins"/>
                <w:i/>
                <w:color w:val="0070C0"/>
                <w:sz w:val="20"/>
                <w:szCs w:val="20"/>
              </w:rPr>
              <w:t>Hier zou je aan kunnen denken bij Samenwerken met collega’s:</w:t>
            </w:r>
          </w:p>
          <w:p w14:paraId="1C0F71AC"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 xml:space="preserve">Deelname aan studiedagen, (werk)vergaderingen, projectgroepen, ander overleg: </w:t>
            </w:r>
          </w:p>
          <w:p w14:paraId="178898A5"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 xml:space="preserve">Welke zijn relevant voor deze student in het komende schooljaar? </w:t>
            </w:r>
          </w:p>
          <w:p w14:paraId="6E54BE84"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 xml:space="preserve">Welke inzet wordt er dan van de student verwacht? </w:t>
            </w:r>
          </w:p>
          <w:p w14:paraId="441DC038"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Als de studiedag/vergadering op een niet-stagedag valt, kunnen SO, IO en student regelen dat de student er toch kan zijn?</w:t>
            </w:r>
          </w:p>
          <w:p w14:paraId="4463FE55"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Hoe komt de student tot leren met deze activiteit? Wordt er een nagesprek gevoerd met mentor, SO of IO t.a.v. ontwikkeling op de competentie? Wordt de Koppelkaart ingezet en door wie? Hoe verwerkt de student de leeropbrengsten?</w:t>
            </w:r>
          </w:p>
          <w:p w14:paraId="4B20E27D" w14:textId="77777777" w:rsidR="00B61E44" w:rsidRPr="00DD3D86" w:rsidRDefault="00B61E44" w:rsidP="00B61E44">
            <w:pPr>
              <w:ind w:left="2496"/>
              <w:rPr>
                <w:rFonts w:ascii="Poppins" w:hAnsi="Poppins" w:cs="Poppins"/>
                <w:i/>
                <w:color w:val="0070C0"/>
                <w:sz w:val="20"/>
                <w:szCs w:val="20"/>
              </w:rPr>
            </w:pPr>
          </w:p>
          <w:p w14:paraId="479DA68F" w14:textId="77777777" w:rsidR="00B61E44" w:rsidRPr="00DD3D86" w:rsidRDefault="00B61E44" w:rsidP="005A5D28">
            <w:pPr>
              <w:pStyle w:val="Lijstalinea"/>
              <w:numPr>
                <w:ilvl w:val="0"/>
                <w:numId w:val="24"/>
              </w:numPr>
              <w:rPr>
                <w:rFonts w:ascii="Poppins" w:hAnsi="Poppins" w:cs="Poppins"/>
                <w:i/>
                <w:color w:val="0070C0"/>
                <w:sz w:val="20"/>
                <w:szCs w:val="20"/>
              </w:rPr>
            </w:pPr>
            <w:r w:rsidRPr="00DD3D86">
              <w:rPr>
                <w:rFonts w:ascii="Poppins" w:hAnsi="Poppins" w:cs="Poppins"/>
                <w:i/>
                <w:color w:val="0070C0"/>
                <w:sz w:val="20"/>
                <w:szCs w:val="20"/>
              </w:rPr>
              <w:t>Hier zou je aan kunnen denken bij Samenwerken met ouders:</w:t>
            </w:r>
          </w:p>
          <w:p w14:paraId="060B8AED"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Deelname aan oudergesprekken, kennismakingsgesprekken, voortgangsgesprekken, rapportgesprekken, adviesgesprekken, intakes, informatieavonden voor ouders:</w:t>
            </w:r>
          </w:p>
          <w:p w14:paraId="03DD6AD0"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 xml:space="preserve">Welke zijn relevant voor deze student in het komende schooljaar? </w:t>
            </w:r>
          </w:p>
          <w:p w14:paraId="60575054"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lastRenderedPageBreak/>
              <w:t xml:space="preserve">Welke inzet wordt er dan van de student verwacht? </w:t>
            </w:r>
          </w:p>
          <w:p w14:paraId="10B18B26"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Als de oudergesprek/-bijeenkomst op een niet-stagedag valt, kunnen SO, IO en student regelen dat de student er toch kan zijn?</w:t>
            </w:r>
          </w:p>
          <w:p w14:paraId="0633E21D"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Hoe komt de student tot leren met deze activiteit? Wordt er een nagesprek gevoerd met mentor, SO of IO t.a.v. ontwikkeling op de competentie? Wordt de Koppelkaart ingezet en door wie? Hoe verwerkt de student de leeropbrengsten?</w:t>
            </w:r>
          </w:p>
          <w:p w14:paraId="0F761395" w14:textId="77777777" w:rsidR="00B61E44" w:rsidRPr="00DD3D86" w:rsidRDefault="00B61E44" w:rsidP="00B61E44">
            <w:pPr>
              <w:ind w:left="2856"/>
              <w:rPr>
                <w:rFonts w:ascii="Poppins" w:hAnsi="Poppins" w:cs="Poppins"/>
                <w:i/>
                <w:color w:val="0070C0"/>
                <w:sz w:val="20"/>
                <w:szCs w:val="20"/>
              </w:rPr>
            </w:pPr>
          </w:p>
          <w:p w14:paraId="3FD9F294" w14:textId="77777777" w:rsidR="00B61E44" w:rsidRPr="00DD3D86" w:rsidRDefault="00B61E44" w:rsidP="005A5D28">
            <w:pPr>
              <w:pStyle w:val="Lijstalinea"/>
              <w:numPr>
                <w:ilvl w:val="0"/>
                <w:numId w:val="24"/>
              </w:numPr>
              <w:rPr>
                <w:rFonts w:ascii="Poppins" w:hAnsi="Poppins" w:cs="Poppins"/>
                <w:i/>
                <w:color w:val="0070C0"/>
                <w:sz w:val="20"/>
                <w:szCs w:val="20"/>
              </w:rPr>
            </w:pPr>
            <w:r w:rsidRPr="00DD3D86">
              <w:rPr>
                <w:rFonts w:ascii="Poppins" w:hAnsi="Poppins" w:cs="Poppins"/>
                <w:i/>
                <w:color w:val="0070C0"/>
                <w:sz w:val="20"/>
                <w:szCs w:val="20"/>
              </w:rPr>
              <w:t>Hier zou je aan kunnen denken bij Samenwerken met externen:</w:t>
            </w:r>
          </w:p>
          <w:p w14:paraId="273BDB21"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Deelname aan overdrachtsgesprekken, overleg met wijkpartners. Ambulant begeleiders, logopedist, ergotherapeut, schoolmaatschappelijk werk, wijkteam, culturele organisaties, …:</w:t>
            </w:r>
          </w:p>
          <w:p w14:paraId="3E523FC7"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 xml:space="preserve">Welke zijn relevant voor deze student in het komende schooljaar? </w:t>
            </w:r>
          </w:p>
          <w:p w14:paraId="7465975F"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 xml:space="preserve">Welke inzet wordt er dan van de student verwacht? </w:t>
            </w:r>
          </w:p>
          <w:p w14:paraId="786D0ECB"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Als de oudergesprek/-bijeenkomst op een niet-stagedag valt, kunnen SO, IO en student regelen dat de student er toch kan zijn?</w:t>
            </w:r>
          </w:p>
          <w:p w14:paraId="0ADD888C" w14:textId="77777777" w:rsidR="00B61E44" w:rsidRPr="00DD3D86" w:rsidRDefault="00B61E44" w:rsidP="005A5D28">
            <w:pPr>
              <w:pStyle w:val="Lijstalinea"/>
              <w:numPr>
                <w:ilvl w:val="4"/>
                <w:numId w:val="24"/>
              </w:numPr>
              <w:rPr>
                <w:rFonts w:ascii="Poppins" w:hAnsi="Poppins" w:cs="Poppins"/>
                <w:i/>
                <w:color w:val="0070C0"/>
                <w:sz w:val="20"/>
                <w:szCs w:val="20"/>
              </w:rPr>
            </w:pPr>
            <w:r w:rsidRPr="00DD3D86">
              <w:rPr>
                <w:rFonts w:ascii="Poppins" w:hAnsi="Poppins" w:cs="Poppins"/>
                <w:i/>
                <w:color w:val="0070C0"/>
                <w:sz w:val="20"/>
                <w:szCs w:val="20"/>
              </w:rPr>
              <w:t>Hoe komt de student tot leren met deze activiteit? Wordt er een nagesprek gevoerd met mentor, SO of IO t.a.v. ontwikkeling op de competentie? Wordt de Koppelkaart ingezet en door wie? Hoe verwerkt de student de leeropbrengsten?</w:t>
            </w:r>
          </w:p>
          <w:p w14:paraId="6FCC0DA4" w14:textId="77777777" w:rsidR="00341037" w:rsidRPr="00DD3D86" w:rsidRDefault="00341037" w:rsidP="00341037">
            <w:pPr>
              <w:pStyle w:val="Lijstalinea"/>
              <w:ind w:left="4656"/>
              <w:rPr>
                <w:rFonts w:ascii="Poppins" w:hAnsi="Poppins" w:cs="Poppins"/>
                <w:i/>
                <w:color w:val="0070C0"/>
                <w:sz w:val="20"/>
                <w:szCs w:val="20"/>
              </w:rPr>
            </w:pPr>
          </w:p>
          <w:p w14:paraId="023441EC" w14:textId="0D60CB70" w:rsidR="00341037" w:rsidRPr="009A035B" w:rsidRDefault="00341037"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Onderzoek is onderwerp / praktijkvraagstuk voor het onderzoek bekend? </w:t>
            </w:r>
          </w:p>
          <w:p w14:paraId="29D1993B" w14:textId="57321EB2" w:rsidR="00341037" w:rsidRPr="00DD3D86" w:rsidRDefault="00341037"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 xml:space="preserve">Heeft de onderzoeksbegeleider </w:t>
            </w:r>
            <w:r w:rsidR="003120DF">
              <w:rPr>
                <w:rFonts w:ascii="Poppins" w:hAnsi="Poppins" w:cs="Poppins"/>
                <w:i/>
                <w:color w:val="0070C0"/>
                <w:sz w:val="20"/>
                <w:szCs w:val="20"/>
              </w:rPr>
              <w:t xml:space="preserve">met de student(en) </w:t>
            </w:r>
            <w:r w:rsidRPr="00DD3D86">
              <w:rPr>
                <w:rFonts w:ascii="Poppins" w:hAnsi="Poppins" w:cs="Poppins"/>
                <w:i/>
                <w:color w:val="0070C0"/>
                <w:sz w:val="20"/>
                <w:szCs w:val="20"/>
              </w:rPr>
              <w:t xml:space="preserve">een keuze kunnen maken? Loopt hij of zij nog ergens tegenaan? Laat hem/haar contact opnemen met </w:t>
            </w:r>
            <w:r w:rsidR="003120DF">
              <w:rPr>
                <w:rFonts w:ascii="Poppins" w:hAnsi="Poppins" w:cs="Poppins"/>
                <w:i/>
                <w:color w:val="0070C0"/>
                <w:sz w:val="20"/>
                <w:szCs w:val="20"/>
              </w:rPr>
              <w:t xml:space="preserve">de Pabo via </w:t>
            </w:r>
            <w:hyperlink r:id="rId21" w:history="1">
              <w:r w:rsidR="003120DF" w:rsidRPr="009A035B">
                <w:rPr>
                  <w:rStyle w:val="Hyperlink"/>
                  <w:rFonts w:ascii="Poppins" w:hAnsi="Poppins" w:cs="Poppins"/>
                  <w:i/>
                  <w:sz w:val="20"/>
                  <w:szCs w:val="20"/>
                </w:rPr>
                <w:t>samenopleiden.pabo@hr.nl</w:t>
              </w:r>
            </w:hyperlink>
            <w:r w:rsidR="003120DF">
              <w:rPr>
                <w:rFonts w:ascii="Poppins" w:hAnsi="Poppins" w:cs="Poppins"/>
                <w:i/>
                <w:color w:val="0070C0"/>
                <w:sz w:val="20"/>
                <w:szCs w:val="20"/>
              </w:rPr>
              <w:t xml:space="preserve"> </w:t>
            </w:r>
          </w:p>
          <w:p w14:paraId="68F04380" w14:textId="77777777" w:rsidR="00341037" w:rsidRPr="009A035B" w:rsidRDefault="00341037" w:rsidP="00341037">
            <w:pPr>
              <w:pStyle w:val="Lijstalinea"/>
              <w:ind w:left="2496"/>
              <w:rPr>
                <w:rFonts w:ascii="Poppins" w:hAnsi="Poppins" w:cs="Poppins"/>
                <w:i/>
                <w:color w:val="244061" w:themeColor="accent1" w:themeShade="80"/>
                <w:sz w:val="20"/>
                <w:szCs w:val="20"/>
              </w:rPr>
            </w:pPr>
          </w:p>
          <w:p w14:paraId="645A78E3" w14:textId="77777777" w:rsidR="009C6926" w:rsidRPr="009A035B" w:rsidRDefault="009C6926" w:rsidP="00422037">
            <w:pPr>
              <w:rPr>
                <w:rFonts w:ascii="Poppins" w:hAnsi="Poppins" w:cs="Poppins"/>
                <w:b/>
                <w:color w:val="244061" w:themeColor="accent1" w:themeShade="80"/>
                <w:sz w:val="20"/>
                <w:szCs w:val="20"/>
                <w:u w:val="single"/>
              </w:rPr>
            </w:pPr>
            <w:r w:rsidRPr="009A035B">
              <w:rPr>
                <w:rFonts w:ascii="Poppins" w:hAnsi="Poppins" w:cs="Poppins"/>
                <w:b/>
                <w:color w:val="244061" w:themeColor="accent1" w:themeShade="80"/>
                <w:sz w:val="20"/>
                <w:szCs w:val="20"/>
                <w:u w:val="single"/>
              </w:rPr>
              <w:t>Professionalisering</w:t>
            </w:r>
          </w:p>
          <w:p w14:paraId="1CADACE5" w14:textId="77777777" w:rsidR="0003295F"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 xml:space="preserve">Persoonlijke ontwikkeldoelen en actiepunten op basis van screening in </w:t>
            </w:r>
            <w:r w:rsidR="0003295F" w:rsidRPr="009A035B">
              <w:rPr>
                <w:rFonts w:ascii="Poppins" w:hAnsi="Poppins" w:cs="Poppins"/>
                <w:color w:val="244061" w:themeColor="accent1" w:themeShade="80"/>
                <w:sz w:val="20"/>
                <w:szCs w:val="20"/>
              </w:rPr>
              <w:t>Training Schoolopleider-Instituutsopleider</w:t>
            </w:r>
          </w:p>
          <w:p w14:paraId="7DDC922C" w14:textId="4DCE8A8F"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(voortgang bespreken, vastleggen)</w:t>
            </w:r>
          </w:p>
          <w:p w14:paraId="11E0AFE7" w14:textId="77777777" w:rsidR="00DF7AFC" w:rsidRPr="00DD3D86" w:rsidRDefault="00DF7AFC"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 werken we aan onze persoonlijke ontwikkeldoelen?</w:t>
            </w:r>
          </w:p>
          <w:p w14:paraId="78F891B5" w14:textId="77777777" w:rsidR="009C6926" w:rsidRPr="009A035B" w:rsidRDefault="009C6926" w:rsidP="005A5D28">
            <w:pPr>
              <w:pStyle w:val="Lijstalinea"/>
              <w:numPr>
                <w:ilvl w:val="0"/>
                <w:numId w:val="24"/>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Intervisie (mogelijkheden bespreken, afspraken maken)</w:t>
            </w:r>
          </w:p>
          <w:p w14:paraId="72FACB4E" w14:textId="77777777" w:rsidR="00DF7AFC" w:rsidRPr="00DD3D86" w:rsidRDefault="00DF7AFC"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Welke mogelijkheden zien we voor intervisie?</w:t>
            </w:r>
          </w:p>
          <w:p w14:paraId="1A566799" w14:textId="77777777" w:rsidR="00DF7AFC" w:rsidRPr="00DD3D86" w:rsidRDefault="00DF7AFC"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Wie betrekken we daarbij? (Alle studenten? Ook startende leerkrachten?)</w:t>
            </w:r>
          </w:p>
          <w:p w14:paraId="7FD12096" w14:textId="77777777" w:rsidR="00F315E9" w:rsidRPr="00DD3D86" w:rsidRDefault="00F315E9"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lastRenderedPageBreak/>
              <w:t>Zijn er al afspraken gemaakt?</w:t>
            </w:r>
          </w:p>
          <w:p w14:paraId="14DC09B0" w14:textId="77777777" w:rsidR="00F315E9" w:rsidRPr="00DD3D86" w:rsidRDefault="00F315E9" w:rsidP="005A5D28">
            <w:pPr>
              <w:pStyle w:val="Lijstalinea"/>
              <w:numPr>
                <w:ilvl w:val="1"/>
                <w:numId w:val="24"/>
              </w:numPr>
              <w:rPr>
                <w:rFonts w:ascii="Poppins" w:hAnsi="Poppins" w:cs="Poppins"/>
                <w:i/>
                <w:color w:val="0070C0"/>
                <w:sz w:val="20"/>
                <w:szCs w:val="20"/>
              </w:rPr>
            </w:pPr>
            <w:r w:rsidRPr="00DD3D86">
              <w:rPr>
                <w:rFonts w:ascii="Poppins" w:hAnsi="Poppins" w:cs="Poppins"/>
                <w:i/>
                <w:color w:val="0070C0"/>
                <w:sz w:val="20"/>
                <w:szCs w:val="20"/>
              </w:rPr>
              <w:t>Hoe is de taakverdeling tussen SO en IO?</w:t>
            </w:r>
          </w:p>
          <w:p w14:paraId="586C6DB1" w14:textId="77777777" w:rsidR="009C6926" w:rsidRPr="00DD3D86" w:rsidRDefault="009C6926" w:rsidP="00764F01">
            <w:pPr>
              <w:pStyle w:val="Lijstalinea"/>
              <w:jc w:val="center"/>
              <w:rPr>
                <w:rFonts w:ascii="Poppins" w:hAnsi="Poppins" w:cs="Poppins"/>
                <w:b/>
                <w:sz w:val="20"/>
                <w:szCs w:val="20"/>
              </w:rPr>
            </w:pPr>
          </w:p>
        </w:tc>
      </w:tr>
      <w:tr w:rsidR="00764F01" w:rsidRPr="009B2CFD" w14:paraId="750A1007" w14:textId="77777777" w:rsidTr="003C10F7">
        <w:tc>
          <w:tcPr>
            <w:tcW w:w="13669" w:type="dxa"/>
            <w:shd w:val="clear" w:color="auto" w:fill="auto"/>
          </w:tcPr>
          <w:p w14:paraId="1F5FB30D" w14:textId="00B9B574" w:rsidR="0079690C" w:rsidRDefault="0079690C" w:rsidP="00451E33">
            <w:pPr>
              <w:pStyle w:val="Lijstalinea"/>
              <w:rPr>
                <w:rFonts w:cs="Arial"/>
              </w:rPr>
            </w:pPr>
          </w:p>
          <w:p w14:paraId="6F72C562" w14:textId="77777777" w:rsidR="007A014C" w:rsidRDefault="007A014C" w:rsidP="00451E33">
            <w:pPr>
              <w:pStyle w:val="Lijstalinea"/>
              <w:rPr>
                <w:rFonts w:cs="Arial"/>
              </w:rPr>
            </w:pPr>
          </w:p>
          <w:p w14:paraId="3564BF42" w14:textId="77777777" w:rsidR="000E7CE3" w:rsidRPr="00AB35FE" w:rsidRDefault="000E7CE3" w:rsidP="00451E33">
            <w:pPr>
              <w:pStyle w:val="Lijstalinea"/>
              <w:rPr>
                <w:rFonts w:cs="Arial"/>
              </w:rPr>
            </w:pPr>
          </w:p>
        </w:tc>
      </w:tr>
      <w:tr w:rsidR="00764F01" w:rsidRPr="009B2CFD" w14:paraId="4854F69D" w14:textId="77777777" w:rsidTr="006C2CAD">
        <w:tc>
          <w:tcPr>
            <w:tcW w:w="13669" w:type="dxa"/>
            <w:shd w:val="clear" w:color="auto" w:fill="FFC000"/>
          </w:tcPr>
          <w:p w14:paraId="1E15E092" w14:textId="77777777" w:rsidR="00764F01" w:rsidRPr="003120DF" w:rsidRDefault="00764F01" w:rsidP="00764F01">
            <w:pPr>
              <w:jc w:val="center"/>
              <w:rPr>
                <w:rFonts w:ascii="Poppins" w:hAnsi="Poppins" w:cs="Poppins"/>
                <w:b/>
                <w:sz w:val="20"/>
                <w:szCs w:val="20"/>
              </w:rPr>
            </w:pPr>
            <w:r w:rsidRPr="009A035B">
              <w:rPr>
                <w:rFonts w:ascii="Poppins" w:hAnsi="Poppins" w:cs="Poppins"/>
                <w:b/>
                <w:color w:val="244061" w:themeColor="accent1" w:themeShade="80"/>
                <w:sz w:val="20"/>
                <w:szCs w:val="20"/>
              </w:rPr>
              <w:t>Contactperio</w:t>
            </w:r>
            <w:r w:rsidR="00551002" w:rsidRPr="009A035B">
              <w:rPr>
                <w:rFonts w:ascii="Poppins" w:hAnsi="Poppins" w:cs="Poppins"/>
                <w:b/>
                <w:color w:val="244061" w:themeColor="accent1" w:themeShade="80"/>
                <w:sz w:val="20"/>
                <w:szCs w:val="20"/>
              </w:rPr>
              <w:t xml:space="preserve">de januari/februari </w:t>
            </w:r>
          </w:p>
        </w:tc>
      </w:tr>
      <w:tr w:rsidR="00422037" w:rsidRPr="009B2CFD" w14:paraId="69453B3E" w14:textId="77777777" w:rsidTr="003C10F7">
        <w:tc>
          <w:tcPr>
            <w:tcW w:w="13669" w:type="dxa"/>
            <w:shd w:val="clear" w:color="auto" w:fill="auto"/>
          </w:tcPr>
          <w:p w14:paraId="7E85BA00" w14:textId="77777777" w:rsidR="00422037" w:rsidRPr="009A035B" w:rsidRDefault="00422037" w:rsidP="00422037">
            <w:pPr>
              <w:rPr>
                <w:rFonts w:ascii="Poppins" w:hAnsi="Poppins" w:cs="Poppins"/>
                <w:b/>
                <w:color w:val="244061" w:themeColor="accent1" w:themeShade="80"/>
                <w:sz w:val="20"/>
                <w:szCs w:val="20"/>
                <w:u w:val="single"/>
              </w:rPr>
            </w:pPr>
            <w:r w:rsidRPr="009A035B">
              <w:rPr>
                <w:rFonts w:ascii="Poppins" w:hAnsi="Poppins" w:cs="Poppins"/>
                <w:b/>
                <w:color w:val="244061" w:themeColor="accent1" w:themeShade="80"/>
                <w:sz w:val="20"/>
                <w:szCs w:val="20"/>
                <w:u w:val="single"/>
              </w:rPr>
              <w:t>Samenwerking algemeen</w:t>
            </w:r>
          </w:p>
          <w:p w14:paraId="6B3D9173" w14:textId="77777777" w:rsidR="00422037" w:rsidRPr="009A035B" w:rsidRDefault="00422037" w:rsidP="00612F7F">
            <w:pPr>
              <w:pStyle w:val="Lijstalinea"/>
              <w:numPr>
                <w:ilvl w:val="0"/>
                <w:numId w:val="25"/>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Afspraken/acties vorige contactperiode (bespreken)</w:t>
            </w:r>
          </w:p>
          <w:p w14:paraId="3401E7EF" w14:textId="77777777" w:rsidR="007A0C0D" w:rsidRPr="003120DF" w:rsidRDefault="007A0C0D"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Notulen vorige contactperiode: Hoe ver staan we met het uitvoeren van de gemaakte afspraken?</w:t>
            </w:r>
          </w:p>
          <w:p w14:paraId="482B78BE" w14:textId="77777777" w:rsidR="007A0C0D" w:rsidRPr="003120DF" w:rsidRDefault="007A0C0D"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Is het nodig om acties mee te nemen naar deze periode?</w:t>
            </w:r>
          </w:p>
          <w:p w14:paraId="46C3DE59" w14:textId="77777777" w:rsidR="00F315E9" w:rsidRPr="009A035B" w:rsidRDefault="00422037" w:rsidP="00612F7F">
            <w:pPr>
              <w:pStyle w:val="Lijstalinea"/>
              <w:numPr>
                <w:ilvl w:val="0"/>
                <w:numId w:val="25"/>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Evaluatie samenwerking SO-IO (che</w:t>
            </w:r>
            <w:r w:rsidR="00F315E9" w:rsidRPr="009A035B">
              <w:rPr>
                <w:rFonts w:ascii="Poppins" w:hAnsi="Poppins" w:cs="Poppins"/>
                <w:color w:val="244061" w:themeColor="accent1" w:themeShade="80"/>
                <w:sz w:val="20"/>
                <w:szCs w:val="20"/>
              </w:rPr>
              <w:t>cklist doornemen, zie bijlage 2)</w:t>
            </w:r>
          </w:p>
          <w:p w14:paraId="6335E78D" w14:textId="77777777" w:rsidR="00F315E9" w:rsidRPr="003120DF" w:rsidRDefault="00F315E9"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 xml:space="preserve">Is de samenwerking op basis van de jaaragenda up-to-date of zijn er bepaalde zaken blijven liggen / aan de aandacht ontsnapt? </w:t>
            </w:r>
          </w:p>
          <w:p w14:paraId="260109A8" w14:textId="77777777" w:rsidR="00F315E9" w:rsidRPr="003120DF" w:rsidRDefault="00F315E9"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Hoe kijken we terug op onze samenwerking?</w:t>
            </w:r>
          </w:p>
          <w:p w14:paraId="10DC280F" w14:textId="77777777" w:rsidR="00F315E9" w:rsidRPr="003120DF" w:rsidRDefault="00F315E9"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Hebben we alle zaken uit de checklist kunnen realiseren?</w:t>
            </w:r>
          </w:p>
          <w:p w14:paraId="68F97980" w14:textId="77777777" w:rsidR="00F315E9" w:rsidRPr="003120DF" w:rsidRDefault="00F315E9"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Zijn er acties wenselijk / noodzakelijk?</w:t>
            </w:r>
          </w:p>
          <w:p w14:paraId="45B70A3A" w14:textId="77777777" w:rsidR="00422037" w:rsidRPr="009A035B" w:rsidRDefault="00422037" w:rsidP="00612F7F">
            <w:pPr>
              <w:pStyle w:val="Lijstalinea"/>
              <w:numPr>
                <w:ilvl w:val="0"/>
                <w:numId w:val="25"/>
              </w:numPr>
              <w:rPr>
                <w:rFonts w:ascii="Poppins" w:hAnsi="Poppins" w:cs="Poppins"/>
                <w:color w:val="244061" w:themeColor="accent1" w:themeShade="80"/>
                <w:sz w:val="20"/>
                <w:szCs w:val="20"/>
              </w:rPr>
            </w:pPr>
            <w:r w:rsidRPr="009A035B">
              <w:rPr>
                <w:rFonts w:ascii="Poppins" w:hAnsi="Poppins" w:cs="Poppins"/>
                <w:color w:val="244061" w:themeColor="accent1" w:themeShade="80"/>
                <w:sz w:val="20"/>
                <w:szCs w:val="20"/>
              </w:rPr>
              <w:t>Terugkoppeling SO-IO naar directie (bespreken, afspraak plannen)</w:t>
            </w:r>
          </w:p>
          <w:p w14:paraId="1A102E09" w14:textId="77777777" w:rsidR="00F315E9" w:rsidRPr="003120DF" w:rsidRDefault="00F315E9"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Is er een afspraak gemaakt met de schooldirectie om stand van zaken, werkzaamheden, evt. aandachtspunten en/of knelpunten door te spreken?</w:t>
            </w:r>
          </w:p>
          <w:p w14:paraId="79C2D660" w14:textId="77777777" w:rsidR="00F315E9" w:rsidRPr="003120DF" w:rsidRDefault="00F315E9"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Is er een agenda gemaakt voor dit gesprek?</w:t>
            </w:r>
          </w:p>
          <w:p w14:paraId="23321512" w14:textId="77777777" w:rsidR="002C3F1A" w:rsidRPr="002C3F1A" w:rsidRDefault="0010657A" w:rsidP="002C3F1A">
            <w:pPr>
              <w:pStyle w:val="Lijstalinea"/>
              <w:numPr>
                <w:ilvl w:val="0"/>
                <w:numId w:val="25"/>
              </w:numPr>
              <w:rPr>
                <w:rFonts w:ascii="Poppins" w:hAnsi="Poppins" w:cs="Poppins"/>
                <w:sz w:val="20"/>
                <w:szCs w:val="20"/>
              </w:rPr>
            </w:pPr>
            <w:r w:rsidRPr="009A035B">
              <w:rPr>
                <w:rFonts w:ascii="Poppins" w:hAnsi="Poppins" w:cs="Poppins"/>
                <w:color w:val="244061" w:themeColor="accent1" w:themeShade="80"/>
                <w:sz w:val="20"/>
                <w:szCs w:val="20"/>
              </w:rPr>
              <w:t xml:space="preserve">Plannen van het panelgesprek </w:t>
            </w:r>
            <w:r w:rsidR="00EE3800" w:rsidRPr="009A035B">
              <w:rPr>
                <w:rFonts w:ascii="Poppins" w:hAnsi="Poppins" w:cs="Poppins"/>
                <w:color w:val="244061" w:themeColor="accent1" w:themeShade="80"/>
                <w:sz w:val="20"/>
                <w:szCs w:val="20"/>
              </w:rPr>
              <w:t xml:space="preserve">voor </w:t>
            </w:r>
            <w:r w:rsidR="00426E16" w:rsidRPr="009A035B">
              <w:rPr>
                <w:rFonts w:ascii="Poppins" w:hAnsi="Poppins" w:cs="Poppins"/>
                <w:color w:val="244061" w:themeColor="accent1" w:themeShade="80"/>
                <w:sz w:val="20"/>
                <w:szCs w:val="20"/>
              </w:rPr>
              <w:t>begin maart</w:t>
            </w:r>
            <w:r w:rsidR="00EE3800" w:rsidRPr="009A035B">
              <w:rPr>
                <w:rFonts w:ascii="Poppins" w:hAnsi="Poppins" w:cs="Poppins"/>
                <w:color w:val="244061" w:themeColor="accent1" w:themeShade="80"/>
                <w:sz w:val="20"/>
                <w:szCs w:val="20"/>
              </w:rPr>
              <w:t xml:space="preserve"> </w:t>
            </w:r>
            <w:r w:rsidRPr="009A035B">
              <w:rPr>
                <w:rFonts w:ascii="Poppins" w:hAnsi="Poppins" w:cs="Poppins"/>
                <w:color w:val="244061" w:themeColor="accent1" w:themeShade="80"/>
                <w:sz w:val="20"/>
                <w:szCs w:val="20"/>
              </w:rPr>
              <w:t>(bespreken, afstemmen, doen)</w:t>
            </w:r>
          </w:p>
          <w:p w14:paraId="1D17D732" w14:textId="00CBBD84" w:rsidR="0010657A" w:rsidRPr="002C3F1A" w:rsidRDefault="0010657A" w:rsidP="002C3F1A">
            <w:pPr>
              <w:pStyle w:val="Lijstalinea"/>
              <w:numPr>
                <w:ilvl w:val="0"/>
                <w:numId w:val="25"/>
              </w:numPr>
              <w:rPr>
                <w:rFonts w:ascii="Poppins" w:hAnsi="Poppins" w:cs="Poppins"/>
                <w:sz w:val="20"/>
                <w:szCs w:val="20"/>
              </w:rPr>
            </w:pPr>
            <w:r w:rsidRPr="002C3F1A">
              <w:rPr>
                <w:rFonts w:ascii="Poppins" w:hAnsi="Poppins" w:cs="Poppins"/>
                <w:i/>
                <w:color w:val="0070C0"/>
                <w:sz w:val="20"/>
                <w:szCs w:val="20"/>
              </w:rPr>
              <w:t xml:space="preserve">Op welke datum en tijd wordt het panelgesprek uitgevoerd? (voorkeur: </w:t>
            </w:r>
            <w:r w:rsidR="00360D88" w:rsidRPr="002C3F1A">
              <w:rPr>
                <w:rFonts w:ascii="Poppins" w:hAnsi="Poppins" w:cs="Poppins"/>
                <w:i/>
                <w:color w:val="0070C0"/>
                <w:sz w:val="20"/>
                <w:szCs w:val="20"/>
              </w:rPr>
              <w:t>eerste week van maart, eventueel al eind februari</w:t>
            </w:r>
            <w:r w:rsidRPr="002C3F1A">
              <w:rPr>
                <w:rFonts w:ascii="Poppins" w:hAnsi="Poppins" w:cs="Poppins"/>
                <w:i/>
                <w:color w:val="0070C0"/>
                <w:sz w:val="20"/>
                <w:szCs w:val="20"/>
              </w:rPr>
              <w:t>)</w:t>
            </w:r>
          </w:p>
          <w:p w14:paraId="36A75675" w14:textId="77777777" w:rsidR="0010657A" w:rsidRPr="003120DF" w:rsidRDefault="0010657A" w:rsidP="00612F7F">
            <w:pPr>
              <w:pStyle w:val="Lijstalinea"/>
              <w:numPr>
                <w:ilvl w:val="0"/>
                <w:numId w:val="25"/>
              </w:numPr>
              <w:rPr>
                <w:rFonts w:ascii="Poppins" w:hAnsi="Poppins" w:cs="Poppins"/>
                <w:i/>
                <w:color w:val="0070C0"/>
                <w:sz w:val="20"/>
                <w:szCs w:val="20"/>
              </w:rPr>
            </w:pPr>
            <w:r w:rsidRPr="003120DF">
              <w:rPr>
                <w:rFonts w:ascii="Poppins" w:hAnsi="Poppins" w:cs="Poppins"/>
                <w:i/>
                <w:color w:val="0070C0"/>
                <w:sz w:val="20"/>
                <w:szCs w:val="20"/>
              </w:rPr>
              <w:t>Welke werkplekbegeleiders en studenten worden uitgenodigd (naast directie, SO en IO)?</w:t>
            </w:r>
          </w:p>
          <w:p w14:paraId="4CAC904F" w14:textId="77777777" w:rsidR="0010657A" w:rsidRPr="003120DF" w:rsidRDefault="0010657A" w:rsidP="00612F7F">
            <w:pPr>
              <w:pStyle w:val="Lijstalinea"/>
              <w:numPr>
                <w:ilvl w:val="0"/>
                <w:numId w:val="25"/>
              </w:numPr>
              <w:rPr>
                <w:rFonts w:ascii="Poppins" w:hAnsi="Poppins" w:cs="Poppins"/>
                <w:i/>
                <w:color w:val="0070C0"/>
                <w:sz w:val="20"/>
                <w:szCs w:val="20"/>
              </w:rPr>
            </w:pPr>
            <w:r w:rsidRPr="003120DF">
              <w:rPr>
                <w:rFonts w:ascii="Poppins" w:hAnsi="Poppins" w:cs="Poppins"/>
                <w:i/>
                <w:color w:val="0070C0"/>
                <w:sz w:val="20"/>
                <w:szCs w:val="20"/>
              </w:rPr>
              <w:t>Wanneer en op welke manier nodigt de SO de deelnemers uit?</w:t>
            </w:r>
          </w:p>
          <w:p w14:paraId="1328FD52" w14:textId="77777777" w:rsidR="00422037" w:rsidRPr="003120DF" w:rsidRDefault="00422037" w:rsidP="00612F7F">
            <w:pPr>
              <w:pStyle w:val="Lijstalinea"/>
              <w:numPr>
                <w:ilvl w:val="0"/>
                <w:numId w:val="25"/>
              </w:numPr>
              <w:rPr>
                <w:rFonts w:ascii="Poppins" w:hAnsi="Poppins" w:cs="Poppins"/>
                <w:sz w:val="20"/>
                <w:szCs w:val="20"/>
              </w:rPr>
            </w:pPr>
            <w:r w:rsidRPr="003120DF">
              <w:rPr>
                <w:rFonts w:ascii="Poppins" w:hAnsi="Poppins" w:cs="Poppins"/>
                <w:sz w:val="20"/>
                <w:szCs w:val="20"/>
              </w:rPr>
              <w:t>Afspraken/acties (bespreken, vastleggen, doen)</w:t>
            </w:r>
          </w:p>
          <w:p w14:paraId="268AE55E" w14:textId="77777777" w:rsidR="00422037" w:rsidRPr="003120DF" w:rsidRDefault="00422037" w:rsidP="00422037">
            <w:pPr>
              <w:pStyle w:val="Lijstalinea"/>
              <w:ind w:left="1800"/>
              <w:rPr>
                <w:rFonts w:ascii="Poppins" w:hAnsi="Poppins" w:cs="Poppins"/>
                <w:sz w:val="20"/>
                <w:szCs w:val="20"/>
                <w:u w:val="single"/>
              </w:rPr>
            </w:pPr>
          </w:p>
          <w:p w14:paraId="398E11ED" w14:textId="77777777" w:rsidR="00422037" w:rsidRPr="00BA5E39" w:rsidRDefault="00422037" w:rsidP="00422037">
            <w:pPr>
              <w:rPr>
                <w:rFonts w:ascii="Poppins" w:hAnsi="Poppins" w:cs="Poppins"/>
                <w:b/>
                <w:color w:val="244061" w:themeColor="accent1" w:themeShade="80"/>
                <w:sz w:val="20"/>
                <w:szCs w:val="20"/>
                <w:u w:val="single"/>
              </w:rPr>
            </w:pPr>
            <w:r w:rsidRPr="00BA5E39">
              <w:rPr>
                <w:rFonts w:ascii="Poppins" w:hAnsi="Poppins" w:cs="Poppins"/>
                <w:b/>
                <w:color w:val="244061" w:themeColor="accent1" w:themeShade="80"/>
                <w:sz w:val="20"/>
                <w:szCs w:val="20"/>
                <w:u w:val="single"/>
              </w:rPr>
              <w:t>Samen begeleiden, opleiden, beoordelen</w:t>
            </w:r>
          </w:p>
          <w:p w14:paraId="1A529594" w14:textId="77777777" w:rsidR="00422037" w:rsidRPr="00BA5E39" w:rsidRDefault="00422037" w:rsidP="00612F7F">
            <w:pPr>
              <w:pStyle w:val="Lijstalinea"/>
              <w:numPr>
                <w:ilvl w:val="0"/>
                <w:numId w:val="25"/>
              </w:numPr>
              <w:rPr>
                <w:rFonts w:ascii="Poppins" w:hAnsi="Poppins" w:cs="Poppins"/>
                <w:color w:val="244061" w:themeColor="accent1" w:themeShade="80"/>
                <w:sz w:val="20"/>
                <w:szCs w:val="20"/>
              </w:rPr>
            </w:pPr>
            <w:r w:rsidRPr="00BA5E39">
              <w:rPr>
                <w:rFonts w:ascii="Poppins" w:hAnsi="Poppins" w:cs="Poppins"/>
                <w:color w:val="244061" w:themeColor="accent1" w:themeShade="80"/>
                <w:sz w:val="20"/>
                <w:szCs w:val="20"/>
              </w:rPr>
              <w:t>Samen beoordelen: studenten semester 1 (bespreken, vastleggen, doen)</w:t>
            </w:r>
          </w:p>
          <w:p w14:paraId="6D41187E" w14:textId="77777777" w:rsidR="0077298B" w:rsidRPr="003120DF" w:rsidRDefault="0077298B"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lastRenderedPageBreak/>
              <w:t xml:space="preserve">Hoe wordt de gezamenlijke beoordeling van de studenten in semester 1 georganiseerd? </w:t>
            </w:r>
          </w:p>
          <w:p w14:paraId="75558FC8" w14:textId="77777777" w:rsidR="0077298B" w:rsidRPr="003120DF" w:rsidRDefault="0077298B"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Zitten de WPB, SO en IO hierbij op dezelfde lijn?</w:t>
            </w:r>
          </w:p>
          <w:p w14:paraId="6E79EF27" w14:textId="525D062D" w:rsidR="00422037" w:rsidRPr="00BA5E39" w:rsidRDefault="00422037" w:rsidP="00612F7F">
            <w:pPr>
              <w:pStyle w:val="Lijstalinea"/>
              <w:numPr>
                <w:ilvl w:val="0"/>
                <w:numId w:val="25"/>
              </w:numPr>
              <w:rPr>
                <w:rFonts w:ascii="Poppins" w:hAnsi="Poppins" w:cs="Poppins"/>
                <w:color w:val="244061" w:themeColor="accent1" w:themeShade="80"/>
                <w:sz w:val="20"/>
                <w:szCs w:val="20"/>
              </w:rPr>
            </w:pPr>
            <w:r w:rsidRPr="00BA5E39">
              <w:rPr>
                <w:rFonts w:ascii="Poppins" w:hAnsi="Poppins" w:cs="Poppins"/>
                <w:color w:val="244061" w:themeColor="accent1" w:themeShade="80"/>
                <w:sz w:val="20"/>
                <w:szCs w:val="20"/>
              </w:rPr>
              <w:t>Eindgesprekken stage: stand van zaken (bespreken)</w:t>
            </w:r>
          </w:p>
          <w:p w14:paraId="56D8A2FA" w14:textId="04E2375D" w:rsidR="0077298B" w:rsidRPr="003120DF" w:rsidRDefault="0077298B" w:rsidP="000D15DA">
            <w:pPr>
              <w:ind w:left="1776"/>
              <w:rPr>
                <w:rFonts w:ascii="Poppins" w:hAnsi="Poppins" w:cs="Poppins"/>
                <w:i/>
                <w:color w:val="0070C0"/>
                <w:sz w:val="20"/>
                <w:szCs w:val="20"/>
              </w:rPr>
            </w:pPr>
            <w:r w:rsidRPr="003120DF">
              <w:rPr>
                <w:rFonts w:ascii="Poppins" w:hAnsi="Poppins" w:cs="Poppins"/>
                <w:i/>
                <w:color w:val="0070C0"/>
                <w:sz w:val="20"/>
                <w:szCs w:val="20"/>
              </w:rPr>
              <w:t>Indien van toepassing:</w:t>
            </w:r>
          </w:p>
          <w:p w14:paraId="4FF13BBE" w14:textId="187BBBE2" w:rsidR="0077298B" w:rsidRPr="003120DF" w:rsidRDefault="0077298B"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 xml:space="preserve">Is alles duidelijk rondom het eindgesprek voor de </w:t>
            </w:r>
            <w:r w:rsidR="00531BF3">
              <w:rPr>
                <w:rFonts w:ascii="Poppins" w:hAnsi="Poppins" w:cs="Poppins"/>
                <w:i/>
                <w:color w:val="0070C0"/>
                <w:sz w:val="20"/>
                <w:szCs w:val="20"/>
              </w:rPr>
              <w:t>verschillende opleidingsvarianten</w:t>
            </w:r>
            <w:r w:rsidRPr="003120DF">
              <w:rPr>
                <w:rFonts w:ascii="Poppins" w:hAnsi="Poppins" w:cs="Poppins"/>
                <w:i/>
                <w:color w:val="0070C0"/>
                <w:sz w:val="20"/>
                <w:szCs w:val="20"/>
              </w:rPr>
              <w:t>?</w:t>
            </w:r>
          </w:p>
          <w:p w14:paraId="748DC994" w14:textId="77777777" w:rsidR="0077298B" w:rsidRPr="003120DF" w:rsidRDefault="0077298B"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Zijn er afspraken gemaakt?</w:t>
            </w:r>
          </w:p>
          <w:p w14:paraId="7E7B1FA2" w14:textId="77777777" w:rsidR="00422037" w:rsidRPr="00BA5E39" w:rsidRDefault="00422037" w:rsidP="00612F7F">
            <w:pPr>
              <w:pStyle w:val="Lijstalinea"/>
              <w:numPr>
                <w:ilvl w:val="0"/>
                <w:numId w:val="25"/>
              </w:numPr>
              <w:rPr>
                <w:rFonts w:ascii="Poppins" w:hAnsi="Poppins" w:cs="Poppins"/>
                <w:color w:val="244061" w:themeColor="accent1" w:themeShade="80"/>
                <w:sz w:val="20"/>
                <w:szCs w:val="20"/>
              </w:rPr>
            </w:pPr>
            <w:r w:rsidRPr="00BA5E39">
              <w:rPr>
                <w:rFonts w:ascii="Poppins" w:hAnsi="Poppins" w:cs="Poppins"/>
                <w:color w:val="244061" w:themeColor="accent1" w:themeShade="80"/>
                <w:sz w:val="20"/>
                <w:szCs w:val="20"/>
              </w:rPr>
              <w:t>Studentbespreking op basis van stagebezoeken (bespreken)</w:t>
            </w:r>
          </w:p>
          <w:p w14:paraId="54798735" w14:textId="77777777" w:rsidR="00CB54BF" w:rsidRPr="003120DF" w:rsidRDefault="00CB54B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Zijn alle studenten bezocht door de SO en IO?</w:t>
            </w:r>
          </w:p>
          <w:p w14:paraId="5544D1BF" w14:textId="77777777" w:rsidR="00CB54BF" w:rsidRPr="003120DF" w:rsidRDefault="00CB54B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Komen de bevindingen van SO, IO en WPB overeen?</w:t>
            </w:r>
          </w:p>
          <w:p w14:paraId="4C2F6FE4" w14:textId="77777777" w:rsidR="00422037" w:rsidRPr="00BA5E39" w:rsidRDefault="00422037" w:rsidP="00612F7F">
            <w:pPr>
              <w:pStyle w:val="Lijstalinea"/>
              <w:numPr>
                <w:ilvl w:val="0"/>
                <w:numId w:val="25"/>
              </w:numPr>
              <w:rPr>
                <w:rFonts w:ascii="Poppins" w:hAnsi="Poppins" w:cs="Poppins"/>
                <w:color w:val="244061" w:themeColor="accent1" w:themeShade="80"/>
                <w:sz w:val="20"/>
                <w:szCs w:val="20"/>
              </w:rPr>
            </w:pPr>
            <w:r w:rsidRPr="00BA5E39">
              <w:rPr>
                <w:rFonts w:ascii="Poppins" w:hAnsi="Poppins" w:cs="Poppins"/>
                <w:color w:val="244061" w:themeColor="accent1" w:themeShade="80"/>
                <w:sz w:val="20"/>
                <w:szCs w:val="20"/>
              </w:rPr>
              <w:t xml:space="preserve">De werkplekbegeleider in beeld (specifieke kwaliteiten in relatie tot ‘matching’ studenten) </w:t>
            </w:r>
          </w:p>
          <w:p w14:paraId="52E4600F" w14:textId="7EE2FDBB" w:rsidR="0077298B" w:rsidRDefault="0077298B"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Waar worden de studenten geplaatst is semester 2?</w:t>
            </w:r>
          </w:p>
          <w:p w14:paraId="081860E1" w14:textId="02DCDF73" w:rsidR="004031A7" w:rsidRDefault="004031A7" w:rsidP="00612F7F">
            <w:pPr>
              <w:pStyle w:val="Lijstalinea"/>
              <w:numPr>
                <w:ilvl w:val="1"/>
                <w:numId w:val="25"/>
              </w:numPr>
              <w:rPr>
                <w:rFonts w:ascii="Poppins" w:hAnsi="Poppins" w:cs="Poppins"/>
                <w:i/>
                <w:color w:val="0070C0"/>
                <w:sz w:val="20"/>
                <w:szCs w:val="20"/>
              </w:rPr>
            </w:pPr>
            <w:r>
              <w:rPr>
                <w:rFonts w:ascii="Poppins" w:hAnsi="Poppins" w:cs="Poppins"/>
                <w:i/>
                <w:color w:val="0070C0"/>
                <w:sz w:val="20"/>
                <w:szCs w:val="20"/>
              </w:rPr>
              <w:t xml:space="preserve">Zijn er </w:t>
            </w:r>
            <w:proofErr w:type="spellStart"/>
            <w:r>
              <w:rPr>
                <w:rFonts w:ascii="Poppins" w:hAnsi="Poppins" w:cs="Poppins"/>
                <w:i/>
                <w:color w:val="0070C0"/>
                <w:sz w:val="20"/>
                <w:szCs w:val="20"/>
              </w:rPr>
              <w:t>langstudeerders</w:t>
            </w:r>
            <w:proofErr w:type="spellEnd"/>
            <w:r>
              <w:rPr>
                <w:rFonts w:ascii="Poppins" w:hAnsi="Poppins" w:cs="Poppins"/>
                <w:i/>
                <w:color w:val="0070C0"/>
                <w:sz w:val="20"/>
                <w:szCs w:val="20"/>
              </w:rPr>
              <w:t>? Eventueel GRIP-overeenkomst inzetten (zoek contact met de PI)</w:t>
            </w:r>
          </w:p>
          <w:p w14:paraId="5392B431" w14:textId="59521BE1" w:rsidR="00B1332D" w:rsidRPr="003120DF" w:rsidRDefault="00B1332D" w:rsidP="00612F7F">
            <w:pPr>
              <w:pStyle w:val="Lijstalinea"/>
              <w:numPr>
                <w:ilvl w:val="1"/>
                <w:numId w:val="25"/>
              </w:numPr>
              <w:rPr>
                <w:rFonts w:ascii="Poppins" w:hAnsi="Poppins" w:cs="Poppins"/>
                <w:i/>
                <w:color w:val="0070C0"/>
                <w:sz w:val="20"/>
                <w:szCs w:val="20"/>
              </w:rPr>
            </w:pPr>
            <w:r>
              <w:rPr>
                <w:rFonts w:ascii="Poppins" w:hAnsi="Poppins" w:cs="Poppins"/>
                <w:i/>
                <w:color w:val="0070C0"/>
                <w:sz w:val="20"/>
                <w:szCs w:val="20"/>
              </w:rPr>
              <w:t>Hebben zij-instromers mogelijkheid om in een andere groep of eventueel andere schoolcontext stage te lopen?</w:t>
            </w:r>
          </w:p>
          <w:p w14:paraId="1E45FE50" w14:textId="77777777" w:rsidR="0077298B" w:rsidRPr="003120DF" w:rsidRDefault="0077298B"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Is de matching student-werkplekbegeleider hierin meegenomen?</w:t>
            </w:r>
          </w:p>
          <w:p w14:paraId="7E39F4E3" w14:textId="77777777" w:rsidR="00422037" w:rsidRPr="00BA5E39" w:rsidRDefault="00422037" w:rsidP="00612F7F">
            <w:pPr>
              <w:pStyle w:val="Lijstalinea"/>
              <w:numPr>
                <w:ilvl w:val="0"/>
                <w:numId w:val="25"/>
              </w:numPr>
              <w:rPr>
                <w:rFonts w:ascii="Poppins" w:hAnsi="Poppins" w:cs="Poppins"/>
                <w:color w:val="244061" w:themeColor="accent1" w:themeShade="80"/>
                <w:sz w:val="20"/>
                <w:szCs w:val="20"/>
              </w:rPr>
            </w:pPr>
            <w:r w:rsidRPr="00BA5E39">
              <w:rPr>
                <w:rFonts w:ascii="Poppins" w:hAnsi="Poppins" w:cs="Poppins"/>
                <w:color w:val="244061" w:themeColor="accent1" w:themeShade="80"/>
                <w:sz w:val="20"/>
                <w:szCs w:val="20"/>
              </w:rPr>
              <w:t>Werkplekleren: stand van zaken (bespreken: stand van zaken / eventuele acties: vastleggen, doen)</w:t>
            </w:r>
          </w:p>
          <w:p w14:paraId="1074A0A7" w14:textId="77777777" w:rsidR="00CB54BF" w:rsidRPr="003120DF" w:rsidRDefault="00CB54B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Welke activiteiten vinden plaats?</w:t>
            </w:r>
          </w:p>
          <w:p w14:paraId="6543E7A1" w14:textId="77777777" w:rsidR="00CB54BF" w:rsidRPr="003120DF" w:rsidRDefault="00CB54B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Hoe zijn de taken verdeeld tussen SO en IO?</w:t>
            </w:r>
          </w:p>
          <w:p w14:paraId="7919F7D5" w14:textId="77777777" w:rsidR="00CB54BF" w:rsidRPr="003120DF" w:rsidRDefault="00CB54B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Hoe is de student betrokken bij WPL vanuit de schoolcontext?</w:t>
            </w:r>
          </w:p>
          <w:p w14:paraId="7445993E" w14:textId="77777777" w:rsidR="00422037" w:rsidRPr="003120DF" w:rsidRDefault="00F315E9"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Zie voor uitgebreide toelichting: contactperiode november/december.</w:t>
            </w:r>
          </w:p>
          <w:p w14:paraId="4D63D382" w14:textId="77777777" w:rsidR="00612F7F" w:rsidRPr="00200D4E" w:rsidRDefault="00612F7F" w:rsidP="00612F7F">
            <w:pPr>
              <w:pStyle w:val="Lijstalinea"/>
              <w:numPr>
                <w:ilvl w:val="0"/>
                <w:numId w:val="25"/>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Onderzoeksbegeleiding (afhankelijk van of er een student is die onderzoek doet, en wat de planning/ het tijdpad van het onderzoek is, zijn de volgende vragen relevant)</w:t>
            </w:r>
          </w:p>
          <w:p w14:paraId="09B5F327" w14:textId="77777777" w:rsidR="00612F7F" w:rsidRPr="003120DF" w:rsidRDefault="00612F7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 xml:space="preserve">Zijn er studenten die onderzoek doen? </w:t>
            </w:r>
          </w:p>
          <w:p w14:paraId="243DD93D" w14:textId="77777777" w:rsidR="00612F7F" w:rsidRPr="003120DF" w:rsidRDefault="00612F7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Is voor iedereen helder wie de onderzoeksbegeleider is?</w:t>
            </w:r>
          </w:p>
          <w:p w14:paraId="73C3CA3B" w14:textId="77777777" w:rsidR="00612F7F" w:rsidRPr="003120DF" w:rsidRDefault="00612F7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Is het onderwerp van het onderzoek bekend?</w:t>
            </w:r>
          </w:p>
          <w:p w14:paraId="393227CE" w14:textId="77777777" w:rsidR="00612F7F" w:rsidRPr="003120DF" w:rsidRDefault="00612F7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 xml:space="preserve">Hoe is de voortgang van het onderzoek door de student? </w:t>
            </w:r>
          </w:p>
          <w:p w14:paraId="542DD2BE" w14:textId="77777777" w:rsidR="00612F7F" w:rsidRPr="003120DF" w:rsidRDefault="00612F7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Hoe gaat de begeleiding door de onderzoeksbegeleider?</w:t>
            </w:r>
          </w:p>
          <w:p w14:paraId="7CFA92BE" w14:textId="77777777" w:rsidR="00612F7F" w:rsidRPr="003120DF" w:rsidRDefault="00612F7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Hoe kunnen de resultaten van het onderzoek gebruikt én verspreid worden in de school?</w:t>
            </w:r>
          </w:p>
          <w:p w14:paraId="33DC8D6B" w14:textId="77777777" w:rsidR="00612F7F" w:rsidRPr="003120DF" w:rsidRDefault="00612F7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Is er contact met de onderzoeksbegeleider van de pabo indien gewenst?</w:t>
            </w:r>
          </w:p>
          <w:p w14:paraId="124F58EA" w14:textId="77777777" w:rsidR="00836CC6" w:rsidRPr="003120DF" w:rsidRDefault="00836CC6" w:rsidP="001972D2">
            <w:pPr>
              <w:pStyle w:val="Lijstalinea"/>
              <w:ind w:left="2496"/>
              <w:rPr>
                <w:rFonts w:ascii="Poppins" w:hAnsi="Poppins" w:cs="Poppins"/>
                <w:i/>
                <w:color w:val="0070C0"/>
                <w:sz w:val="20"/>
                <w:szCs w:val="20"/>
              </w:rPr>
            </w:pPr>
          </w:p>
          <w:p w14:paraId="2D14CAE6" w14:textId="77777777" w:rsidR="00422037" w:rsidRPr="00200D4E" w:rsidRDefault="00422037" w:rsidP="00422037">
            <w:pPr>
              <w:rPr>
                <w:rFonts w:ascii="Poppins" w:hAnsi="Poppins" w:cs="Poppins"/>
                <w:b/>
                <w:color w:val="244061" w:themeColor="accent1" w:themeShade="80"/>
                <w:sz w:val="20"/>
                <w:szCs w:val="20"/>
                <w:u w:val="single"/>
              </w:rPr>
            </w:pPr>
            <w:r w:rsidRPr="00200D4E">
              <w:rPr>
                <w:rFonts w:ascii="Poppins" w:hAnsi="Poppins" w:cs="Poppins"/>
                <w:b/>
                <w:color w:val="244061" w:themeColor="accent1" w:themeShade="80"/>
                <w:sz w:val="20"/>
                <w:szCs w:val="20"/>
                <w:u w:val="single"/>
              </w:rPr>
              <w:lastRenderedPageBreak/>
              <w:t>Professionalisering</w:t>
            </w:r>
          </w:p>
          <w:p w14:paraId="08A83641" w14:textId="77777777" w:rsidR="0003295F" w:rsidRPr="00200D4E" w:rsidRDefault="00422037" w:rsidP="00612F7F">
            <w:pPr>
              <w:pStyle w:val="Lijstalinea"/>
              <w:numPr>
                <w:ilvl w:val="0"/>
                <w:numId w:val="25"/>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Persoonlijke ontwikkeldoelen en actiepunten op basis van screening in </w:t>
            </w:r>
            <w:r w:rsidR="0003295F" w:rsidRPr="00200D4E">
              <w:rPr>
                <w:rFonts w:ascii="Poppins" w:hAnsi="Poppins" w:cs="Poppins"/>
                <w:color w:val="244061" w:themeColor="accent1" w:themeShade="80"/>
                <w:sz w:val="20"/>
                <w:szCs w:val="20"/>
              </w:rPr>
              <w:t>Training Schoolopleider-Instituutsopleider</w:t>
            </w:r>
          </w:p>
          <w:p w14:paraId="11B89846" w14:textId="383602CD" w:rsidR="00422037" w:rsidRPr="00200D4E" w:rsidRDefault="00422037" w:rsidP="00612F7F">
            <w:pPr>
              <w:pStyle w:val="Lijstalinea"/>
              <w:numPr>
                <w:ilvl w:val="0"/>
                <w:numId w:val="25"/>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(voortgang bespreken, vastleggen)</w:t>
            </w:r>
          </w:p>
          <w:p w14:paraId="71B66A2D" w14:textId="77777777" w:rsidR="00CB54BF" w:rsidRPr="003120DF" w:rsidRDefault="00CB54BF" w:rsidP="00612F7F">
            <w:pPr>
              <w:pStyle w:val="Lijstalinea"/>
              <w:numPr>
                <w:ilvl w:val="1"/>
                <w:numId w:val="25"/>
              </w:numPr>
              <w:rPr>
                <w:rFonts w:ascii="Poppins" w:hAnsi="Poppins" w:cs="Poppins"/>
                <w:i/>
                <w:color w:val="0070C0"/>
                <w:sz w:val="20"/>
                <w:szCs w:val="20"/>
              </w:rPr>
            </w:pPr>
            <w:r w:rsidRPr="003120DF">
              <w:rPr>
                <w:rFonts w:ascii="Poppins" w:hAnsi="Poppins" w:cs="Poppins"/>
                <w:i/>
                <w:color w:val="0070C0"/>
                <w:sz w:val="20"/>
                <w:szCs w:val="20"/>
              </w:rPr>
              <w:t>Hoe gaan we verder na de gezamenlijke scholing?</w:t>
            </w:r>
          </w:p>
          <w:p w14:paraId="7E143BC0" w14:textId="77777777" w:rsidR="00422037" w:rsidRPr="003120DF" w:rsidRDefault="00422037" w:rsidP="00764F01">
            <w:pPr>
              <w:jc w:val="center"/>
              <w:rPr>
                <w:rFonts w:ascii="Poppins" w:hAnsi="Poppins" w:cs="Poppins"/>
                <w:b/>
                <w:sz w:val="20"/>
                <w:szCs w:val="20"/>
              </w:rPr>
            </w:pPr>
          </w:p>
        </w:tc>
      </w:tr>
      <w:tr w:rsidR="00764F01" w:rsidRPr="009B2CFD" w14:paraId="0E529F4B" w14:textId="77777777" w:rsidTr="003C10F7">
        <w:tc>
          <w:tcPr>
            <w:tcW w:w="13669" w:type="dxa"/>
            <w:shd w:val="clear" w:color="auto" w:fill="auto"/>
          </w:tcPr>
          <w:p w14:paraId="1FFEBB87" w14:textId="77777777" w:rsidR="00764F01" w:rsidRDefault="00764F01" w:rsidP="00451E33">
            <w:pPr>
              <w:pStyle w:val="Lijstalinea"/>
              <w:rPr>
                <w:rFonts w:cs="Arial"/>
              </w:rPr>
            </w:pPr>
          </w:p>
          <w:p w14:paraId="0A6CE324" w14:textId="77777777" w:rsidR="00386532" w:rsidRPr="00AB35FE" w:rsidRDefault="00386532" w:rsidP="00451E33">
            <w:pPr>
              <w:pStyle w:val="Lijstalinea"/>
              <w:rPr>
                <w:rFonts w:cs="Arial"/>
              </w:rPr>
            </w:pPr>
          </w:p>
        </w:tc>
      </w:tr>
      <w:tr w:rsidR="00764F01" w:rsidRPr="009B2CFD" w14:paraId="5F57F667" w14:textId="77777777" w:rsidTr="006C2CAD">
        <w:tc>
          <w:tcPr>
            <w:tcW w:w="13669" w:type="dxa"/>
            <w:shd w:val="clear" w:color="auto" w:fill="FFC000"/>
          </w:tcPr>
          <w:p w14:paraId="12B5B11A" w14:textId="77777777" w:rsidR="00764F01" w:rsidRPr="00200D4E" w:rsidRDefault="00D257F2" w:rsidP="00764F01">
            <w:pPr>
              <w:pStyle w:val="Lijstalinea"/>
              <w:jc w:val="center"/>
              <w:rPr>
                <w:rFonts w:ascii="Poppins" w:hAnsi="Poppins" w:cs="Poppins"/>
                <w:color w:val="244061" w:themeColor="accent1" w:themeShade="80"/>
                <w:sz w:val="20"/>
                <w:szCs w:val="20"/>
              </w:rPr>
            </w:pPr>
            <w:r w:rsidRPr="00200D4E">
              <w:rPr>
                <w:rFonts w:ascii="Poppins" w:hAnsi="Poppins" w:cs="Poppins"/>
                <w:b/>
                <w:color w:val="244061" w:themeColor="accent1" w:themeShade="80"/>
                <w:sz w:val="20"/>
                <w:szCs w:val="20"/>
              </w:rPr>
              <w:t>Contactperiode maart/april</w:t>
            </w:r>
          </w:p>
        </w:tc>
      </w:tr>
      <w:tr w:rsidR="00422037" w:rsidRPr="009B2CFD" w14:paraId="00B24DAA" w14:textId="77777777" w:rsidTr="003C10F7">
        <w:tc>
          <w:tcPr>
            <w:tcW w:w="13669" w:type="dxa"/>
            <w:shd w:val="clear" w:color="auto" w:fill="auto"/>
          </w:tcPr>
          <w:p w14:paraId="4C94C3F4" w14:textId="77777777" w:rsidR="00422037" w:rsidRPr="00200D4E" w:rsidRDefault="00422037" w:rsidP="00422037">
            <w:pPr>
              <w:rPr>
                <w:rFonts w:ascii="Poppins" w:hAnsi="Poppins" w:cs="Poppins"/>
                <w:b/>
                <w:color w:val="244061" w:themeColor="accent1" w:themeShade="80"/>
                <w:sz w:val="20"/>
                <w:szCs w:val="20"/>
                <w:u w:val="single"/>
              </w:rPr>
            </w:pPr>
            <w:r w:rsidRPr="00200D4E">
              <w:rPr>
                <w:rFonts w:ascii="Poppins" w:hAnsi="Poppins" w:cs="Poppins"/>
                <w:b/>
                <w:color w:val="244061" w:themeColor="accent1" w:themeShade="80"/>
                <w:sz w:val="20"/>
                <w:szCs w:val="20"/>
                <w:u w:val="single"/>
              </w:rPr>
              <w:t>Samenwerking algemeen</w:t>
            </w:r>
          </w:p>
          <w:p w14:paraId="022E4F1F" w14:textId="77777777" w:rsidR="00422037" w:rsidRPr="00200D4E" w:rsidRDefault="00422037" w:rsidP="00686513">
            <w:pPr>
              <w:pStyle w:val="Lijstalinea"/>
              <w:numPr>
                <w:ilvl w:val="0"/>
                <w:numId w:val="22"/>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Afspraken/acties vorige contactperiode (bespreken)</w:t>
            </w:r>
          </w:p>
          <w:p w14:paraId="459E05D1" w14:textId="77777777" w:rsidR="007A0C0D" w:rsidRPr="00B461F9" w:rsidRDefault="007A0C0D"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Notulen vorige contactperiode: Hoe ver staan we met het uitvoeren van de gemaakte afspraken?</w:t>
            </w:r>
          </w:p>
          <w:p w14:paraId="5A520D8D" w14:textId="1EB063EF" w:rsidR="007A0C0D" w:rsidRPr="00B461F9" w:rsidRDefault="007A0C0D"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Is het nodig om acties mee te nemen naar deze periode?</w:t>
            </w:r>
          </w:p>
          <w:p w14:paraId="603AEFBE" w14:textId="7E4430B4" w:rsidR="00BE07DF" w:rsidRPr="00200D4E" w:rsidRDefault="00BE07DF" w:rsidP="00686513">
            <w:pPr>
              <w:pStyle w:val="Lijstalinea"/>
              <w:numPr>
                <w:ilvl w:val="0"/>
                <w:numId w:val="22"/>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Gezamenlijk beroepsbeeld en gedeelde visie (bespreken, </w:t>
            </w:r>
            <w:r w:rsidR="004B4DA4" w:rsidRPr="00200D4E">
              <w:rPr>
                <w:rFonts w:ascii="Poppins" w:hAnsi="Poppins" w:cs="Poppins"/>
                <w:color w:val="244061" w:themeColor="accent1" w:themeShade="80"/>
                <w:sz w:val="20"/>
                <w:szCs w:val="20"/>
              </w:rPr>
              <w:t xml:space="preserve">evalueren, </w:t>
            </w:r>
            <w:r w:rsidRPr="00200D4E">
              <w:rPr>
                <w:rFonts w:ascii="Poppins" w:hAnsi="Poppins" w:cs="Poppins"/>
                <w:color w:val="244061" w:themeColor="accent1" w:themeShade="80"/>
                <w:sz w:val="20"/>
                <w:szCs w:val="20"/>
              </w:rPr>
              <w:t>vastleggen)</w:t>
            </w:r>
          </w:p>
          <w:p w14:paraId="3C63ADB4" w14:textId="4730BF21" w:rsidR="00686513" w:rsidRPr="00B461F9" w:rsidRDefault="0051612D"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 xml:space="preserve">Wat is de stand van zaken m.b.t. onze voornemens en afspraken op het gebied van </w:t>
            </w:r>
            <w:r w:rsidR="00047038" w:rsidRPr="00B461F9">
              <w:rPr>
                <w:rFonts w:ascii="Poppins" w:hAnsi="Poppins" w:cs="Poppins"/>
                <w:i/>
                <w:color w:val="0070C0"/>
                <w:sz w:val="20"/>
                <w:szCs w:val="20"/>
              </w:rPr>
              <w:t>het gezamenlijk beroepsbeeld en gedeelde visie?</w:t>
            </w:r>
          </w:p>
          <w:p w14:paraId="5CDD80D1" w14:textId="23DA931D" w:rsidR="00686513" w:rsidRPr="00B461F9" w:rsidRDefault="0045465B"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W</w:t>
            </w:r>
            <w:r w:rsidR="001A7D7D" w:rsidRPr="00B461F9">
              <w:rPr>
                <w:rFonts w:ascii="Poppins" w:hAnsi="Poppins" w:cs="Poppins"/>
                <w:i/>
                <w:color w:val="0070C0"/>
                <w:sz w:val="20"/>
                <w:szCs w:val="20"/>
              </w:rPr>
              <w:t>orden alle</w:t>
            </w:r>
            <w:r w:rsidR="00686513" w:rsidRPr="00B461F9">
              <w:rPr>
                <w:rFonts w:ascii="Poppins" w:hAnsi="Poppins" w:cs="Poppins"/>
                <w:i/>
                <w:color w:val="0070C0"/>
                <w:sz w:val="20"/>
                <w:szCs w:val="20"/>
              </w:rPr>
              <w:t xml:space="preserve"> mogelijkheden </w:t>
            </w:r>
            <w:r w:rsidR="001A7D7D" w:rsidRPr="00B461F9">
              <w:rPr>
                <w:rFonts w:ascii="Poppins" w:hAnsi="Poppins" w:cs="Poppins"/>
                <w:i/>
                <w:color w:val="0070C0"/>
                <w:sz w:val="20"/>
                <w:szCs w:val="20"/>
              </w:rPr>
              <w:t>die</w:t>
            </w:r>
            <w:r w:rsidR="00686513" w:rsidRPr="00B461F9">
              <w:rPr>
                <w:rFonts w:ascii="Poppins" w:hAnsi="Poppins" w:cs="Poppins"/>
                <w:i/>
                <w:color w:val="0070C0"/>
                <w:sz w:val="20"/>
                <w:szCs w:val="20"/>
              </w:rPr>
              <w:t xml:space="preserve"> op de school aanwezig </w:t>
            </w:r>
            <w:r w:rsidR="001A7D7D" w:rsidRPr="00B461F9">
              <w:rPr>
                <w:rFonts w:ascii="Poppins" w:hAnsi="Poppins" w:cs="Poppins"/>
                <w:i/>
                <w:color w:val="0070C0"/>
                <w:sz w:val="20"/>
                <w:szCs w:val="20"/>
              </w:rPr>
              <w:t xml:space="preserve">zijn </w:t>
            </w:r>
            <w:r w:rsidR="00686513" w:rsidRPr="00B461F9">
              <w:rPr>
                <w:rFonts w:ascii="Poppins" w:hAnsi="Poppins" w:cs="Poppins"/>
                <w:i/>
                <w:color w:val="0070C0"/>
                <w:sz w:val="20"/>
                <w:szCs w:val="20"/>
              </w:rPr>
              <w:t>om de student bij alle aspecten van het beroep te betrekken</w:t>
            </w:r>
            <w:r w:rsidR="001A7D7D" w:rsidRPr="00B461F9">
              <w:rPr>
                <w:rFonts w:ascii="Poppins" w:hAnsi="Poppins" w:cs="Poppins"/>
                <w:i/>
                <w:color w:val="0070C0"/>
                <w:sz w:val="20"/>
                <w:szCs w:val="20"/>
              </w:rPr>
              <w:t>, ook optimaal benut</w:t>
            </w:r>
            <w:r w:rsidR="00686513" w:rsidRPr="00B461F9">
              <w:rPr>
                <w:rFonts w:ascii="Poppins" w:hAnsi="Poppins" w:cs="Poppins"/>
                <w:i/>
                <w:color w:val="0070C0"/>
                <w:sz w:val="20"/>
                <w:szCs w:val="20"/>
              </w:rPr>
              <w:t xml:space="preserve">? (oudergesprekken, studiedagen, bouwoverleg, commissies, leerlingvolgsysteem, groepsplannen, </w:t>
            </w:r>
            <w:proofErr w:type="spellStart"/>
            <w:r w:rsidR="00686513" w:rsidRPr="00B461F9">
              <w:rPr>
                <w:rFonts w:ascii="Poppins" w:hAnsi="Poppins" w:cs="Poppins"/>
                <w:i/>
                <w:color w:val="0070C0"/>
                <w:sz w:val="20"/>
                <w:szCs w:val="20"/>
              </w:rPr>
              <w:t>leerlingbesprekingen</w:t>
            </w:r>
            <w:proofErr w:type="spellEnd"/>
            <w:r w:rsidR="00686513" w:rsidRPr="00B461F9">
              <w:rPr>
                <w:rFonts w:ascii="Poppins" w:hAnsi="Poppins" w:cs="Poppins"/>
                <w:i/>
                <w:color w:val="0070C0"/>
                <w:sz w:val="20"/>
                <w:szCs w:val="20"/>
              </w:rPr>
              <w:t xml:space="preserve"> etc.)</w:t>
            </w:r>
          </w:p>
          <w:p w14:paraId="1A72814F" w14:textId="04F49B22" w:rsidR="00C444CD" w:rsidRPr="00B461F9" w:rsidRDefault="00C444CD" w:rsidP="00C444CD">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 xml:space="preserve">Worden alle mogelijkheden die op school aanwezig zijn met betrekking tot contextrijk leren, ook optimaal benut? (taal-, reken- en </w:t>
            </w:r>
            <w:proofErr w:type="spellStart"/>
            <w:r w:rsidRPr="00B461F9">
              <w:rPr>
                <w:rFonts w:ascii="Poppins" w:hAnsi="Poppins" w:cs="Poppins"/>
                <w:i/>
                <w:color w:val="0070C0"/>
                <w:sz w:val="20"/>
                <w:szCs w:val="20"/>
              </w:rPr>
              <w:t>gedragspecialisten</w:t>
            </w:r>
            <w:proofErr w:type="spellEnd"/>
            <w:r w:rsidRPr="00B461F9">
              <w:rPr>
                <w:rFonts w:ascii="Poppins" w:hAnsi="Poppins" w:cs="Poppins"/>
                <w:i/>
                <w:color w:val="0070C0"/>
                <w:sz w:val="20"/>
                <w:szCs w:val="20"/>
              </w:rPr>
              <w:t xml:space="preserve">, </w:t>
            </w:r>
            <w:proofErr w:type="spellStart"/>
            <w:r w:rsidRPr="00B461F9">
              <w:rPr>
                <w:rFonts w:ascii="Poppins" w:hAnsi="Poppins" w:cs="Poppins"/>
                <w:i/>
                <w:color w:val="0070C0"/>
                <w:sz w:val="20"/>
                <w:szCs w:val="20"/>
              </w:rPr>
              <w:t>IB’er</w:t>
            </w:r>
            <w:proofErr w:type="spellEnd"/>
            <w:r w:rsidRPr="00B461F9">
              <w:rPr>
                <w:rFonts w:ascii="Poppins" w:hAnsi="Poppins" w:cs="Poppins"/>
                <w:i/>
                <w:color w:val="0070C0"/>
                <w:sz w:val="20"/>
                <w:szCs w:val="20"/>
              </w:rPr>
              <w:t>, schoolmaatschappelijk werk, vakdocenten, schakelklassen ….)</w:t>
            </w:r>
          </w:p>
          <w:p w14:paraId="38A3C05F" w14:textId="1B415D91" w:rsidR="00686513" w:rsidRPr="00B461F9" w:rsidRDefault="001A7D7D"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Wordt binnen onze begelei</w:t>
            </w:r>
            <w:r w:rsidR="00FB082D" w:rsidRPr="00B461F9">
              <w:rPr>
                <w:rFonts w:ascii="Poppins" w:hAnsi="Poppins" w:cs="Poppins"/>
                <w:i/>
                <w:color w:val="0070C0"/>
                <w:sz w:val="20"/>
                <w:szCs w:val="20"/>
              </w:rPr>
              <w:t>di</w:t>
            </w:r>
            <w:r w:rsidRPr="00B461F9">
              <w:rPr>
                <w:rFonts w:ascii="Poppins" w:hAnsi="Poppins" w:cs="Poppins"/>
                <w:i/>
                <w:color w:val="0070C0"/>
                <w:sz w:val="20"/>
                <w:szCs w:val="20"/>
              </w:rPr>
              <w:t>ng</w:t>
            </w:r>
            <w:r w:rsidR="00686513" w:rsidRPr="00B461F9">
              <w:rPr>
                <w:rFonts w:ascii="Poppins" w:hAnsi="Poppins" w:cs="Poppins"/>
                <w:i/>
                <w:color w:val="0070C0"/>
                <w:sz w:val="20"/>
                <w:szCs w:val="20"/>
              </w:rPr>
              <w:t xml:space="preserve"> een voortdurende koppeling tussen theorie en praktijk</w:t>
            </w:r>
            <w:r w:rsidR="00FB082D" w:rsidRPr="00B461F9">
              <w:rPr>
                <w:rFonts w:ascii="Poppins" w:hAnsi="Poppins" w:cs="Poppins"/>
                <w:i/>
                <w:color w:val="0070C0"/>
                <w:sz w:val="20"/>
                <w:szCs w:val="20"/>
              </w:rPr>
              <w:t xml:space="preserve"> gerealiseerd</w:t>
            </w:r>
            <w:r w:rsidR="00686513" w:rsidRPr="00B461F9">
              <w:rPr>
                <w:rFonts w:ascii="Poppins" w:hAnsi="Poppins" w:cs="Poppins"/>
                <w:i/>
                <w:color w:val="0070C0"/>
                <w:sz w:val="20"/>
                <w:szCs w:val="20"/>
              </w:rPr>
              <w:t xml:space="preserve">? (begeleidingsgesprekken, koppelkaart, </w:t>
            </w:r>
            <w:r w:rsidR="00B461F9">
              <w:rPr>
                <w:rFonts w:ascii="Poppins" w:hAnsi="Poppins" w:cs="Poppins"/>
                <w:i/>
                <w:color w:val="0070C0"/>
                <w:sz w:val="20"/>
                <w:szCs w:val="20"/>
              </w:rPr>
              <w:t>stage</w:t>
            </w:r>
            <w:r w:rsidR="00686513" w:rsidRPr="00B461F9">
              <w:rPr>
                <w:rFonts w:ascii="Poppins" w:hAnsi="Poppins" w:cs="Poppins"/>
                <w:i/>
                <w:color w:val="0070C0"/>
                <w:sz w:val="20"/>
                <w:szCs w:val="20"/>
              </w:rPr>
              <w:t>dossier)</w:t>
            </w:r>
          </w:p>
          <w:p w14:paraId="7D17CC4F" w14:textId="55C18BEA" w:rsidR="00686513" w:rsidRPr="00B461F9" w:rsidRDefault="00686513"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 xml:space="preserve">Hoe </w:t>
            </w:r>
            <w:r w:rsidR="0093554D" w:rsidRPr="00B461F9">
              <w:rPr>
                <w:rFonts w:ascii="Poppins" w:hAnsi="Poppins" w:cs="Poppins"/>
                <w:i/>
                <w:color w:val="0070C0"/>
                <w:sz w:val="20"/>
                <w:szCs w:val="20"/>
              </w:rPr>
              <w:t>hebben</w:t>
            </w:r>
            <w:r w:rsidRPr="00B461F9">
              <w:rPr>
                <w:rFonts w:ascii="Poppins" w:hAnsi="Poppins" w:cs="Poppins"/>
                <w:i/>
                <w:color w:val="0070C0"/>
                <w:sz w:val="20"/>
                <w:szCs w:val="20"/>
              </w:rPr>
              <w:t xml:space="preserve"> we (als opleidingsteam) samen</w:t>
            </w:r>
            <w:r w:rsidR="0093554D" w:rsidRPr="00B461F9">
              <w:rPr>
                <w:rFonts w:ascii="Poppins" w:hAnsi="Poppins" w:cs="Poppins"/>
                <w:i/>
                <w:color w:val="0070C0"/>
                <w:sz w:val="20"/>
                <w:szCs w:val="20"/>
              </w:rPr>
              <w:t>gewerkt</w:t>
            </w:r>
            <w:r w:rsidRPr="00B461F9">
              <w:rPr>
                <w:rFonts w:ascii="Poppins" w:hAnsi="Poppins" w:cs="Poppins"/>
                <w:i/>
                <w:color w:val="0070C0"/>
                <w:sz w:val="20"/>
                <w:szCs w:val="20"/>
              </w:rPr>
              <w:t xml:space="preserve"> bij het ontwikkelen van de professionele identiteit van de student? (P.I.-kaart, koppelkaart, begeleidingsgesprekken, </w:t>
            </w:r>
            <w:r w:rsidR="00B461F9">
              <w:rPr>
                <w:rFonts w:ascii="Poppins" w:hAnsi="Poppins" w:cs="Poppins"/>
                <w:i/>
                <w:color w:val="0070C0"/>
                <w:sz w:val="20"/>
                <w:szCs w:val="20"/>
              </w:rPr>
              <w:t>s</w:t>
            </w:r>
            <w:r w:rsidR="000C19C1">
              <w:rPr>
                <w:rFonts w:ascii="Poppins" w:hAnsi="Poppins" w:cs="Poppins"/>
                <w:i/>
                <w:color w:val="0070C0"/>
                <w:sz w:val="20"/>
                <w:szCs w:val="20"/>
              </w:rPr>
              <w:t>t</w:t>
            </w:r>
            <w:r w:rsidR="00B461F9">
              <w:rPr>
                <w:rFonts w:ascii="Poppins" w:hAnsi="Poppins" w:cs="Poppins"/>
                <w:i/>
                <w:color w:val="0070C0"/>
                <w:sz w:val="20"/>
                <w:szCs w:val="20"/>
              </w:rPr>
              <w:t>age</w:t>
            </w:r>
            <w:r w:rsidRPr="00B461F9">
              <w:rPr>
                <w:rFonts w:ascii="Poppins" w:hAnsi="Poppins" w:cs="Poppins"/>
                <w:i/>
                <w:color w:val="0070C0"/>
                <w:sz w:val="20"/>
                <w:szCs w:val="20"/>
              </w:rPr>
              <w:t xml:space="preserve">dossier) </w:t>
            </w:r>
          </w:p>
          <w:p w14:paraId="1D16DE31" w14:textId="2A71687A" w:rsidR="00686513" w:rsidRPr="00B461F9" w:rsidRDefault="00330FDD"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Is het</w:t>
            </w:r>
            <w:r w:rsidR="00686513" w:rsidRPr="00B461F9">
              <w:rPr>
                <w:rFonts w:ascii="Poppins" w:hAnsi="Poppins" w:cs="Poppins"/>
                <w:i/>
                <w:color w:val="0070C0"/>
                <w:sz w:val="20"/>
                <w:szCs w:val="20"/>
              </w:rPr>
              <w:t xml:space="preserve"> onderzoekend handelen </w:t>
            </w:r>
            <w:r w:rsidRPr="00B461F9">
              <w:rPr>
                <w:rFonts w:ascii="Poppins" w:hAnsi="Poppins" w:cs="Poppins"/>
                <w:i/>
                <w:color w:val="0070C0"/>
                <w:sz w:val="20"/>
                <w:szCs w:val="20"/>
              </w:rPr>
              <w:t xml:space="preserve">van de studenten </w:t>
            </w:r>
            <w:r w:rsidR="00686513" w:rsidRPr="00B461F9">
              <w:rPr>
                <w:rFonts w:ascii="Poppins" w:hAnsi="Poppins" w:cs="Poppins"/>
                <w:i/>
                <w:color w:val="0070C0"/>
                <w:sz w:val="20"/>
                <w:szCs w:val="20"/>
              </w:rPr>
              <w:t>binnen en buiten de eigen groep</w:t>
            </w:r>
            <w:r w:rsidRPr="00B461F9">
              <w:rPr>
                <w:rFonts w:ascii="Poppins" w:hAnsi="Poppins" w:cs="Poppins"/>
                <w:i/>
                <w:color w:val="0070C0"/>
                <w:sz w:val="20"/>
                <w:szCs w:val="20"/>
              </w:rPr>
              <w:t xml:space="preserve"> zichtbaar gemaakt</w:t>
            </w:r>
            <w:r w:rsidR="00686513" w:rsidRPr="00B461F9">
              <w:rPr>
                <w:rFonts w:ascii="Poppins" w:hAnsi="Poppins" w:cs="Poppins"/>
                <w:i/>
                <w:color w:val="0070C0"/>
                <w:sz w:val="20"/>
                <w:szCs w:val="20"/>
              </w:rPr>
              <w:t>?</w:t>
            </w:r>
          </w:p>
          <w:p w14:paraId="1156C031" w14:textId="54C1AC7F" w:rsidR="00686513" w:rsidRPr="00B461F9" w:rsidRDefault="00686513"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Welke middelen/tools zijn</w:t>
            </w:r>
            <w:r w:rsidR="00E2503A" w:rsidRPr="00B461F9">
              <w:rPr>
                <w:rFonts w:ascii="Poppins" w:hAnsi="Poppins" w:cs="Poppins"/>
                <w:i/>
                <w:color w:val="0070C0"/>
                <w:sz w:val="20"/>
                <w:szCs w:val="20"/>
              </w:rPr>
              <w:t xml:space="preserve"> ingezet</w:t>
            </w:r>
            <w:r w:rsidRPr="00B461F9">
              <w:rPr>
                <w:rFonts w:ascii="Poppins" w:hAnsi="Poppins" w:cs="Poppins"/>
                <w:i/>
                <w:color w:val="0070C0"/>
                <w:sz w:val="20"/>
                <w:szCs w:val="20"/>
              </w:rPr>
              <w:t xml:space="preserve"> om bovenstaande zaken te realiseren? (contextbeschrijving school, koppelkaart, startbijeenkomst, P.I.-kaart, praktijkhandleidingen, panelgesprek)</w:t>
            </w:r>
          </w:p>
          <w:p w14:paraId="465C91BA" w14:textId="6A8C0A8C" w:rsidR="00E2503A" w:rsidRPr="00B461F9" w:rsidRDefault="00E2503A" w:rsidP="00E2503A">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Zijn er aanpassingen / aanscherpingen nodig binnen onze manier van begeleiden?</w:t>
            </w:r>
          </w:p>
          <w:p w14:paraId="18DEB6E9" w14:textId="77777777" w:rsidR="00422037" w:rsidRPr="00200D4E" w:rsidRDefault="00422037" w:rsidP="00686513">
            <w:pPr>
              <w:pStyle w:val="Lijstalinea"/>
              <w:numPr>
                <w:ilvl w:val="0"/>
                <w:numId w:val="22"/>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Afspraken/acties (bespreken, vastleggen, doen)</w:t>
            </w:r>
          </w:p>
          <w:p w14:paraId="331BD692" w14:textId="77777777" w:rsidR="00422037" w:rsidRPr="00B461F9" w:rsidRDefault="00422037" w:rsidP="00422037">
            <w:pPr>
              <w:pStyle w:val="Lijstalinea"/>
              <w:ind w:left="1800"/>
              <w:rPr>
                <w:rFonts w:ascii="Poppins" w:hAnsi="Poppins" w:cs="Poppins"/>
                <w:sz w:val="20"/>
                <w:szCs w:val="20"/>
                <w:u w:val="single"/>
              </w:rPr>
            </w:pPr>
          </w:p>
          <w:p w14:paraId="4E037548" w14:textId="77777777" w:rsidR="0079690C" w:rsidRPr="00B461F9" w:rsidRDefault="0079690C" w:rsidP="00422037">
            <w:pPr>
              <w:pStyle w:val="Lijstalinea"/>
              <w:ind w:left="1800"/>
              <w:rPr>
                <w:rFonts w:ascii="Poppins" w:hAnsi="Poppins" w:cs="Poppins"/>
                <w:sz w:val="20"/>
                <w:szCs w:val="20"/>
                <w:u w:val="single"/>
              </w:rPr>
            </w:pPr>
          </w:p>
          <w:p w14:paraId="75B7279D" w14:textId="77777777" w:rsidR="00422037" w:rsidRPr="00200D4E" w:rsidRDefault="00422037" w:rsidP="00422037">
            <w:pPr>
              <w:rPr>
                <w:rFonts w:ascii="Poppins" w:hAnsi="Poppins" w:cs="Poppins"/>
                <w:b/>
                <w:color w:val="244061" w:themeColor="accent1" w:themeShade="80"/>
                <w:sz w:val="20"/>
                <w:szCs w:val="20"/>
                <w:u w:val="single"/>
              </w:rPr>
            </w:pPr>
            <w:r w:rsidRPr="00200D4E">
              <w:rPr>
                <w:rFonts w:ascii="Poppins" w:hAnsi="Poppins" w:cs="Poppins"/>
                <w:b/>
                <w:color w:val="244061" w:themeColor="accent1" w:themeShade="80"/>
                <w:sz w:val="20"/>
                <w:szCs w:val="20"/>
                <w:u w:val="single"/>
              </w:rPr>
              <w:t>Samen begeleiden, opleiden, beoordelen</w:t>
            </w:r>
          </w:p>
          <w:p w14:paraId="0E77B7C9" w14:textId="77777777" w:rsidR="00422037" w:rsidRPr="00200D4E" w:rsidRDefault="00422037" w:rsidP="00686513">
            <w:pPr>
              <w:pStyle w:val="Lijstalinea"/>
              <w:numPr>
                <w:ilvl w:val="0"/>
                <w:numId w:val="22"/>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Tussenevaluatie (alle studenten + Lio &gt; start februari / Afsluiting stage AcPa-3studenten: wel/niet lio-vaardig?) (bespreken, beoordelen)</w:t>
            </w:r>
          </w:p>
          <w:p w14:paraId="21D25657" w14:textId="77777777" w:rsidR="009F5E48" w:rsidRPr="00B461F9" w:rsidRDefault="009F5E48"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Go-No go / lio-vaardigheid bespreken (indien van toepassing)</w:t>
            </w:r>
          </w:p>
          <w:p w14:paraId="1D47038D" w14:textId="77777777" w:rsidR="009F5E48" w:rsidRPr="00B461F9" w:rsidRDefault="009F5E48"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Zijn er studenten die extra begeleiding nodig hebben?</w:t>
            </w:r>
          </w:p>
          <w:p w14:paraId="485FF7B0" w14:textId="77777777" w:rsidR="0098323A" w:rsidRPr="00B461F9" w:rsidRDefault="009F5E48"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Hoe organiseren we dat?</w:t>
            </w:r>
          </w:p>
          <w:p w14:paraId="24ADEF02" w14:textId="77777777" w:rsidR="00422037" w:rsidRPr="00200D4E" w:rsidRDefault="00422037" w:rsidP="00686513">
            <w:pPr>
              <w:pStyle w:val="Lijstalinea"/>
              <w:numPr>
                <w:ilvl w:val="0"/>
                <w:numId w:val="22"/>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Werkplekleren: stand van zaken (bespreken: stand van zaken / eventuele acties: vastleggen, doen)</w:t>
            </w:r>
          </w:p>
          <w:p w14:paraId="3FB6F1EC" w14:textId="77777777" w:rsidR="0098323A" w:rsidRPr="00B461F9" w:rsidRDefault="008E5D52"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Hoe ver zijn we met de implementatie van het werkplekleren in drie vormen?</w:t>
            </w:r>
          </w:p>
          <w:p w14:paraId="686BCE89" w14:textId="77777777" w:rsidR="008E5D52" w:rsidRPr="00B461F9" w:rsidRDefault="008E5D52"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Wat is er nodig om hierin nog voortgang te boeken?</w:t>
            </w:r>
          </w:p>
          <w:p w14:paraId="0ADF5BE1" w14:textId="77777777" w:rsidR="0098323A" w:rsidRPr="00B461F9" w:rsidRDefault="008E5D52"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Welke acties volgen daaruit?</w:t>
            </w:r>
          </w:p>
          <w:p w14:paraId="35D46EC0" w14:textId="77777777" w:rsidR="008E5D52" w:rsidRPr="00B461F9" w:rsidRDefault="008E5D52"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Hoe verdelen we de taken daarbij?</w:t>
            </w:r>
          </w:p>
          <w:p w14:paraId="31A99571" w14:textId="77777777" w:rsidR="0098323A" w:rsidRPr="00B461F9" w:rsidRDefault="0098323A" w:rsidP="00686513">
            <w:pPr>
              <w:pStyle w:val="Lijstalinea"/>
              <w:numPr>
                <w:ilvl w:val="1"/>
                <w:numId w:val="22"/>
              </w:numPr>
              <w:rPr>
                <w:rFonts w:ascii="Poppins" w:hAnsi="Poppins" w:cs="Poppins"/>
                <w:b/>
                <w:i/>
                <w:color w:val="0070C0"/>
                <w:sz w:val="20"/>
                <w:szCs w:val="20"/>
              </w:rPr>
            </w:pPr>
            <w:r w:rsidRPr="00B461F9">
              <w:rPr>
                <w:rFonts w:ascii="Poppins" w:hAnsi="Poppins" w:cs="Poppins"/>
                <w:i/>
                <w:color w:val="0070C0"/>
                <w:sz w:val="20"/>
                <w:szCs w:val="20"/>
              </w:rPr>
              <w:t>Hoe is de student betrokken bij WPL vanuit de schoolcontext?</w:t>
            </w:r>
          </w:p>
          <w:p w14:paraId="51D6D3C9" w14:textId="77777777" w:rsidR="0098323A" w:rsidRPr="00B461F9" w:rsidRDefault="00097692" w:rsidP="00686513">
            <w:pPr>
              <w:pStyle w:val="Lijstalinea"/>
              <w:numPr>
                <w:ilvl w:val="1"/>
                <w:numId w:val="22"/>
              </w:numPr>
              <w:rPr>
                <w:rFonts w:ascii="Poppins" w:hAnsi="Poppins" w:cs="Poppins"/>
                <w:b/>
                <w:i/>
                <w:color w:val="0070C0"/>
                <w:sz w:val="20"/>
                <w:szCs w:val="20"/>
              </w:rPr>
            </w:pPr>
            <w:r w:rsidRPr="00B461F9">
              <w:rPr>
                <w:rFonts w:ascii="Poppins" w:hAnsi="Poppins" w:cs="Poppins"/>
                <w:i/>
                <w:color w:val="0070C0"/>
                <w:sz w:val="20"/>
                <w:szCs w:val="20"/>
              </w:rPr>
              <w:t>Hoe verloopt de dataverzameling voor het afstudeeronderzoek van de L</w:t>
            </w:r>
            <w:r w:rsidR="003508E5" w:rsidRPr="00B461F9">
              <w:rPr>
                <w:rFonts w:ascii="Poppins" w:hAnsi="Poppins" w:cs="Poppins"/>
                <w:i/>
                <w:color w:val="0070C0"/>
                <w:sz w:val="20"/>
                <w:szCs w:val="20"/>
              </w:rPr>
              <w:t>io</w:t>
            </w:r>
            <w:r w:rsidRPr="00B461F9">
              <w:rPr>
                <w:rFonts w:ascii="Poppins" w:hAnsi="Poppins" w:cs="Poppins"/>
                <w:i/>
                <w:color w:val="0070C0"/>
                <w:sz w:val="20"/>
                <w:szCs w:val="20"/>
              </w:rPr>
              <w:t>-student?</w:t>
            </w:r>
          </w:p>
          <w:p w14:paraId="3987A7A7" w14:textId="77777777" w:rsidR="009F5E48" w:rsidRPr="00B461F9" w:rsidRDefault="009F5E48" w:rsidP="00422037">
            <w:pPr>
              <w:pStyle w:val="Lijstalinea"/>
              <w:ind w:left="1800"/>
              <w:rPr>
                <w:rFonts w:ascii="Poppins" w:hAnsi="Poppins" w:cs="Poppins"/>
                <w:sz w:val="20"/>
                <w:szCs w:val="20"/>
                <w:u w:val="single"/>
              </w:rPr>
            </w:pPr>
          </w:p>
          <w:p w14:paraId="24377F25" w14:textId="77777777" w:rsidR="00422037" w:rsidRPr="00200D4E" w:rsidRDefault="00422037" w:rsidP="00422037">
            <w:pPr>
              <w:rPr>
                <w:rFonts w:ascii="Poppins" w:hAnsi="Poppins" w:cs="Poppins"/>
                <w:b/>
                <w:color w:val="244061" w:themeColor="accent1" w:themeShade="80"/>
                <w:sz w:val="20"/>
                <w:szCs w:val="20"/>
                <w:u w:val="single"/>
              </w:rPr>
            </w:pPr>
            <w:r w:rsidRPr="00200D4E">
              <w:rPr>
                <w:rFonts w:ascii="Poppins" w:hAnsi="Poppins" w:cs="Poppins"/>
                <w:b/>
                <w:color w:val="244061" w:themeColor="accent1" w:themeShade="80"/>
                <w:sz w:val="20"/>
                <w:szCs w:val="20"/>
                <w:u w:val="single"/>
              </w:rPr>
              <w:t>Professionalisering</w:t>
            </w:r>
          </w:p>
          <w:p w14:paraId="0015813E" w14:textId="77777777" w:rsidR="00422037" w:rsidRPr="00200D4E" w:rsidRDefault="00422037" w:rsidP="00686513">
            <w:pPr>
              <w:pStyle w:val="Lijstalinea"/>
              <w:numPr>
                <w:ilvl w:val="0"/>
                <w:numId w:val="22"/>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Intervisie (mogelijkheden bespreken, afspraken maken)</w:t>
            </w:r>
          </w:p>
          <w:p w14:paraId="540BCFFC" w14:textId="77777777" w:rsidR="004A6F72" w:rsidRPr="00B461F9" w:rsidRDefault="004A6F72"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Welke mogelijkheden zien we voor intervisie?</w:t>
            </w:r>
          </w:p>
          <w:p w14:paraId="6436D3AF" w14:textId="77777777" w:rsidR="004A6F72" w:rsidRPr="00B461F9" w:rsidRDefault="004A6F72"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Wie betrekken we daarbij? (Alle studenten? Ook startende leerkrachten?)</w:t>
            </w:r>
          </w:p>
          <w:p w14:paraId="2663BF96" w14:textId="77777777" w:rsidR="004A6F72" w:rsidRPr="00B461F9" w:rsidRDefault="004A6F72"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Zijn er al afspraken gemaakt?</w:t>
            </w:r>
          </w:p>
          <w:p w14:paraId="5BB99D41" w14:textId="77777777" w:rsidR="004A6F72" w:rsidRPr="00B461F9" w:rsidRDefault="004A6F72" w:rsidP="00686513">
            <w:pPr>
              <w:pStyle w:val="Lijstalinea"/>
              <w:numPr>
                <w:ilvl w:val="1"/>
                <w:numId w:val="22"/>
              </w:numPr>
              <w:rPr>
                <w:rFonts w:ascii="Poppins" w:hAnsi="Poppins" w:cs="Poppins"/>
                <w:i/>
                <w:color w:val="0070C0"/>
                <w:sz w:val="20"/>
                <w:szCs w:val="20"/>
              </w:rPr>
            </w:pPr>
            <w:r w:rsidRPr="00B461F9">
              <w:rPr>
                <w:rFonts w:ascii="Poppins" w:hAnsi="Poppins" w:cs="Poppins"/>
                <w:i/>
                <w:color w:val="0070C0"/>
                <w:sz w:val="20"/>
                <w:szCs w:val="20"/>
              </w:rPr>
              <w:t>Hoe is de taakverdeling tussen SO en IO?</w:t>
            </w:r>
          </w:p>
          <w:p w14:paraId="7AD2B68E" w14:textId="77777777" w:rsidR="00422037" w:rsidRPr="00B461F9" w:rsidRDefault="00422037" w:rsidP="00764F01">
            <w:pPr>
              <w:pStyle w:val="Lijstalinea"/>
              <w:jc w:val="center"/>
              <w:rPr>
                <w:rFonts w:ascii="Poppins" w:hAnsi="Poppins" w:cs="Poppins"/>
                <w:b/>
                <w:sz w:val="20"/>
                <w:szCs w:val="20"/>
              </w:rPr>
            </w:pPr>
          </w:p>
        </w:tc>
      </w:tr>
      <w:tr w:rsidR="00764F01" w:rsidRPr="009B2CFD" w14:paraId="4634498E" w14:textId="77777777" w:rsidTr="003C10F7">
        <w:tc>
          <w:tcPr>
            <w:tcW w:w="13669" w:type="dxa"/>
            <w:shd w:val="clear" w:color="auto" w:fill="auto"/>
          </w:tcPr>
          <w:p w14:paraId="535A31C6" w14:textId="77777777" w:rsidR="00764F01" w:rsidRPr="009B2CFD" w:rsidRDefault="00764F01" w:rsidP="00451E33">
            <w:pPr>
              <w:pStyle w:val="Lijstalinea"/>
              <w:rPr>
                <w:rFonts w:cs="Arial"/>
              </w:rPr>
            </w:pPr>
          </w:p>
        </w:tc>
      </w:tr>
      <w:tr w:rsidR="00764F01" w:rsidRPr="009B2CFD" w14:paraId="35E2E636" w14:textId="77777777" w:rsidTr="006C2CAD">
        <w:tc>
          <w:tcPr>
            <w:tcW w:w="13669" w:type="dxa"/>
            <w:shd w:val="clear" w:color="auto" w:fill="FFC000"/>
          </w:tcPr>
          <w:p w14:paraId="5EF69C9C" w14:textId="77777777" w:rsidR="00764F01" w:rsidRPr="000C19C1" w:rsidRDefault="00764F01" w:rsidP="00764F01">
            <w:pPr>
              <w:pStyle w:val="Lijstalinea"/>
              <w:jc w:val="center"/>
              <w:rPr>
                <w:rFonts w:ascii="Poppins" w:hAnsi="Poppins" w:cs="Poppins"/>
                <w:sz w:val="20"/>
                <w:szCs w:val="20"/>
              </w:rPr>
            </w:pPr>
            <w:r w:rsidRPr="00200D4E">
              <w:rPr>
                <w:rFonts w:ascii="Poppins" w:hAnsi="Poppins" w:cs="Poppins"/>
                <w:b/>
                <w:color w:val="244061" w:themeColor="accent1" w:themeShade="80"/>
                <w:sz w:val="20"/>
                <w:szCs w:val="20"/>
              </w:rPr>
              <w:t>Contactpe</w:t>
            </w:r>
            <w:r w:rsidR="00551002" w:rsidRPr="00200D4E">
              <w:rPr>
                <w:rFonts w:ascii="Poppins" w:hAnsi="Poppins" w:cs="Poppins"/>
                <w:b/>
                <w:color w:val="244061" w:themeColor="accent1" w:themeShade="80"/>
                <w:sz w:val="20"/>
                <w:szCs w:val="20"/>
              </w:rPr>
              <w:t>riode mei/juni/juli</w:t>
            </w:r>
          </w:p>
        </w:tc>
      </w:tr>
      <w:tr w:rsidR="00422037" w:rsidRPr="009B2CFD" w14:paraId="019F9F91" w14:textId="77777777" w:rsidTr="003C10F7">
        <w:tc>
          <w:tcPr>
            <w:tcW w:w="13669" w:type="dxa"/>
            <w:shd w:val="clear" w:color="auto" w:fill="auto"/>
          </w:tcPr>
          <w:p w14:paraId="5CA681C7" w14:textId="77777777" w:rsidR="00422037" w:rsidRPr="00200D4E" w:rsidRDefault="00422037" w:rsidP="00422037">
            <w:pPr>
              <w:rPr>
                <w:rFonts w:ascii="Poppins" w:hAnsi="Poppins" w:cs="Poppins"/>
                <w:b/>
                <w:color w:val="244061" w:themeColor="accent1" w:themeShade="80"/>
                <w:sz w:val="20"/>
                <w:szCs w:val="20"/>
                <w:u w:val="single"/>
              </w:rPr>
            </w:pPr>
            <w:r w:rsidRPr="00200D4E">
              <w:rPr>
                <w:rFonts w:ascii="Poppins" w:hAnsi="Poppins" w:cs="Poppins"/>
                <w:b/>
                <w:color w:val="244061" w:themeColor="accent1" w:themeShade="80"/>
                <w:sz w:val="20"/>
                <w:szCs w:val="20"/>
                <w:u w:val="single"/>
              </w:rPr>
              <w:t>Samenwerking algemeen</w:t>
            </w:r>
          </w:p>
          <w:p w14:paraId="7ACD992A" w14:textId="77777777" w:rsidR="00422037" w:rsidRPr="00200D4E" w:rsidRDefault="00422037"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Afspraken/acties vorige contactperiode (bespreken)</w:t>
            </w:r>
          </w:p>
          <w:p w14:paraId="3C79D359" w14:textId="77777777" w:rsidR="007A0C0D" w:rsidRPr="000C19C1" w:rsidRDefault="007A0C0D"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Notulen vorige contactperiode: Hoe ver staan we met het uitvoeren van de gemaakte afspraken?</w:t>
            </w:r>
          </w:p>
          <w:p w14:paraId="28ADD72C" w14:textId="77777777" w:rsidR="007A0C0D" w:rsidRPr="000C19C1" w:rsidRDefault="007A0C0D"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Is het nodig om acties mee te nemen naar deze periode?</w:t>
            </w:r>
          </w:p>
          <w:p w14:paraId="302484A8" w14:textId="214E9AA6" w:rsidR="00422037" w:rsidRPr="00200D4E" w:rsidRDefault="00422037"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Stageplaatsing </w:t>
            </w:r>
            <w:r w:rsidR="00A26964" w:rsidRPr="00200D4E">
              <w:rPr>
                <w:rFonts w:ascii="Poppins" w:hAnsi="Poppins" w:cs="Poppins"/>
                <w:color w:val="244061" w:themeColor="accent1" w:themeShade="80"/>
                <w:sz w:val="20"/>
                <w:szCs w:val="20"/>
              </w:rPr>
              <w:t>volgend studiejaar</w:t>
            </w:r>
            <w:r w:rsidRPr="00200D4E">
              <w:rPr>
                <w:rFonts w:ascii="Poppins" w:hAnsi="Poppins" w:cs="Poppins"/>
                <w:color w:val="244061" w:themeColor="accent1" w:themeShade="80"/>
                <w:sz w:val="20"/>
                <w:szCs w:val="20"/>
              </w:rPr>
              <w:t>: beschikbare plaatsten; (bespreken)</w:t>
            </w:r>
          </w:p>
          <w:p w14:paraId="0401FA6D" w14:textId="77777777" w:rsidR="009F5E48" w:rsidRPr="000C19C1" w:rsidRDefault="009F5E48"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lastRenderedPageBreak/>
              <w:t>Hoeveel stageplaatsen zijn beschikbaar voor het volgende schooljaar?</w:t>
            </w:r>
          </w:p>
          <w:p w14:paraId="5AF0CF75" w14:textId="77777777" w:rsidR="009F5E48" w:rsidRPr="000C19C1" w:rsidRDefault="009F5E48"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Is dat (ongeveer) in 50% van het aantal klassen?</w:t>
            </w:r>
          </w:p>
          <w:p w14:paraId="6353AD9E" w14:textId="51C43BD3" w:rsidR="009F5E48" w:rsidRDefault="00F45AFA" w:rsidP="00612F7F">
            <w:pPr>
              <w:pStyle w:val="Lijstalinea"/>
              <w:numPr>
                <w:ilvl w:val="1"/>
                <w:numId w:val="23"/>
              </w:numPr>
              <w:rPr>
                <w:rFonts w:ascii="Poppins" w:hAnsi="Poppins" w:cs="Poppins"/>
                <w:i/>
                <w:color w:val="0070C0"/>
                <w:sz w:val="20"/>
                <w:szCs w:val="20"/>
              </w:rPr>
            </w:pPr>
            <w:r>
              <w:rPr>
                <w:rFonts w:ascii="Poppins" w:hAnsi="Poppins" w:cs="Poppins"/>
                <w:i/>
                <w:color w:val="0070C0"/>
                <w:sz w:val="20"/>
                <w:szCs w:val="20"/>
              </w:rPr>
              <w:t>Doorgeven</w:t>
            </w:r>
            <w:r w:rsidR="000C0E6D">
              <w:rPr>
                <w:rFonts w:ascii="Poppins" w:hAnsi="Poppins" w:cs="Poppins"/>
                <w:i/>
                <w:color w:val="0070C0"/>
                <w:sz w:val="20"/>
                <w:szCs w:val="20"/>
              </w:rPr>
              <w:t xml:space="preserve"> stageplaatsen aan Bureau Samen Opleiden</w:t>
            </w:r>
            <w:r>
              <w:rPr>
                <w:rFonts w:ascii="Poppins" w:hAnsi="Poppins" w:cs="Poppins"/>
                <w:i/>
                <w:color w:val="0070C0"/>
                <w:sz w:val="20"/>
                <w:szCs w:val="20"/>
              </w:rPr>
              <w:t>.</w:t>
            </w:r>
          </w:p>
          <w:p w14:paraId="24C7A15C" w14:textId="1F99AE01" w:rsidR="00F45AFA" w:rsidRPr="000C19C1" w:rsidRDefault="00F45AFA" w:rsidP="00612F7F">
            <w:pPr>
              <w:pStyle w:val="Lijstalinea"/>
              <w:numPr>
                <w:ilvl w:val="1"/>
                <w:numId w:val="23"/>
              </w:numPr>
              <w:rPr>
                <w:rFonts w:ascii="Poppins" w:hAnsi="Poppins" w:cs="Poppins"/>
                <w:i/>
                <w:color w:val="0070C0"/>
                <w:sz w:val="20"/>
                <w:szCs w:val="20"/>
              </w:rPr>
            </w:pPr>
            <w:r>
              <w:rPr>
                <w:rFonts w:ascii="Poppins" w:hAnsi="Poppins" w:cs="Poppins"/>
                <w:i/>
                <w:color w:val="0070C0"/>
                <w:sz w:val="20"/>
                <w:szCs w:val="20"/>
              </w:rPr>
              <w:t>Doorgeven voortgang studenten en eventuele verzoeken aan Bureau Samen Opleiden</w:t>
            </w:r>
          </w:p>
          <w:p w14:paraId="1AC7F700" w14:textId="77777777" w:rsidR="001B0E9E" w:rsidRPr="00200D4E" w:rsidRDefault="001B0E9E"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Evaluatie samenwerking + afspraken volgend schooljaar op basis van uitkomsten panelgesprek (bespreken, vastleggen)</w:t>
            </w:r>
          </w:p>
          <w:p w14:paraId="7CFEDA99" w14:textId="77777777" w:rsidR="009F5E48" w:rsidRPr="000C19C1" w:rsidRDefault="009F5E48"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Hoe kijken we terug op onze samenwerking in dit schooljaar?</w:t>
            </w:r>
          </w:p>
          <w:p w14:paraId="58151777" w14:textId="77777777" w:rsidR="009F5E48" w:rsidRPr="000C19C1" w:rsidRDefault="009F5E48"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Welke afspraken maken we voor volgend jaar?</w:t>
            </w:r>
          </w:p>
          <w:p w14:paraId="3C32220C" w14:textId="77777777" w:rsidR="006A72B6" w:rsidRPr="00200D4E" w:rsidRDefault="006A72B6"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Inventarisatie situatie (bespreken, vastleggen, doen)</w:t>
            </w:r>
          </w:p>
          <w:p w14:paraId="6A50FCD3" w14:textId="77777777" w:rsidR="006A72B6" w:rsidRPr="000C19C1" w:rsidRDefault="006A72B6"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 xml:space="preserve">Zijn er wisselingen te verwachten (SO, IO, nieuwe </w:t>
            </w:r>
            <w:proofErr w:type="spellStart"/>
            <w:r w:rsidRPr="000C19C1">
              <w:rPr>
                <w:rFonts w:ascii="Poppins" w:hAnsi="Poppins" w:cs="Poppins"/>
                <w:i/>
                <w:color w:val="0070C0"/>
                <w:sz w:val="20"/>
                <w:szCs w:val="20"/>
              </w:rPr>
              <w:t>WPB’s</w:t>
            </w:r>
            <w:proofErr w:type="spellEnd"/>
            <w:r w:rsidRPr="000C19C1">
              <w:rPr>
                <w:rFonts w:ascii="Poppins" w:hAnsi="Poppins" w:cs="Poppins"/>
                <w:i/>
                <w:color w:val="0070C0"/>
                <w:sz w:val="20"/>
                <w:szCs w:val="20"/>
              </w:rPr>
              <w:t>)</w:t>
            </w:r>
          </w:p>
          <w:p w14:paraId="40001C05" w14:textId="77777777" w:rsidR="006A72B6" w:rsidRPr="000C19C1" w:rsidRDefault="006A72B6"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Hoe staat het met de scholingsbehoefte voor volgend jaar? Zijn er nieuwe collega’s? Zijn er startende leerkrachten doorgegroeid?</w:t>
            </w:r>
          </w:p>
          <w:p w14:paraId="5F3FBED6" w14:textId="41B73AAE" w:rsidR="006A72B6" w:rsidRPr="000C19C1" w:rsidRDefault="006A72B6"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D</w:t>
            </w:r>
            <w:r w:rsidR="00DC23E7" w:rsidRPr="000C19C1">
              <w:rPr>
                <w:rFonts w:ascii="Poppins" w:hAnsi="Poppins" w:cs="Poppins"/>
                <w:i/>
                <w:color w:val="0070C0"/>
                <w:sz w:val="20"/>
                <w:szCs w:val="20"/>
              </w:rPr>
              <w:t>e IO geeft eventuele veranderingen door aan</w:t>
            </w:r>
            <w:r w:rsidR="001B31DB" w:rsidRPr="000C19C1">
              <w:rPr>
                <w:rFonts w:ascii="Poppins" w:hAnsi="Poppins" w:cs="Poppins"/>
                <w:i/>
                <w:color w:val="0070C0"/>
                <w:sz w:val="20"/>
                <w:szCs w:val="20"/>
              </w:rPr>
              <w:t xml:space="preserve"> het </w:t>
            </w:r>
            <w:r w:rsidR="00DC23E7" w:rsidRPr="000C19C1">
              <w:rPr>
                <w:rFonts w:ascii="Poppins" w:hAnsi="Poppins" w:cs="Poppins"/>
                <w:i/>
                <w:color w:val="0070C0"/>
                <w:sz w:val="20"/>
                <w:szCs w:val="20"/>
              </w:rPr>
              <w:t xml:space="preserve">hoofd </w:t>
            </w:r>
            <w:r w:rsidR="00BE7DF7">
              <w:rPr>
                <w:rFonts w:ascii="Poppins" w:hAnsi="Poppins" w:cs="Poppins"/>
                <w:i/>
                <w:color w:val="0070C0"/>
                <w:sz w:val="20"/>
                <w:szCs w:val="20"/>
              </w:rPr>
              <w:t>Bureau Samen Opleiden.</w:t>
            </w:r>
          </w:p>
          <w:p w14:paraId="2B88FB79" w14:textId="77777777" w:rsidR="00422037" w:rsidRPr="00200D4E" w:rsidRDefault="00422037"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Afspraken/acties (bespreken, vastleggen, doen)</w:t>
            </w:r>
          </w:p>
          <w:p w14:paraId="412421BB" w14:textId="77777777" w:rsidR="00422037" w:rsidRPr="000C19C1" w:rsidRDefault="00422037" w:rsidP="00422037">
            <w:pPr>
              <w:pStyle w:val="Lijstalinea"/>
              <w:ind w:left="1800"/>
              <w:rPr>
                <w:rFonts w:ascii="Poppins" w:hAnsi="Poppins" w:cs="Poppins"/>
                <w:sz w:val="20"/>
                <w:szCs w:val="20"/>
                <w:u w:val="single"/>
              </w:rPr>
            </w:pPr>
          </w:p>
          <w:p w14:paraId="222ED56F" w14:textId="77777777" w:rsidR="00422037" w:rsidRPr="00200D4E" w:rsidRDefault="00422037" w:rsidP="00422037">
            <w:pPr>
              <w:rPr>
                <w:rFonts w:ascii="Poppins" w:hAnsi="Poppins" w:cs="Poppins"/>
                <w:b/>
                <w:color w:val="244061" w:themeColor="accent1" w:themeShade="80"/>
                <w:sz w:val="20"/>
                <w:szCs w:val="20"/>
                <w:u w:val="single"/>
              </w:rPr>
            </w:pPr>
            <w:r w:rsidRPr="00200D4E">
              <w:rPr>
                <w:rFonts w:ascii="Poppins" w:hAnsi="Poppins" w:cs="Poppins"/>
                <w:b/>
                <w:color w:val="244061" w:themeColor="accent1" w:themeShade="80"/>
                <w:sz w:val="20"/>
                <w:szCs w:val="20"/>
                <w:u w:val="single"/>
              </w:rPr>
              <w:t>Samen begeleiden, opleiden, beoordelen</w:t>
            </w:r>
          </w:p>
          <w:p w14:paraId="79BEB646" w14:textId="77777777" w:rsidR="00422037" w:rsidRPr="00200D4E" w:rsidRDefault="00422037"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Samen beoordelen: studenten semester 2 (bespreken, vastleggen, doen)</w:t>
            </w:r>
          </w:p>
          <w:p w14:paraId="2463890D" w14:textId="77777777" w:rsidR="009F5E48" w:rsidRPr="000C19C1" w:rsidRDefault="009F5E48"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 xml:space="preserve">Hoe wordt de gezamenlijke beoordeling van de studenten in semester 2 georganiseerd? </w:t>
            </w:r>
          </w:p>
          <w:p w14:paraId="198D87AC" w14:textId="77777777" w:rsidR="009F5E48" w:rsidRPr="000C19C1" w:rsidRDefault="009F5E48"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Zitten de WPB, SO en IO hierbij op dezelfde lijn?</w:t>
            </w:r>
          </w:p>
          <w:p w14:paraId="659AA40E" w14:textId="77777777" w:rsidR="00422037" w:rsidRPr="00200D4E" w:rsidRDefault="00422037"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Evaluatie werkplekleren (bespreken, afspraken vastleggen)</w:t>
            </w:r>
          </w:p>
          <w:p w14:paraId="78948D5E" w14:textId="77777777" w:rsidR="009F5E48" w:rsidRPr="000C19C1" w:rsidRDefault="009F5E48"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Is het gelukt om het leren van studenten te koppelen aan de drie vormen van werkplekleren?</w:t>
            </w:r>
          </w:p>
          <w:p w14:paraId="760038A5" w14:textId="77777777" w:rsidR="00933A23" w:rsidRPr="000C19C1" w:rsidRDefault="00933A2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Is de relatie tussen opleidingsfase, persoonlijke leerdoelen en schoolcontext voor studenten duidelijk geworden?</w:t>
            </w:r>
          </w:p>
          <w:p w14:paraId="018A088F" w14:textId="77777777" w:rsidR="00933A23" w:rsidRPr="000C19C1" w:rsidRDefault="00933A2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Hebben de studenten een actieve rol gespeeld binnen het werkplekleren in drie vormen?</w:t>
            </w:r>
          </w:p>
          <w:p w14:paraId="2776F7BE" w14:textId="77777777" w:rsidR="00933A23" w:rsidRPr="000C19C1" w:rsidRDefault="00933A2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 xml:space="preserve">Heeft dat voldoende resultaat opgeleverd? </w:t>
            </w:r>
          </w:p>
          <w:p w14:paraId="1A0B0ACB" w14:textId="77777777" w:rsidR="00C66CD6" w:rsidRPr="000C19C1" w:rsidRDefault="00C66CD6"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Wat was de opbrengst van het afstudeeronderzoek?</w:t>
            </w:r>
          </w:p>
          <w:p w14:paraId="34A9D9C3" w14:textId="77777777" w:rsidR="00422037" w:rsidRPr="00200D4E" w:rsidRDefault="00422037"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Evaluatie samen beoordelen (bespreken, afspraken vastleggen)</w:t>
            </w:r>
          </w:p>
          <w:p w14:paraId="7313DF06" w14:textId="77777777" w:rsidR="00933A23" w:rsidRPr="000C19C1" w:rsidRDefault="00933A2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Hoe is het samen beoordelen dit jaar verlopen?</w:t>
            </w:r>
          </w:p>
          <w:p w14:paraId="5C5FCED2" w14:textId="77777777" w:rsidR="00933A23" w:rsidRPr="000C19C1" w:rsidRDefault="00933A2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Hebben we ons aan de gemaakte afspraken (zie bijlage 3) kunnen houden?</w:t>
            </w:r>
          </w:p>
          <w:p w14:paraId="628E243B" w14:textId="77777777" w:rsidR="00933A23" w:rsidRPr="000C19C1" w:rsidRDefault="00933A2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Waren er knelpunten?</w:t>
            </w:r>
          </w:p>
          <w:p w14:paraId="0210D264" w14:textId="77777777" w:rsidR="00933A23" w:rsidRPr="000C19C1" w:rsidRDefault="00933A2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lastRenderedPageBreak/>
              <w:t>Hoe was de afstemming? Is een second opinion nodig geweest?</w:t>
            </w:r>
          </w:p>
          <w:p w14:paraId="2FAEB7DF" w14:textId="77777777" w:rsidR="00422037" w:rsidRPr="00200D4E" w:rsidRDefault="00422037"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Vooruitkijken: startbijeenkomst (bespreken)</w:t>
            </w:r>
          </w:p>
          <w:p w14:paraId="5CD0B55C" w14:textId="77777777" w:rsidR="00933A23" w:rsidRPr="000C19C1" w:rsidRDefault="00933A2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Kunnen we al een moment bepalen voor de gezamenlijke startbijeenkomst?</w:t>
            </w:r>
          </w:p>
          <w:p w14:paraId="4DCA71F9" w14:textId="77777777" w:rsidR="00933A23" w:rsidRPr="000C19C1" w:rsidRDefault="00933A2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Wat moet er nog gebeuren en hoe verdelen we de taken?</w:t>
            </w:r>
          </w:p>
          <w:p w14:paraId="4CA3C6BF" w14:textId="77777777" w:rsidR="00612F7F" w:rsidRPr="00200D4E" w:rsidRDefault="00612F7F"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Onderzoeksbegeleiding (afhankelijk van of er een student is die onderzoek doet, en wat de planning/ het tijdpad van het onderzoek is, zijn de volgende vragen relevant)</w:t>
            </w:r>
          </w:p>
          <w:p w14:paraId="420C7A55" w14:textId="77777777" w:rsidR="00612F7F" w:rsidRPr="000C19C1" w:rsidRDefault="00612F7F"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 xml:space="preserve">Zijn er studenten die onderzoek doen? </w:t>
            </w:r>
          </w:p>
          <w:p w14:paraId="73BDECC3" w14:textId="77777777" w:rsidR="00612F7F" w:rsidRPr="000C19C1" w:rsidRDefault="00612F7F"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Is voor iedereen helder wie de onderzoeksbegeleider is?</w:t>
            </w:r>
          </w:p>
          <w:p w14:paraId="5830E588" w14:textId="77777777" w:rsidR="00612F7F" w:rsidRPr="000C19C1" w:rsidRDefault="00612F7F"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Is het onderwerp van het onderzoek bekend?</w:t>
            </w:r>
          </w:p>
          <w:p w14:paraId="66E27370" w14:textId="77777777" w:rsidR="00612F7F" w:rsidRPr="000C19C1" w:rsidRDefault="00612F7F"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 xml:space="preserve">Hoe is de voortgang van het onderzoek door de student? </w:t>
            </w:r>
          </w:p>
          <w:p w14:paraId="18737225" w14:textId="77777777" w:rsidR="00612F7F" w:rsidRPr="000C19C1" w:rsidRDefault="00612F7F"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Hoe gaat de begeleiding door de onderzoeksbegeleider?</w:t>
            </w:r>
          </w:p>
          <w:p w14:paraId="1FEEC2D8" w14:textId="0E34B713" w:rsidR="00612F7F" w:rsidRPr="000C19C1" w:rsidRDefault="00612F7F"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Hoe kunnen de resultaten van het onderzoek gebruikt én verspreid worden in de school?</w:t>
            </w:r>
          </w:p>
          <w:p w14:paraId="25B5A44C" w14:textId="77777777" w:rsidR="00612F7F" w:rsidRPr="000C19C1" w:rsidRDefault="00612F7F"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Is er contact met de onderzoeksbegeleider van de pabo indien gewenst?</w:t>
            </w:r>
          </w:p>
          <w:p w14:paraId="6A833858" w14:textId="77777777" w:rsidR="00422037" w:rsidRPr="000C19C1" w:rsidRDefault="00422037" w:rsidP="00422037">
            <w:pPr>
              <w:pStyle w:val="Lijstalinea"/>
              <w:ind w:left="1800"/>
              <w:rPr>
                <w:rFonts w:ascii="Poppins" w:hAnsi="Poppins" w:cs="Poppins"/>
                <w:sz w:val="20"/>
                <w:szCs w:val="20"/>
                <w:u w:val="single"/>
              </w:rPr>
            </w:pPr>
          </w:p>
          <w:p w14:paraId="47156E78" w14:textId="77777777" w:rsidR="00422037" w:rsidRPr="00200D4E" w:rsidRDefault="00422037" w:rsidP="00422037">
            <w:pPr>
              <w:rPr>
                <w:rFonts w:ascii="Poppins" w:hAnsi="Poppins" w:cs="Poppins"/>
                <w:b/>
                <w:color w:val="244061" w:themeColor="accent1" w:themeShade="80"/>
                <w:sz w:val="20"/>
                <w:szCs w:val="20"/>
                <w:u w:val="single"/>
              </w:rPr>
            </w:pPr>
            <w:r w:rsidRPr="00200D4E">
              <w:rPr>
                <w:rFonts w:ascii="Poppins" w:hAnsi="Poppins" w:cs="Poppins"/>
                <w:b/>
                <w:color w:val="244061" w:themeColor="accent1" w:themeShade="80"/>
                <w:sz w:val="20"/>
                <w:szCs w:val="20"/>
                <w:u w:val="single"/>
              </w:rPr>
              <w:t>Professionalisering</w:t>
            </w:r>
          </w:p>
          <w:p w14:paraId="1C3BDE04" w14:textId="77777777" w:rsidR="00422037" w:rsidRPr="00200D4E" w:rsidRDefault="00422037" w:rsidP="00612F7F">
            <w:pPr>
              <w:pStyle w:val="Lijstalinea"/>
              <w:numPr>
                <w:ilvl w:val="0"/>
                <w:numId w:val="23"/>
              </w:num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Professionaliseringsbijeenkomsten team /studiedagen (bespreken)</w:t>
            </w:r>
          </w:p>
          <w:p w14:paraId="3FC112EC" w14:textId="77777777" w:rsidR="00933A23" w:rsidRPr="000C19C1" w:rsidRDefault="00933A23" w:rsidP="00612F7F">
            <w:pPr>
              <w:pStyle w:val="Lijstalinea"/>
              <w:numPr>
                <w:ilvl w:val="1"/>
                <w:numId w:val="23"/>
              </w:numPr>
              <w:rPr>
                <w:rFonts w:ascii="Poppins" w:hAnsi="Poppins" w:cs="Poppins"/>
                <w:i/>
                <w:sz w:val="20"/>
                <w:szCs w:val="20"/>
              </w:rPr>
            </w:pPr>
            <w:r w:rsidRPr="000C19C1">
              <w:rPr>
                <w:rFonts w:ascii="Poppins" w:hAnsi="Poppins" w:cs="Poppins"/>
                <w:i/>
                <w:color w:val="0070C0"/>
                <w:sz w:val="20"/>
                <w:szCs w:val="20"/>
              </w:rPr>
              <w:t xml:space="preserve">Zijn de studiedagen van de school voor </w:t>
            </w:r>
            <w:r w:rsidR="00970553" w:rsidRPr="000C19C1">
              <w:rPr>
                <w:rFonts w:ascii="Poppins" w:hAnsi="Poppins" w:cs="Poppins"/>
                <w:i/>
                <w:color w:val="0070C0"/>
                <w:sz w:val="20"/>
                <w:szCs w:val="20"/>
              </w:rPr>
              <w:t>volgend jaar al</w:t>
            </w:r>
            <w:r w:rsidRPr="000C19C1">
              <w:rPr>
                <w:rFonts w:ascii="Poppins" w:hAnsi="Poppins" w:cs="Poppins"/>
                <w:i/>
                <w:color w:val="0070C0"/>
                <w:sz w:val="20"/>
                <w:szCs w:val="20"/>
              </w:rPr>
              <w:t xml:space="preserve"> bekend?</w:t>
            </w:r>
          </w:p>
          <w:p w14:paraId="6CFFCEE9" w14:textId="4C2F7B63" w:rsidR="00970553" w:rsidRPr="000C19C1" w:rsidRDefault="00970553" w:rsidP="00612F7F">
            <w:pPr>
              <w:pStyle w:val="Lijstalinea"/>
              <w:numPr>
                <w:ilvl w:val="1"/>
                <w:numId w:val="23"/>
              </w:numPr>
              <w:rPr>
                <w:rFonts w:ascii="Poppins" w:hAnsi="Poppins" w:cs="Poppins"/>
                <w:i/>
                <w:color w:val="0070C0"/>
                <w:sz w:val="20"/>
                <w:szCs w:val="20"/>
              </w:rPr>
            </w:pPr>
            <w:r w:rsidRPr="000C19C1">
              <w:rPr>
                <w:rFonts w:ascii="Poppins" w:hAnsi="Poppins" w:cs="Poppins"/>
                <w:i/>
                <w:color w:val="0070C0"/>
                <w:sz w:val="20"/>
                <w:szCs w:val="20"/>
              </w:rPr>
              <w:t>Welke (nieuwe) collega</w:t>
            </w:r>
            <w:r w:rsidR="000D15DA" w:rsidRPr="000C19C1">
              <w:rPr>
                <w:rFonts w:ascii="Poppins" w:hAnsi="Poppins" w:cs="Poppins"/>
                <w:i/>
                <w:color w:val="0070C0"/>
                <w:sz w:val="20"/>
                <w:szCs w:val="20"/>
              </w:rPr>
              <w:t>’</w:t>
            </w:r>
            <w:r w:rsidRPr="000C19C1">
              <w:rPr>
                <w:rFonts w:ascii="Poppins" w:hAnsi="Poppins" w:cs="Poppins"/>
                <w:i/>
                <w:color w:val="0070C0"/>
                <w:sz w:val="20"/>
                <w:szCs w:val="20"/>
              </w:rPr>
              <w:t>s worden ingeschreven voor de scholing?</w:t>
            </w:r>
          </w:p>
          <w:p w14:paraId="2CB19F0E" w14:textId="77777777" w:rsidR="00933A23" w:rsidRPr="000C19C1" w:rsidRDefault="00933A23" w:rsidP="00933A23">
            <w:pPr>
              <w:pStyle w:val="Lijstalinea"/>
              <w:ind w:left="2496"/>
              <w:rPr>
                <w:rFonts w:ascii="Poppins" w:hAnsi="Poppins" w:cs="Poppins"/>
                <w:sz w:val="20"/>
                <w:szCs w:val="20"/>
              </w:rPr>
            </w:pPr>
          </w:p>
          <w:p w14:paraId="352FB0D5" w14:textId="77777777" w:rsidR="00422037" w:rsidRPr="000C19C1" w:rsidRDefault="00422037" w:rsidP="00764F01">
            <w:pPr>
              <w:pStyle w:val="Lijstalinea"/>
              <w:jc w:val="center"/>
              <w:rPr>
                <w:rFonts w:ascii="Poppins" w:hAnsi="Poppins" w:cs="Poppins"/>
                <w:b/>
                <w:sz w:val="20"/>
                <w:szCs w:val="20"/>
              </w:rPr>
            </w:pPr>
          </w:p>
        </w:tc>
      </w:tr>
    </w:tbl>
    <w:p w14:paraId="63B93C64" w14:textId="77777777" w:rsidR="00310AC2" w:rsidRPr="00451E33" w:rsidRDefault="00310AC2" w:rsidP="0093272E">
      <w:pPr>
        <w:ind w:left="1080"/>
        <w:rPr>
          <w:rFonts w:cs="Arial"/>
        </w:rPr>
      </w:pPr>
    </w:p>
    <w:p w14:paraId="544EA371" w14:textId="77777777" w:rsidR="006A55B9" w:rsidRDefault="006A55B9" w:rsidP="003D3725">
      <w:pPr>
        <w:ind w:firstLine="708"/>
      </w:pPr>
    </w:p>
    <w:p w14:paraId="67E1068E" w14:textId="6BB15429" w:rsidR="009E7D64" w:rsidRDefault="009E7D64">
      <w:r>
        <w:br w:type="page"/>
      </w:r>
    </w:p>
    <w:p w14:paraId="0CF68A4E" w14:textId="77777777" w:rsidR="00660852" w:rsidRPr="00062E0E" w:rsidRDefault="00660852" w:rsidP="003D3725">
      <w:pPr>
        <w:ind w:firstLine="708"/>
        <w:rPr>
          <w:rFonts w:ascii="Poppins" w:hAnsi="Poppins" w:cs="Poppins"/>
          <w:sz w:val="20"/>
          <w:szCs w:val="20"/>
        </w:rPr>
      </w:pPr>
    </w:p>
    <w:p w14:paraId="3EC573FE" w14:textId="77777777" w:rsidR="00E3554D" w:rsidRPr="00062E0E" w:rsidRDefault="00E3554D" w:rsidP="003D3725">
      <w:pPr>
        <w:ind w:firstLine="708"/>
        <w:rPr>
          <w:rFonts w:ascii="Poppins" w:hAnsi="Poppins" w:cs="Poppins"/>
          <w:sz w:val="20"/>
          <w:szCs w:val="20"/>
        </w:rPr>
      </w:pPr>
    </w:p>
    <w:p w14:paraId="37FF9B29" w14:textId="77777777" w:rsidR="00E3554D" w:rsidRPr="00062E0E" w:rsidRDefault="00E3554D" w:rsidP="003D3725">
      <w:pPr>
        <w:ind w:firstLine="708"/>
        <w:rPr>
          <w:rFonts w:ascii="Poppins" w:hAnsi="Poppins" w:cs="Poppins"/>
          <w:sz w:val="20"/>
          <w:szCs w:val="20"/>
        </w:rPr>
      </w:pPr>
    </w:p>
    <w:p w14:paraId="63F03D19" w14:textId="1E3D7D94" w:rsidR="006A55B9" w:rsidRPr="006C2CAD" w:rsidRDefault="00551002" w:rsidP="006C2CAD">
      <w:pPr>
        <w:pBdr>
          <w:top w:val="single" w:sz="4" w:space="1" w:color="auto"/>
          <w:left w:val="single" w:sz="4" w:space="4" w:color="auto"/>
          <w:bottom w:val="single" w:sz="4" w:space="1" w:color="auto"/>
          <w:right w:val="single" w:sz="4" w:space="4" w:color="auto"/>
        </w:pBdr>
        <w:shd w:val="clear" w:color="auto" w:fill="FFC000"/>
        <w:ind w:left="426"/>
        <w:rPr>
          <w:rFonts w:ascii="Poppins" w:hAnsi="Poppins" w:cs="Poppins"/>
          <w:b/>
          <w:color w:val="244061" w:themeColor="accent1" w:themeShade="80"/>
          <w:sz w:val="20"/>
          <w:szCs w:val="20"/>
        </w:rPr>
      </w:pPr>
      <w:r w:rsidRPr="006C2CAD">
        <w:rPr>
          <w:rFonts w:ascii="Poppins" w:hAnsi="Poppins" w:cs="Poppins"/>
          <w:b/>
          <w:color w:val="244061" w:themeColor="accent1" w:themeShade="80"/>
          <w:sz w:val="20"/>
          <w:szCs w:val="20"/>
        </w:rPr>
        <w:t>Bijlage 2</w:t>
      </w:r>
      <w:r w:rsidR="00EC14DC" w:rsidRPr="006C2CAD">
        <w:rPr>
          <w:rFonts w:ascii="Poppins" w:hAnsi="Poppins" w:cs="Poppins"/>
          <w:b/>
          <w:color w:val="244061" w:themeColor="accent1" w:themeShade="80"/>
          <w:sz w:val="20"/>
          <w:szCs w:val="20"/>
        </w:rPr>
        <w:t xml:space="preserve">: </w:t>
      </w:r>
      <w:r w:rsidR="006A55B9" w:rsidRPr="006C2CAD">
        <w:rPr>
          <w:rFonts w:ascii="Poppins" w:hAnsi="Poppins" w:cs="Poppins"/>
          <w:b/>
          <w:color w:val="244061" w:themeColor="accent1" w:themeShade="80"/>
          <w:sz w:val="20"/>
          <w:szCs w:val="20"/>
        </w:rPr>
        <w:t>Checklist bij cont</w:t>
      </w:r>
      <w:r w:rsidR="005C578B" w:rsidRPr="006C2CAD">
        <w:rPr>
          <w:rFonts w:ascii="Poppins" w:hAnsi="Poppins" w:cs="Poppins"/>
          <w:b/>
          <w:color w:val="244061" w:themeColor="accent1" w:themeShade="80"/>
          <w:sz w:val="20"/>
          <w:szCs w:val="20"/>
        </w:rPr>
        <w:t>actperiode</w:t>
      </w:r>
      <w:r w:rsidR="006A55B9" w:rsidRPr="006C2CAD">
        <w:rPr>
          <w:rFonts w:ascii="Poppins" w:hAnsi="Poppins" w:cs="Poppins"/>
          <w:b/>
          <w:color w:val="244061" w:themeColor="accent1" w:themeShade="80"/>
          <w:sz w:val="20"/>
          <w:szCs w:val="20"/>
        </w:rPr>
        <w:t>:</w:t>
      </w:r>
    </w:p>
    <w:p w14:paraId="1264D3AF" w14:textId="77777777" w:rsidR="006A55B9" w:rsidRPr="00062E0E" w:rsidRDefault="006A55B9" w:rsidP="006A55B9">
      <w:pPr>
        <w:rPr>
          <w:rFonts w:ascii="Poppins" w:hAnsi="Poppins" w:cs="Poppins"/>
          <w:sz w:val="20"/>
          <w:szCs w:val="20"/>
        </w:rPr>
      </w:pPr>
    </w:p>
    <w:tbl>
      <w:tblPr>
        <w:tblStyle w:val="Tabelraster"/>
        <w:tblW w:w="13750" w:type="dxa"/>
        <w:tblInd w:w="279" w:type="dxa"/>
        <w:tblLook w:val="04A0" w:firstRow="1" w:lastRow="0" w:firstColumn="1" w:lastColumn="0" w:noHBand="0" w:noVBand="1"/>
      </w:tblPr>
      <w:tblGrid>
        <w:gridCol w:w="425"/>
        <w:gridCol w:w="8930"/>
        <w:gridCol w:w="2977"/>
        <w:gridCol w:w="1418"/>
      </w:tblGrid>
      <w:tr w:rsidR="00200D4E" w:rsidRPr="00200D4E" w14:paraId="2420BD51" w14:textId="77777777" w:rsidTr="006A55B9">
        <w:tc>
          <w:tcPr>
            <w:tcW w:w="425" w:type="dxa"/>
            <w:tcBorders>
              <w:top w:val="single" w:sz="4" w:space="0" w:color="auto"/>
              <w:left w:val="single" w:sz="4" w:space="0" w:color="auto"/>
              <w:bottom w:val="single" w:sz="4" w:space="0" w:color="auto"/>
              <w:right w:val="single" w:sz="4" w:space="0" w:color="auto"/>
            </w:tcBorders>
          </w:tcPr>
          <w:p w14:paraId="41198DC2" w14:textId="77777777" w:rsidR="006A55B9" w:rsidRPr="00200D4E" w:rsidRDefault="006A55B9">
            <w:pPr>
              <w:rPr>
                <w:rFonts w:ascii="Poppins" w:hAnsi="Poppins" w:cs="Poppins"/>
                <w:b/>
                <w:color w:val="244061" w:themeColor="accent1" w:themeShade="80"/>
                <w:sz w:val="20"/>
                <w:szCs w:val="20"/>
              </w:rPr>
            </w:pPr>
          </w:p>
        </w:tc>
        <w:tc>
          <w:tcPr>
            <w:tcW w:w="8930" w:type="dxa"/>
            <w:tcBorders>
              <w:top w:val="single" w:sz="4" w:space="0" w:color="auto"/>
              <w:left w:val="single" w:sz="4" w:space="0" w:color="auto"/>
              <w:bottom w:val="single" w:sz="4" w:space="0" w:color="auto"/>
              <w:right w:val="single" w:sz="4" w:space="0" w:color="auto"/>
            </w:tcBorders>
            <w:hideMark/>
          </w:tcPr>
          <w:p w14:paraId="0C601343" w14:textId="77777777" w:rsidR="006A55B9" w:rsidRPr="00200D4E" w:rsidRDefault="006A55B9">
            <w:pPr>
              <w:rPr>
                <w:rFonts w:ascii="Poppins" w:hAnsi="Poppins" w:cs="Poppins"/>
                <w:b/>
                <w:color w:val="244061" w:themeColor="accent1" w:themeShade="80"/>
                <w:sz w:val="20"/>
                <w:szCs w:val="20"/>
              </w:rPr>
            </w:pPr>
            <w:r w:rsidRPr="00200D4E">
              <w:rPr>
                <w:rFonts w:ascii="Poppins" w:hAnsi="Poppins" w:cs="Poppins"/>
                <w:b/>
                <w:color w:val="244061" w:themeColor="accent1" w:themeShade="80"/>
                <w:sz w:val="20"/>
                <w:szCs w:val="20"/>
              </w:rPr>
              <w:t>Onderwerp/stelling</w:t>
            </w:r>
          </w:p>
        </w:tc>
        <w:tc>
          <w:tcPr>
            <w:tcW w:w="2977" w:type="dxa"/>
            <w:tcBorders>
              <w:top w:val="single" w:sz="4" w:space="0" w:color="auto"/>
              <w:left w:val="single" w:sz="4" w:space="0" w:color="auto"/>
              <w:bottom w:val="single" w:sz="4" w:space="0" w:color="auto"/>
              <w:right w:val="single" w:sz="4" w:space="0" w:color="auto"/>
            </w:tcBorders>
            <w:hideMark/>
          </w:tcPr>
          <w:p w14:paraId="5CCFA544" w14:textId="77777777" w:rsidR="006A55B9" w:rsidRPr="00200D4E" w:rsidRDefault="006A55B9">
            <w:pPr>
              <w:rPr>
                <w:rFonts w:ascii="Poppins" w:hAnsi="Poppins" w:cs="Poppins"/>
                <w:b/>
                <w:color w:val="244061" w:themeColor="accent1" w:themeShade="80"/>
                <w:sz w:val="20"/>
                <w:szCs w:val="20"/>
              </w:rPr>
            </w:pPr>
            <w:r w:rsidRPr="00200D4E">
              <w:rPr>
                <w:rFonts w:ascii="Poppins" w:hAnsi="Poppins" w:cs="Poppins"/>
                <w:b/>
                <w:color w:val="244061" w:themeColor="accent1" w:themeShade="80"/>
                <w:sz w:val="20"/>
                <w:szCs w:val="20"/>
              </w:rPr>
              <w:t>Acties + naam</w:t>
            </w:r>
          </w:p>
        </w:tc>
        <w:tc>
          <w:tcPr>
            <w:tcW w:w="1418" w:type="dxa"/>
            <w:tcBorders>
              <w:top w:val="single" w:sz="4" w:space="0" w:color="auto"/>
              <w:left w:val="single" w:sz="4" w:space="0" w:color="auto"/>
              <w:bottom w:val="single" w:sz="4" w:space="0" w:color="auto"/>
              <w:right w:val="single" w:sz="4" w:space="0" w:color="auto"/>
            </w:tcBorders>
            <w:hideMark/>
          </w:tcPr>
          <w:p w14:paraId="2503F6D3" w14:textId="77777777" w:rsidR="006A55B9" w:rsidRPr="00200D4E" w:rsidRDefault="006A55B9">
            <w:pPr>
              <w:rPr>
                <w:rFonts w:ascii="Poppins" w:hAnsi="Poppins" w:cs="Poppins"/>
                <w:b/>
                <w:color w:val="244061" w:themeColor="accent1" w:themeShade="80"/>
                <w:sz w:val="20"/>
                <w:szCs w:val="20"/>
              </w:rPr>
            </w:pPr>
            <w:r w:rsidRPr="00200D4E">
              <w:rPr>
                <w:rFonts w:ascii="Poppins" w:hAnsi="Poppins" w:cs="Poppins"/>
                <w:b/>
                <w:color w:val="244061" w:themeColor="accent1" w:themeShade="80"/>
                <w:sz w:val="20"/>
                <w:szCs w:val="20"/>
              </w:rPr>
              <w:t>Datum</w:t>
            </w:r>
          </w:p>
        </w:tc>
      </w:tr>
      <w:tr w:rsidR="00200D4E" w:rsidRPr="00200D4E" w14:paraId="2EB33F17" w14:textId="77777777" w:rsidTr="006A55B9">
        <w:tc>
          <w:tcPr>
            <w:tcW w:w="425" w:type="dxa"/>
            <w:tcBorders>
              <w:top w:val="single" w:sz="4" w:space="0" w:color="auto"/>
              <w:left w:val="single" w:sz="4" w:space="0" w:color="auto"/>
              <w:bottom w:val="single" w:sz="4" w:space="0" w:color="auto"/>
              <w:right w:val="single" w:sz="4" w:space="0" w:color="auto"/>
            </w:tcBorders>
            <w:hideMark/>
          </w:tcPr>
          <w:p w14:paraId="170B9CE7" w14:textId="77777777" w:rsidR="006A55B9" w:rsidRPr="00200D4E" w:rsidRDefault="006A55B9">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1. </w:t>
            </w:r>
          </w:p>
        </w:tc>
        <w:tc>
          <w:tcPr>
            <w:tcW w:w="8930" w:type="dxa"/>
            <w:tcBorders>
              <w:top w:val="single" w:sz="4" w:space="0" w:color="auto"/>
              <w:left w:val="single" w:sz="4" w:space="0" w:color="auto"/>
              <w:bottom w:val="single" w:sz="4" w:space="0" w:color="auto"/>
              <w:right w:val="single" w:sz="4" w:space="0" w:color="auto"/>
            </w:tcBorders>
            <w:hideMark/>
          </w:tcPr>
          <w:p w14:paraId="338F008B" w14:textId="77777777" w:rsidR="006A55B9" w:rsidRPr="00200D4E" w:rsidRDefault="005C578B">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In</w:t>
            </w:r>
            <w:r w:rsidR="002613ED" w:rsidRPr="00200D4E">
              <w:rPr>
                <w:rFonts w:ascii="Poppins" w:hAnsi="Poppins" w:cs="Poppins"/>
                <w:color w:val="244061" w:themeColor="accent1" w:themeShade="80"/>
                <w:sz w:val="20"/>
                <w:szCs w:val="20"/>
              </w:rPr>
              <w:t xml:space="preserve"> het afgelopen jaar</w:t>
            </w:r>
            <w:r w:rsidR="006A55B9" w:rsidRPr="00200D4E">
              <w:rPr>
                <w:rFonts w:ascii="Poppins" w:hAnsi="Poppins" w:cs="Poppins"/>
                <w:color w:val="244061" w:themeColor="accent1" w:themeShade="80"/>
                <w:sz w:val="20"/>
                <w:szCs w:val="20"/>
              </w:rPr>
              <w:t xml:space="preserve"> zijn minimaal vijf gesprekken gevoerd (minimaal één gesprek per contactperiode) tussen SO en IO op basis van de jaaragenda voor schoolopleiders en instituutsopleiders.</w:t>
            </w:r>
          </w:p>
        </w:tc>
        <w:tc>
          <w:tcPr>
            <w:tcW w:w="2977" w:type="dxa"/>
            <w:tcBorders>
              <w:top w:val="single" w:sz="4" w:space="0" w:color="auto"/>
              <w:left w:val="single" w:sz="4" w:space="0" w:color="auto"/>
              <w:bottom w:val="single" w:sz="4" w:space="0" w:color="auto"/>
              <w:right w:val="single" w:sz="4" w:space="0" w:color="auto"/>
            </w:tcBorders>
          </w:tcPr>
          <w:p w14:paraId="101497EF" w14:textId="77777777" w:rsidR="006A55B9" w:rsidRPr="00200D4E" w:rsidRDefault="006A55B9">
            <w:pPr>
              <w:rPr>
                <w:rFonts w:ascii="Poppins" w:hAnsi="Poppins" w:cs="Poppins"/>
                <w:color w:val="244061" w:themeColor="accent1" w:themeShade="8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1157196" w14:textId="77777777" w:rsidR="006A55B9" w:rsidRPr="00200D4E" w:rsidRDefault="006A55B9">
            <w:pPr>
              <w:rPr>
                <w:rFonts w:ascii="Poppins" w:hAnsi="Poppins" w:cs="Poppins"/>
                <w:color w:val="244061" w:themeColor="accent1" w:themeShade="80"/>
                <w:sz w:val="20"/>
                <w:szCs w:val="20"/>
              </w:rPr>
            </w:pPr>
          </w:p>
        </w:tc>
      </w:tr>
      <w:tr w:rsidR="00200D4E" w:rsidRPr="00200D4E" w14:paraId="7D2BF8C2" w14:textId="77777777" w:rsidTr="006A55B9">
        <w:tc>
          <w:tcPr>
            <w:tcW w:w="425" w:type="dxa"/>
            <w:tcBorders>
              <w:top w:val="single" w:sz="4" w:space="0" w:color="auto"/>
              <w:left w:val="single" w:sz="4" w:space="0" w:color="auto"/>
              <w:bottom w:val="single" w:sz="4" w:space="0" w:color="auto"/>
              <w:right w:val="single" w:sz="4" w:space="0" w:color="auto"/>
            </w:tcBorders>
            <w:hideMark/>
          </w:tcPr>
          <w:p w14:paraId="2D8826A8" w14:textId="77777777" w:rsidR="006A55B9" w:rsidRPr="00200D4E" w:rsidRDefault="006A55B9">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2.</w:t>
            </w:r>
          </w:p>
        </w:tc>
        <w:tc>
          <w:tcPr>
            <w:tcW w:w="8930" w:type="dxa"/>
            <w:tcBorders>
              <w:top w:val="single" w:sz="4" w:space="0" w:color="auto"/>
              <w:left w:val="single" w:sz="4" w:space="0" w:color="auto"/>
              <w:bottom w:val="single" w:sz="4" w:space="0" w:color="auto"/>
              <w:right w:val="single" w:sz="4" w:space="0" w:color="auto"/>
            </w:tcBorders>
            <w:hideMark/>
          </w:tcPr>
          <w:p w14:paraId="5B3FBD14" w14:textId="01C7A3E9" w:rsidR="006A55B9" w:rsidRPr="00200D4E" w:rsidRDefault="006A55B9">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Van deze gesprekken zijn </w:t>
            </w:r>
            <w:r w:rsidR="0004251C" w:rsidRPr="00200D4E">
              <w:rPr>
                <w:rFonts w:ascii="Poppins" w:hAnsi="Poppins" w:cs="Poppins"/>
                <w:color w:val="244061" w:themeColor="accent1" w:themeShade="80"/>
                <w:sz w:val="20"/>
                <w:szCs w:val="20"/>
              </w:rPr>
              <w:t>notulen</w:t>
            </w:r>
            <w:r w:rsidRPr="00200D4E">
              <w:rPr>
                <w:rFonts w:ascii="Poppins" w:hAnsi="Poppins" w:cs="Poppins"/>
                <w:color w:val="244061" w:themeColor="accent1" w:themeShade="80"/>
                <w:sz w:val="20"/>
                <w:szCs w:val="20"/>
              </w:rPr>
              <w:t xml:space="preserve"> gemaakt </w:t>
            </w:r>
            <w:r w:rsidR="00572EF6" w:rsidRPr="00200D4E">
              <w:rPr>
                <w:rFonts w:ascii="Poppins" w:hAnsi="Poppins" w:cs="Poppins"/>
                <w:color w:val="244061" w:themeColor="accent1" w:themeShade="80"/>
                <w:sz w:val="20"/>
                <w:szCs w:val="20"/>
              </w:rPr>
              <w:t>in de jaaragenda</w:t>
            </w:r>
            <w:r w:rsidRPr="00200D4E">
              <w:rPr>
                <w:rFonts w:ascii="Poppins" w:hAnsi="Poppins" w:cs="Poppins"/>
                <w:color w:val="244061" w:themeColor="accent1" w:themeShade="80"/>
                <w:sz w:val="20"/>
                <w:szCs w:val="20"/>
              </w:rPr>
              <w:t>.</w:t>
            </w:r>
          </w:p>
          <w:p w14:paraId="374599BF" w14:textId="4D3F0192" w:rsidR="00316A0D" w:rsidRPr="00200D4E" w:rsidRDefault="00C8043B">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Het </w:t>
            </w:r>
            <w:r w:rsidR="0004251C" w:rsidRPr="00200D4E">
              <w:rPr>
                <w:rFonts w:ascii="Poppins" w:hAnsi="Poppins" w:cs="Poppins"/>
                <w:color w:val="244061" w:themeColor="accent1" w:themeShade="80"/>
                <w:sz w:val="20"/>
                <w:szCs w:val="20"/>
              </w:rPr>
              <w:t xml:space="preserve">werkdocument </w:t>
            </w:r>
            <w:r w:rsidR="008B5702" w:rsidRPr="00200D4E">
              <w:rPr>
                <w:rFonts w:ascii="Poppins" w:hAnsi="Poppins" w:cs="Poppins"/>
                <w:color w:val="244061" w:themeColor="accent1" w:themeShade="80"/>
                <w:sz w:val="20"/>
                <w:szCs w:val="20"/>
              </w:rPr>
              <w:t xml:space="preserve">jaaragenda + notulen </w:t>
            </w:r>
            <w:r w:rsidRPr="00200D4E">
              <w:rPr>
                <w:rFonts w:ascii="Poppins" w:hAnsi="Poppins" w:cs="Poppins"/>
                <w:color w:val="244061" w:themeColor="accent1" w:themeShade="80"/>
                <w:sz w:val="20"/>
                <w:szCs w:val="20"/>
              </w:rPr>
              <w:t>is beschikbaar voor SO en IO.</w:t>
            </w:r>
          </w:p>
          <w:p w14:paraId="0427FEB8" w14:textId="77777777" w:rsidR="00FF107E" w:rsidRPr="00200D4E" w:rsidRDefault="00FF107E">
            <w:pPr>
              <w:rPr>
                <w:rFonts w:ascii="Poppins" w:hAnsi="Poppins" w:cs="Poppins"/>
                <w:color w:val="244061" w:themeColor="accent1" w:themeShade="80"/>
                <w:sz w:val="20"/>
                <w:szCs w:val="20"/>
              </w:rPr>
            </w:pPr>
          </w:p>
        </w:tc>
        <w:tc>
          <w:tcPr>
            <w:tcW w:w="2977" w:type="dxa"/>
            <w:tcBorders>
              <w:top w:val="single" w:sz="4" w:space="0" w:color="auto"/>
              <w:left w:val="single" w:sz="4" w:space="0" w:color="auto"/>
              <w:bottom w:val="single" w:sz="4" w:space="0" w:color="auto"/>
              <w:right w:val="single" w:sz="4" w:space="0" w:color="auto"/>
            </w:tcBorders>
          </w:tcPr>
          <w:p w14:paraId="0D639384" w14:textId="77777777" w:rsidR="006A55B9" w:rsidRPr="00200D4E" w:rsidRDefault="006A55B9">
            <w:pPr>
              <w:rPr>
                <w:rFonts w:ascii="Poppins" w:hAnsi="Poppins" w:cs="Poppins"/>
                <w:color w:val="244061" w:themeColor="accent1" w:themeShade="8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1EEB0C" w14:textId="77777777" w:rsidR="006A55B9" w:rsidRPr="00200D4E" w:rsidRDefault="006A55B9">
            <w:pPr>
              <w:rPr>
                <w:rFonts w:ascii="Poppins" w:hAnsi="Poppins" w:cs="Poppins"/>
                <w:color w:val="244061" w:themeColor="accent1" w:themeShade="80"/>
                <w:sz w:val="20"/>
                <w:szCs w:val="20"/>
              </w:rPr>
            </w:pPr>
          </w:p>
        </w:tc>
      </w:tr>
      <w:tr w:rsidR="00200D4E" w:rsidRPr="00200D4E" w14:paraId="68AF786C" w14:textId="77777777" w:rsidTr="006A55B9">
        <w:tc>
          <w:tcPr>
            <w:tcW w:w="425" w:type="dxa"/>
            <w:tcBorders>
              <w:top w:val="single" w:sz="4" w:space="0" w:color="auto"/>
              <w:left w:val="single" w:sz="4" w:space="0" w:color="auto"/>
              <w:bottom w:val="single" w:sz="4" w:space="0" w:color="auto"/>
              <w:right w:val="single" w:sz="4" w:space="0" w:color="auto"/>
            </w:tcBorders>
          </w:tcPr>
          <w:p w14:paraId="0D80C348" w14:textId="21E47C2C" w:rsidR="00A36D13" w:rsidRPr="00200D4E" w:rsidRDefault="000D15DA">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3.</w:t>
            </w:r>
          </w:p>
        </w:tc>
        <w:tc>
          <w:tcPr>
            <w:tcW w:w="8930" w:type="dxa"/>
            <w:tcBorders>
              <w:top w:val="single" w:sz="4" w:space="0" w:color="auto"/>
              <w:left w:val="single" w:sz="4" w:space="0" w:color="auto"/>
              <w:bottom w:val="single" w:sz="4" w:space="0" w:color="auto"/>
              <w:right w:val="single" w:sz="4" w:space="0" w:color="auto"/>
            </w:tcBorders>
          </w:tcPr>
          <w:p w14:paraId="1FD050D0" w14:textId="43D40CFF" w:rsidR="00A36D13" w:rsidRPr="00200D4E" w:rsidRDefault="000D15DA">
            <w:pPr>
              <w:rPr>
                <w:rFonts w:ascii="Poppins" w:hAnsi="Poppins" w:cs="Poppins"/>
                <w:color w:val="244061" w:themeColor="accent1" w:themeShade="80"/>
                <w:sz w:val="20"/>
                <w:szCs w:val="20"/>
                <w:highlight w:val="yellow"/>
              </w:rPr>
            </w:pPr>
            <w:r w:rsidRPr="00200D4E">
              <w:rPr>
                <w:rFonts w:ascii="Poppins" w:hAnsi="Poppins" w:cs="Poppins"/>
                <w:color w:val="244061" w:themeColor="accent1" w:themeShade="80"/>
                <w:sz w:val="20"/>
                <w:szCs w:val="20"/>
              </w:rPr>
              <w:t>Het gemeenschappelijke beroepsbeeld en de gedeelde visie binnen de opleidingsschool</w:t>
            </w:r>
            <w:r w:rsidR="00C25F95" w:rsidRPr="00200D4E">
              <w:rPr>
                <w:rFonts w:ascii="Poppins" w:hAnsi="Poppins" w:cs="Poppins"/>
                <w:color w:val="244061" w:themeColor="accent1" w:themeShade="80"/>
                <w:sz w:val="20"/>
                <w:szCs w:val="20"/>
              </w:rPr>
              <w:t xml:space="preserve"> zijn ‘vertaald’ in concrete acties, handelingen</w:t>
            </w:r>
            <w:r w:rsidR="004A75BE" w:rsidRPr="00200D4E">
              <w:rPr>
                <w:rFonts w:ascii="Poppins" w:hAnsi="Poppins" w:cs="Poppins"/>
                <w:color w:val="244061" w:themeColor="accent1" w:themeShade="80"/>
                <w:sz w:val="20"/>
                <w:szCs w:val="20"/>
              </w:rPr>
              <w:t>, begeleidingsmomenten etc.</w:t>
            </w:r>
          </w:p>
        </w:tc>
        <w:tc>
          <w:tcPr>
            <w:tcW w:w="2977" w:type="dxa"/>
            <w:tcBorders>
              <w:top w:val="single" w:sz="4" w:space="0" w:color="auto"/>
              <w:left w:val="single" w:sz="4" w:space="0" w:color="auto"/>
              <w:bottom w:val="single" w:sz="4" w:space="0" w:color="auto"/>
              <w:right w:val="single" w:sz="4" w:space="0" w:color="auto"/>
            </w:tcBorders>
          </w:tcPr>
          <w:p w14:paraId="15B9031F" w14:textId="77777777" w:rsidR="00A36D13" w:rsidRPr="00200D4E" w:rsidRDefault="00A36D13">
            <w:pPr>
              <w:rPr>
                <w:rFonts w:ascii="Poppins" w:hAnsi="Poppins" w:cs="Poppins"/>
                <w:color w:val="244061" w:themeColor="accent1" w:themeShade="8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5B981A4" w14:textId="77777777" w:rsidR="00A36D13" w:rsidRPr="00200D4E" w:rsidRDefault="00A36D13">
            <w:pPr>
              <w:rPr>
                <w:rFonts w:ascii="Poppins" w:hAnsi="Poppins" w:cs="Poppins"/>
                <w:color w:val="244061" w:themeColor="accent1" w:themeShade="80"/>
                <w:sz w:val="20"/>
                <w:szCs w:val="20"/>
              </w:rPr>
            </w:pPr>
          </w:p>
        </w:tc>
      </w:tr>
      <w:tr w:rsidR="00200D4E" w:rsidRPr="00200D4E" w14:paraId="0DF0345F" w14:textId="77777777" w:rsidTr="006A55B9">
        <w:tc>
          <w:tcPr>
            <w:tcW w:w="425" w:type="dxa"/>
            <w:tcBorders>
              <w:top w:val="single" w:sz="4" w:space="0" w:color="auto"/>
              <w:left w:val="single" w:sz="4" w:space="0" w:color="auto"/>
              <w:bottom w:val="single" w:sz="4" w:space="0" w:color="auto"/>
              <w:right w:val="single" w:sz="4" w:space="0" w:color="auto"/>
            </w:tcBorders>
            <w:hideMark/>
          </w:tcPr>
          <w:p w14:paraId="1AF31CAB" w14:textId="0EF6A187" w:rsidR="006A55B9" w:rsidRPr="00200D4E" w:rsidRDefault="000D15DA">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4</w:t>
            </w:r>
            <w:r w:rsidR="006A55B9" w:rsidRPr="00200D4E">
              <w:rPr>
                <w:rFonts w:ascii="Poppins" w:hAnsi="Poppins" w:cs="Poppins"/>
                <w:color w:val="244061" w:themeColor="accent1" w:themeShade="80"/>
                <w:sz w:val="20"/>
                <w:szCs w:val="20"/>
              </w:rPr>
              <w:t xml:space="preserve">. </w:t>
            </w:r>
          </w:p>
        </w:tc>
        <w:tc>
          <w:tcPr>
            <w:tcW w:w="8930" w:type="dxa"/>
            <w:tcBorders>
              <w:top w:val="single" w:sz="4" w:space="0" w:color="auto"/>
              <w:left w:val="single" w:sz="4" w:space="0" w:color="auto"/>
              <w:bottom w:val="single" w:sz="4" w:space="0" w:color="auto"/>
              <w:right w:val="single" w:sz="4" w:space="0" w:color="auto"/>
            </w:tcBorders>
            <w:hideMark/>
          </w:tcPr>
          <w:p w14:paraId="7B9F9F10" w14:textId="018674DA" w:rsidR="006A55B9" w:rsidRPr="00200D4E" w:rsidRDefault="006A55B9">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De schoolcontext is beschreven</w:t>
            </w:r>
            <w:r w:rsidR="00526458" w:rsidRPr="00200D4E">
              <w:rPr>
                <w:rFonts w:ascii="Poppins" w:hAnsi="Poppins" w:cs="Poppins"/>
                <w:color w:val="244061" w:themeColor="accent1" w:themeShade="80"/>
                <w:sz w:val="20"/>
                <w:szCs w:val="20"/>
              </w:rPr>
              <w:t xml:space="preserve"> en doorgeven aan Bureau Samen Opleiden</w:t>
            </w:r>
          </w:p>
          <w:p w14:paraId="35A62BF0" w14:textId="77777777" w:rsidR="00FF107E" w:rsidRPr="00200D4E" w:rsidRDefault="00FF107E">
            <w:pPr>
              <w:rPr>
                <w:rFonts w:ascii="Poppins" w:hAnsi="Poppins" w:cs="Poppins"/>
                <w:color w:val="244061" w:themeColor="accent1" w:themeShade="80"/>
                <w:sz w:val="20"/>
                <w:szCs w:val="20"/>
              </w:rPr>
            </w:pPr>
          </w:p>
        </w:tc>
        <w:tc>
          <w:tcPr>
            <w:tcW w:w="2977" w:type="dxa"/>
            <w:tcBorders>
              <w:top w:val="single" w:sz="4" w:space="0" w:color="auto"/>
              <w:left w:val="single" w:sz="4" w:space="0" w:color="auto"/>
              <w:bottom w:val="single" w:sz="4" w:space="0" w:color="auto"/>
              <w:right w:val="single" w:sz="4" w:space="0" w:color="auto"/>
            </w:tcBorders>
          </w:tcPr>
          <w:p w14:paraId="42F06B3B" w14:textId="77777777" w:rsidR="006A55B9" w:rsidRPr="00200D4E" w:rsidRDefault="006A55B9">
            <w:pPr>
              <w:rPr>
                <w:rFonts w:ascii="Poppins" w:hAnsi="Poppins" w:cs="Poppins"/>
                <w:color w:val="244061" w:themeColor="accent1" w:themeShade="8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C4E967F" w14:textId="77777777" w:rsidR="006A55B9" w:rsidRPr="00200D4E" w:rsidRDefault="006A55B9">
            <w:pPr>
              <w:rPr>
                <w:rFonts w:ascii="Poppins" w:hAnsi="Poppins" w:cs="Poppins"/>
                <w:color w:val="244061" w:themeColor="accent1" w:themeShade="80"/>
                <w:sz w:val="20"/>
                <w:szCs w:val="20"/>
              </w:rPr>
            </w:pPr>
          </w:p>
        </w:tc>
      </w:tr>
      <w:tr w:rsidR="00200D4E" w:rsidRPr="00200D4E" w14:paraId="68D04BE6" w14:textId="77777777" w:rsidTr="006A55B9">
        <w:tc>
          <w:tcPr>
            <w:tcW w:w="425" w:type="dxa"/>
            <w:tcBorders>
              <w:top w:val="single" w:sz="4" w:space="0" w:color="auto"/>
              <w:left w:val="single" w:sz="4" w:space="0" w:color="auto"/>
              <w:bottom w:val="single" w:sz="4" w:space="0" w:color="auto"/>
              <w:right w:val="single" w:sz="4" w:space="0" w:color="auto"/>
            </w:tcBorders>
            <w:hideMark/>
          </w:tcPr>
          <w:p w14:paraId="5315D6C2" w14:textId="4C90A320" w:rsidR="006A55B9" w:rsidRPr="00200D4E" w:rsidRDefault="000D15DA">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5</w:t>
            </w:r>
            <w:r w:rsidR="006A55B9" w:rsidRPr="00200D4E">
              <w:rPr>
                <w:rFonts w:ascii="Poppins" w:hAnsi="Poppins" w:cs="Poppins"/>
                <w:color w:val="244061" w:themeColor="accent1" w:themeShade="80"/>
                <w:sz w:val="20"/>
                <w:szCs w:val="20"/>
              </w:rPr>
              <w:t xml:space="preserve">. </w:t>
            </w:r>
          </w:p>
        </w:tc>
        <w:tc>
          <w:tcPr>
            <w:tcW w:w="8930" w:type="dxa"/>
            <w:tcBorders>
              <w:top w:val="single" w:sz="4" w:space="0" w:color="auto"/>
              <w:left w:val="single" w:sz="4" w:space="0" w:color="auto"/>
              <w:bottom w:val="single" w:sz="4" w:space="0" w:color="auto"/>
              <w:right w:val="single" w:sz="4" w:space="0" w:color="auto"/>
            </w:tcBorders>
            <w:hideMark/>
          </w:tcPr>
          <w:p w14:paraId="07DCBDCD" w14:textId="77777777" w:rsidR="006A55B9" w:rsidRPr="00200D4E" w:rsidRDefault="006A55B9">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De specifieke leermogelijkheden voor de student op de school worden expliciet vermeld </w:t>
            </w:r>
            <w:r w:rsidR="00F6034C" w:rsidRPr="00200D4E">
              <w:rPr>
                <w:rFonts w:ascii="Poppins" w:hAnsi="Poppins" w:cs="Poppins"/>
                <w:color w:val="244061" w:themeColor="accent1" w:themeShade="80"/>
                <w:sz w:val="20"/>
                <w:szCs w:val="20"/>
              </w:rPr>
              <w:t xml:space="preserve">en beknopt toegelicht </w:t>
            </w:r>
            <w:r w:rsidRPr="00200D4E">
              <w:rPr>
                <w:rFonts w:ascii="Poppins" w:hAnsi="Poppins" w:cs="Poppins"/>
                <w:color w:val="244061" w:themeColor="accent1" w:themeShade="80"/>
                <w:sz w:val="20"/>
                <w:szCs w:val="20"/>
              </w:rPr>
              <w:t>binnen de contextbeschrijving.</w:t>
            </w:r>
          </w:p>
        </w:tc>
        <w:tc>
          <w:tcPr>
            <w:tcW w:w="2977" w:type="dxa"/>
            <w:tcBorders>
              <w:top w:val="single" w:sz="4" w:space="0" w:color="auto"/>
              <w:left w:val="single" w:sz="4" w:space="0" w:color="auto"/>
              <w:bottom w:val="single" w:sz="4" w:space="0" w:color="auto"/>
              <w:right w:val="single" w:sz="4" w:space="0" w:color="auto"/>
            </w:tcBorders>
          </w:tcPr>
          <w:p w14:paraId="3A6A1579" w14:textId="77777777" w:rsidR="006A55B9" w:rsidRPr="00200D4E" w:rsidRDefault="006A55B9">
            <w:pPr>
              <w:rPr>
                <w:rFonts w:ascii="Poppins" w:hAnsi="Poppins" w:cs="Poppins"/>
                <w:color w:val="244061" w:themeColor="accent1" w:themeShade="8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2C69F0C" w14:textId="77777777" w:rsidR="006A55B9" w:rsidRPr="00200D4E" w:rsidRDefault="006A55B9">
            <w:pPr>
              <w:rPr>
                <w:rFonts w:ascii="Poppins" w:hAnsi="Poppins" w:cs="Poppins"/>
                <w:color w:val="244061" w:themeColor="accent1" w:themeShade="80"/>
                <w:sz w:val="20"/>
                <w:szCs w:val="20"/>
              </w:rPr>
            </w:pPr>
          </w:p>
        </w:tc>
      </w:tr>
      <w:tr w:rsidR="00200D4E" w:rsidRPr="00200D4E" w14:paraId="0048F095" w14:textId="77777777" w:rsidTr="006A55B9">
        <w:tc>
          <w:tcPr>
            <w:tcW w:w="425" w:type="dxa"/>
            <w:tcBorders>
              <w:top w:val="single" w:sz="4" w:space="0" w:color="auto"/>
              <w:left w:val="single" w:sz="4" w:space="0" w:color="auto"/>
              <w:bottom w:val="single" w:sz="4" w:space="0" w:color="auto"/>
              <w:right w:val="single" w:sz="4" w:space="0" w:color="auto"/>
            </w:tcBorders>
            <w:hideMark/>
          </w:tcPr>
          <w:p w14:paraId="63114E86" w14:textId="145F36B6" w:rsidR="006A55B9" w:rsidRPr="00200D4E" w:rsidRDefault="000D15DA">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6</w:t>
            </w:r>
            <w:r w:rsidR="006A55B9" w:rsidRPr="00200D4E">
              <w:rPr>
                <w:rFonts w:ascii="Poppins" w:hAnsi="Poppins" w:cs="Poppins"/>
                <w:color w:val="244061" w:themeColor="accent1" w:themeShade="80"/>
                <w:sz w:val="20"/>
                <w:szCs w:val="20"/>
              </w:rPr>
              <w:t>.</w:t>
            </w:r>
          </w:p>
        </w:tc>
        <w:tc>
          <w:tcPr>
            <w:tcW w:w="8930" w:type="dxa"/>
            <w:tcBorders>
              <w:top w:val="single" w:sz="4" w:space="0" w:color="auto"/>
              <w:left w:val="single" w:sz="4" w:space="0" w:color="auto"/>
              <w:bottom w:val="single" w:sz="4" w:space="0" w:color="auto"/>
              <w:right w:val="single" w:sz="4" w:space="0" w:color="auto"/>
            </w:tcBorders>
            <w:hideMark/>
          </w:tcPr>
          <w:p w14:paraId="29FE6471" w14:textId="77777777" w:rsidR="006A55B9" w:rsidRPr="00200D4E" w:rsidRDefault="006A55B9">
            <w:pPr>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De stagevaardigheid van de studenten wordt op basis van gelijkwaardigheid beoordeeld door het opleidingsteam (werkplekbegeleider, schoolopleider en instituutsopleider).</w:t>
            </w:r>
          </w:p>
        </w:tc>
        <w:tc>
          <w:tcPr>
            <w:tcW w:w="2977" w:type="dxa"/>
            <w:tcBorders>
              <w:top w:val="single" w:sz="4" w:space="0" w:color="auto"/>
              <w:left w:val="single" w:sz="4" w:space="0" w:color="auto"/>
              <w:bottom w:val="single" w:sz="4" w:space="0" w:color="auto"/>
              <w:right w:val="single" w:sz="4" w:space="0" w:color="auto"/>
            </w:tcBorders>
          </w:tcPr>
          <w:p w14:paraId="1F5FFCE6" w14:textId="77777777" w:rsidR="006A55B9" w:rsidRPr="00200D4E" w:rsidRDefault="006A55B9">
            <w:pPr>
              <w:rPr>
                <w:rFonts w:ascii="Poppins" w:hAnsi="Poppins" w:cs="Poppins"/>
                <w:color w:val="244061" w:themeColor="accent1" w:themeShade="8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75BFB9" w14:textId="77777777" w:rsidR="006A55B9" w:rsidRPr="00200D4E" w:rsidRDefault="006A55B9">
            <w:pPr>
              <w:rPr>
                <w:rFonts w:ascii="Poppins" w:hAnsi="Poppins" w:cs="Poppins"/>
                <w:color w:val="244061" w:themeColor="accent1" w:themeShade="80"/>
                <w:sz w:val="20"/>
                <w:szCs w:val="20"/>
              </w:rPr>
            </w:pPr>
          </w:p>
        </w:tc>
      </w:tr>
      <w:tr w:rsidR="00200D4E" w:rsidRPr="00200D4E" w14:paraId="7F9D03C3" w14:textId="77777777" w:rsidTr="006A55B9">
        <w:tc>
          <w:tcPr>
            <w:tcW w:w="425" w:type="dxa"/>
            <w:tcBorders>
              <w:top w:val="single" w:sz="4" w:space="0" w:color="auto"/>
              <w:left w:val="single" w:sz="4" w:space="0" w:color="auto"/>
              <w:bottom w:val="single" w:sz="4" w:space="0" w:color="auto"/>
              <w:right w:val="single" w:sz="4" w:space="0" w:color="auto"/>
            </w:tcBorders>
          </w:tcPr>
          <w:p w14:paraId="0942257A" w14:textId="77777777" w:rsidR="006A55B9" w:rsidRPr="00200D4E" w:rsidRDefault="006A55B9">
            <w:pPr>
              <w:rPr>
                <w:rFonts w:ascii="Poppins" w:hAnsi="Poppins" w:cs="Poppins"/>
                <w:color w:val="244061" w:themeColor="accent1" w:themeShade="80"/>
                <w:sz w:val="20"/>
                <w:szCs w:val="20"/>
              </w:rPr>
            </w:pPr>
          </w:p>
        </w:tc>
        <w:tc>
          <w:tcPr>
            <w:tcW w:w="8930" w:type="dxa"/>
            <w:tcBorders>
              <w:top w:val="single" w:sz="4" w:space="0" w:color="auto"/>
              <w:left w:val="single" w:sz="4" w:space="0" w:color="auto"/>
              <w:bottom w:val="single" w:sz="4" w:space="0" w:color="auto"/>
              <w:right w:val="single" w:sz="4" w:space="0" w:color="auto"/>
            </w:tcBorders>
          </w:tcPr>
          <w:p w14:paraId="49A46647" w14:textId="77777777" w:rsidR="006A55B9" w:rsidRPr="00200D4E" w:rsidRDefault="006A55B9">
            <w:pPr>
              <w:rPr>
                <w:rFonts w:ascii="Poppins" w:hAnsi="Poppins" w:cs="Poppins"/>
                <w:color w:val="244061" w:themeColor="accent1" w:themeShade="80"/>
                <w:sz w:val="20"/>
                <w:szCs w:val="20"/>
              </w:rPr>
            </w:pPr>
          </w:p>
        </w:tc>
        <w:tc>
          <w:tcPr>
            <w:tcW w:w="2977" w:type="dxa"/>
            <w:tcBorders>
              <w:top w:val="single" w:sz="4" w:space="0" w:color="auto"/>
              <w:left w:val="single" w:sz="4" w:space="0" w:color="auto"/>
              <w:bottom w:val="single" w:sz="4" w:space="0" w:color="auto"/>
              <w:right w:val="single" w:sz="4" w:space="0" w:color="auto"/>
            </w:tcBorders>
          </w:tcPr>
          <w:p w14:paraId="42F49969" w14:textId="77777777" w:rsidR="006A55B9" w:rsidRPr="00200D4E" w:rsidRDefault="006A55B9">
            <w:pPr>
              <w:rPr>
                <w:rFonts w:ascii="Poppins" w:hAnsi="Poppins" w:cs="Poppins"/>
                <w:color w:val="244061" w:themeColor="accent1" w:themeShade="8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CAE23B7" w14:textId="77777777" w:rsidR="006A55B9" w:rsidRPr="00200D4E" w:rsidRDefault="006A55B9">
            <w:pPr>
              <w:rPr>
                <w:rFonts w:ascii="Poppins" w:hAnsi="Poppins" w:cs="Poppins"/>
                <w:color w:val="244061" w:themeColor="accent1" w:themeShade="80"/>
                <w:sz w:val="20"/>
                <w:szCs w:val="20"/>
              </w:rPr>
            </w:pPr>
          </w:p>
        </w:tc>
      </w:tr>
    </w:tbl>
    <w:p w14:paraId="45A63957" w14:textId="77777777" w:rsidR="006A55B9" w:rsidRPr="00062E0E" w:rsidRDefault="006A55B9" w:rsidP="003D3725">
      <w:pPr>
        <w:ind w:firstLine="708"/>
        <w:rPr>
          <w:rFonts w:ascii="Poppins" w:hAnsi="Poppins" w:cs="Poppins"/>
          <w:sz w:val="20"/>
          <w:szCs w:val="20"/>
        </w:rPr>
      </w:pPr>
    </w:p>
    <w:p w14:paraId="14F28EDB" w14:textId="77777777" w:rsidR="00EC14DC" w:rsidRPr="00062E0E" w:rsidRDefault="00EC14DC" w:rsidP="003D3725">
      <w:pPr>
        <w:ind w:firstLine="708"/>
        <w:rPr>
          <w:rFonts w:ascii="Poppins" w:hAnsi="Poppins" w:cs="Poppins"/>
          <w:sz w:val="20"/>
          <w:szCs w:val="20"/>
        </w:rPr>
      </w:pPr>
    </w:p>
    <w:p w14:paraId="385F2FA4" w14:textId="77777777" w:rsidR="00F606B1" w:rsidRPr="00062E0E" w:rsidRDefault="00F606B1" w:rsidP="003D3725">
      <w:pPr>
        <w:ind w:firstLine="708"/>
        <w:rPr>
          <w:rFonts w:ascii="Poppins" w:hAnsi="Poppins" w:cs="Poppins"/>
          <w:sz w:val="20"/>
          <w:szCs w:val="20"/>
        </w:rPr>
      </w:pPr>
    </w:p>
    <w:p w14:paraId="36B37661" w14:textId="77777777" w:rsidR="003A1C9E" w:rsidRDefault="003A1C9E" w:rsidP="003D3725">
      <w:pPr>
        <w:ind w:firstLine="708"/>
      </w:pPr>
    </w:p>
    <w:p w14:paraId="1DD12BE0" w14:textId="77777777" w:rsidR="003A1C9E" w:rsidRDefault="003A1C9E" w:rsidP="003D3725">
      <w:pPr>
        <w:ind w:firstLine="708"/>
      </w:pPr>
    </w:p>
    <w:p w14:paraId="7C8CF289" w14:textId="7D4CA71D" w:rsidR="003A1C9E" w:rsidRDefault="003A1C9E" w:rsidP="003D3725">
      <w:pPr>
        <w:ind w:firstLine="708"/>
      </w:pPr>
    </w:p>
    <w:p w14:paraId="00B3F86D" w14:textId="134E2EDD" w:rsidR="00AE59DC" w:rsidRDefault="00AE59DC" w:rsidP="003D3725">
      <w:pPr>
        <w:ind w:firstLine="708"/>
      </w:pPr>
    </w:p>
    <w:p w14:paraId="39688FC8" w14:textId="77777777" w:rsidR="00AE59DC" w:rsidRDefault="00AE59DC" w:rsidP="003D3725">
      <w:pPr>
        <w:ind w:firstLine="708"/>
      </w:pPr>
    </w:p>
    <w:p w14:paraId="46415A85" w14:textId="77777777" w:rsidR="00C8043B" w:rsidRDefault="00C8043B" w:rsidP="003D3725">
      <w:pPr>
        <w:ind w:firstLine="708"/>
      </w:pPr>
    </w:p>
    <w:p w14:paraId="543A77C2" w14:textId="77777777" w:rsidR="00C8043B" w:rsidRDefault="00C8043B" w:rsidP="003D3725">
      <w:pPr>
        <w:ind w:firstLine="708"/>
      </w:pPr>
    </w:p>
    <w:p w14:paraId="502ED7E4" w14:textId="77777777" w:rsidR="003A1C9E" w:rsidRDefault="003A1C9E" w:rsidP="003D3725">
      <w:pPr>
        <w:ind w:firstLine="708"/>
      </w:pPr>
    </w:p>
    <w:p w14:paraId="301D358C" w14:textId="3BEEDF9E" w:rsidR="00EC14DC" w:rsidRPr="006C2CAD" w:rsidRDefault="00551002" w:rsidP="006C2CAD">
      <w:pPr>
        <w:pBdr>
          <w:top w:val="single" w:sz="4" w:space="1" w:color="auto"/>
          <w:left w:val="single" w:sz="4" w:space="4" w:color="auto"/>
          <w:bottom w:val="single" w:sz="4" w:space="1" w:color="auto"/>
          <w:right w:val="single" w:sz="4" w:space="4" w:color="auto"/>
        </w:pBdr>
        <w:shd w:val="clear" w:color="auto" w:fill="FFC000"/>
        <w:ind w:firstLine="708"/>
        <w:rPr>
          <w:rFonts w:ascii="Poppins" w:hAnsi="Poppins" w:cs="Poppins"/>
          <w:b/>
          <w:color w:val="244061" w:themeColor="accent1" w:themeShade="80"/>
          <w:sz w:val="20"/>
          <w:szCs w:val="20"/>
        </w:rPr>
      </w:pPr>
      <w:r w:rsidRPr="006C2CAD">
        <w:rPr>
          <w:rFonts w:ascii="Poppins" w:hAnsi="Poppins" w:cs="Poppins"/>
          <w:b/>
          <w:color w:val="244061" w:themeColor="accent1" w:themeShade="80"/>
          <w:sz w:val="20"/>
          <w:szCs w:val="20"/>
        </w:rPr>
        <w:t>Bijlage 3</w:t>
      </w:r>
      <w:r w:rsidR="00EC14DC" w:rsidRPr="006C2CAD">
        <w:rPr>
          <w:rFonts w:ascii="Poppins" w:hAnsi="Poppins" w:cs="Poppins"/>
          <w:b/>
          <w:color w:val="244061" w:themeColor="accent1" w:themeShade="80"/>
          <w:sz w:val="20"/>
          <w:szCs w:val="20"/>
        </w:rPr>
        <w:t>: Afspraken m.b.t. samenwerking binnen OS</w:t>
      </w:r>
      <w:r w:rsidR="00070DA5" w:rsidRPr="006C2CAD">
        <w:rPr>
          <w:rFonts w:ascii="Poppins" w:hAnsi="Poppins" w:cs="Poppins"/>
          <w:b/>
          <w:color w:val="244061" w:themeColor="accent1" w:themeShade="80"/>
          <w:sz w:val="20"/>
          <w:szCs w:val="20"/>
        </w:rPr>
        <w:t xml:space="preserve"> </w:t>
      </w:r>
      <w:r w:rsidR="00654D0E" w:rsidRPr="006C2CAD">
        <w:rPr>
          <w:rFonts w:ascii="Poppins" w:hAnsi="Poppins" w:cs="Poppins"/>
          <w:b/>
          <w:color w:val="244061" w:themeColor="accent1" w:themeShade="80"/>
          <w:sz w:val="20"/>
          <w:szCs w:val="20"/>
        </w:rPr>
        <w:t>BOSS PO</w:t>
      </w:r>
      <w:r w:rsidR="0079690C" w:rsidRPr="006C2CAD">
        <w:rPr>
          <w:rFonts w:ascii="Poppins" w:hAnsi="Poppins" w:cs="Poppins"/>
          <w:b/>
          <w:color w:val="244061" w:themeColor="accent1" w:themeShade="80"/>
          <w:sz w:val="20"/>
          <w:szCs w:val="20"/>
        </w:rPr>
        <w:t xml:space="preserve"> / AOS3R </w:t>
      </w:r>
    </w:p>
    <w:p w14:paraId="6B9C0F07" w14:textId="77777777" w:rsidR="00EC14DC" w:rsidRDefault="00EC14DC" w:rsidP="00EC14DC">
      <w:pPr>
        <w:ind w:firstLine="708"/>
        <w:rPr>
          <w:rFonts w:ascii="Arial" w:hAnsi="Arial" w:cs="Arial"/>
          <w:b/>
        </w:rPr>
      </w:pPr>
    </w:p>
    <w:p w14:paraId="5CF97135" w14:textId="77777777" w:rsidR="00D7760F" w:rsidRPr="00200D4E" w:rsidRDefault="00D7760F" w:rsidP="00813ED3">
      <w:pPr>
        <w:pStyle w:val="Lijstalinea"/>
        <w:numPr>
          <w:ilvl w:val="0"/>
          <w:numId w:val="8"/>
        </w:numPr>
        <w:rPr>
          <w:rFonts w:ascii="Poppins" w:hAnsi="Poppins" w:cs="Poppins"/>
          <w:b/>
          <w:color w:val="244061" w:themeColor="accent1" w:themeShade="80"/>
          <w:sz w:val="20"/>
          <w:szCs w:val="20"/>
        </w:rPr>
      </w:pPr>
      <w:r w:rsidRPr="00200D4E">
        <w:rPr>
          <w:rFonts w:ascii="Poppins" w:hAnsi="Poppins" w:cs="Poppins"/>
          <w:b/>
          <w:color w:val="244061" w:themeColor="accent1" w:themeShade="80"/>
          <w:sz w:val="20"/>
          <w:szCs w:val="20"/>
        </w:rPr>
        <w:t>Startbijeenkomst:</w:t>
      </w:r>
    </w:p>
    <w:p w14:paraId="6878ED38" w14:textId="6ABF730D" w:rsidR="00D7760F" w:rsidRPr="00200D4E" w:rsidRDefault="00D7760F" w:rsidP="00813ED3">
      <w:pPr>
        <w:pStyle w:val="Lijstalinea"/>
        <w:numPr>
          <w:ilvl w:val="0"/>
          <w:numId w:val="3"/>
        </w:numPr>
        <w:spacing w:after="200" w:line="276" w:lineRule="auto"/>
        <w:ind w:left="106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Op alle scholen binnen </w:t>
      </w:r>
      <w:r w:rsidRPr="00200D4E">
        <w:rPr>
          <w:rFonts w:ascii="Poppins" w:hAnsi="Poppins" w:cs="Poppins"/>
          <w:i/>
          <w:color w:val="244061" w:themeColor="accent1" w:themeShade="80"/>
          <w:sz w:val="20"/>
          <w:szCs w:val="20"/>
        </w:rPr>
        <w:t>OS</w:t>
      </w:r>
      <w:r w:rsidR="0079690C" w:rsidRPr="00200D4E">
        <w:rPr>
          <w:rFonts w:ascii="Poppins" w:hAnsi="Poppins" w:cs="Poppins"/>
          <w:i/>
          <w:color w:val="244061" w:themeColor="accent1" w:themeShade="80"/>
          <w:sz w:val="20"/>
          <w:szCs w:val="20"/>
        </w:rPr>
        <w:t xml:space="preserve"> </w:t>
      </w:r>
      <w:r w:rsidR="00654D0E" w:rsidRPr="00200D4E">
        <w:rPr>
          <w:rFonts w:ascii="Poppins" w:hAnsi="Poppins" w:cs="Poppins"/>
          <w:i/>
          <w:color w:val="244061" w:themeColor="accent1" w:themeShade="80"/>
          <w:sz w:val="20"/>
          <w:szCs w:val="20"/>
        </w:rPr>
        <w:t>BOSS PO</w:t>
      </w:r>
      <w:r w:rsidRPr="00200D4E">
        <w:rPr>
          <w:rFonts w:ascii="Poppins" w:hAnsi="Poppins" w:cs="Poppins"/>
          <w:color w:val="244061" w:themeColor="accent1" w:themeShade="80"/>
          <w:sz w:val="20"/>
          <w:szCs w:val="20"/>
        </w:rPr>
        <w:t xml:space="preserve"> </w:t>
      </w:r>
      <w:r w:rsidR="0079690C" w:rsidRPr="00200D4E">
        <w:rPr>
          <w:rFonts w:ascii="Poppins" w:hAnsi="Poppins" w:cs="Poppins"/>
          <w:color w:val="244061" w:themeColor="accent1" w:themeShade="80"/>
          <w:sz w:val="20"/>
          <w:szCs w:val="20"/>
        </w:rPr>
        <w:t xml:space="preserve">/ AOS3R </w:t>
      </w:r>
      <w:r w:rsidRPr="00200D4E">
        <w:rPr>
          <w:rFonts w:ascii="Poppins" w:hAnsi="Poppins" w:cs="Poppins"/>
          <w:color w:val="244061" w:themeColor="accent1" w:themeShade="80"/>
          <w:sz w:val="20"/>
          <w:szCs w:val="20"/>
        </w:rPr>
        <w:t xml:space="preserve">wordt zo spoedig mogelijk na aanvang van stage een gezamenlijke startbijeenkomst voor alle studenten georganiseerd door de schoolopleider en instituutsopleider (die daarbij ook beiden aanwezig zijn). De bijeenkomst vindt plaats op een stagedag (dinsdag). Dit wordt als activiteit voor de </w:t>
      </w:r>
      <w:r w:rsidR="007D414F" w:rsidRPr="00200D4E">
        <w:rPr>
          <w:rFonts w:ascii="Poppins" w:hAnsi="Poppins" w:cs="Poppins"/>
          <w:color w:val="244061" w:themeColor="accent1" w:themeShade="80"/>
          <w:sz w:val="20"/>
          <w:szCs w:val="20"/>
        </w:rPr>
        <w:t xml:space="preserve">SO’s en </w:t>
      </w:r>
      <w:r w:rsidRPr="00200D4E">
        <w:rPr>
          <w:rFonts w:ascii="Poppins" w:hAnsi="Poppins" w:cs="Poppins"/>
          <w:color w:val="244061" w:themeColor="accent1" w:themeShade="80"/>
          <w:sz w:val="20"/>
          <w:szCs w:val="20"/>
        </w:rPr>
        <w:t xml:space="preserve">IO’s opgenomen in de jaarkalender </w:t>
      </w:r>
      <w:r w:rsidR="007D414F" w:rsidRPr="00200D4E">
        <w:rPr>
          <w:rFonts w:ascii="Poppins" w:hAnsi="Poppins" w:cs="Poppins"/>
          <w:color w:val="244061" w:themeColor="accent1" w:themeShade="80"/>
          <w:sz w:val="20"/>
          <w:szCs w:val="20"/>
        </w:rPr>
        <w:t>Samen Opleiden</w:t>
      </w:r>
      <w:r w:rsidRPr="00200D4E">
        <w:rPr>
          <w:rFonts w:ascii="Poppins" w:hAnsi="Poppins" w:cs="Poppins"/>
          <w:color w:val="244061" w:themeColor="accent1" w:themeShade="80"/>
          <w:sz w:val="20"/>
          <w:szCs w:val="20"/>
        </w:rPr>
        <w:t>.</w:t>
      </w:r>
    </w:p>
    <w:p w14:paraId="02317DED" w14:textId="77777777" w:rsidR="00D7760F" w:rsidRPr="00200D4E" w:rsidRDefault="00D7760F" w:rsidP="00813ED3">
      <w:pPr>
        <w:pStyle w:val="Lijstalinea"/>
        <w:numPr>
          <w:ilvl w:val="0"/>
          <w:numId w:val="3"/>
        </w:numPr>
        <w:spacing w:after="200" w:line="276" w:lineRule="auto"/>
        <w:ind w:left="106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Schoolopleider en instituutsopleider gaan hierbij uit van een vooraf vastgestelde agenda, waarop in elk geval staan:</w:t>
      </w:r>
    </w:p>
    <w:p w14:paraId="3FB894E3" w14:textId="77777777" w:rsidR="00D7760F" w:rsidRPr="00200D4E" w:rsidRDefault="00D7760F" w:rsidP="00813ED3">
      <w:pPr>
        <w:pStyle w:val="Lijstalinea"/>
        <w:numPr>
          <w:ilvl w:val="0"/>
          <w:numId w:val="4"/>
        </w:numPr>
        <w:spacing w:after="200" w:line="276" w:lineRule="auto"/>
        <w:ind w:left="142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Algemene gegevens m.b.t de stageschool (schoolgids, informatiepakket).</w:t>
      </w:r>
    </w:p>
    <w:p w14:paraId="27348D41" w14:textId="77777777" w:rsidR="00D7760F" w:rsidRPr="00200D4E" w:rsidRDefault="00D7760F" w:rsidP="00813ED3">
      <w:pPr>
        <w:pStyle w:val="Lijstalinea"/>
        <w:numPr>
          <w:ilvl w:val="0"/>
          <w:numId w:val="4"/>
        </w:numPr>
        <w:spacing w:after="200" w:line="276" w:lineRule="auto"/>
        <w:ind w:left="142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De schoolcontext + specifieke leermogelijkheden.</w:t>
      </w:r>
    </w:p>
    <w:p w14:paraId="261BB75A" w14:textId="2DA09751" w:rsidR="00D7760F" w:rsidRPr="00200D4E" w:rsidRDefault="0079690C" w:rsidP="00813ED3">
      <w:pPr>
        <w:pStyle w:val="Lijstalinea"/>
        <w:numPr>
          <w:ilvl w:val="0"/>
          <w:numId w:val="4"/>
        </w:numPr>
        <w:spacing w:after="200" w:line="276" w:lineRule="auto"/>
        <w:ind w:left="1428"/>
        <w:rPr>
          <w:rFonts w:ascii="Poppins" w:hAnsi="Poppins" w:cs="Poppins"/>
          <w:color w:val="244061" w:themeColor="accent1" w:themeShade="80"/>
          <w:sz w:val="20"/>
          <w:szCs w:val="20"/>
        </w:rPr>
      </w:pPr>
      <w:r w:rsidRPr="00200D4E">
        <w:rPr>
          <w:rFonts w:ascii="Poppins" w:hAnsi="Poppins" w:cs="Poppins"/>
          <w:i/>
          <w:color w:val="244061" w:themeColor="accent1" w:themeShade="80"/>
          <w:sz w:val="20"/>
          <w:szCs w:val="20"/>
        </w:rPr>
        <w:t xml:space="preserve">OS </w:t>
      </w:r>
      <w:r w:rsidR="00654D0E" w:rsidRPr="00200D4E">
        <w:rPr>
          <w:rFonts w:ascii="Poppins" w:hAnsi="Poppins" w:cs="Poppins"/>
          <w:i/>
          <w:color w:val="244061" w:themeColor="accent1" w:themeShade="80"/>
          <w:sz w:val="20"/>
          <w:szCs w:val="20"/>
        </w:rPr>
        <w:t>BOSS PO</w:t>
      </w:r>
      <w:r w:rsidRPr="00200D4E">
        <w:rPr>
          <w:rFonts w:ascii="Poppins" w:hAnsi="Poppins" w:cs="Poppins"/>
          <w:color w:val="244061" w:themeColor="accent1" w:themeShade="80"/>
          <w:sz w:val="20"/>
          <w:szCs w:val="20"/>
        </w:rPr>
        <w:t xml:space="preserve"> / AOS3R </w:t>
      </w:r>
      <w:r w:rsidR="00D7760F" w:rsidRPr="00200D4E">
        <w:rPr>
          <w:rFonts w:ascii="Poppins" w:hAnsi="Poppins" w:cs="Poppins"/>
          <w:color w:val="244061" w:themeColor="accent1" w:themeShade="80"/>
          <w:sz w:val="20"/>
          <w:szCs w:val="20"/>
        </w:rPr>
        <w:t>(opleidingsschool, samenwerking school-pabo etc.).</w:t>
      </w:r>
    </w:p>
    <w:p w14:paraId="1055CF24" w14:textId="3E70D5CC" w:rsidR="00D7760F" w:rsidRPr="00200D4E" w:rsidRDefault="00D7760F" w:rsidP="00813ED3">
      <w:pPr>
        <w:pStyle w:val="Lijstalinea"/>
        <w:numPr>
          <w:ilvl w:val="0"/>
          <w:numId w:val="4"/>
        </w:numPr>
        <w:spacing w:after="200" w:line="276" w:lineRule="auto"/>
        <w:ind w:left="142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Stage</w:t>
      </w:r>
      <w:r w:rsidR="00C8043B" w:rsidRPr="00200D4E">
        <w:rPr>
          <w:rFonts w:ascii="Poppins" w:hAnsi="Poppins" w:cs="Poppins"/>
          <w:color w:val="244061" w:themeColor="accent1" w:themeShade="80"/>
          <w:sz w:val="20"/>
          <w:szCs w:val="20"/>
        </w:rPr>
        <w:t>handleiding</w:t>
      </w:r>
      <w:r w:rsidRPr="00200D4E">
        <w:rPr>
          <w:rFonts w:ascii="Poppins" w:hAnsi="Poppins" w:cs="Poppins"/>
          <w:color w:val="244061" w:themeColor="accent1" w:themeShade="80"/>
          <w:sz w:val="20"/>
          <w:szCs w:val="20"/>
        </w:rPr>
        <w:t>, stageformulieren</w:t>
      </w:r>
      <w:r w:rsidR="00C8043B" w:rsidRPr="00200D4E">
        <w:rPr>
          <w:rFonts w:ascii="Poppins" w:hAnsi="Poppins" w:cs="Poppins"/>
          <w:color w:val="244061" w:themeColor="accent1" w:themeShade="80"/>
          <w:sz w:val="20"/>
          <w:szCs w:val="20"/>
        </w:rPr>
        <w:t xml:space="preserve">, </w:t>
      </w:r>
      <w:r w:rsidR="00FC55C7" w:rsidRPr="00200D4E">
        <w:rPr>
          <w:rFonts w:ascii="Poppins" w:hAnsi="Poppins" w:cs="Poppins"/>
          <w:color w:val="244061" w:themeColor="accent1" w:themeShade="80"/>
          <w:sz w:val="20"/>
          <w:szCs w:val="20"/>
        </w:rPr>
        <w:t>stage</w:t>
      </w:r>
      <w:r w:rsidR="00C8043B" w:rsidRPr="00200D4E">
        <w:rPr>
          <w:rFonts w:ascii="Poppins" w:hAnsi="Poppins" w:cs="Poppins"/>
          <w:color w:val="244061" w:themeColor="accent1" w:themeShade="80"/>
          <w:sz w:val="20"/>
          <w:szCs w:val="20"/>
        </w:rPr>
        <w:t>dossier</w:t>
      </w:r>
      <w:r w:rsidRPr="00200D4E">
        <w:rPr>
          <w:rFonts w:ascii="Poppins" w:hAnsi="Poppins" w:cs="Poppins"/>
          <w:color w:val="244061" w:themeColor="accent1" w:themeShade="80"/>
          <w:sz w:val="20"/>
          <w:szCs w:val="20"/>
        </w:rPr>
        <w:t>.</w:t>
      </w:r>
    </w:p>
    <w:p w14:paraId="46F84A94" w14:textId="77777777" w:rsidR="00D7760F" w:rsidRPr="00200D4E" w:rsidRDefault="00D7760F" w:rsidP="00813ED3">
      <w:pPr>
        <w:pStyle w:val="Lijstalinea"/>
        <w:numPr>
          <w:ilvl w:val="0"/>
          <w:numId w:val="4"/>
        </w:numPr>
        <w:spacing w:after="200" w:line="276" w:lineRule="auto"/>
        <w:ind w:left="142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(Wederzijdse) verwachtingen (wat mag de student verwachten van zijn werkplekbegeleider (WPB), schoolopleider (SO) en instituutsopleider (IO), wat verwachten de school en begeleiders van de student), beroepshouding, privacy, regels + afspraken.</w:t>
      </w:r>
    </w:p>
    <w:p w14:paraId="3E51F9F0" w14:textId="77777777" w:rsidR="00D7760F" w:rsidRPr="00200D4E" w:rsidRDefault="00D7760F" w:rsidP="00813ED3">
      <w:pPr>
        <w:pStyle w:val="Lijstalinea"/>
        <w:numPr>
          <w:ilvl w:val="0"/>
          <w:numId w:val="4"/>
        </w:numPr>
        <w:spacing w:after="200" w:line="276" w:lineRule="auto"/>
        <w:ind w:left="142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Rondleiding door de school.</w:t>
      </w:r>
    </w:p>
    <w:p w14:paraId="69EE54C9" w14:textId="77777777" w:rsidR="00316A0D" w:rsidRPr="00200D4E" w:rsidRDefault="00316A0D" w:rsidP="00316A0D">
      <w:pPr>
        <w:pStyle w:val="Lijstalinea"/>
        <w:spacing w:after="200" w:line="276" w:lineRule="auto"/>
        <w:ind w:left="1428"/>
        <w:rPr>
          <w:rFonts w:ascii="Poppins" w:hAnsi="Poppins" w:cs="Poppins"/>
          <w:color w:val="244061" w:themeColor="accent1" w:themeShade="80"/>
          <w:sz w:val="20"/>
          <w:szCs w:val="20"/>
        </w:rPr>
      </w:pPr>
    </w:p>
    <w:p w14:paraId="773792BC" w14:textId="77777777" w:rsidR="00D7760F" w:rsidRPr="00200D4E" w:rsidRDefault="00D7760F" w:rsidP="00813ED3">
      <w:pPr>
        <w:pStyle w:val="Lijstalinea"/>
        <w:numPr>
          <w:ilvl w:val="0"/>
          <w:numId w:val="8"/>
        </w:numPr>
        <w:rPr>
          <w:rFonts w:ascii="Poppins" w:hAnsi="Poppins" w:cs="Poppins"/>
          <w:b/>
          <w:color w:val="244061" w:themeColor="accent1" w:themeShade="80"/>
          <w:sz w:val="20"/>
          <w:szCs w:val="20"/>
        </w:rPr>
      </w:pPr>
      <w:r w:rsidRPr="00200D4E">
        <w:rPr>
          <w:rFonts w:ascii="Poppins" w:hAnsi="Poppins" w:cs="Poppins"/>
          <w:b/>
          <w:color w:val="244061" w:themeColor="accent1" w:themeShade="80"/>
          <w:sz w:val="20"/>
          <w:szCs w:val="20"/>
        </w:rPr>
        <w:t>Schoolcontext  + specifieke leermogelijkheden:</w:t>
      </w:r>
    </w:p>
    <w:p w14:paraId="2A052FD5" w14:textId="06EFB101" w:rsidR="00D7760F" w:rsidRPr="00200D4E" w:rsidRDefault="00D7760F" w:rsidP="00813ED3">
      <w:pPr>
        <w:pStyle w:val="Lijstalinea"/>
        <w:numPr>
          <w:ilvl w:val="0"/>
          <w:numId w:val="5"/>
        </w:numPr>
        <w:spacing w:after="200" w:line="276" w:lineRule="auto"/>
        <w:ind w:left="106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Van elke school is de schoolcontext (inclusief de specifieke leermogelijkheden voor de student) beschreven</w:t>
      </w:r>
      <w:r w:rsidR="00FC55C7" w:rsidRPr="00200D4E">
        <w:rPr>
          <w:rFonts w:ascii="Poppins" w:hAnsi="Poppins" w:cs="Poppins"/>
          <w:color w:val="244061" w:themeColor="accent1" w:themeShade="80"/>
          <w:sz w:val="20"/>
          <w:szCs w:val="20"/>
        </w:rPr>
        <w:t xml:space="preserve"> en </w:t>
      </w:r>
      <w:r w:rsidR="00140EDD" w:rsidRPr="00200D4E">
        <w:rPr>
          <w:rFonts w:ascii="Poppins" w:hAnsi="Poppins" w:cs="Poppins"/>
          <w:color w:val="244061" w:themeColor="accent1" w:themeShade="80"/>
          <w:sz w:val="20"/>
          <w:szCs w:val="20"/>
        </w:rPr>
        <w:t>doorgegeven aan Bureau Samen Opleiden</w:t>
      </w:r>
      <w:r w:rsidRPr="00200D4E">
        <w:rPr>
          <w:rFonts w:ascii="Poppins" w:hAnsi="Poppins" w:cs="Poppins"/>
          <w:color w:val="244061" w:themeColor="accent1" w:themeShade="80"/>
          <w:sz w:val="20"/>
          <w:szCs w:val="20"/>
        </w:rPr>
        <w:t>.</w:t>
      </w:r>
    </w:p>
    <w:p w14:paraId="2408C9D5" w14:textId="04D9C756" w:rsidR="00D7760F" w:rsidRPr="00200D4E" w:rsidRDefault="00D7760F" w:rsidP="00813ED3">
      <w:pPr>
        <w:pStyle w:val="Lijstalinea"/>
        <w:numPr>
          <w:ilvl w:val="0"/>
          <w:numId w:val="5"/>
        </w:numPr>
        <w:spacing w:after="200" w:line="276" w:lineRule="auto"/>
        <w:ind w:left="106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Binnen </w:t>
      </w:r>
      <w:r w:rsidR="0079690C" w:rsidRPr="00200D4E">
        <w:rPr>
          <w:rFonts w:ascii="Poppins" w:hAnsi="Poppins" w:cs="Poppins"/>
          <w:i/>
          <w:color w:val="244061" w:themeColor="accent1" w:themeShade="80"/>
          <w:sz w:val="20"/>
          <w:szCs w:val="20"/>
        </w:rPr>
        <w:t xml:space="preserve">OS </w:t>
      </w:r>
      <w:r w:rsidR="00654D0E" w:rsidRPr="00200D4E">
        <w:rPr>
          <w:rFonts w:ascii="Poppins" w:hAnsi="Poppins" w:cs="Poppins"/>
          <w:i/>
          <w:color w:val="244061" w:themeColor="accent1" w:themeShade="80"/>
          <w:sz w:val="20"/>
          <w:szCs w:val="20"/>
        </w:rPr>
        <w:t>BOSS PO</w:t>
      </w:r>
      <w:r w:rsidR="0079690C" w:rsidRPr="00200D4E">
        <w:rPr>
          <w:rFonts w:ascii="Poppins" w:hAnsi="Poppins" w:cs="Poppins"/>
          <w:color w:val="244061" w:themeColor="accent1" w:themeShade="80"/>
          <w:sz w:val="20"/>
          <w:szCs w:val="20"/>
        </w:rPr>
        <w:t xml:space="preserve"> / AOS3R </w:t>
      </w:r>
      <w:r w:rsidRPr="00200D4E">
        <w:rPr>
          <w:rFonts w:ascii="Poppins" w:hAnsi="Poppins" w:cs="Poppins"/>
          <w:color w:val="244061" w:themeColor="accent1" w:themeShade="80"/>
          <w:sz w:val="20"/>
          <w:szCs w:val="20"/>
        </w:rPr>
        <w:t>streven we naar een optimale matching tussen student/school en student/werkplekbegeleider op basis van:</w:t>
      </w:r>
    </w:p>
    <w:p w14:paraId="0033C6DA" w14:textId="77777777" w:rsidR="00D7760F" w:rsidRPr="00200D4E" w:rsidRDefault="00D7760F" w:rsidP="00813ED3">
      <w:pPr>
        <w:pStyle w:val="Lijstalinea"/>
        <w:numPr>
          <w:ilvl w:val="0"/>
          <w:numId w:val="7"/>
        </w:numPr>
        <w:spacing w:after="200" w:line="276" w:lineRule="auto"/>
        <w:ind w:left="142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de specifieke hulpvraag van de student;</w:t>
      </w:r>
    </w:p>
    <w:p w14:paraId="5D603DD5" w14:textId="77777777" w:rsidR="00D7760F" w:rsidRPr="00200D4E" w:rsidRDefault="00D7760F" w:rsidP="00813ED3">
      <w:pPr>
        <w:pStyle w:val="Lijstalinea"/>
        <w:numPr>
          <w:ilvl w:val="0"/>
          <w:numId w:val="7"/>
        </w:numPr>
        <w:spacing w:after="200" w:line="276" w:lineRule="auto"/>
        <w:ind w:left="142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specifieke leermogelijkheden van de school (expertise, schoolconcept, aanwezigheid vakleerkracht bij specialisatie etc.);</w:t>
      </w:r>
    </w:p>
    <w:p w14:paraId="50310DC3" w14:textId="77777777" w:rsidR="00D7760F" w:rsidRPr="00200D4E" w:rsidRDefault="00D7760F" w:rsidP="00813ED3">
      <w:pPr>
        <w:pStyle w:val="Lijstalinea"/>
        <w:numPr>
          <w:ilvl w:val="0"/>
          <w:numId w:val="7"/>
        </w:numPr>
        <w:spacing w:after="200" w:line="276" w:lineRule="auto"/>
        <w:ind w:left="142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specifieke kwaliteiten van de werkplekbegeleider.</w:t>
      </w:r>
    </w:p>
    <w:p w14:paraId="1BDAF9FC" w14:textId="18367097" w:rsidR="00D7760F" w:rsidRPr="00200D4E" w:rsidRDefault="00D7760F" w:rsidP="0027396C">
      <w:pPr>
        <w:ind w:left="1068"/>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De IO</w:t>
      </w:r>
      <w:r w:rsidR="00140EDD" w:rsidRPr="00200D4E">
        <w:rPr>
          <w:rFonts w:ascii="Poppins" w:hAnsi="Poppins" w:cs="Poppins"/>
          <w:color w:val="244061" w:themeColor="accent1" w:themeShade="80"/>
          <w:sz w:val="20"/>
          <w:szCs w:val="20"/>
        </w:rPr>
        <w:t>-SO</w:t>
      </w:r>
      <w:r w:rsidRPr="00200D4E">
        <w:rPr>
          <w:rFonts w:ascii="Poppins" w:hAnsi="Poppins" w:cs="Poppins"/>
          <w:color w:val="244061" w:themeColor="accent1" w:themeShade="80"/>
          <w:sz w:val="20"/>
          <w:szCs w:val="20"/>
        </w:rPr>
        <w:t xml:space="preserve"> k</w:t>
      </w:r>
      <w:r w:rsidR="00140EDD" w:rsidRPr="00200D4E">
        <w:rPr>
          <w:rFonts w:ascii="Poppins" w:hAnsi="Poppins" w:cs="Poppins"/>
          <w:color w:val="244061" w:themeColor="accent1" w:themeShade="80"/>
          <w:sz w:val="20"/>
          <w:szCs w:val="20"/>
        </w:rPr>
        <w:t>un</w:t>
      </w:r>
      <w:r w:rsidRPr="00200D4E">
        <w:rPr>
          <w:rFonts w:ascii="Poppins" w:hAnsi="Poppins" w:cs="Poppins"/>
          <w:color w:val="244061" w:themeColor="accent1" w:themeShade="80"/>
          <w:sz w:val="20"/>
          <w:szCs w:val="20"/>
        </w:rPr>
        <w:t>n</w:t>
      </w:r>
      <w:r w:rsidR="00140EDD" w:rsidRPr="00200D4E">
        <w:rPr>
          <w:rFonts w:ascii="Poppins" w:hAnsi="Poppins" w:cs="Poppins"/>
          <w:color w:val="244061" w:themeColor="accent1" w:themeShade="80"/>
          <w:sz w:val="20"/>
          <w:szCs w:val="20"/>
        </w:rPr>
        <w:t>en</w:t>
      </w:r>
      <w:r w:rsidRPr="00200D4E">
        <w:rPr>
          <w:rFonts w:ascii="Poppins" w:hAnsi="Poppins" w:cs="Poppins"/>
          <w:color w:val="244061" w:themeColor="accent1" w:themeShade="80"/>
          <w:sz w:val="20"/>
          <w:szCs w:val="20"/>
        </w:rPr>
        <w:t xml:space="preserve"> een student op basis hiervan en in overleg met het </w:t>
      </w:r>
      <w:r w:rsidR="00140EDD" w:rsidRPr="00200D4E">
        <w:rPr>
          <w:rFonts w:ascii="Poppins" w:hAnsi="Poppins" w:cs="Poppins"/>
          <w:color w:val="244061" w:themeColor="accent1" w:themeShade="80"/>
          <w:sz w:val="20"/>
          <w:szCs w:val="20"/>
        </w:rPr>
        <w:t>B</w:t>
      </w:r>
      <w:r w:rsidRPr="00200D4E">
        <w:rPr>
          <w:rFonts w:ascii="Poppins" w:hAnsi="Poppins" w:cs="Poppins"/>
          <w:color w:val="244061" w:themeColor="accent1" w:themeShade="80"/>
          <w:sz w:val="20"/>
          <w:szCs w:val="20"/>
        </w:rPr>
        <w:t xml:space="preserve">ureau </w:t>
      </w:r>
      <w:r w:rsidR="00140EDD" w:rsidRPr="00200D4E">
        <w:rPr>
          <w:rFonts w:ascii="Poppins" w:hAnsi="Poppins" w:cs="Poppins"/>
          <w:color w:val="244061" w:themeColor="accent1" w:themeShade="80"/>
          <w:sz w:val="20"/>
          <w:szCs w:val="20"/>
        </w:rPr>
        <w:t xml:space="preserve">Samen Opleiden </w:t>
      </w:r>
      <w:r w:rsidRPr="00200D4E">
        <w:rPr>
          <w:rFonts w:ascii="Poppins" w:hAnsi="Poppins" w:cs="Poppins"/>
          <w:color w:val="244061" w:themeColor="accent1" w:themeShade="80"/>
          <w:sz w:val="20"/>
          <w:szCs w:val="20"/>
        </w:rPr>
        <w:t xml:space="preserve">doorplaatsen naar een andere school/werkplekbegeleider binnen zijn scholenpakket, of kan met het </w:t>
      </w:r>
      <w:r w:rsidR="0027396C" w:rsidRPr="00200D4E">
        <w:rPr>
          <w:rFonts w:ascii="Poppins" w:hAnsi="Poppins" w:cs="Poppins"/>
          <w:color w:val="244061" w:themeColor="accent1" w:themeShade="80"/>
          <w:sz w:val="20"/>
          <w:szCs w:val="20"/>
        </w:rPr>
        <w:t>Bureau Samen Opleiden</w:t>
      </w:r>
      <w:r w:rsidRPr="00200D4E">
        <w:rPr>
          <w:rFonts w:ascii="Poppins" w:hAnsi="Poppins" w:cs="Poppins"/>
          <w:color w:val="244061" w:themeColor="accent1" w:themeShade="80"/>
          <w:sz w:val="20"/>
          <w:szCs w:val="20"/>
        </w:rPr>
        <w:t xml:space="preserve"> communiceren over een specifieke leervraag/voorkeur. Aandachtspunt hierbij: de student moet zijn hulpvraag of voorkeur aan kunnen geven.</w:t>
      </w:r>
    </w:p>
    <w:p w14:paraId="3AB4F311" w14:textId="77777777" w:rsidR="00D7760F" w:rsidRPr="00200D4E" w:rsidRDefault="00D7760F" w:rsidP="00D7760F">
      <w:pPr>
        <w:ind w:left="360"/>
        <w:rPr>
          <w:rFonts w:ascii="Poppins" w:hAnsi="Poppins" w:cs="Poppins"/>
          <w:color w:val="244061" w:themeColor="accent1" w:themeShade="80"/>
          <w:sz w:val="20"/>
          <w:szCs w:val="20"/>
        </w:rPr>
      </w:pPr>
    </w:p>
    <w:p w14:paraId="4ADDA7B2" w14:textId="77777777" w:rsidR="00D7760F" w:rsidRPr="00200D4E" w:rsidRDefault="00D7760F" w:rsidP="00D7760F">
      <w:pPr>
        <w:ind w:left="360"/>
        <w:rPr>
          <w:rFonts w:ascii="Poppins" w:hAnsi="Poppins" w:cs="Poppins"/>
          <w:color w:val="244061" w:themeColor="accent1" w:themeShade="80"/>
          <w:sz w:val="20"/>
          <w:szCs w:val="20"/>
        </w:rPr>
      </w:pPr>
    </w:p>
    <w:p w14:paraId="34772D4F" w14:textId="77777777" w:rsidR="00D7760F" w:rsidRPr="00200D4E" w:rsidRDefault="00D7760F" w:rsidP="00813ED3">
      <w:pPr>
        <w:pStyle w:val="Lijstalinea"/>
        <w:numPr>
          <w:ilvl w:val="0"/>
          <w:numId w:val="8"/>
        </w:numPr>
        <w:rPr>
          <w:rFonts w:ascii="Poppins" w:hAnsi="Poppins" w:cs="Poppins"/>
          <w:b/>
          <w:color w:val="244061" w:themeColor="accent1" w:themeShade="80"/>
          <w:sz w:val="20"/>
          <w:szCs w:val="20"/>
        </w:rPr>
      </w:pPr>
      <w:r w:rsidRPr="00200D4E">
        <w:rPr>
          <w:rFonts w:ascii="Poppins" w:hAnsi="Poppins" w:cs="Poppins"/>
          <w:b/>
          <w:color w:val="244061" w:themeColor="accent1" w:themeShade="80"/>
          <w:sz w:val="20"/>
          <w:szCs w:val="20"/>
        </w:rPr>
        <w:t>Samen beoordelen:</w:t>
      </w:r>
    </w:p>
    <w:p w14:paraId="5B11FAC7" w14:textId="2F43D24D" w:rsidR="00D7760F" w:rsidRPr="00200D4E" w:rsidRDefault="00D7760F" w:rsidP="00813ED3">
      <w:pPr>
        <w:pStyle w:val="Lijstalinea"/>
        <w:numPr>
          <w:ilvl w:val="0"/>
          <w:numId w:val="6"/>
        </w:numPr>
        <w:spacing w:after="200" w:line="276" w:lineRule="auto"/>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De stagevaardigheid van de student wordt beoordeeld door de WPB, SO en IO als drie gelijkwaardige partners</w:t>
      </w:r>
      <w:r w:rsidR="00523BE5" w:rsidRPr="00200D4E">
        <w:rPr>
          <w:rFonts w:ascii="Poppins" w:hAnsi="Poppins" w:cs="Poppins"/>
          <w:color w:val="244061" w:themeColor="accent1" w:themeShade="80"/>
          <w:sz w:val="20"/>
          <w:szCs w:val="20"/>
        </w:rPr>
        <w:t xml:space="preserve"> middels een stage-eindgesprek</w:t>
      </w:r>
      <w:r w:rsidRPr="00200D4E">
        <w:rPr>
          <w:rFonts w:ascii="Poppins" w:hAnsi="Poppins" w:cs="Poppins"/>
          <w:color w:val="244061" w:themeColor="accent1" w:themeShade="80"/>
          <w:sz w:val="20"/>
          <w:szCs w:val="20"/>
        </w:rPr>
        <w:t xml:space="preserve">. Hierbij wordt gestreefd naar consensus. Als geen overeenstemming wordt bereikt, volgt een second opinion vanuit instituut en werkveld. Dit geldt voor elk beoordelingsmoment binnen de vier fasen (dus ook voor behalen van </w:t>
      </w:r>
      <w:proofErr w:type="spellStart"/>
      <w:r w:rsidRPr="00200D4E">
        <w:rPr>
          <w:rFonts w:ascii="Poppins" w:hAnsi="Poppins" w:cs="Poppins"/>
          <w:color w:val="244061" w:themeColor="accent1" w:themeShade="80"/>
          <w:sz w:val="20"/>
          <w:szCs w:val="20"/>
        </w:rPr>
        <w:t>liovaardigheid</w:t>
      </w:r>
      <w:proofErr w:type="spellEnd"/>
      <w:r w:rsidRPr="00200D4E">
        <w:rPr>
          <w:rFonts w:ascii="Poppins" w:hAnsi="Poppins" w:cs="Poppins"/>
          <w:color w:val="244061" w:themeColor="accent1" w:themeShade="80"/>
          <w:sz w:val="20"/>
          <w:szCs w:val="20"/>
        </w:rPr>
        <w:t>, GO</w:t>
      </w:r>
      <w:r w:rsidR="003E6533" w:rsidRPr="00200D4E">
        <w:rPr>
          <w:rFonts w:ascii="Poppins" w:hAnsi="Poppins" w:cs="Poppins"/>
          <w:color w:val="244061" w:themeColor="accent1" w:themeShade="80"/>
          <w:sz w:val="20"/>
          <w:szCs w:val="20"/>
        </w:rPr>
        <w:t xml:space="preserve">/NO GO </w:t>
      </w:r>
      <w:r w:rsidR="001D7B6F" w:rsidRPr="00200D4E">
        <w:rPr>
          <w:rFonts w:ascii="Poppins" w:hAnsi="Poppins" w:cs="Poppins"/>
          <w:color w:val="244061" w:themeColor="accent1" w:themeShade="80"/>
          <w:sz w:val="20"/>
          <w:szCs w:val="20"/>
        </w:rPr>
        <w:t>of stage-eindgesprek</w:t>
      </w:r>
      <w:r w:rsidRPr="00200D4E">
        <w:rPr>
          <w:rFonts w:ascii="Poppins" w:hAnsi="Poppins" w:cs="Poppins"/>
          <w:color w:val="244061" w:themeColor="accent1" w:themeShade="80"/>
          <w:sz w:val="20"/>
          <w:szCs w:val="20"/>
        </w:rPr>
        <w:t>, GO voor afstudeerassessment etc.).</w:t>
      </w:r>
    </w:p>
    <w:p w14:paraId="5BCE7E48" w14:textId="77777777" w:rsidR="00D7760F" w:rsidRPr="00200D4E" w:rsidRDefault="00D7760F" w:rsidP="00813ED3">
      <w:pPr>
        <w:pStyle w:val="Lijstalinea"/>
        <w:numPr>
          <w:ilvl w:val="0"/>
          <w:numId w:val="6"/>
        </w:numPr>
        <w:spacing w:after="200" w:line="276" w:lineRule="auto"/>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IO en SO bezoeken elke student minimaal één keer per stageperiode (semester).</w:t>
      </w:r>
    </w:p>
    <w:p w14:paraId="1BCF6FC4" w14:textId="77777777" w:rsidR="00D7760F" w:rsidRPr="00200D4E" w:rsidRDefault="00D7760F" w:rsidP="00813ED3">
      <w:pPr>
        <w:pStyle w:val="Lijstalinea"/>
        <w:numPr>
          <w:ilvl w:val="0"/>
          <w:numId w:val="6"/>
        </w:numPr>
        <w:spacing w:after="200" w:line="276" w:lineRule="auto"/>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 xml:space="preserve">Bij een (dreigende) onvoldoende m.b.t. de stagevaardigheid is het wenselijk dat de student per stageperiode minimaal twee keer wordt bezocht door SO en IO. </w:t>
      </w:r>
    </w:p>
    <w:p w14:paraId="74A3C90D" w14:textId="4A1533FD" w:rsidR="00514DBC" w:rsidRPr="00200D4E" w:rsidRDefault="00D7760F" w:rsidP="00813ED3">
      <w:pPr>
        <w:pStyle w:val="Lijstalinea"/>
        <w:numPr>
          <w:ilvl w:val="0"/>
          <w:numId w:val="6"/>
        </w:numPr>
        <w:spacing w:after="200" w:line="276" w:lineRule="auto"/>
        <w:rPr>
          <w:rFonts w:ascii="Poppins" w:hAnsi="Poppins" w:cs="Poppins"/>
          <w:color w:val="244061" w:themeColor="accent1" w:themeShade="80"/>
          <w:sz w:val="20"/>
          <w:szCs w:val="20"/>
        </w:rPr>
      </w:pPr>
      <w:r w:rsidRPr="00200D4E">
        <w:rPr>
          <w:rFonts w:ascii="Poppins" w:hAnsi="Poppins" w:cs="Poppins"/>
          <w:color w:val="244061" w:themeColor="accent1" w:themeShade="80"/>
          <w:sz w:val="20"/>
          <w:szCs w:val="20"/>
        </w:rPr>
        <w:t>WPB, SO en IO beoordelen de student op basis van dezelfde uitgangspunten</w:t>
      </w:r>
      <w:r w:rsidR="00C920EE" w:rsidRPr="00200D4E">
        <w:rPr>
          <w:rFonts w:ascii="Poppins" w:hAnsi="Poppins" w:cs="Poppins"/>
          <w:color w:val="244061" w:themeColor="accent1" w:themeShade="80"/>
          <w:sz w:val="20"/>
          <w:szCs w:val="20"/>
        </w:rPr>
        <w:t xml:space="preserve"> (zoals geformuleerd in de stagehandleiding)</w:t>
      </w:r>
    </w:p>
    <w:p w14:paraId="4A64F8C0" w14:textId="77129860" w:rsidR="004179F2" w:rsidRPr="007D414F" w:rsidRDefault="004179F2">
      <w:pPr>
        <w:rPr>
          <w:rFonts w:ascii="Poppins" w:hAnsi="Poppins" w:cs="Poppins"/>
          <w:sz w:val="20"/>
          <w:szCs w:val="20"/>
        </w:rPr>
      </w:pPr>
      <w:r w:rsidRPr="007D414F">
        <w:rPr>
          <w:rFonts w:ascii="Poppins" w:hAnsi="Poppins" w:cs="Poppins"/>
          <w:sz w:val="20"/>
          <w:szCs w:val="20"/>
        </w:rPr>
        <w:br w:type="page"/>
      </w:r>
    </w:p>
    <w:p w14:paraId="1F6C8008" w14:textId="77777777" w:rsidR="00514DBC" w:rsidRDefault="00514DBC" w:rsidP="00764F01">
      <w:pPr>
        <w:ind w:left="1080"/>
        <w:rPr>
          <w:rFonts w:ascii="Arial" w:hAnsi="Arial" w:cs="Arial"/>
          <w:sz w:val="24"/>
          <w:szCs w:val="24"/>
        </w:rPr>
      </w:pPr>
    </w:p>
    <w:p w14:paraId="1EA7AF80" w14:textId="5E598838" w:rsidR="00514DBC" w:rsidRPr="006C2CAD" w:rsidRDefault="00514DBC" w:rsidP="006C2CAD">
      <w:pPr>
        <w:pBdr>
          <w:top w:val="single" w:sz="4" w:space="1" w:color="auto"/>
          <w:left w:val="single" w:sz="4" w:space="4" w:color="auto"/>
          <w:bottom w:val="single" w:sz="4" w:space="1" w:color="auto"/>
          <w:right w:val="single" w:sz="4" w:space="4" w:color="auto"/>
        </w:pBdr>
        <w:shd w:val="clear" w:color="auto" w:fill="FFC000"/>
        <w:ind w:firstLine="708"/>
        <w:rPr>
          <w:rFonts w:ascii="Poppins" w:hAnsi="Poppins" w:cs="Poppins"/>
          <w:b/>
          <w:color w:val="244061" w:themeColor="accent1" w:themeShade="80"/>
          <w:sz w:val="20"/>
          <w:szCs w:val="20"/>
        </w:rPr>
      </w:pPr>
      <w:r w:rsidRPr="006C2CAD">
        <w:rPr>
          <w:rFonts w:ascii="Poppins" w:hAnsi="Poppins" w:cs="Poppins"/>
          <w:b/>
          <w:color w:val="244061" w:themeColor="accent1" w:themeShade="80"/>
          <w:sz w:val="20"/>
          <w:szCs w:val="20"/>
        </w:rPr>
        <w:t xml:space="preserve">Bijlage 4: Het panelgesprek </w:t>
      </w:r>
    </w:p>
    <w:p w14:paraId="22047B7F" w14:textId="77777777" w:rsidR="00514DBC" w:rsidRDefault="00514DBC" w:rsidP="00764F01">
      <w:pPr>
        <w:ind w:left="1080"/>
        <w:rPr>
          <w:rFonts w:ascii="Arial" w:hAnsi="Arial" w:cs="Arial"/>
          <w:sz w:val="24"/>
          <w:szCs w:val="24"/>
        </w:rPr>
      </w:pPr>
    </w:p>
    <w:p w14:paraId="5101F8F2" w14:textId="721F56F4" w:rsidR="00AE59DC" w:rsidRPr="00200D4E" w:rsidRDefault="00AE6E6F" w:rsidP="00AE6E6F">
      <w:pPr>
        <w:rPr>
          <w:rFonts w:ascii="Poppins" w:hAnsi="Poppins" w:cs="Poppins"/>
          <w:bCs/>
          <w:i/>
          <w:iCs/>
          <w:color w:val="244061" w:themeColor="accent1" w:themeShade="80"/>
          <w:sz w:val="20"/>
          <w:szCs w:val="20"/>
        </w:rPr>
      </w:pPr>
      <w:r w:rsidRPr="00200D4E">
        <w:rPr>
          <w:rFonts w:ascii="Poppins" w:hAnsi="Poppins" w:cs="Poppins"/>
          <w:bCs/>
          <w:i/>
          <w:iCs/>
          <w:color w:val="244061" w:themeColor="accent1" w:themeShade="80"/>
          <w:sz w:val="20"/>
          <w:szCs w:val="20"/>
        </w:rPr>
        <w:t>Binnen Samen Opleiden wordt het opleiden van leraren verbonden met de professionele ontwikkeling van alle betrokken onderwijsprofessionals. Het opleiden van leraren kan worden gezien in het perspectief van deze doorgaande ontwikkelingslijn. Hiervoor is het nodig dat partnerschappen een gezamenlijk gedragen beeld hebben van de kwaliteit van Samen Opleiden en Professionaliseren.</w:t>
      </w:r>
    </w:p>
    <w:p w14:paraId="06197BEC" w14:textId="77777777" w:rsidR="00AE6E6F" w:rsidRPr="00200D4E" w:rsidRDefault="00AE6E6F" w:rsidP="00AE6E6F">
      <w:pPr>
        <w:rPr>
          <w:rFonts w:ascii="Poppins" w:hAnsi="Poppins" w:cs="Poppins"/>
          <w:bCs/>
          <w:i/>
          <w:iCs/>
          <w:color w:val="244061" w:themeColor="accent1" w:themeShade="80"/>
          <w:sz w:val="20"/>
          <w:szCs w:val="20"/>
        </w:rPr>
      </w:pPr>
    </w:p>
    <w:p w14:paraId="5320D378" w14:textId="4178E8C9" w:rsidR="0090243E" w:rsidRPr="0090243E" w:rsidRDefault="0090243E" w:rsidP="0090243E">
      <w:pPr>
        <w:rPr>
          <w:rFonts w:ascii="Poppins" w:hAnsi="Poppins" w:cs="Poppins"/>
          <w:bCs/>
          <w:i/>
          <w:iCs/>
          <w:color w:val="244061" w:themeColor="accent1" w:themeShade="80"/>
          <w:sz w:val="20"/>
          <w:szCs w:val="20"/>
        </w:rPr>
      </w:pPr>
      <w:r w:rsidRPr="00200D4E">
        <w:rPr>
          <w:rFonts w:ascii="Poppins" w:hAnsi="Poppins" w:cs="Poppins"/>
          <w:bCs/>
          <w:i/>
          <w:iCs/>
          <w:color w:val="244061" w:themeColor="accent1" w:themeShade="80"/>
          <w:sz w:val="20"/>
          <w:szCs w:val="20"/>
        </w:rPr>
        <w:t>D</w:t>
      </w:r>
      <w:r w:rsidRPr="0090243E">
        <w:rPr>
          <w:rFonts w:ascii="Poppins" w:hAnsi="Poppins" w:cs="Poppins"/>
          <w:bCs/>
          <w:i/>
          <w:iCs/>
          <w:color w:val="244061" w:themeColor="accent1" w:themeShade="80"/>
          <w:sz w:val="20"/>
          <w:szCs w:val="20"/>
        </w:rPr>
        <w:t>e partnerschappen OS BOSS PO en AOS3R</w:t>
      </w:r>
      <w:r w:rsidR="00EC5C84" w:rsidRPr="00200D4E">
        <w:rPr>
          <w:rFonts w:ascii="Poppins" w:hAnsi="Poppins" w:cs="Poppins"/>
          <w:bCs/>
          <w:i/>
          <w:iCs/>
          <w:color w:val="244061" w:themeColor="accent1" w:themeShade="80"/>
          <w:sz w:val="20"/>
          <w:szCs w:val="20"/>
        </w:rPr>
        <w:t xml:space="preserve"> hebben</w:t>
      </w:r>
      <w:r w:rsidRPr="0090243E">
        <w:rPr>
          <w:rFonts w:ascii="Poppins" w:hAnsi="Poppins" w:cs="Poppins"/>
          <w:bCs/>
          <w:i/>
          <w:iCs/>
          <w:color w:val="244061" w:themeColor="accent1" w:themeShade="80"/>
          <w:sz w:val="20"/>
          <w:szCs w:val="20"/>
        </w:rPr>
        <w:t xml:space="preserve"> procedures en instrumenten ontwikkeld die zorgen voor een eenduidige werkwijze bij het meten en borgen van de kwaliteit binnen het partnerschap. De resultaten geven inzicht in het huidige functioneren van de diverse betrokkenen, gremia en processen binnen de opleidingsscholen. De resultaten worden binnen verschillende gremia besproken om richting te geven aan verdere ontwikkelingen binnen de opleidingsscholen.</w:t>
      </w:r>
    </w:p>
    <w:p w14:paraId="2D5D75D7" w14:textId="1DEABF78" w:rsidR="0090243E" w:rsidRPr="0090243E" w:rsidRDefault="00F25328" w:rsidP="0090243E">
      <w:pPr>
        <w:rPr>
          <w:rFonts w:ascii="Poppins" w:hAnsi="Poppins" w:cs="Poppins"/>
          <w:i/>
          <w:iCs/>
          <w:sz w:val="20"/>
          <w:szCs w:val="20"/>
        </w:rPr>
      </w:pPr>
      <w:r w:rsidRPr="00200D4E">
        <w:rPr>
          <w:rFonts w:ascii="Poppins" w:hAnsi="Poppins" w:cs="Poppins"/>
          <w:i/>
          <w:iCs/>
          <w:color w:val="244061" w:themeColor="accent1" w:themeShade="80"/>
          <w:sz w:val="20"/>
          <w:szCs w:val="20"/>
        </w:rPr>
        <w:t xml:space="preserve">Het format voor het panelgesprek is te vinden op de website Samen Opleiden: </w:t>
      </w:r>
      <w:hyperlink r:id="rId22" w:history="1">
        <w:r w:rsidRPr="00F25328">
          <w:rPr>
            <w:rStyle w:val="Hyperlink"/>
            <w:rFonts w:ascii="Poppins" w:hAnsi="Poppins" w:cs="Poppins"/>
            <w:i/>
            <w:iCs/>
            <w:sz w:val="20"/>
            <w:szCs w:val="20"/>
          </w:rPr>
          <w:t>Kwaliteitscultuur - Hogeschool Rotterdam</w:t>
        </w:r>
      </w:hyperlink>
    </w:p>
    <w:p w14:paraId="7E76F70D" w14:textId="77777777" w:rsidR="00AE6E6F" w:rsidRPr="00AE6E6F" w:rsidRDefault="00AE6E6F" w:rsidP="00AE6E6F">
      <w:pPr>
        <w:rPr>
          <w:rFonts w:ascii="Poppins" w:hAnsi="Poppins" w:cs="Poppins"/>
          <w:bCs/>
          <w:i/>
          <w:iCs/>
          <w:sz w:val="20"/>
          <w:szCs w:val="20"/>
        </w:rPr>
      </w:pPr>
    </w:p>
    <w:p w14:paraId="5DDEB42E" w14:textId="43B32972" w:rsidR="00AE59DC" w:rsidRDefault="00AE59DC" w:rsidP="00764F01">
      <w:pPr>
        <w:ind w:left="1080"/>
        <w:rPr>
          <w:rFonts w:ascii="Arial" w:hAnsi="Arial" w:cs="Arial"/>
          <w:sz w:val="24"/>
          <w:szCs w:val="24"/>
        </w:rPr>
      </w:pPr>
    </w:p>
    <w:p w14:paraId="4B49C0FF" w14:textId="677DD485" w:rsidR="00AE59DC" w:rsidRDefault="00AE59DC" w:rsidP="00764F01">
      <w:pPr>
        <w:ind w:left="1080"/>
        <w:rPr>
          <w:rFonts w:ascii="Arial" w:hAnsi="Arial" w:cs="Arial"/>
          <w:sz w:val="24"/>
          <w:szCs w:val="24"/>
        </w:rPr>
      </w:pPr>
    </w:p>
    <w:p w14:paraId="614EE302" w14:textId="2A67A4C3" w:rsidR="00AE59DC" w:rsidRDefault="00AE59DC" w:rsidP="00764F01">
      <w:pPr>
        <w:ind w:left="1080"/>
        <w:rPr>
          <w:rFonts w:ascii="Arial" w:hAnsi="Arial" w:cs="Arial"/>
          <w:sz w:val="24"/>
          <w:szCs w:val="24"/>
        </w:rPr>
      </w:pPr>
    </w:p>
    <w:p w14:paraId="652888EE" w14:textId="5F1A0639" w:rsidR="00AE59DC" w:rsidRDefault="00AE59DC" w:rsidP="00764F01">
      <w:pPr>
        <w:ind w:left="1080"/>
        <w:rPr>
          <w:rFonts w:ascii="Arial" w:hAnsi="Arial" w:cs="Arial"/>
          <w:sz w:val="24"/>
          <w:szCs w:val="24"/>
        </w:rPr>
      </w:pPr>
    </w:p>
    <w:p w14:paraId="046DAAE7" w14:textId="77777777" w:rsidR="00AE59DC" w:rsidRPr="00F25328" w:rsidRDefault="00AE59DC" w:rsidP="00764F01">
      <w:pPr>
        <w:ind w:left="1080"/>
        <w:rPr>
          <w:rFonts w:ascii="Poppins" w:hAnsi="Poppins" w:cs="Poppins"/>
          <w:sz w:val="20"/>
          <w:szCs w:val="20"/>
        </w:rPr>
      </w:pPr>
    </w:p>
    <w:p w14:paraId="6456F3BB" w14:textId="76D130CF" w:rsidR="008A06AD" w:rsidRPr="00F25328" w:rsidRDefault="008A06AD" w:rsidP="00764F01">
      <w:pPr>
        <w:ind w:left="1080"/>
        <w:rPr>
          <w:rFonts w:ascii="Poppins" w:hAnsi="Poppins" w:cs="Poppins"/>
          <w:sz w:val="20"/>
          <w:szCs w:val="20"/>
        </w:rPr>
      </w:pPr>
    </w:p>
    <w:p w14:paraId="524A7A45" w14:textId="0E4199B0" w:rsidR="008A06AD" w:rsidRPr="00F25328" w:rsidRDefault="008A06AD" w:rsidP="00764F01">
      <w:pPr>
        <w:ind w:left="1080"/>
        <w:rPr>
          <w:rFonts w:ascii="Poppins" w:hAnsi="Poppins" w:cs="Poppins"/>
          <w:sz w:val="20"/>
          <w:szCs w:val="20"/>
        </w:rPr>
      </w:pPr>
    </w:p>
    <w:p w14:paraId="05B1A8A4" w14:textId="77777777" w:rsidR="008A06AD" w:rsidRPr="00F25328" w:rsidRDefault="008A06AD" w:rsidP="00764F01">
      <w:pPr>
        <w:ind w:left="1080"/>
        <w:rPr>
          <w:rFonts w:ascii="Poppins" w:hAnsi="Poppins" w:cs="Poppins"/>
          <w:sz w:val="20"/>
          <w:szCs w:val="20"/>
        </w:rPr>
      </w:pPr>
    </w:p>
    <w:p w14:paraId="0143116D" w14:textId="77777777" w:rsidR="00764F01" w:rsidRPr="006C2CAD" w:rsidRDefault="00764F01" w:rsidP="006C2CAD">
      <w:pPr>
        <w:pStyle w:val="Lijstalinea"/>
        <w:pBdr>
          <w:top w:val="single" w:sz="4" w:space="1" w:color="auto"/>
          <w:left w:val="single" w:sz="4" w:space="30" w:color="auto"/>
          <w:bottom w:val="single" w:sz="4" w:space="1" w:color="auto"/>
          <w:right w:val="single" w:sz="4" w:space="4" w:color="auto"/>
          <w:between w:val="single" w:sz="4" w:space="1" w:color="auto"/>
          <w:bar w:val="single" w:sz="4" w:color="auto"/>
        </w:pBdr>
        <w:shd w:val="clear" w:color="auto" w:fill="FFC000"/>
        <w:rPr>
          <w:rFonts w:ascii="Poppins" w:hAnsi="Poppins" w:cs="Poppins"/>
          <w:b/>
          <w:color w:val="244061" w:themeColor="accent1" w:themeShade="80"/>
          <w:sz w:val="20"/>
          <w:szCs w:val="20"/>
        </w:rPr>
      </w:pPr>
      <w:r w:rsidRPr="006C2CAD">
        <w:rPr>
          <w:rFonts w:ascii="Poppins" w:hAnsi="Poppins" w:cs="Poppins"/>
          <w:b/>
          <w:color w:val="244061" w:themeColor="accent1" w:themeShade="80"/>
          <w:sz w:val="20"/>
          <w:szCs w:val="20"/>
        </w:rPr>
        <w:t>Servicepunt voor schoolopleiders en instituutsopleiders</w:t>
      </w:r>
    </w:p>
    <w:p w14:paraId="05003F38" w14:textId="77777777" w:rsidR="00764F01" w:rsidRPr="00F25328" w:rsidRDefault="00764F01" w:rsidP="00764F01">
      <w:pPr>
        <w:rPr>
          <w:rFonts w:ascii="Poppins" w:hAnsi="Poppins" w:cs="Poppins"/>
          <w:sz w:val="20"/>
          <w:szCs w:val="20"/>
        </w:rPr>
      </w:pPr>
    </w:p>
    <w:p w14:paraId="1AEC15C2" w14:textId="77777777" w:rsidR="001A6F66" w:rsidRPr="006C2CAD" w:rsidRDefault="00764F01" w:rsidP="00551002">
      <w:pPr>
        <w:rPr>
          <w:rFonts w:ascii="Poppins" w:hAnsi="Poppins" w:cs="Poppins"/>
          <w:color w:val="244061" w:themeColor="accent1" w:themeShade="80"/>
          <w:sz w:val="20"/>
          <w:szCs w:val="20"/>
        </w:rPr>
      </w:pPr>
      <w:r w:rsidRPr="006C2CAD">
        <w:rPr>
          <w:rFonts w:ascii="Poppins" w:hAnsi="Poppins" w:cs="Poppins"/>
          <w:color w:val="244061" w:themeColor="accent1" w:themeShade="80"/>
          <w:sz w:val="20"/>
          <w:szCs w:val="20"/>
        </w:rPr>
        <w:t>Neem bij vragen of onduidelijkheden contact op met het servicepunt:</w:t>
      </w:r>
      <w:r w:rsidR="001A6F66" w:rsidRPr="006C2CAD">
        <w:rPr>
          <w:rFonts w:ascii="Poppins" w:hAnsi="Poppins" w:cs="Poppins"/>
          <w:color w:val="244061" w:themeColor="accent1" w:themeShade="80"/>
          <w:sz w:val="20"/>
          <w:szCs w:val="20"/>
        </w:rPr>
        <w:t xml:space="preserve"> </w:t>
      </w:r>
    </w:p>
    <w:p w14:paraId="5E38E85C" w14:textId="277E0758" w:rsidR="001A6F66" w:rsidRDefault="001A6F66" w:rsidP="00551002">
      <w:pPr>
        <w:rPr>
          <w:rFonts w:ascii="Poppins" w:hAnsi="Poppins" w:cs="Poppins"/>
          <w:sz w:val="20"/>
          <w:szCs w:val="20"/>
        </w:rPr>
      </w:pPr>
      <w:r w:rsidRPr="006C2CAD">
        <w:rPr>
          <w:rFonts w:ascii="Poppins" w:hAnsi="Poppins" w:cs="Poppins"/>
          <w:color w:val="244061" w:themeColor="accent1" w:themeShade="80"/>
          <w:sz w:val="20"/>
          <w:szCs w:val="20"/>
        </w:rPr>
        <w:t xml:space="preserve">Bureau Samen Opleiden &gt; </w:t>
      </w:r>
      <w:hyperlink r:id="rId23" w:history="1">
        <w:r w:rsidRPr="007158C5">
          <w:rPr>
            <w:rStyle w:val="Hyperlink"/>
            <w:rFonts w:ascii="Poppins" w:hAnsi="Poppins" w:cs="Poppins"/>
            <w:sz w:val="20"/>
            <w:szCs w:val="20"/>
          </w:rPr>
          <w:t>samenopleiden.pabo@hr,nl</w:t>
        </w:r>
      </w:hyperlink>
    </w:p>
    <w:p w14:paraId="7585F8CB" w14:textId="276BC2AD" w:rsidR="00764F01" w:rsidRDefault="001A6F66" w:rsidP="00551002">
      <w:pPr>
        <w:rPr>
          <w:rFonts w:ascii="Poppins" w:hAnsi="Poppins" w:cs="Poppins"/>
          <w:sz w:val="20"/>
          <w:szCs w:val="20"/>
        </w:rPr>
      </w:pPr>
      <w:r w:rsidRPr="006C2CAD">
        <w:rPr>
          <w:rFonts w:ascii="Poppins" w:hAnsi="Poppins" w:cs="Poppins"/>
          <w:color w:val="244061" w:themeColor="accent1" w:themeShade="80"/>
          <w:sz w:val="20"/>
          <w:szCs w:val="20"/>
        </w:rPr>
        <w:t>Hoofd Bureau Samen Opleiden</w:t>
      </w:r>
      <w:r w:rsidR="00E63734" w:rsidRPr="006C2CAD">
        <w:rPr>
          <w:rFonts w:ascii="Poppins" w:hAnsi="Poppins" w:cs="Poppins"/>
          <w:color w:val="244061" w:themeColor="accent1" w:themeShade="80"/>
          <w:sz w:val="20"/>
          <w:szCs w:val="20"/>
        </w:rPr>
        <w:t>, Angelique de Bruin</w:t>
      </w:r>
      <w:r w:rsidR="00E63734">
        <w:rPr>
          <w:rFonts w:ascii="Poppins" w:hAnsi="Poppins" w:cs="Poppins"/>
          <w:sz w:val="20"/>
          <w:szCs w:val="20"/>
        </w:rPr>
        <w:t xml:space="preserve">&gt; </w:t>
      </w:r>
      <w:r w:rsidR="00764F01" w:rsidRPr="00F25328">
        <w:rPr>
          <w:rFonts w:ascii="Poppins" w:hAnsi="Poppins" w:cs="Poppins"/>
          <w:sz w:val="20"/>
          <w:szCs w:val="20"/>
        </w:rPr>
        <w:t xml:space="preserve"> </w:t>
      </w:r>
      <w:hyperlink r:id="rId24" w:history="1">
        <w:r w:rsidR="00E23367" w:rsidRPr="00F25328">
          <w:rPr>
            <w:rStyle w:val="Hyperlink"/>
            <w:rFonts w:ascii="Poppins" w:hAnsi="Poppins" w:cs="Poppins"/>
            <w:sz w:val="20"/>
            <w:szCs w:val="20"/>
          </w:rPr>
          <w:t>a.de.bruin@hr.nl</w:t>
        </w:r>
      </w:hyperlink>
      <w:r w:rsidR="00E63734">
        <w:rPr>
          <w:rFonts w:ascii="Poppins" w:hAnsi="Poppins" w:cs="Poppins"/>
          <w:sz w:val="20"/>
          <w:szCs w:val="20"/>
        </w:rPr>
        <w:t xml:space="preserve"> </w:t>
      </w:r>
    </w:p>
    <w:p w14:paraId="75999E18" w14:textId="51968613" w:rsidR="00E63734" w:rsidRPr="006C2CAD" w:rsidRDefault="00733E4C" w:rsidP="00551002">
      <w:pPr>
        <w:rPr>
          <w:rFonts w:ascii="Poppins" w:hAnsi="Poppins" w:cs="Poppins"/>
          <w:color w:val="244061" w:themeColor="accent1" w:themeShade="80"/>
          <w:sz w:val="20"/>
          <w:szCs w:val="20"/>
        </w:rPr>
      </w:pPr>
      <w:r w:rsidRPr="006C2CAD">
        <w:rPr>
          <w:rFonts w:ascii="Poppins" w:hAnsi="Poppins" w:cs="Poppins"/>
          <w:color w:val="244061" w:themeColor="accent1" w:themeShade="80"/>
          <w:sz w:val="20"/>
          <w:szCs w:val="20"/>
        </w:rPr>
        <w:t>Of het betreffende lid PLOS/Programmateam van jouw organisatie</w:t>
      </w:r>
    </w:p>
    <w:sectPr w:rsidR="00E63734" w:rsidRPr="006C2CAD" w:rsidSect="00C60CF5">
      <w:headerReference w:type="even" r:id="rId25"/>
      <w:headerReference w:type="default" r:id="rId26"/>
      <w:footerReference w:type="even" r:id="rId27"/>
      <w:footerReference w:type="default" r:id="rId28"/>
      <w:headerReference w:type="first" r:id="rId29"/>
      <w:footerReference w:type="first" r:id="rId3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F4580" w14:textId="77777777" w:rsidR="003D5370" w:rsidRDefault="003D5370" w:rsidP="00B61E0E">
      <w:r>
        <w:separator/>
      </w:r>
    </w:p>
  </w:endnote>
  <w:endnote w:type="continuationSeparator" w:id="0">
    <w:p w14:paraId="6397FFDA" w14:textId="77777777" w:rsidR="003D5370" w:rsidRDefault="003D5370" w:rsidP="00B61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RijksoverheidSans">
    <w:altName w:val="Calibri"/>
    <w:charset w:val="00"/>
    <w:family w:val="swiss"/>
    <w:pitch w:val="variable"/>
  </w:font>
  <w:font w:name="Fira Sans">
    <w:charset w:val="00"/>
    <w:family w:val="swiss"/>
    <w:pitch w:val="variable"/>
    <w:sig w:usb0="600002FF" w:usb1="00000001" w:usb2="00000000" w:usb3="00000000" w:csb0="0000019F" w:csb1="00000000"/>
  </w:font>
  <w:font w:name="Poppins">
    <w:panose1 w:val="00000500000000000000"/>
    <w:charset w:val="00"/>
    <w:family w:val="auto"/>
    <w:pitch w:val="variable"/>
    <w:sig w:usb0="00008007" w:usb1="00000000" w:usb2="00000000" w:usb3="00000000" w:csb0="00000093" w:csb1="00000000"/>
  </w:font>
  <w:font w:name="RijksoverheidSansWebText Bold">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DFB1" w14:textId="77777777" w:rsidR="00C339D7" w:rsidRDefault="00C339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695362"/>
      <w:docPartObj>
        <w:docPartGallery w:val="Page Numbers (Bottom of Page)"/>
        <w:docPartUnique/>
      </w:docPartObj>
    </w:sdtPr>
    <w:sdtEndPr/>
    <w:sdtContent>
      <w:p w14:paraId="0DE591E5" w14:textId="66A98A09" w:rsidR="00654D0E" w:rsidRDefault="00654D0E">
        <w:pPr>
          <w:pStyle w:val="Voettekst"/>
        </w:pPr>
        <w:r>
          <w:fldChar w:fldCharType="begin"/>
        </w:r>
        <w:r>
          <w:instrText>PAGE   \* MERGEFORMAT</w:instrText>
        </w:r>
        <w:r>
          <w:fldChar w:fldCharType="separate"/>
        </w:r>
        <w:r>
          <w:rPr>
            <w:noProof/>
          </w:rPr>
          <w:t>2</w:t>
        </w:r>
        <w:r>
          <w:fldChar w:fldCharType="end"/>
        </w:r>
      </w:p>
    </w:sdtContent>
  </w:sdt>
  <w:p w14:paraId="3B1AB736" w14:textId="0A224A53" w:rsidR="00654D0E" w:rsidRDefault="00654D0E">
    <w:pPr>
      <w:pStyle w:val="Voettekst"/>
    </w:pPr>
  </w:p>
  <w:p w14:paraId="0AF3753A" w14:textId="77777777" w:rsidR="00654D0E" w:rsidRDefault="00654D0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B3CD" w14:textId="77777777" w:rsidR="00C339D7" w:rsidRDefault="00C339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51FB7" w14:textId="77777777" w:rsidR="003D5370" w:rsidRDefault="003D5370" w:rsidP="00B61E0E">
      <w:r>
        <w:separator/>
      </w:r>
    </w:p>
  </w:footnote>
  <w:footnote w:type="continuationSeparator" w:id="0">
    <w:p w14:paraId="732E97DE" w14:textId="77777777" w:rsidR="003D5370" w:rsidRDefault="003D5370" w:rsidP="00B61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236A" w14:textId="77777777" w:rsidR="00C339D7" w:rsidRDefault="00C339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68F7" w14:textId="53E157BB" w:rsidR="00654D0E" w:rsidRDefault="00654D0E" w:rsidP="00D000A4">
    <w:pPr>
      <w:pStyle w:val="Koptekst"/>
      <w:jc w:val="center"/>
    </w:pPr>
  </w:p>
  <w:p w14:paraId="202099A8" w14:textId="6028D6BE" w:rsidR="00654D0E" w:rsidRDefault="00654D0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DD28A" w14:textId="77777777" w:rsidR="00C339D7" w:rsidRDefault="00C339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48F"/>
    <w:multiLevelType w:val="hybridMultilevel"/>
    <w:tmpl w:val="7736F00C"/>
    <w:lvl w:ilvl="0" w:tplc="04130001">
      <w:start w:val="1"/>
      <w:numFmt w:val="bullet"/>
      <w:lvlText w:val=""/>
      <w:lvlJc w:val="left"/>
      <w:pPr>
        <w:ind w:left="2136" w:hanging="720"/>
      </w:pPr>
      <w:rPr>
        <w:rFonts w:ascii="Symbol" w:hAnsi="Symbol" w:hint="default"/>
      </w:rPr>
    </w:lvl>
    <w:lvl w:ilvl="1" w:tplc="04130019">
      <w:start w:val="1"/>
      <w:numFmt w:val="lowerLetter"/>
      <w:lvlText w:val="%2."/>
      <w:lvlJc w:val="left"/>
      <w:pPr>
        <w:ind w:left="2496" w:hanging="360"/>
      </w:pPr>
    </w:lvl>
    <w:lvl w:ilvl="2" w:tplc="A948C90C">
      <w:start w:val="1"/>
      <w:numFmt w:val="upperRoman"/>
      <w:lvlText w:val="%3)"/>
      <w:lvlJc w:val="left"/>
      <w:pPr>
        <w:ind w:left="3756" w:hanging="720"/>
      </w:pPr>
      <w:rPr>
        <w:rFonts w:hint="default"/>
      </w:r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 w15:restartNumberingAfterBreak="0">
    <w:nsid w:val="0731257B"/>
    <w:multiLevelType w:val="hybridMultilevel"/>
    <w:tmpl w:val="ECC6FF02"/>
    <w:lvl w:ilvl="0" w:tplc="4CB2A156">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9523FFA"/>
    <w:multiLevelType w:val="hybridMultilevel"/>
    <w:tmpl w:val="3C7A99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836F87"/>
    <w:multiLevelType w:val="hybridMultilevel"/>
    <w:tmpl w:val="C570D62A"/>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 w15:restartNumberingAfterBreak="0">
    <w:nsid w:val="0C2E7CBF"/>
    <w:multiLevelType w:val="hybridMultilevel"/>
    <w:tmpl w:val="013A792E"/>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0C4D0B3E"/>
    <w:multiLevelType w:val="hybridMultilevel"/>
    <w:tmpl w:val="15D04A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D855141"/>
    <w:multiLevelType w:val="hybridMultilevel"/>
    <w:tmpl w:val="FA900CFC"/>
    <w:lvl w:ilvl="0" w:tplc="04130003">
      <w:start w:val="1"/>
      <w:numFmt w:val="bullet"/>
      <w:lvlText w:val="o"/>
      <w:lvlJc w:val="left"/>
      <w:pPr>
        <w:ind w:left="2484" w:hanging="360"/>
      </w:pPr>
      <w:rPr>
        <w:rFonts w:ascii="Courier New" w:hAnsi="Courier New" w:cs="Courier New"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7" w15:restartNumberingAfterBreak="0">
    <w:nsid w:val="10F23A18"/>
    <w:multiLevelType w:val="hybridMultilevel"/>
    <w:tmpl w:val="B7D8664C"/>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start w:val="1"/>
      <w:numFmt w:val="bullet"/>
      <w:lvlText w:val=""/>
      <w:lvlJc w:val="left"/>
      <w:pPr>
        <w:ind w:left="3936" w:hanging="360"/>
      </w:pPr>
      <w:rPr>
        <w:rFonts w:ascii="Symbol" w:hAnsi="Symbol" w:hint="default"/>
      </w:rPr>
    </w:lvl>
    <w:lvl w:ilvl="4" w:tplc="E82A33A6">
      <w:start w:val="1"/>
      <w:numFmt w:val="bullet"/>
      <w:lvlText w:val="-"/>
      <w:lvlJc w:val="left"/>
      <w:pPr>
        <w:ind w:left="4656" w:hanging="360"/>
      </w:pPr>
      <w:rPr>
        <w:rFonts w:ascii="Calibri" w:hAnsi="Calibri"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119C4E43"/>
    <w:multiLevelType w:val="hybridMultilevel"/>
    <w:tmpl w:val="59988804"/>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3">
      <w:start w:val="1"/>
      <w:numFmt w:val="bullet"/>
      <w:lvlText w:val="o"/>
      <w:lvlJc w:val="left"/>
      <w:pPr>
        <w:ind w:left="3216" w:hanging="360"/>
      </w:pPr>
      <w:rPr>
        <w:rFonts w:ascii="Courier New" w:hAnsi="Courier New" w:cs="Courier New"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9" w15:restartNumberingAfterBreak="0">
    <w:nsid w:val="120C0A8B"/>
    <w:multiLevelType w:val="hybridMultilevel"/>
    <w:tmpl w:val="3A8699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535D3F"/>
    <w:multiLevelType w:val="hybridMultilevel"/>
    <w:tmpl w:val="6A14EEA4"/>
    <w:lvl w:ilvl="0" w:tplc="6CE2799A">
      <w:start w:val="1"/>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9214937"/>
    <w:multiLevelType w:val="hybridMultilevel"/>
    <w:tmpl w:val="ECC6FF02"/>
    <w:lvl w:ilvl="0" w:tplc="4CB2A156">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1AC53B81"/>
    <w:multiLevelType w:val="hybridMultilevel"/>
    <w:tmpl w:val="326265E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B2B0222"/>
    <w:multiLevelType w:val="hybridMultilevel"/>
    <w:tmpl w:val="ECC6FF02"/>
    <w:lvl w:ilvl="0" w:tplc="4CB2A156">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1B2D52F6"/>
    <w:multiLevelType w:val="hybridMultilevel"/>
    <w:tmpl w:val="F39C5E58"/>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5" w15:restartNumberingAfterBreak="0">
    <w:nsid w:val="1C866CB2"/>
    <w:multiLevelType w:val="hybridMultilevel"/>
    <w:tmpl w:val="8DC42BC2"/>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0A47CD4"/>
    <w:multiLevelType w:val="hybridMultilevel"/>
    <w:tmpl w:val="F64433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A34EDD"/>
    <w:multiLevelType w:val="hybridMultilevel"/>
    <w:tmpl w:val="AC64E7CE"/>
    <w:lvl w:ilvl="0" w:tplc="0413000F">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357D4B34"/>
    <w:multiLevelType w:val="hybridMultilevel"/>
    <w:tmpl w:val="60DC45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8BD5D31"/>
    <w:multiLevelType w:val="hybridMultilevel"/>
    <w:tmpl w:val="5FB86C6E"/>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15:restartNumberingAfterBreak="0">
    <w:nsid w:val="4089185C"/>
    <w:multiLevelType w:val="hybridMultilevel"/>
    <w:tmpl w:val="6974F90E"/>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1" w15:restartNumberingAfterBreak="0">
    <w:nsid w:val="412B56F9"/>
    <w:multiLevelType w:val="hybridMultilevel"/>
    <w:tmpl w:val="A1A487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1337DB6"/>
    <w:multiLevelType w:val="hybridMultilevel"/>
    <w:tmpl w:val="28ACAB9A"/>
    <w:lvl w:ilvl="0" w:tplc="04130001">
      <w:start w:val="1"/>
      <w:numFmt w:val="bullet"/>
      <w:lvlText w:val=""/>
      <w:lvlJc w:val="left"/>
      <w:pPr>
        <w:ind w:left="2136" w:hanging="720"/>
      </w:pPr>
      <w:rPr>
        <w:rFonts w:ascii="Symbol" w:hAnsi="Symbol" w:hint="default"/>
      </w:rPr>
    </w:lvl>
    <w:lvl w:ilvl="1" w:tplc="E82A33A6">
      <w:start w:val="1"/>
      <w:numFmt w:val="bullet"/>
      <w:lvlText w:val="-"/>
      <w:lvlJc w:val="left"/>
      <w:pPr>
        <w:ind w:left="2496" w:hanging="360"/>
      </w:pPr>
      <w:rPr>
        <w:rFonts w:ascii="Calibri" w:hAnsi="Calibri" w:hint="default"/>
      </w:rPr>
    </w:lvl>
    <w:lvl w:ilvl="2" w:tplc="A948C90C">
      <w:start w:val="1"/>
      <w:numFmt w:val="upperRoman"/>
      <w:lvlText w:val="%3)"/>
      <w:lvlJc w:val="left"/>
      <w:pPr>
        <w:ind w:left="3756" w:hanging="720"/>
      </w:pPr>
      <w:rPr>
        <w:rFonts w:hint="default"/>
      </w:r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3" w15:restartNumberingAfterBreak="0">
    <w:nsid w:val="475C5EBA"/>
    <w:multiLevelType w:val="hybridMultilevel"/>
    <w:tmpl w:val="BD68B480"/>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A487949"/>
    <w:multiLevelType w:val="hybridMultilevel"/>
    <w:tmpl w:val="3A1A866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4A6308F"/>
    <w:multiLevelType w:val="hybridMultilevel"/>
    <w:tmpl w:val="ECC6FF02"/>
    <w:lvl w:ilvl="0" w:tplc="4CB2A156">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59E44E39"/>
    <w:multiLevelType w:val="hybridMultilevel"/>
    <w:tmpl w:val="452CF640"/>
    <w:lvl w:ilvl="0" w:tplc="B47A51D0">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7341EA"/>
    <w:multiLevelType w:val="hybridMultilevel"/>
    <w:tmpl w:val="863651FC"/>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8" w15:restartNumberingAfterBreak="0">
    <w:nsid w:val="5D9E3B19"/>
    <w:multiLevelType w:val="hybridMultilevel"/>
    <w:tmpl w:val="3CB68C7C"/>
    <w:lvl w:ilvl="0" w:tplc="18BA0248">
      <w:start w:val="1"/>
      <w:numFmt w:val="lowerLetter"/>
      <w:lvlText w:val="%1."/>
      <w:lvlJc w:val="left"/>
      <w:pPr>
        <w:ind w:left="720" w:hanging="360"/>
      </w:pPr>
      <w:rPr>
        <w:rFonts w:hint="default"/>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742FF0"/>
    <w:multiLevelType w:val="hybridMultilevel"/>
    <w:tmpl w:val="99D2ABE2"/>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5FA87434"/>
    <w:multiLevelType w:val="hybridMultilevel"/>
    <w:tmpl w:val="622EF216"/>
    <w:lvl w:ilvl="0" w:tplc="04130001">
      <w:start w:val="1"/>
      <w:numFmt w:val="bullet"/>
      <w:lvlText w:val=""/>
      <w:lvlJc w:val="left"/>
      <w:pPr>
        <w:ind w:left="1776" w:hanging="360"/>
      </w:pPr>
      <w:rPr>
        <w:rFonts w:ascii="Symbol" w:hAnsi="Symbol"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1" w15:restartNumberingAfterBreak="0">
    <w:nsid w:val="608E71C1"/>
    <w:multiLevelType w:val="hybridMultilevel"/>
    <w:tmpl w:val="B950D9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A55059"/>
    <w:multiLevelType w:val="hybridMultilevel"/>
    <w:tmpl w:val="D91466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082659"/>
    <w:multiLevelType w:val="hybridMultilevel"/>
    <w:tmpl w:val="FA7617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B36353"/>
    <w:multiLevelType w:val="hybridMultilevel"/>
    <w:tmpl w:val="CB089E44"/>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5" w15:restartNumberingAfterBreak="0">
    <w:nsid w:val="6FFB2E2B"/>
    <w:multiLevelType w:val="hybridMultilevel"/>
    <w:tmpl w:val="6D9EAED0"/>
    <w:lvl w:ilvl="0" w:tplc="BAB2E0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74814F9F"/>
    <w:multiLevelType w:val="hybridMultilevel"/>
    <w:tmpl w:val="73AE7C2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F2383C"/>
    <w:multiLevelType w:val="hybridMultilevel"/>
    <w:tmpl w:val="ECC6FF02"/>
    <w:lvl w:ilvl="0" w:tplc="4CB2A156">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15:restartNumberingAfterBreak="0">
    <w:nsid w:val="7D087D00"/>
    <w:multiLevelType w:val="hybridMultilevel"/>
    <w:tmpl w:val="9E640E3A"/>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492837429">
    <w:abstractNumId w:val="31"/>
  </w:num>
  <w:num w:numId="2" w16cid:durableId="1774353693">
    <w:abstractNumId w:val="34"/>
  </w:num>
  <w:num w:numId="3" w16cid:durableId="588007560">
    <w:abstractNumId w:val="33"/>
  </w:num>
  <w:num w:numId="4" w16cid:durableId="1349872253">
    <w:abstractNumId w:val="35"/>
  </w:num>
  <w:num w:numId="5" w16cid:durableId="1085421161">
    <w:abstractNumId w:val="9"/>
  </w:num>
  <w:num w:numId="6" w16cid:durableId="673797473">
    <w:abstractNumId w:val="17"/>
  </w:num>
  <w:num w:numId="7" w16cid:durableId="2010477739">
    <w:abstractNumId w:val="10"/>
  </w:num>
  <w:num w:numId="8" w16cid:durableId="1867521078">
    <w:abstractNumId w:val="36"/>
  </w:num>
  <w:num w:numId="9" w16cid:durableId="240986467">
    <w:abstractNumId w:val="28"/>
  </w:num>
  <w:num w:numId="10" w16cid:durableId="421799389">
    <w:abstractNumId w:val="13"/>
  </w:num>
  <w:num w:numId="11" w16cid:durableId="1631940416">
    <w:abstractNumId w:val="12"/>
  </w:num>
  <w:num w:numId="12" w16cid:durableId="1702435737">
    <w:abstractNumId w:val="1"/>
  </w:num>
  <w:num w:numId="13" w16cid:durableId="557136252">
    <w:abstractNumId w:val="0"/>
  </w:num>
  <w:num w:numId="14" w16cid:durableId="816993629">
    <w:abstractNumId w:val="11"/>
  </w:num>
  <w:num w:numId="15" w16cid:durableId="1297376117">
    <w:abstractNumId w:val="25"/>
  </w:num>
  <w:num w:numId="16" w16cid:durableId="1880820477">
    <w:abstractNumId w:val="37"/>
  </w:num>
  <w:num w:numId="17" w16cid:durableId="1833255062">
    <w:abstractNumId w:val="3"/>
  </w:num>
  <w:num w:numId="18" w16cid:durableId="805245200">
    <w:abstractNumId w:val="38"/>
  </w:num>
  <w:num w:numId="19" w16cid:durableId="21593316">
    <w:abstractNumId w:val="23"/>
  </w:num>
  <w:num w:numId="20" w16cid:durableId="1723674796">
    <w:abstractNumId w:val="18"/>
  </w:num>
  <w:num w:numId="21" w16cid:durableId="215557340">
    <w:abstractNumId w:val="2"/>
  </w:num>
  <w:num w:numId="22" w16cid:durableId="1760322569">
    <w:abstractNumId w:val="27"/>
  </w:num>
  <w:num w:numId="23" w16cid:durableId="597370454">
    <w:abstractNumId w:val="20"/>
  </w:num>
  <w:num w:numId="24" w16cid:durableId="1296376188">
    <w:abstractNumId w:val="7"/>
  </w:num>
  <w:num w:numId="25" w16cid:durableId="638649852">
    <w:abstractNumId w:val="15"/>
  </w:num>
  <w:num w:numId="26" w16cid:durableId="599606975">
    <w:abstractNumId w:val="8"/>
  </w:num>
  <w:num w:numId="27" w16cid:durableId="119079996">
    <w:abstractNumId w:val="32"/>
  </w:num>
  <w:num w:numId="28" w16cid:durableId="301349344">
    <w:abstractNumId w:val="16"/>
  </w:num>
  <w:num w:numId="29" w16cid:durableId="269171003">
    <w:abstractNumId w:val="21"/>
  </w:num>
  <w:num w:numId="30" w16cid:durableId="1426685041">
    <w:abstractNumId w:val="5"/>
  </w:num>
  <w:num w:numId="31" w16cid:durableId="1078792715">
    <w:abstractNumId w:val="4"/>
  </w:num>
  <w:num w:numId="32" w16cid:durableId="569770447">
    <w:abstractNumId w:val="29"/>
  </w:num>
  <w:num w:numId="33" w16cid:durableId="1536692419">
    <w:abstractNumId w:val="30"/>
  </w:num>
  <w:num w:numId="34" w16cid:durableId="2142645568">
    <w:abstractNumId w:val="14"/>
  </w:num>
  <w:num w:numId="35" w16cid:durableId="1367217956">
    <w:abstractNumId w:val="6"/>
  </w:num>
  <w:num w:numId="36" w16cid:durableId="207887711">
    <w:abstractNumId w:val="22"/>
  </w:num>
  <w:num w:numId="37" w16cid:durableId="733502295">
    <w:abstractNumId w:val="26"/>
  </w:num>
  <w:num w:numId="38" w16cid:durableId="2099013932">
    <w:abstractNumId w:val="24"/>
  </w:num>
  <w:num w:numId="39" w16cid:durableId="578447133">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A3A"/>
    <w:rsid w:val="000046B5"/>
    <w:rsid w:val="00005F2A"/>
    <w:rsid w:val="00006089"/>
    <w:rsid w:val="00010203"/>
    <w:rsid w:val="000126DA"/>
    <w:rsid w:val="00013FA1"/>
    <w:rsid w:val="00015DAD"/>
    <w:rsid w:val="00023E55"/>
    <w:rsid w:val="00025F27"/>
    <w:rsid w:val="00031F14"/>
    <w:rsid w:val="0003295F"/>
    <w:rsid w:val="0004251C"/>
    <w:rsid w:val="00047038"/>
    <w:rsid w:val="00062E0E"/>
    <w:rsid w:val="00067885"/>
    <w:rsid w:val="00067ED4"/>
    <w:rsid w:val="00070DA5"/>
    <w:rsid w:val="00076F49"/>
    <w:rsid w:val="00080BDA"/>
    <w:rsid w:val="00081E7A"/>
    <w:rsid w:val="00087963"/>
    <w:rsid w:val="000906E2"/>
    <w:rsid w:val="00097692"/>
    <w:rsid w:val="000A0CB9"/>
    <w:rsid w:val="000A348A"/>
    <w:rsid w:val="000A7CE0"/>
    <w:rsid w:val="000B2A07"/>
    <w:rsid w:val="000B7DF8"/>
    <w:rsid w:val="000C0E6D"/>
    <w:rsid w:val="000C1236"/>
    <w:rsid w:val="000C19C1"/>
    <w:rsid w:val="000C3CCE"/>
    <w:rsid w:val="000C531E"/>
    <w:rsid w:val="000C6990"/>
    <w:rsid w:val="000D0C9F"/>
    <w:rsid w:val="000D15DA"/>
    <w:rsid w:val="000D591E"/>
    <w:rsid w:val="000E05B0"/>
    <w:rsid w:val="000E7CE3"/>
    <w:rsid w:val="000F1319"/>
    <w:rsid w:val="000F23D5"/>
    <w:rsid w:val="000F27DE"/>
    <w:rsid w:val="000F2CF4"/>
    <w:rsid w:val="000F4C92"/>
    <w:rsid w:val="0010657A"/>
    <w:rsid w:val="00106E3A"/>
    <w:rsid w:val="00107EDB"/>
    <w:rsid w:val="001162BC"/>
    <w:rsid w:val="001212B4"/>
    <w:rsid w:val="00121BA4"/>
    <w:rsid w:val="00125B90"/>
    <w:rsid w:val="00127253"/>
    <w:rsid w:val="00131078"/>
    <w:rsid w:val="00140124"/>
    <w:rsid w:val="00140AE6"/>
    <w:rsid w:val="00140EDD"/>
    <w:rsid w:val="001419DF"/>
    <w:rsid w:val="00145B65"/>
    <w:rsid w:val="001461A2"/>
    <w:rsid w:val="00152E29"/>
    <w:rsid w:val="00153EF9"/>
    <w:rsid w:val="00160C81"/>
    <w:rsid w:val="001715EC"/>
    <w:rsid w:val="00172D18"/>
    <w:rsid w:val="00182308"/>
    <w:rsid w:val="001864C3"/>
    <w:rsid w:val="00192F15"/>
    <w:rsid w:val="0019359F"/>
    <w:rsid w:val="001972D2"/>
    <w:rsid w:val="001A10EF"/>
    <w:rsid w:val="001A1C40"/>
    <w:rsid w:val="001A3341"/>
    <w:rsid w:val="001A5584"/>
    <w:rsid w:val="001A5970"/>
    <w:rsid w:val="001A6D7D"/>
    <w:rsid w:val="001A6E2B"/>
    <w:rsid w:val="001A6F66"/>
    <w:rsid w:val="001A7D7D"/>
    <w:rsid w:val="001B0E9E"/>
    <w:rsid w:val="001B306B"/>
    <w:rsid w:val="001B31DB"/>
    <w:rsid w:val="001C3151"/>
    <w:rsid w:val="001D6546"/>
    <w:rsid w:val="001D6A28"/>
    <w:rsid w:val="001D7B6F"/>
    <w:rsid w:val="001E159B"/>
    <w:rsid w:val="001E1F01"/>
    <w:rsid w:val="001E3A3A"/>
    <w:rsid w:val="001F5A7A"/>
    <w:rsid w:val="00200D4E"/>
    <w:rsid w:val="00211B0D"/>
    <w:rsid w:val="0021574C"/>
    <w:rsid w:val="00216758"/>
    <w:rsid w:val="00220F2D"/>
    <w:rsid w:val="00225E4F"/>
    <w:rsid w:val="0023147D"/>
    <w:rsid w:val="0023531E"/>
    <w:rsid w:val="00240350"/>
    <w:rsid w:val="0024123B"/>
    <w:rsid w:val="0025560C"/>
    <w:rsid w:val="002575A3"/>
    <w:rsid w:val="002613ED"/>
    <w:rsid w:val="002650B6"/>
    <w:rsid w:val="0026598D"/>
    <w:rsid w:val="00272FB6"/>
    <w:rsid w:val="0027396C"/>
    <w:rsid w:val="00277200"/>
    <w:rsid w:val="00281E02"/>
    <w:rsid w:val="00282230"/>
    <w:rsid w:val="00283B2C"/>
    <w:rsid w:val="002879E5"/>
    <w:rsid w:val="00290348"/>
    <w:rsid w:val="00292F20"/>
    <w:rsid w:val="002935F9"/>
    <w:rsid w:val="002A3D8B"/>
    <w:rsid w:val="002A7832"/>
    <w:rsid w:val="002C0671"/>
    <w:rsid w:val="002C0E69"/>
    <w:rsid w:val="002C3F1A"/>
    <w:rsid w:val="002C7D32"/>
    <w:rsid w:val="002D3559"/>
    <w:rsid w:val="002E0F02"/>
    <w:rsid w:val="002E33E8"/>
    <w:rsid w:val="002F369A"/>
    <w:rsid w:val="002F5F9B"/>
    <w:rsid w:val="002F78A9"/>
    <w:rsid w:val="003035C7"/>
    <w:rsid w:val="00304F55"/>
    <w:rsid w:val="003057E2"/>
    <w:rsid w:val="0030781D"/>
    <w:rsid w:val="00310256"/>
    <w:rsid w:val="00310AC2"/>
    <w:rsid w:val="00311F89"/>
    <w:rsid w:val="003120DF"/>
    <w:rsid w:val="00315A64"/>
    <w:rsid w:val="00316A0D"/>
    <w:rsid w:val="003204B3"/>
    <w:rsid w:val="00325735"/>
    <w:rsid w:val="00325BBA"/>
    <w:rsid w:val="00327AE2"/>
    <w:rsid w:val="00330FDD"/>
    <w:rsid w:val="003340C7"/>
    <w:rsid w:val="00335352"/>
    <w:rsid w:val="00337951"/>
    <w:rsid w:val="00341037"/>
    <w:rsid w:val="00341338"/>
    <w:rsid w:val="00341AAF"/>
    <w:rsid w:val="00347460"/>
    <w:rsid w:val="003474B7"/>
    <w:rsid w:val="003508E5"/>
    <w:rsid w:val="00351C1D"/>
    <w:rsid w:val="003523BC"/>
    <w:rsid w:val="00360D88"/>
    <w:rsid w:val="003632DE"/>
    <w:rsid w:val="003648A6"/>
    <w:rsid w:val="00365B8A"/>
    <w:rsid w:val="00370C2C"/>
    <w:rsid w:val="00377EFA"/>
    <w:rsid w:val="00386532"/>
    <w:rsid w:val="003A0EB3"/>
    <w:rsid w:val="003A1C9E"/>
    <w:rsid w:val="003A298B"/>
    <w:rsid w:val="003C0E2C"/>
    <w:rsid w:val="003C10F7"/>
    <w:rsid w:val="003C2CBA"/>
    <w:rsid w:val="003C3869"/>
    <w:rsid w:val="003C3E15"/>
    <w:rsid w:val="003C5E0C"/>
    <w:rsid w:val="003C6454"/>
    <w:rsid w:val="003C65F2"/>
    <w:rsid w:val="003D3725"/>
    <w:rsid w:val="003D5370"/>
    <w:rsid w:val="003E2696"/>
    <w:rsid w:val="003E6533"/>
    <w:rsid w:val="003E781E"/>
    <w:rsid w:val="003E7FA4"/>
    <w:rsid w:val="003F145F"/>
    <w:rsid w:val="003F197D"/>
    <w:rsid w:val="00400837"/>
    <w:rsid w:val="00401050"/>
    <w:rsid w:val="004031A7"/>
    <w:rsid w:val="004179F2"/>
    <w:rsid w:val="00422037"/>
    <w:rsid w:val="004258D0"/>
    <w:rsid w:val="00426E16"/>
    <w:rsid w:val="00434BEF"/>
    <w:rsid w:val="004359D5"/>
    <w:rsid w:val="00451368"/>
    <w:rsid w:val="00451E33"/>
    <w:rsid w:val="0045465B"/>
    <w:rsid w:val="0045484F"/>
    <w:rsid w:val="004556F7"/>
    <w:rsid w:val="00464575"/>
    <w:rsid w:val="00464E5C"/>
    <w:rsid w:val="00465BAC"/>
    <w:rsid w:val="004672A9"/>
    <w:rsid w:val="00470C51"/>
    <w:rsid w:val="0047138C"/>
    <w:rsid w:val="00473898"/>
    <w:rsid w:val="00477281"/>
    <w:rsid w:val="00486954"/>
    <w:rsid w:val="004A03DF"/>
    <w:rsid w:val="004A0F54"/>
    <w:rsid w:val="004A1ED5"/>
    <w:rsid w:val="004A6F72"/>
    <w:rsid w:val="004A75BE"/>
    <w:rsid w:val="004B162A"/>
    <w:rsid w:val="004B4DA4"/>
    <w:rsid w:val="004C4D73"/>
    <w:rsid w:val="004C6506"/>
    <w:rsid w:val="004D06D9"/>
    <w:rsid w:val="004E1C66"/>
    <w:rsid w:val="004F3A9D"/>
    <w:rsid w:val="00502EFE"/>
    <w:rsid w:val="00514DBC"/>
    <w:rsid w:val="0051612D"/>
    <w:rsid w:val="00521E2D"/>
    <w:rsid w:val="005223F2"/>
    <w:rsid w:val="00522BE8"/>
    <w:rsid w:val="00523BE5"/>
    <w:rsid w:val="005249C2"/>
    <w:rsid w:val="005263A0"/>
    <w:rsid w:val="00526458"/>
    <w:rsid w:val="00530A8B"/>
    <w:rsid w:val="00531BF3"/>
    <w:rsid w:val="0053358E"/>
    <w:rsid w:val="005378A3"/>
    <w:rsid w:val="00542925"/>
    <w:rsid w:val="005456D1"/>
    <w:rsid w:val="00547261"/>
    <w:rsid w:val="00551002"/>
    <w:rsid w:val="00556897"/>
    <w:rsid w:val="0056180A"/>
    <w:rsid w:val="00567DF4"/>
    <w:rsid w:val="005717CA"/>
    <w:rsid w:val="00572EF6"/>
    <w:rsid w:val="00573A3C"/>
    <w:rsid w:val="0057666B"/>
    <w:rsid w:val="00576C15"/>
    <w:rsid w:val="00580DC7"/>
    <w:rsid w:val="00583E90"/>
    <w:rsid w:val="00595EF6"/>
    <w:rsid w:val="005A55C3"/>
    <w:rsid w:val="005A5D28"/>
    <w:rsid w:val="005A6C01"/>
    <w:rsid w:val="005B3C1D"/>
    <w:rsid w:val="005C0A64"/>
    <w:rsid w:val="005C261D"/>
    <w:rsid w:val="005C287A"/>
    <w:rsid w:val="005C578B"/>
    <w:rsid w:val="005C5909"/>
    <w:rsid w:val="005E26F7"/>
    <w:rsid w:val="005F0974"/>
    <w:rsid w:val="005F3037"/>
    <w:rsid w:val="005F49AD"/>
    <w:rsid w:val="005F62E6"/>
    <w:rsid w:val="005F78BA"/>
    <w:rsid w:val="005F7C72"/>
    <w:rsid w:val="00604613"/>
    <w:rsid w:val="00604D50"/>
    <w:rsid w:val="006068AC"/>
    <w:rsid w:val="00612F7F"/>
    <w:rsid w:val="006319EA"/>
    <w:rsid w:val="00632AB2"/>
    <w:rsid w:val="006415B5"/>
    <w:rsid w:val="00642244"/>
    <w:rsid w:val="006432CB"/>
    <w:rsid w:val="00643B09"/>
    <w:rsid w:val="0064720D"/>
    <w:rsid w:val="0065238A"/>
    <w:rsid w:val="00654D0E"/>
    <w:rsid w:val="00660852"/>
    <w:rsid w:val="00661E51"/>
    <w:rsid w:val="006629D0"/>
    <w:rsid w:val="00663A4E"/>
    <w:rsid w:val="006649BD"/>
    <w:rsid w:val="006673A2"/>
    <w:rsid w:val="00672373"/>
    <w:rsid w:val="00675DAB"/>
    <w:rsid w:val="00677F4A"/>
    <w:rsid w:val="006822F9"/>
    <w:rsid w:val="00686513"/>
    <w:rsid w:val="006908AE"/>
    <w:rsid w:val="0069275D"/>
    <w:rsid w:val="006A1320"/>
    <w:rsid w:val="006A55B9"/>
    <w:rsid w:val="006A6EE4"/>
    <w:rsid w:val="006A72B6"/>
    <w:rsid w:val="006B08A4"/>
    <w:rsid w:val="006B3C0F"/>
    <w:rsid w:val="006B4734"/>
    <w:rsid w:val="006B5842"/>
    <w:rsid w:val="006C2CAD"/>
    <w:rsid w:val="006C44DA"/>
    <w:rsid w:val="006C55A9"/>
    <w:rsid w:val="006C6EA8"/>
    <w:rsid w:val="006C7F81"/>
    <w:rsid w:val="006D1603"/>
    <w:rsid w:val="006D37DB"/>
    <w:rsid w:val="006D6DD0"/>
    <w:rsid w:val="006E2011"/>
    <w:rsid w:val="006E7CAC"/>
    <w:rsid w:val="006F0B1B"/>
    <w:rsid w:val="006F4073"/>
    <w:rsid w:val="006F79B2"/>
    <w:rsid w:val="00713A96"/>
    <w:rsid w:val="007168BD"/>
    <w:rsid w:val="00720E2C"/>
    <w:rsid w:val="0072178A"/>
    <w:rsid w:val="00722522"/>
    <w:rsid w:val="007229B9"/>
    <w:rsid w:val="00723AC7"/>
    <w:rsid w:val="00731AE7"/>
    <w:rsid w:val="00733E4C"/>
    <w:rsid w:val="00733EEA"/>
    <w:rsid w:val="0074284D"/>
    <w:rsid w:val="00752CA0"/>
    <w:rsid w:val="00753922"/>
    <w:rsid w:val="00755772"/>
    <w:rsid w:val="00756A76"/>
    <w:rsid w:val="00764BB9"/>
    <w:rsid w:val="00764F01"/>
    <w:rsid w:val="00770F64"/>
    <w:rsid w:val="0077298B"/>
    <w:rsid w:val="00775480"/>
    <w:rsid w:val="00776B7A"/>
    <w:rsid w:val="00781821"/>
    <w:rsid w:val="00782F07"/>
    <w:rsid w:val="007921E8"/>
    <w:rsid w:val="0079427F"/>
    <w:rsid w:val="0079690C"/>
    <w:rsid w:val="0079749C"/>
    <w:rsid w:val="007A014C"/>
    <w:rsid w:val="007A0C0D"/>
    <w:rsid w:val="007A4522"/>
    <w:rsid w:val="007A6279"/>
    <w:rsid w:val="007B1C9F"/>
    <w:rsid w:val="007B2320"/>
    <w:rsid w:val="007C008D"/>
    <w:rsid w:val="007C097F"/>
    <w:rsid w:val="007D414F"/>
    <w:rsid w:val="007D53D5"/>
    <w:rsid w:val="007D77F9"/>
    <w:rsid w:val="007F34F0"/>
    <w:rsid w:val="007F6E3C"/>
    <w:rsid w:val="00810EAD"/>
    <w:rsid w:val="0081188A"/>
    <w:rsid w:val="00813ED3"/>
    <w:rsid w:val="008160A5"/>
    <w:rsid w:val="00830B97"/>
    <w:rsid w:val="008346DD"/>
    <w:rsid w:val="00836CC6"/>
    <w:rsid w:val="008535F6"/>
    <w:rsid w:val="008536E4"/>
    <w:rsid w:val="008574F5"/>
    <w:rsid w:val="00870A88"/>
    <w:rsid w:val="00872BDD"/>
    <w:rsid w:val="00874FC6"/>
    <w:rsid w:val="0087539B"/>
    <w:rsid w:val="00884C3B"/>
    <w:rsid w:val="008864F3"/>
    <w:rsid w:val="00895242"/>
    <w:rsid w:val="00895B7A"/>
    <w:rsid w:val="00896952"/>
    <w:rsid w:val="008A06AD"/>
    <w:rsid w:val="008A0D80"/>
    <w:rsid w:val="008A1231"/>
    <w:rsid w:val="008A220E"/>
    <w:rsid w:val="008B5702"/>
    <w:rsid w:val="008C2048"/>
    <w:rsid w:val="008C323D"/>
    <w:rsid w:val="008D131A"/>
    <w:rsid w:val="008D37C9"/>
    <w:rsid w:val="008D452C"/>
    <w:rsid w:val="008D65CF"/>
    <w:rsid w:val="008D7B4B"/>
    <w:rsid w:val="008E45D0"/>
    <w:rsid w:val="008E5D52"/>
    <w:rsid w:val="008E6514"/>
    <w:rsid w:val="008E7888"/>
    <w:rsid w:val="008F04C8"/>
    <w:rsid w:val="008F2508"/>
    <w:rsid w:val="008F48BB"/>
    <w:rsid w:val="008F72EB"/>
    <w:rsid w:val="00901FF7"/>
    <w:rsid w:val="0090243E"/>
    <w:rsid w:val="009033F3"/>
    <w:rsid w:val="00910832"/>
    <w:rsid w:val="00910DD1"/>
    <w:rsid w:val="0091199D"/>
    <w:rsid w:val="0091523F"/>
    <w:rsid w:val="009158AC"/>
    <w:rsid w:val="00915B0F"/>
    <w:rsid w:val="009234E2"/>
    <w:rsid w:val="00923541"/>
    <w:rsid w:val="00925EC6"/>
    <w:rsid w:val="009267DF"/>
    <w:rsid w:val="0093272E"/>
    <w:rsid w:val="009331EC"/>
    <w:rsid w:val="00933A23"/>
    <w:rsid w:val="0093554D"/>
    <w:rsid w:val="0093627F"/>
    <w:rsid w:val="0094149C"/>
    <w:rsid w:val="00950130"/>
    <w:rsid w:val="0095613C"/>
    <w:rsid w:val="0096203B"/>
    <w:rsid w:val="00965DFA"/>
    <w:rsid w:val="009674A0"/>
    <w:rsid w:val="00967E86"/>
    <w:rsid w:val="00970553"/>
    <w:rsid w:val="00973F62"/>
    <w:rsid w:val="00974EF4"/>
    <w:rsid w:val="009765B3"/>
    <w:rsid w:val="00980894"/>
    <w:rsid w:val="0098323A"/>
    <w:rsid w:val="009932E4"/>
    <w:rsid w:val="009948CF"/>
    <w:rsid w:val="00996095"/>
    <w:rsid w:val="00996877"/>
    <w:rsid w:val="00997955"/>
    <w:rsid w:val="009A035B"/>
    <w:rsid w:val="009A1432"/>
    <w:rsid w:val="009A1AA7"/>
    <w:rsid w:val="009A46D3"/>
    <w:rsid w:val="009A55D1"/>
    <w:rsid w:val="009A76D0"/>
    <w:rsid w:val="009B2CFD"/>
    <w:rsid w:val="009C20CD"/>
    <w:rsid w:val="009C4A4F"/>
    <w:rsid w:val="009C6926"/>
    <w:rsid w:val="009D1D67"/>
    <w:rsid w:val="009D3247"/>
    <w:rsid w:val="009D4943"/>
    <w:rsid w:val="009D5699"/>
    <w:rsid w:val="009D6A10"/>
    <w:rsid w:val="009E065D"/>
    <w:rsid w:val="009E0F59"/>
    <w:rsid w:val="009E777A"/>
    <w:rsid w:val="009E7D64"/>
    <w:rsid w:val="009F0FC0"/>
    <w:rsid w:val="009F3EED"/>
    <w:rsid w:val="009F5AFB"/>
    <w:rsid w:val="009F5E48"/>
    <w:rsid w:val="00A01639"/>
    <w:rsid w:val="00A01B24"/>
    <w:rsid w:val="00A02011"/>
    <w:rsid w:val="00A06515"/>
    <w:rsid w:val="00A06660"/>
    <w:rsid w:val="00A10801"/>
    <w:rsid w:val="00A123A8"/>
    <w:rsid w:val="00A13794"/>
    <w:rsid w:val="00A1686F"/>
    <w:rsid w:val="00A17A9E"/>
    <w:rsid w:val="00A20364"/>
    <w:rsid w:val="00A26964"/>
    <w:rsid w:val="00A277D7"/>
    <w:rsid w:val="00A35522"/>
    <w:rsid w:val="00A35A3B"/>
    <w:rsid w:val="00A36D13"/>
    <w:rsid w:val="00A41F6C"/>
    <w:rsid w:val="00A523A6"/>
    <w:rsid w:val="00A56AC0"/>
    <w:rsid w:val="00A60033"/>
    <w:rsid w:val="00A678A3"/>
    <w:rsid w:val="00A70376"/>
    <w:rsid w:val="00A75C7E"/>
    <w:rsid w:val="00A816FE"/>
    <w:rsid w:val="00A81818"/>
    <w:rsid w:val="00A85C05"/>
    <w:rsid w:val="00A86D25"/>
    <w:rsid w:val="00A87514"/>
    <w:rsid w:val="00A93040"/>
    <w:rsid w:val="00AA0ED0"/>
    <w:rsid w:val="00AA3540"/>
    <w:rsid w:val="00AA38B8"/>
    <w:rsid w:val="00AA4E93"/>
    <w:rsid w:val="00AB0705"/>
    <w:rsid w:val="00AB2D0D"/>
    <w:rsid w:val="00AB35FE"/>
    <w:rsid w:val="00AC1E64"/>
    <w:rsid w:val="00AD1323"/>
    <w:rsid w:val="00AD4585"/>
    <w:rsid w:val="00AD6420"/>
    <w:rsid w:val="00AE077E"/>
    <w:rsid w:val="00AE0B5A"/>
    <w:rsid w:val="00AE1C16"/>
    <w:rsid w:val="00AE59DC"/>
    <w:rsid w:val="00AE6E6F"/>
    <w:rsid w:val="00B0380A"/>
    <w:rsid w:val="00B110EF"/>
    <w:rsid w:val="00B1332D"/>
    <w:rsid w:val="00B139D6"/>
    <w:rsid w:val="00B144C8"/>
    <w:rsid w:val="00B37DEE"/>
    <w:rsid w:val="00B43C28"/>
    <w:rsid w:val="00B461F9"/>
    <w:rsid w:val="00B46411"/>
    <w:rsid w:val="00B51728"/>
    <w:rsid w:val="00B5208B"/>
    <w:rsid w:val="00B522DD"/>
    <w:rsid w:val="00B54CBE"/>
    <w:rsid w:val="00B61E0E"/>
    <w:rsid w:val="00B61E44"/>
    <w:rsid w:val="00B64FAC"/>
    <w:rsid w:val="00B669D0"/>
    <w:rsid w:val="00B66BF7"/>
    <w:rsid w:val="00B76365"/>
    <w:rsid w:val="00B76FD3"/>
    <w:rsid w:val="00B83D16"/>
    <w:rsid w:val="00B8786B"/>
    <w:rsid w:val="00B87A07"/>
    <w:rsid w:val="00B96516"/>
    <w:rsid w:val="00BA1CE1"/>
    <w:rsid w:val="00BA42B2"/>
    <w:rsid w:val="00BA5E39"/>
    <w:rsid w:val="00BA68E7"/>
    <w:rsid w:val="00BB4277"/>
    <w:rsid w:val="00BC10AD"/>
    <w:rsid w:val="00BC1AE7"/>
    <w:rsid w:val="00BC5E1A"/>
    <w:rsid w:val="00BC7608"/>
    <w:rsid w:val="00BD578A"/>
    <w:rsid w:val="00BE07DF"/>
    <w:rsid w:val="00BE7877"/>
    <w:rsid w:val="00BE7DF7"/>
    <w:rsid w:val="00BF06BA"/>
    <w:rsid w:val="00BF1862"/>
    <w:rsid w:val="00BF7593"/>
    <w:rsid w:val="00C006F1"/>
    <w:rsid w:val="00C0207C"/>
    <w:rsid w:val="00C25F95"/>
    <w:rsid w:val="00C27274"/>
    <w:rsid w:val="00C339CF"/>
    <w:rsid w:val="00C339D7"/>
    <w:rsid w:val="00C42206"/>
    <w:rsid w:val="00C444CD"/>
    <w:rsid w:val="00C4538A"/>
    <w:rsid w:val="00C45BAE"/>
    <w:rsid w:val="00C47EC3"/>
    <w:rsid w:val="00C5021F"/>
    <w:rsid w:val="00C52223"/>
    <w:rsid w:val="00C54126"/>
    <w:rsid w:val="00C5555C"/>
    <w:rsid w:val="00C57CFF"/>
    <w:rsid w:val="00C60CF5"/>
    <w:rsid w:val="00C61A93"/>
    <w:rsid w:val="00C61E77"/>
    <w:rsid w:val="00C66CD6"/>
    <w:rsid w:val="00C8043B"/>
    <w:rsid w:val="00C808C6"/>
    <w:rsid w:val="00C86482"/>
    <w:rsid w:val="00C90340"/>
    <w:rsid w:val="00C920EE"/>
    <w:rsid w:val="00CA5655"/>
    <w:rsid w:val="00CB2444"/>
    <w:rsid w:val="00CB3C21"/>
    <w:rsid w:val="00CB54BF"/>
    <w:rsid w:val="00CB5F6B"/>
    <w:rsid w:val="00CB6EE9"/>
    <w:rsid w:val="00CC1538"/>
    <w:rsid w:val="00CC3AAB"/>
    <w:rsid w:val="00CC6A87"/>
    <w:rsid w:val="00CD4598"/>
    <w:rsid w:val="00CE4F58"/>
    <w:rsid w:val="00CF098F"/>
    <w:rsid w:val="00CF2699"/>
    <w:rsid w:val="00D000A4"/>
    <w:rsid w:val="00D05C0F"/>
    <w:rsid w:val="00D125CA"/>
    <w:rsid w:val="00D1502A"/>
    <w:rsid w:val="00D20057"/>
    <w:rsid w:val="00D219FA"/>
    <w:rsid w:val="00D247AD"/>
    <w:rsid w:val="00D257F2"/>
    <w:rsid w:val="00D377E3"/>
    <w:rsid w:val="00D52CA6"/>
    <w:rsid w:val="00D601DE"/>
    <w:rsid w:val="00D61DCC"/>
    <w:rsid w:val="00D76184"/>
    <w:rsid w:val="00D76797"/>
    <w:rsid w:val="00D7760F"/>
    <w:rsid w:val="00D80C0B"/>
    <w:rsid w:val="00D94759"/>
    <w:rsid w:val="00D967B7"/>
    <w:rsid w:val="00DA630A"/>
    <w:rsid w:val="00DB2946"/>
    <w:rsid w:val="00DB562A"/>
    <w:rsid w:val="00DC1D63"/>
    <w:rsid w:val="00DC23E7"/>
    <w:rsid w:val="00DC2DCD"/>
    <w:rsid w:val="00DC38C7"/>
    <w:rsid w:val="00DD2314"/>
    <w:rsid w:val="00DD3BDE"/>
    <w:rsid w:val="00DD3D86"/>
    <w:rsid w:val="00DE1E96"/>
    <w:rsid w:val="00DF0FBE"/>
    <w:rsid w:val="00DF520D"/>
    <w:rsid w:val="00DF7A6A"/>
    <w:rsid w:val="00DF7AFC"/>
    <w:rsid w:val="00E049DC"/>
    <w:rsid w:val="00E05C76"/>
    <w:rsid w:val="00E05CC0"/>
    <w:rsid w:val="00E133CB"/>
    <w:rsid w:val="00E141E6"/>
    <w:rsid w:val="00E17F3E"/>
    <w:rsid w:val="00E209B2"/>
    <w:rsid w:val="00E23367"/>
    <w:rsid w:val="00E2503A"/>
    <w:rsid w:val="00E31584"/>
    <w:rsid w:val="00E346AD"/>
    <w:rsid w:val="00E348BB"/>
    <w:rsid w:val="00E3554D"/>
    <w:rsid w:val="00E36DF2"/>
    <w:rsid w:val="00E41B14"/>
    <w:rsid w:val="00E43675"/>
    <w:rsid w:val="00E506B6"/>
    <w:rsid w:val="00E51B65"/>
    <w:rsid w:val="00E570FB"/>
    <w:rsid w:val="00E61A47"/>
    <w:rsid w:val="00E63734"/>
    <w:rsid w:val="00E72B0D"/>
    <w:rsid w:val="00E86ADD"/>
    <w:rsid w:val="00E87025"/>
    <w:rsid w:val="00E92DE1"/>
    <w:rsid w:val="00E93470"/>
    <w:rsid w:val="00E95641"/>
    <w:rsid w:val="00E9767F"/>
    <w:rsid w:val="00EA17E2"/>
    <w:rsid w:val="00EA3D09"/>
    <w:rsid w:val="00EB4AA9"/>
    <w:rsid w:val="00EC14DC"/>
    <w:rsid w:val="00EC1794"/>
    <w:rsid w:val="00EC1DFB"/>
    <w:rsid w:val="00EC5C84"/>
    <w:rsid w:val="00EC68AF"/>
    <w:rsid w:val="00ED6A12"/>
    <w:rsid w:val="00EE3800"/>
    <w:rsid w:val="00EE793D"/>
    <w:rsid w:val="00EF25BA"/>
    <w:rsid w:val="00EF2E98"/>
    <w:rsid w:val="00EF5AA9"/>
    <w:rsid w:val="00F015BD"/>
    <w:rsid w:val="00F031CE"/>
    <w:rsid w:val="00F074CF"/>
    <w:rsid w:val="00F11C6D"/>
    <w:rsid w:val="00F1623F"/>
    <w:rsid w:val="00F17441"/>
    <w:rsid w:val="00F20DD6"/>
    <w:rsid w:val="00F25328"/>
    <w:rsid w:val="00F30621"/>
    <w:rsid w:val="00F315E9"/>
    <w:rsid w:val="00F33694"/>
    <w:rsid w:val="00F37C6B"/>
    <w:rsid w:val="00F43A58"/>
    <w:rsid w:val="00F45AFA"/>
    <w:rsid w:val="00F47C81"/>
    <w:rsid w:val="00F54512"/>
    <w:rsid w:val="00F6034C"/>
    <w:rsid w:val="00F606B1"/>
    <w:rsid w:val="00F6798A"/>
    <w:rsid w:val="00F700B2"/>
    <w:rsid w:val="00F77127"/>
    <w:rsid w:val="00F81075"/>
    <w:rsid w:val="00F90385"/>
    <w:rsid w:val="00F90F61"/>
    <w:rsid w:val="00F91412"/>
    <w:rsid w:val="00F94EF5"/>
    <w:rsid w:val="00F95E92"/>
    <w:rsid w:val="00F96AFE"/>
    <w:rsid w:val="00FA0B01"/>
    <w:rsid w:val="00FA1DFF"/>
    <w:rsid w:val="00FB082D"/>
    <w:rsid w:val="00FB15AB"/>
    <w:rsid w:val="00FC55C7"/>
    <w:rsid w:val="00FD772B"/>
    <w:rsid w:val="00FD7851"/>
    <w:rsid w:val="00FE43C0"/>
    <w:rsid w:val="00FE4A6A"/>
    <w:rsid w:val="00FF107E"/>
    <w:rsid w:val="00FF292E"/>
    <w:rsid w:val="00FF48F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568CD"/>
  <w15:chartTrackingRefBased/>
  <w15:docId w15:val="{F7B488E6-49E7-4D4B-B198-985ADF0B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145B65"/>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1E3A3A"/>
    <w:pPr>
      <w:ind w:left="720"/>
      <w:contextualSpacing/>
    </w:pPr>
  </w:style>
  <w:style w:type="paragraph" w:styleId="Ballontekst">
    <w:name w:val="Balloon Text"/>
    <w:basedOn w:val="Standaard"/>
    <w:link w:val="BallontekstChar"/>
    <w:uiPriority w:val="99"/>
    <w:semiHidden/>
    <w:unhideWhenUsed/>
    <w:rsid w:val="00CB5F6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5F6B"/>
    <w:rPr>
      <w:rFonts w:ascii="Segoe UI" w:hAnsi="Segoe UI" w:cs="Segoe UI"/>
      <w:sz w:val="18"/>
      <w:szCs w:val="18"/>
    </w:rPr>
  </w:style>
  <w:style w:type="paragraph" w:styleId="Plattetekstinspringen">
    <w:name w:val="Body Text Indent"/>
    <w:basedOn w:val="Standaard"/>
    <w:link w:val="PlattetekstinspringenChar"/>
    <w:semiHidden/>
    <w:rsid w:val="005B3C1D"/>
    <w:pPr>
      <w:ind w:left="1080"/>
    </w:pPr>
    <w:rPr>
      <w:rFonts w:ascii="Arial" w:eastAsia="SimSun" w:hAnsi="Arial" w:cs="Times New Roman"/>
      <w:sz w:val="24"/>
      <w:szCs w:val="24"/>
      <w:lang w:eastAsia="zh-CN"/>
    </w:rPr>
  </w:style>
  <w:style w:type="character" w:customStyle="1" w:styleId="PlattetekstinspringenChar">
    <w:name w:val="Platte tekst inspringen Char"/>
    <w:basedOn w:val="Standaardalinea-lettertype"/>
    <w:link w:val="Plattetekstinspringen"/>
    <w:semiHidden/>
    <w:rsid w:val="005B3C1D"/>
    <w:rPr>
      <w:rFonts w:ascii="Arial" w:eastAsia="SimSun" w:hAnsi="Arial" w:cs="Times New Roman"/>
      <w:sz w:val="24"/>
      <w:szCs w:val="24"/>
      <w:lang w:eastAsia="zh-CN"/>
    </w:rPr>
  </w:style>
  <w:style w:type="table" w:styleId="Tabelraster">
    <w:name w:val="Table Grid"/>
    <w:basedOn w:val="Standaardtabel"/>
    <w:uiPriority w:val="59"/>
    <w:rsid w:val="005B3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145B65"/>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145B65"/>
    <w:pPr>
      <w:spacing w:before="100" w:beforeAutospacing="1" w:after="100" w:afterAutospacing="1"/>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B61E0E"/>
    <w:pPr>
      <w:tabs>
        <w:tab w:val="center" w:pos="4536"/>
        <w:tab w:val="right" w:pos="9072"/>
      </w:tabs>
    </w:pPr>
  </w:style>
  <w:style w:type="character" w:customStyle="1" w:styleId="KoptekstChar">
    <w:name w:val="Koptekst Char"/>
    <w:basedOn w:val="Standaardalinea-lettertype"/>
    <w:link w:val="Koptekst"/>
    <w:uiPriority w:val="99"/>
    <w:rsid w:val="00B61E0E"/>
  </w:style>
  <w:style w:type="paragraph" w:styleId="Voettekst">
    <w:name w:val="footer"/>
    <w:basedOn w:val="Standaard"/>
    <w:link w:val="VoettekstChar"/>
    <w:uiPriority w:val="99"/>
    <w:unhideWhenUsed/>
    <w:rsid w:val="00B61E0E"/>
    <w:pPr>
      <w:tabs>
        <w:tab w:val="center" w:pos="4536"/>
        <w:tab w:val="right" w:pos="9072"/>
      </w:tabs>
    </w:pPr>
  </w:style>
  <w:style w:type="character" w:customStyle="1" w:styleId="VoettekstChar">
    <w:name w:val="Voettekst Char"/>
    <w:basedOn w:val="Standaardalinea-lettertype"/>
    <w:link w:val="Voettekst"/>
    <w:uiPriority w:val="99"/>
    <w:rsid w:val="00B61E0E"/>
  </w:style>
  <w:style w:type="character" w:styleId="Hyperlink">
    <w:name w:val="Hyperlink"/>
    <w:basedOn w:val="Standaardalinea-lettertype"/>
    <w:unhideWhenUsed/>
    <w:rsid w:val="000F23D5"/>
    <w:rPr>
      <w:color w:val="0000FF" w:themeColor="hyperlink"/>
      <w:u w:val="single"/>
    </w:rPr>
  </w:style>
  <w:style w:type="paragraph" w:customStyle="1" w:styleId="HoofdtekstA">
    <w:name w:val="Hoofdtekst A"/>
    <w:rsid w:val="007A6279"/>
    <w:rPr>
      <w:rFonts w:ascii="Helvetica" w:eastAsia="Arial Unicode MS" w:hAnsi="Helvetica" w:cs="Arial Unicode MS"/>
      <w:color w:val="000000"/>
      <w:u w:color="000000"/>
      <w:lang w:eastAsia="nl-NL"/>
    </w:rPr>
  </w:style>
  <w:style w:type="character" w:styleId="Onopgelostemelding">
    <w:name w:val="Unresolved Mention"/>
    <w:basedOn w:val="Standaardalinea-lettertype"/>
    <w:uiPriority w:val="99"/>
    <w:semiHidden/>
    <w:unhideWhenUsed/>
    <w:rsid w:val="00B46411"/>
    <w:rPr>
      <w:color w:val="605E5C"/>
      <w:shd w:val="clear" w:color="auto" w:fill="E1DFDD"/>
    </w:rPr>
  </w:style>
  <w:style w:type="paragraph" w:styleId="Inhopg1">
    <w:name w:val="toc 1"/>
    <w:basedOn w:val="Standaard"/>
    <w:rsid w:val="003204B3"/>
    <w:pPr>
      <w:autoSpaceDN w:val="0"/>
      <w:spacing w:line="276" w:lineRule="auto"/>
      <w:contextualSpacing/>
    </w:pPr>
    <w:rPr>
      <w:rFonts w:ascii="RijksoverheidSans" w:eastAsia="Times New Roman" w:hAnsi="RijksoverheidSans" w:cs="Times New Roman"/>
      <w:sz w:val="24"/>
      <w:szCs w:val="24"/>
      <w:lang w:eastAsia="nl-NL"/>
    </w:rPr>
  </w:style>
  <w:style w:type="character" w:customStyle="1" w:styleId="A6">
    <w:name w:val="A6"/>
    <w:rsid w:val="003204B3"/>
    <w:rPr>
      <w:rFonts w:ascii="Fira Sans" w:hAnsi="Fira Sans" w:cs="Fira Sans"/>
      <w:color w:val="211D1E"/>
      <w:sz w:val="18"/>
      <w:szCs w:val="18"/>
    </w:rPr>
  </w:style>
  <w:style w:type="character" w:styleId="Verwijzingopmerking">
    <w:name w:val="annotation reference"/>
    <w:basedOn w:val="Standaardalinea-lettertype"/>
    <w:uiPriority w:val="99"/>
    <w:semiHidden/>
    <w:unhideWhenUsed/>
    <w:rsid w:val="00973F62"/>
    <w:rPr>
      <w:sz w:val="16"/>
      <w:szCs w:val="16"/>
    </w:rPr>
  </w:style>
  <w:style w:type="paragraph" w:styleId="Tekstopmerking">
    <w:name w:val="annotation text"/>
    <w:basedOn w:val="Standaard"/>
    <w:link w:val="TekstopmerkingChar"/>
    <w:uiPriority w:val="99"/>
    <w:unhideWhenUsed/>
    <w:rsid w:val="00973F62"/>
    <w:rPr>
      <w:sz w:val="20"/>
      <w:szCs w:val="20"/>
    </w:rPr>
  </w:style>
  <w:style w:type="character" w:customStyle="1" w:styleId="TekstopmerkingChar">
    <w:name w:val="Tekst opmerking Char"/>
    <w:basedOn w:val="Standaardalinea-lettertype"/>
    <w:link w:val="Tekstopmerking"/>
    <w:uiPriority w:val="99"/>
    <w:rsid w:val="00973F62"/>
    <w:rPr>
      <w:sz w:val="20"/>
      <w:szCs w:val="20"/>
    </w:rPr>
  </w:style>
  <w:style w:type="paragraph" w:styleId="Onderwerpvanopmerking">
    <w:name w:val="annotation subject"/>
    <w:basedOn w:val="Tekstopmerking"/>
    <w:next w:val="Tekstopmerking"/>
    <w:link w:val="OnderwerpvanopmerkingChar"/>
    <w:uiPriority w:val="99"/>
    <w:semiHidden/>
    <w:unhideWhenUsed/>
    <w:rsid w:val="00973F62"/>
    <w:rPr>
      <w:b/>
      <w:bCs/>
    </w:rPr>
  </w:style>
  <w:style w:type="character" w:customStyle="1" w:styleId="OnderwerpvanopmerkingChar">
    <w:name w:val="Onderwerp van opmerking Char"/>
    <w:basedOn w:val="TekstopmerkingChar"/>
    <w:link w:val="Onderwerpvanopmerking"/>
    <w:uiPriority w:val="99"/>
    <w:semiHidden/>
    <w:rsid w:val="00973F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88496">
      <w:bodyDiv w:val="1"/>
      <w:marLeft w:val="0"/>
      <w:marRight w:val="0"/>
      <w:marTop w:val="0"/>
      <w:marBottom w:val="0"/>
      <w:divBdr>
        <w:top w:val="none" w:sz="0" w:space="0" w:color="auto"/>
        <w:left w:val="none" w:sz="0" w:space="0" w:color="auto"/>
        <w:bottom w:val="none" w:sz="0" w:space="0" w:color="auto"/>
        <w:right w:val="none" w:sz="0" w:space="0" w:color="auto"/>
      </w:divBdr>
    </w:div>
    <w:div w:id="208154300">
      <w:bodyDiv w:val="1"/>
      <w:marLeft w:val="0"/>
      <w:marRight w:val="0"/>
      <w:marTop w:val="0"/>
      <w:marBottom w:val="0"/>
      <w:divBdr>
        <w:top w:val="none" w:sz="0" w:space="0" w:color="auto"/>
        <w:left w:val="none" w:sz="0" w:space="0" w:color="auto"/>
        <w:bottom w:val="none" w:sz="0" w:space="0" w:color="auto"/>
        <w:right w:val="none" w:sz="0" w:space="0" w:color="auto"/>
      </w:divBdr>
    </w:div>
    <w:div w:id="315190730">
      <w:bodyDiv w:val="1"/>
      <w:marLeft w:val="0"/>
      <w:marRight w:val="0"/>
      <w:marTop w:val="0"/>
      <w:marBottom w:val="0"/>
      <w:divBdr>
        <w:top w:val="none" w:sz="0" w:space="0" w:color="auto"/>
        <w:left w:val="none" w:sz="0" w:space="0" w:color="auto"/>
        <w:bottom w:val="none" w:sz="0" w:space="0" w:color="auto"/>
        <w:right w:val="none" w:sz="0" w:space="0" w:color="auto"/>
      </w:divBdr>
    </w:div>
    <w:div w:id="401484620">
      <w:bodyDiv w:val="1"/>
      <w:marLeft w:val="0"/>
      <w:marRight w:val="0"/>
      <w:marTop w:val="0"/>
      <w:marBottom w:val="0"/>
      <w:divBdr>
        <w:top w:val="none" w:sz="0" w:space="0" w:color="auto"/>
        <w:left w:val="none" w:sz="0" w:space="0" w:color="auto"/>
        <w:bottom w:val="none" w:sz="0" w:space="0" w:color="auto"/>
        <w:right w:val="none" w:sz="0" w:space="0" w:color="auto"/>
      </w:divBdr>
    </w:div>
    <w:div w:id="416902095">
      <w:bodyDiv w:val="1"/>
      <w:marLeft w:val="0"/>
      <w:marRight w:val="0"/>
      <w:marTop w:val="0"/>
      <w:marBottom w:val="0"/>
      <w:divBdr>
        <w:top w:val="none" w:sz="0" w:space="0" w:color="auto"/>
        <w:left w:val="none" w:sz="0" w:space="0" w:color="auto"/>
        <w:bottom w:val="none" w:sz="0" w:space="0" w:color="auto"/>
        <w:right w:val="none" w:sz="0" w:space="0" w:color="auto"/>
      </w:divBdr>
    </w:div>
    <w:div w:id="589705658">
      <w:bodyDiv w:val="1"/>
      <w:marLeft w:val="0"/>
      <w:marRight w:val="0"/>
      <w:marTop w:val="0"/>
      <w:marBottom w:val="0"/>
      <w:divBdr>
        <w:top w:val="none" w:sz="0" w:space="0" w:color="auto"/>
        <w:left w:val="none" w:sz="0" w:space="0" w:color="auto"/>
        <w:bottom w:val="none" w:sz="0" w:space="0" w:color="auto"/>
        <w:right w:val="none" w:sz="0" w:space="0" w:color="auto"/>
      </w:divBdr>
    </w:div>
    <w:div w:id="749040782">
      <w:bodyDiv w:val="1"/>
      <w:marLeft w:val="0"/>
      <w:marRight w:val="0"/>
      <w:marTop w:val="0"/>
      <w:marBottom w:val="0"/>
      <w:divBdr>
        <w:top w:val="none" w:sz="0" w:space="0" w:color="auto"/>
        <w:left w:val="none" w:sz="0" w:space="0" w:color="auto"/>
        <w:bottom w:val="none" w:sz="0" w:space="0" w:color="auto"/>
        <w:right w:val="none" w:sz="0" w:space="0" w:color="auto"/>
      </w:divBdr>
    </w:div>
    <w:div w:id="753892266">
      <w:bodyDiv w:val="1"/>
      <w:marLeft w:val="0"/>
      <w:marRight w:val="0"/>
      <w:marTop w:val="0"/>
      <w:marBottom w:val="0"/>
      <w:divBdr>
        <w:top w:val="none" w:sz="0" w:space="0" w:color="auto"/>
        <w:left w:val="none" w:sz="0" w:space="0" w:color="auto"/>
        <w:bottom w:val="none" w:sz="0" w:space="0" w:color="auto"/>
        <w:right w:val="none" w:sz="0" w:space="0" w:color="auto"/>
      </w:divBdr>
    </w:div>
    <w:div w:id="893463924">
      <w:bodyDiv w:val="1"/>
      <w:marLeft w:val="0"/>
      <w:marRight w:val="0"/>
      <w:marTop w:val="0"/>
      <w:marBottom w:val="0"/>
      <w:divBdr>
        <w:top w:val="none" w:sz="0" w:space="0" w:color="auto"/>
        <w:left w:val="none" w:sz="0" w:space="0" w:color="auto"/>
        <w:bottom w:val="none" w:sz="0" w:space="0" w:color="auto"/>
        <w:right w:val="none" w:sz="0" w:space="0" w:color="auto"/>
      </w:divBdr>
    </w:div>
    <w:div w:id="900099605">
      <w:bodyDiv w:val="1"/>
      <w:marLeft w:val="0"/>
      <w:marRight w:val="0"/>
      <w:marTop w:val="0"/>
      <w:marBottom w:val="0"/>
      <w:divBdr>
        <w:top w:val="none" w:sz="0" w:space="0" w:color="auto"/>
        <w:left w:val="none" w:sz="0" w:space="0" w:color="auto"/>
        <w:bottom w:val="none" w:sz="0" w:space="0" w:color="auto"/>
        <w:right w:val="none" w:sz="0" w:space="0" w:color="auto"/>
      </w:divBdr>
    </w:div>
    <w:div w:id="1347364241">
      <w:bodyDiv w:val="1"/>
      <w:marLeft w:val="0"/>
      <w:marRight w:val="0"/>
      <w:marTop w:val="0"/>
      <w:marBottom w:val="0"/>
      <w:divBdr>
        <w:top w:val="none" w:sz="0" w:space="0" w:color="auto"/>
        <w:left w:val="none" w:sz="0" w:space="0" w:color="auto"/>
        <w:bottom w:val="none" w:sz="0" w:space="0" w:color="auto"/>
        <w:right w:val="none" w:sz="0" w:space="0" w:color="auto"/>
      </w:divBdr>
    </w:div>
    <w:div w:id="1596397498">
      <w:bodyDiv w:val="1"/>
      <w:marLeft w:val="0"/>
      <w:marRight w:val="0"/>
      <w:marTop w:val="0"/>
      <w:marBottom w:val="0"/>
      <w:divBdr>
        <w:top w:val="none" w:sz="0" w:space="0" w:color="auto"/>
        <w:left w:val="none" w:sz="0" w:space="0" w:color="auto"/>
        <w:bottom w:val="none" w:sz="0" w:space="0" w:color="auto"/>
        <w:right w:val="none" w:sz="0" w:space="0" w:color="auto"/>
      </w:divBdr>
    </w:div>
    <w:div w:id="1675494783">
      <w:bodyDiv w:val="1"/>
      <w:marLeft w:val="0"/>
      <w:marRight w:val="0"/>
      <w:marTop w:val="0"/>
      <w:marBottom w:val="0"/>
      <w:divBdr>
        <w:top w:val="none" w:sz="0" w:space="0" w:color="auto"/>
        <w:left w:val="none" w:sz="0" w:space="0" w:color="auto"/>
        <w:bottom w:val="none" w:sz="0" w:space="0" w:color="auto"/>
        <w:right w:val="none" w:sz="0" w:space="0" w:color="auto"/>
      </w:divBdr>
    </w:div>
    <w:div w:id="1720089035">
      <w:bodyDiv w:val="1"/>
      <w:marLeft w:val="0"/>
      <w:marRight w:val="0"/>
      <w:marTop w:val="0"/>
      <w:marBottom w:val="0"/>
      <w:divBdr>
        <w:top w:val="none" w:sz="0" w:space="0" w:color="auto"/>
        <w:left w:val="none" w:sz="0" w:space="0" w:color="auto"/>
        <w:bottom w:val="none" w:sz="0" w:space="0" w:color="auto"/>
        <w:right w:val="none" w:sz="0" w:space="0" w:color="auto"/>
      </w:divBdr>
    </w:div>
    <w:div w:id="209246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hogeschoolrotterdam.nl/samenwerking/instituten/instituut-voor-lerarenopleidingen/samen-opleiden-basisonderwijs/contextrijk-leren/"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samenopleiden.pabo@hr.n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hogeschoolrotterdam.nl/samenwerking/instituten/instituut-voor-lerarenopleidingen/samen-opleiden-basisonderwijs/begeleiding-en-rolverdelin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ogeschoolrotterdam.nl/samenwerking/instituten/instituut-voor-lerarenopleidingen/samen-opleiden-basisonderwijs/partnerschappen/aos3r/" TargetMode="External"/><Relationship Id="rId20" Type="http://schemas.openxmlformats.org/officeDocument/2006/relationships/hyperlink" Target="https://www.hogeschoolrotterdam.nl/samenwerking/instituten/instituut-voor-lerarenopleidingen/samen-opleiden-basisonderwijs/contextrijk-lere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a.de.bruin@hr.n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ogeschoolrotterdam.nl/samenwerking/instituten/instituut-voor-lerarenopleidingen/samen-opleiden-basisonderwijs/partnerschappen/os-boss-po2/" TargetMode="External"/><Relationship Id="rId23" Type="http://schemas.openxmlformats.org/officeDocument/2006/relationships/hyperlink" Target="mailto:samenopleiden.pabo@hr,n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hogeschoolrotterdam.nl/samenwerking/instituten/instituut-voor-lerarenopleidingen/samen-opleiden-basisonderwijs/kwaliteitscultuur/"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2C0D058B43E04989E18ABF11B4893E" ma:contentTypeVersion="14" ma:contentTypeDescription="Create a new document." ma:contentTypeScope="" ma:versionID="35997a20b937fea4a712777a9eaa74fc">
  <xsd:schema xmlns:xsd="http://www.w3.org/2001/XMLSchema" xmlns:xs="http://www.w3.org/2001/XMLSchema" xmlns:p="http://schemas.microsoft.com/office/2006/metadata/properties" xmlns:ns2="6ebd2d7e-e624-4c28-a2bf-336fcef623c4" xmlns:ns3="d0b02567-cf75-4b6f-9296-ed8e3fe330ac" targetNamespace="http://schemas.microsoft.com/office/2006/metadata/properties" ma:root="true" ma:fieldsID="57bc500e5735bd845338bab9d18358bc" ns2:_="" ns3:_="">
    <xsd:import namespace="6ebd2d7e-e624-4c28-a2bf-336fcef623c4"/>
    <xsd:import namespace="d0b02567-cf75-4b6f-9296-ed8e3fe330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d2d7e-e624-4c28-a2bf-336fcef623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b02567-cf75-4b6f-9296-ed8e3fe330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f2f77f6-1f5f-49f1-9064-f0cd2ec30bcc}" ma:internalName="TaxCatchAll" ma:showField="CatchAllData" ma:web="d0b02567-cf75-4b6f-9296-ed8e3fe330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bd2d7e-e624-4c28-a2bf-336fcef623c4">
      <Terms xmlns="http://schemas.microsoft.com/office/infopath/2007/PartnerControls"/>
    </lcf76f155ced4ddcb4097134ff3c332f>
    <TaxCatchAll xmlns="d0b02567-cf75-4b6f-9296-ed8e3fe330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20E06-5550-445B-8B9F-199F1D897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d2d7e-e624-4c28-a2bf-336fcef623c4"/>
    <ds:schemaRef ds:uri="d0b02567-cf75-4b6f-9296-ed8e3fe33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9D805-B766-4866-8E5A-150DF61C6665}">
  <ds:schemaRefs>
    <ds:schemaRef ds:uri="http://schemas.microsoft.com/sharepoint/v3/contenttype/forms"/>
  </ds:schemaRefs>
</ds:datastoreItem>
</file>

<file path=customXml/itemProps3.xml><?xml version="1.0" encoding="utf-8"?>
<ds:datastoreItem xmlns:ds="http://schemas.openxmlformats.org/officeDocument/2006/customXml" ds:itemID="{29030103-683A-4E6C-A85D-86E6F82D9337}">
  <ds:schemaRefs>
    <ds:schemaRef ds:uri="http://purl.org/dc/terms/"/>
    <ds:schemaRef ds:uri="http://purl.org/dc/dcmitype/"/>
    <ds:schemaRef ds:uri="http://schemas.microsoft.com/office/2006/documentManagement/types"/>
    <ds:schemaRef ds:uri="http://purl.org/dc/elements/1.1/"/>
    <ds:schemaRef ds:uri="d0b02567-cf75-4b6f-9296-ed8e3fe330ac"/>
    <ds:schemaRef ds:uri="http://www.w3.org/XML/1998/namespace"/>
    <ds:schemaRef ds:uri="http://schemas.microsoft.com/office/infopath/2007/PartnerControls"/>
    <ds:schemaRef ds:uri="6ebd2d7e-e624-4c28-a2bf-336fcef623c4"/>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E2946710-A6D1-4F0E-A52D-93096356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6135</Words>
  <Characters>33748</Characters>
  <Application>Microsoft Office Word</Application>
  <DocSecurity>0</DocSecurity>
  <Lines>281</Lines>
  <Paragraphs>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Rotterdam</Company>
  <LinksUpToDate>false</LinksUpToDate>
  <CharactersWithSpaces>39804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Mijnders, L.G.</dc:creator>
  <cp:keywords/>
  <dc:description/>
  <cp:lastModifiedBy>Bruin, A. de (Angelique)</cp:lastModifiedBy>
  <cp:revision>2</cp:revision>
  <cp:lastPrinted>2018-06-25T07:29:00Z</cp:lastPrinted>
  <dcterms:created xsi:type="dcterms:W3CDTF">2025-08-28T15:04:00Z</dcterms:created>
  <dcterms:modified xsi:type="dcterms:W3CDTF">2025-08-28T15:04:00Z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0x010100BD2C0D058B43E04989E18ABF11B4893E</vt:lpwstr>
  </property>
</Properties>
</file>