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37957" w14:textId="290E14B3" w:rsidR="006B7622" w:rsidRDefault="006B7622" w:rsidP="006B7622">
      <w:pPr>
        <w:jc w:val="center"/>
        <w:rPr>
          <w:b/>
          <w:bCs/>
          <w:noProof/>
          <w:sz w:val="60"/>
          <w:szCs w:val="60"/>
        </w:rPr>
      </w:pPr>
    </w:p>
    <w:p w14:paraId="1300337C" w14:textId="58DB5DFB" w:rsidR="00460A1F" w:rsidRPr="006D3446" w:rsidRDefault="00460A1F" w:rsidP="00FF155C">
      <w:pPr>
        <w:jc w:val="center"/>
        <w:rPr>
          <w:b/>
          <w:sz w:val="68"/>
          <w:szCs w:val="68"/>
        </w:rPr>
      </w:pPr>
      <w:r w:rsidRPr="006D3446">
        <w:rPr>
          <w:b/>
          <w:sz w:val="68"/>
          <w:szCs w:val="68"/>
        </w:rPr>
        <w:t xml:space="preserve">Handleiding </w:t>
      </w:r>
      <w:r w:rsidR="003916BE" w:rsidRPr="006D3446">
        <w:rPr>
          <w:b/>
          <w:sz w:val="68"/>
          <w:szCs w:val="68"/>
        </w:rPr>
        <w:t>Praktijk</w:t>
      </w:r>
    </w:p>
    <w:p w14:paraId="374241C2" w14:textId="3034481A" w:rsidR="00460A1F" w:rsidRPr="006D3446" w:rsidRDefault="003916BE" w:rsidP="00FF155C">
      <w:pPr>
        <w:jc w:val="center"/>
        <w:rPr>
          <w:b/>
          <w:sz w:val="60"/>
          <w:szCs w:val="60"/>
        </w:rPr>
      </w:pPr>
      <w:r w:rsidRPr="006D3446">
        <w:rPr>
          <w:b/>
          <w:sz w:val="60"/>
          <w:szCs w:val="60"/>
        </w:rPr>
        <w:t xml:space="preserve">verkorte </w:t>
      </w:r>
      <w:r w:rsidR="000E71C8">
        <w:rPr>
          <w:b/>
          <w:sz w:val="60"/>
          <w:szCs w:val="60"/>
        </w:rPr>
        <w:t>deeltijd</w:t>
      </w:r>
      <w:r w:rsidRPr="006D3446">
        <w:rPr>
          <w:b/>
          <w:sz w:val="60"/>
          <w:szCs w:val="60"/>
        </w:rPr>
        <w:t>opleiding</w:t>
      </w:r>
    </w:p>
    <w:p w14:paraId="26AE717F" w14:textId="77777777" w:rsidR="00901856" w:rsidRPr="006D3446" w:rsidRDefault="00901856" w:rsidP="00FF155C">
      <w:pPr>
        <w:jc w:val="center"/>
        <w:rPr>
          <w:b/>
          <w:bCs/>
          <w:noProof/>
          <w:sz w:val="60"/>
          <w:szCs w:val="60"/>
        </w:rPr>
      </w:pPr>
    </w:p>
    <w:p w14:paraId="467CE56A" w14:textId="4079EC00" w:rsidR="006D3446" w:rsidRPr="00682344" w:rsidRDefault="006D3446" w:rsidP="00FF155C">
      <w:pPr>
        <w:jc w:val="center"/>
        <w:rPr>
          <w:b/>
          <w:bCs/>
          <w:noProof/>
          <w:sz w:val="52"/>
          <w:szCs w:val="52"/>
        </w:rPr>
      </w:pPr>
      <w:r w:rsidRPr="007B3E5E">
        <w:rPr>
          <w:rFonts w:asciiTheme="majorHAnsi" w:hAnsiTheme="majorHAnsi"/>
          <w:noProof/>
          <w:lang w:val="en-US"/>
        </w:rPr>
        <w:drawing>
          <wp:inline distT="0" distB="0" distL="0" distR="0" wp14:anchorId="205F8356" wp14:editId="1C5DE308">
            <wp:extent cx="1080135" cy="1080135"/>
            <wp:effectExtent l="0" t="0" r="5715" b="5715"/>
            <wp:docPr id="13" name="LogoKleurNL" descr="HR_logo2007_RGB reo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leurNL" descr="HR_logo2007_RGB reon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pic:spPr>
                </pic:pic>
              </a:graphicData>
            </a:graphic>
          </wp:inline>
        </w:drawing>
      </w:r>
    </w:p>
    <w:p w14:paraId="021D5239" w14:textId="77777777" w:rsidR="00A72A08" w:rsidRPr="00682344" w:rsidRDefault="00A72A08" w:rsidP="00FF155C">
      <w:pPr>
        <w:jc w:val="center"/>
        <w:rPr>
          <w:b/>
          <w:bCs/>
          <w:noProof/>
          <w:sz w:val="52"/>
          <w:szCs w:val="52"/>
        </w:rPr>
      </w:pPr>
    </w:p>
    <w:p w14:paraId="3EAF5E9B" w14:textId="77777777" w:rsidR="00225E20" w:rsidRPr="003F5380" w:rsidRDefault="00225E20" w:rsidP="00225E20">
      <w:pPr>
        <w:jc w:val="center"/>
        <w:rPr>
          <w:rFonts w:cstheme="minorHAnsi"/>
          <w:b/>
          <w:sz w:val="32"/>
          <w:szCs w:val="32"/>
        </w:rPr>
      </w:pPr>
      <w:r w:rsidRPr="003F5380">
        <w:rPr>
          <w:rFonts w:cstheme="minorHAnsi"/>
          <w:b/>
          <w:sz w:val="32"/>
          <w:szCs w:val="32"/>
        </w:rPr>
        <w:t>INSTITUUT VOOR LERARENOPLEIDINGEN - PABO</w:t>
      </w:r>
    </w:p>
    <w:p w14:paraId="10F34D26" w14:textId="47DBB672" w:rsidR="00460A1F" w:rsidRPr="003730C1" w:rsidRDefault="00FF155C" w:rsidP="00FF155C">
      <w:pPr>
        <w:jc w:val="center"/>
        <w:rPr>
          <w:b/>
          <w:sz w:val="36"/>
          <w:szCs w:val="36"/>
        </w:rPr>
      </w:pPr>
      <w:r w:rsidRPr="003730C1">
        <w:rPr>
          <w:b/>
          <w:sz w:val="36"/>
          <w:szCs w:val="36"/>
        </w:rPr>
        <w:t>202</w:t>
      </w:r>
      <w:r w:rsidR="00C72C9C">
        <w:rPr>
          <w:b/>
          <w:sz w:val="36"/>
          <w:szCs w:val="36"/>
        </w:rPr>
        <w:t>4</w:t>
      </w:r>
      <w:r w:rsidRPr="003730C1">
        <w:rPr>
          <w:b/>
          <w:sz w:val="36"/>
          <w:szCs w:val="36"/>
        </w:rPr>
        <w:t>-202</w:t>
      </w:r>
      <w:r w:rsidR="00C72C9C">
        <w:rPr>
          <w:b/>
          <w:sz w:val="36"/>
          <w:szCs w:val="36"/>
        </w:rPr>
        <w:t>5</w:t>
      </w:r>
    </w:p>
    <w:p w14:paraId="5518ADC6" w14:textId="77777777" w:rsidR="00FF155C" w:rsidRDefault="00FF155C" w:rsidP="00FF155C">
      <w:pPr>
        <w:jc w:val="center"/>
        <w:rPr>
          <w:b/>
          <w:bCs/>
        </w:rPr>
      </w:pPr>
    </w:p>
    <w:p w14:paraId="66ACA3A1" w14:textId="77777777" w:rsidR="00FF155C" w:rsidRDefault="00FF155C" w:rsidP="00FF155C">
      <w:pPr>
        <w:jc w:val="center"/>
        <w:rPr>
          <w:b/>
          <w:bCs/>
        </w:rPr>
      </w:pPr>
    </w:p>
    <w:p w14:paraId="27A90599" w14:textId="77777777" w:rsidR="00FF155C" w:rsidRDefault="00FF155C" w:rsidP="00FF155C">
      <w:pPr>
        <w:jc w:val="center"/>
        <w:rPr>
          <w:b/>
          <w:bCs/>
        </w:rPr>
      </w:pPr>
    </w:p>
    <w:p w14:paraId="4519E1E0" w14:textId="77777777" w:rsidR="006D3446" w:rsidRDefault="006D3446" w:rsidP="00FF155C">
      <w:pPr>
        <w:jc w:val="center"/>
        <w:rPr>
          <w:b/>
          <w:bCs/>
        </w:rPr>
      </w:pPr>
    </w:p>
    <w:p w14:paraId="17DE5334" w14:textId="77777777" w:rsidR="006D3446" w:rsidRDefault="006D3446" w:rsidP="00FF155C">
      <w:pPr>
        <w:jc w:val="center"/>
        <w:rPr>
          <w:b/>
          <w:bCs/>
        </w:rPr>
      </w:pPr>
    </w:p>
    <w:p w14:paraId="4956417C" w14:textId="77777777" w:rsidR="006D3446" w:rsidRDefault="006D3446" w:rsidP="00FF155C">
      <w:pPr>
        <w:jc w:val="center"/>
        <w:rPr>
          <w:b/>
          <w:bCs/>
        </w:rPr>
      </w:pPr>
    </w:p>
    <w:p w14:paraId="6AED1CDB" w14:textId="77777777" w:rsidR="00FF155C" w:rsidRDefault="00FF155C" w:rsidP="00FF155C">
      <w:pPr>
        <w:jc w:val="center"/>
        <w:rPr>
          <w:b/>
          <w:bCs/>
        </w:rPr>
      </w:pPr>
    </w:p>
    <w:p w14:paraId="16AB57F3" w14:textId="77777777" w:rsidR="00A72A08" w:rsidRDefault="00A72A08" w:rsidP="00FF155C">
      <w:pPr>
        <w:jc w:val="center"/>
        <w:rPr>
          <w:b/>
          <w:bCs/>
        </w:rPr>
      </w:pPr>
    </w:p>
    <w:p w14:paraId="35FD9D15" w14:textId="39E80F9A" w:rsidR="00460A1F" w:rsidRDefault="00460A1F" w:rsidP="00FF155C">
      <w:pPr>
        <w:jc w:val="center"/>
        <w:rPr>
          <w:b/>
        </w:rPr>
      </w:pPr>
      <w:r>
        <w:rPr>
          <w:b/>
        </w:rPr>
        <w:t>Juliette Hoogeveen</w:t>
      </w:r>
    </w:p>
    <w:p w14:paraId="3B737262" w14:textId="2780187B" w:rsidR="009507B6" w:rsidRDefault="00460A1F" w:rsidP="00FF155C">
      <w:pPr>
        <w:jc w:val="center"/>
        <w:rPr>
          <w:b/>
        </w:rPr>
      </w:pPr>
      <w:r>
        <w:rPr>
          <w:b/>
        </w:rPr>
        <w:t xml:space="preserve">Liesbeth </w:t>
      </w:r>
      <w:r w:rsidR="00FA2738">
        <w:rPr>
          <w:b/>
        </w:rPr>
        <w:t xml:space="preserve"> van </w:t>
      </w:r>
      <w:r>
        <w:rPr>
          <w:b/>
        </w:rPr>
        <w:t>Beijsterveldt</w:t>
      </w:r>
    </w:p>
    <w:p w14:paraId="44C0C147" w14:textId="7559865B" w:rsidR="005A3EE0" w:rsidRDefault="009507B6" w:rsidP="00FF155C">
      <w:pPr>
        <w:jc w:val="center"/>
        <w:rPr>
          <w:b/>
        </w:rPr>
      </w:pPr>
      <w:r>
        <w:rPr>
          <w:b/>
        </w:rPr>
        <w:t>Vincent Bax</w:t>
      </w:r>
      <w:r w:rsidR="005A3EE0">
        <w:rPr>
          <w:b/>
        </w:rPr>
        <w:br w:type="page"/>
      </w:r>
    </w:p>
    <w:sdt>
      <w:sdtPr>
        <w:rPr>
          <w:rFonts w:asciiTheme="minorHAnsi" w:eastAsiaTheme="minorHAnsi" w:hAnsiTheme="minorHAnsi" w:cstheme="minorBidi"/>
          <w:b/>
          <w:bCs/>
          <w:color w:val="auto"/>
          <w:sz w:val="22"/>
          <w:szCs w:val="22"/>
        </w:rPr>
        <w:id w:val="1419597474"/>
        <w:docPartObj>
          <w:docPartGallery w:val="Table of Contents"/>
          <w:docPartUnique/>
        </w:docPartObj>
      </w:sdtPr>
      <w:sdtEndPr>
        <w:rPr>
          <w:rFonts w:eastAsiaTheme="minorEastAsia"/>
          <w:sz w:val="21"/>
          <w:szCs w:val="21"/>
        </w:rPr>
      </w:sdtEndPr>
      <w:sdtContent>
        <w:p w14:paraId="38A1C088" w14:textId="6591ED70" w:rsidR="008E3CC8" w:rsidRPr="008E3CC8" w:rsidRDefault="008E3CC8">
          <w:pPr>
            <w:pStyle w:val="Kopvaninhoudsopgave"/>
            <w:rPr>
              <w:b/>
              <w:bCs/>
              <w:color w:val="auto"/>
            </w:rPr>
          </w:pPr>
          <w:r w:rsidRPr="008E3CC8">
            <w:rPr>
              <w:b/>
              <w:bCs/>
              <w:color w:val="auto"/>
            </w:rPr>
            <w:t>Inhoud</w:t>
          </w:r>
        </w:p>
        <w:p w14:paraId="7202FDDF" w14:textId="008D7920" w:rsidR="00962CEF" w:rsidRDefault="008E3CC8">
          <w:pPr>
            <w:pStyle w:val="Inhopg1"/>
            <w:rPr>
              <w:rFonts w:cstheme="minorBidi"/>
              <w:b w:val="0"/>
              <w:bCs w:val="0"/>
              <w:caps w:val="0"/>
              <w:noProof/>
              <w:kern w:val="2"/>
              <w:sz w:val="22"/>
              <w:szCs w:val="22"/>
              <w:lang w:eastAsia="nl-NL"/>
              <w14:ligatures w14:val="standardContextual"/>
            </w:rPr>
          </w:pPr>
          <w:r>
            <w:fldChar w:fldCharType="begin"/>
          </w:r>
          <w:r>
            <w:instrText xml:space="preserve"> TOC \o "1-3" \h \z \u </w:instrText>
          </w:r>
          <w:r>
            <w:fldChar w:fldCharType="separate"/>
          </w:r>
          <w:hyperlink w:anchor="_Toc175904092" w:history="1">
            <w:r w:rsidR="00962CEF" w:rsidRPr="008608B7">
              <w:rPr>
                <w:rStyle w:val="Hyperlink"/>
                <w:noProof/>
              </w:rPr>
              <w:t>Inleiding</w:t>
            </w:r>
            <w:r w:rsidR="00962CEF">
              <w:rPr>
                <w:noProof/>
                <w:webHidden/>
              </w:rPr>
              <w:tab/>
            </w:r>
            <w:r w:rsidR="00962CEF">
              <w:rPr>
                <w:noProof/>
                <w:webHidden/>
              </w:rPr>
              <w:fldChar w:fldCharType="begin"/>
            </w:r>
            <w:r w:rsidR="00962CEF">
              <w:rPr>
                <w:noProof/>
                <w:webHidden/>
              </w:rPr>
              <w:instrText xml:space="preserve"> PAGEREF _Toc175904092 \h </w:instrText>
            </w:r>
            <w:r w:rsidR="00962CEF">
              <w:rPr>
                <w:noProof/>
                <w:webHidden/>
              </w:rPr>
            </w:r>
            <w:r w:rsidR="00962CEF">
              <w:rPr>
                <w:noProof/>
                <w:webHidden/>
              </w:rPr>
              <w:fldChar w:fldCharType="separate"/>
            </w:r>
            <w:r w:rsidR="00962CEF">
              <w:rPr>
                <w:noProof/>
                <w:webHidden/>
              </w:rPr>
              <w:t>3</w:t>
            </w:r>
            <w:r w:rsidR="00962CEF">
              <w:rPr>
                <w:noProof/>
                <w:webHidden/>
              </w:rPr>
              <w:fldChar w:fldCharType="end"/>
            </w:r>
          </w:hyperlink>
        </w:p>
        <w:p w14:paraId="77D23A96" w14:textId="2C48FC1F" w:rsidR="00962CEF" w:rsidRDefault="00CE5AEE">
          <w:pPr>
            <w:pStyle w:val="Inhopg1"/>
            <w:rPr>
              <w:rFonts w:cstheme="minorBidi"/>
              <w:b w:val="0"/>
              <w:bCs w:val="0"/>
              <w:caps w:val="0"/>
              <w:noProof/>
              <w:kern w:val="2"/>
              <w:sz w:val="22"/>
              <w:szCs w:val="22"/>
              <w:lang w:eastAsia="nl-NL"/>
              <w14:ligatures w14:val="standardContextual"/>
            </w:rPr>
          </w:pPr>
          <w:hyperlink w:anchor="_Toc175904093" w:history="1">
            <w:r w:rsidR="00962CEF" w:rsidRPr="008608B7">
              <w:rPr>
                <w:rStyle w:val="Hyperlink"/>
                <w:noProof/>
              </w:rPr>
              <w:t>Actoren in de begeleiding</w:t>
            </w:r>
            <w:r w:rsidR="00962CEF">
              <w:rPr>
                <w:noProof/>
                <w:webHidden/>
              </w:rPr>
              <w:tab/>
            </w:r>
            <w:r w:rsidR="00962CEF">
              <w:rPr>
                <w:noProof/>
                <w:webHidden/>
              </w:rPr>
              <w:fldChar w:fldCharType="begin"/>
            </w:r>
            <w:r w:rsidR="00962CEF">
              <w:rPr>
                <w:noProof/>
                <w:webHidden/>
              </w:rPr>
              <w:instrText xml:space="preserve"> PAGEREF _Toc175904093 \h </w:instrText>
            </w:r>
            <w:r w:rsidR="00962CEF">
              <w:rPr>
                <w:noProof/>
                <w:webHidden/>
              </w:rPr>
            </w:r>
            <w:r w:rsidR="00962CEF">
              <w:rPr>
                <w:noProof/>
                <w:webHidden/>
              </w:rPr>
              <w:fldChar w:fldCharType="separate"/>
            </w:r>
            <w:r w:rsidR="00962CEF">
              <w:rPr>
                <w:noProof/>
                <w:webHidden/>
              </w:rPr>
              <w:t>3</w:t>
            </w:r>
            <w:r w:rsidR="00962CEF">
              <w:rPr>
                <w:noProof/>
                <w:webHidden/>
              </w:rPr>
              <w:fldChar w:fldCharType="end"/>
            </w:r>
          </w:hyperlink>
        </w:p>
        <w:p w14:paraId="571E7FF5" w14:textId="7CA1D5CD" w:rsidR="00962CEF" w:rsidRDefault="00CE5AEE">
          <w:pPr>
            <w:pStyle w:val="Inhopg1"/>
            <w:rPr>
              <w:rFonts w:cstheme="minorBidi"/>
              <w:b w:val="0"/>
              <w:bCs w:val="0"/>
              <w:caps w:val="0"/>
              <w:noProof/>
              <w:kern w:val="2"/>
              <w:sz w:val="22"/>
              <w:szCs w:val="22"/>
              <w:lang w:eastAsia="nl-NL"/>
              <w14:ligatures w14:val="standardContextual"/>
            </w:rPr>
          </w:pPr>
          <w:hyperlink w:anchor="_Toc175904094" w:history="1">
            <w:r w:rsidR="00962CEF" w:rsidRPr="008608B7">
              <w:rPr>
                <w:rStyle w:val="Hyperlink"/>
                <w:rFonts w:eastAsia="Times New Roman"/>
                <w:noProof/>
              </w:rPr>
              <w:t>Betekenisvolle taken en succescriteria</w:t>
            </w:r>
            <w:r w:rsidR="00962CEF">
              <w:rPr>
                <w:noProof/>
                <w:webHidden/>
              </w:rPr>
              <w:tab/>
            </w:r>
            <w:r w:rsidR="00962CEF">
              <w:rPr>
                <w:noProof/>
                <w:webHidden/>
              </w:rPr>
              <w:fldChar w:fldCharType="begin"/>
            </w:r>
            <w:r w:rsidR="00962CEF">
              <w:rPr>
                <w:noProof/>
                <w:webHidden/>
              </w:rPr>
              <w:instrText xml:space="preserve"> PAGEREF _Toc175904094 \h </w:instrText>
            </w:r>
            <w:r w:rsidR="00962CEF">
              <w:rPr>
                <w:noProof/>
                <w:webHidden/>
              </w:rPr>
            </w:r>
            <w:r w:rsidR="00962CEF">
              <w:rPr>
                <w:noProof/>
                <w:webHidden/>
              </w:rPr>
              <w:fldChar w:fldCharType="separate"/>
            </w:r>
            <w:r w:rsidR="00962CEF">
              <w:rPr>
                <w:noProof/>
                <w:webHidden/>
              </w:rPr>
              <w:t>4</w:t>
            </w:r>
            <w:r w:rsidR="00962CEF">
              <w:rPr>
                <w:noProof/>
                <w:webHidden/>
              </w:rPr>
              <w:fldChar w:fldCharType="end"/>
            </w:r>
          </w:hyperlink>
        </w:p>
        <w:p w14:paraId="481FB065" w14:textId="407C0F0E" w:rsidR="00962CEF" w:rsidRDefault="00CE5AEE">
          <w:pPr>
            <w:pStyle w:val="Inhopg1"/>
            <w:rPr>
              <w:rFonts w:cstheme="minorBidi"/>
              <w:b w:val="0"/>
              <w:bCs w:val="0"/>
              <w:caps w:val="0"/>
              <w:noProof/>
              <w:kern w:val="2"/>
              <w:sz w:val="22"/>
              <w:szCs w:val="22"/>
              <w:lang w:eastAsia="nl-NL"/>
              <w14:ligatures w14:val="standardContextual"/>
            </w:rPr>
          </w:pPr>
          <w:hyperlink w:anchor="_Toc175904095" w:history="1">
            <w:r w:rsidR="00962CEF" w:rsidRPr="008608B7">
              <w:rPr>
                <w:rStyle w:val="Hyperlink"/>
                <w:rFonts w:eastAsia="Times New Roman"/>
                <w:noProof/>
              </w:rPr>
              <w:t>Begeleiding en beoordeling</w:t>
            </w:r>
            <w:r w:rsidR="00962CEF">
              <w:rPr>
                <w:noProof/>
                <w:webHidden/>
              </w:rPr>
              <w:tab/>
            </w:r>
            <w:r w:rsidR="00962CEF">
              <w:rPr>
                <w:noProof/>
                <w:webHidden/>
              </w:rPr>
              <w:fldChar w:fldCharType="begin"/>
            </w:r>
            <w:r w:rsidR="00962CEF">
              <w:rPr>
                <w:noProof/>
                <w:webHidden/>
              </w:rPr>
              <w:instrText xml:space="preserve"> PAGEREF _Toc175904095 \h </w:instrText>
            </w:r>
            <w:r w:rsidR="00962CEF">
              <w:rPr>
                <w:noProof/>
                <w:webHidden/>
              </w:rPr>
            </w:r>
            <w:r w:rsidR="00962CEF">
              <w:rPr>
                <w:noProof/>
                <w:webHidden/>
              </w:rPr>
              <w:fldChar w:fldCharType="separate"/>
            </w:r>
            <w:r w:rsidR="00962CEF">
              <w:rPr>
                <w:noProof/>
                <w:webHidden/>
              </w:rPr>
              <w:t>4</w:t>
            </w:r>
            <w:r w:rsidR="00962CEF">
              <w:rPr>
                <w:noProof/>
                <w:webHidden/>
              </w:rPr>
              <w:fldChar w:fldCharType="end"/>
            </w:r>
          </w:hyperlink>
        </w:p>
        <w:p w14:paraId="02BEFD18" w14:textId="036B1AFB" w:rsidR="00962CEF" w:rsidRDefault="00CE5AEE">
          <w:pPr>
            <w:pStyle w:val="Inhopg2"/>
            <w:tabs>
              <w:tab w:val="right" w:leader="dot" w:pos="9016"/>
            </w:tabs>
            <w:rPr>
              <w:rFonts w:cstheme="minorBidi"/>
              <w:smallCaps w:val="0"/>
              <w:noProof/>
              <w:kern w:val="2"/>
              <w:sz w:val="22"/>
              <w:szCs w:val="22"/>
              <w:lang w:eastAsia="nl-NL"/>
              <w14:ligatures w14:val="standardContextual"/>
            </w:rPr>
          </w:pPr>
          <w:hyperlink w:anchor="_Toc175904096" w:history="1">
            <w:r w:rsidR="00962CEF" w:rsidRPr="008608B7">
              <w:rPr>
                <w:rStyle w:val="Hyperlink"/>
                <w:noProof/>
              </w:rPr>
              <w:t>Betekenisvolle taken</w:t>
            </w:r>
            <w:r w:rsidR="00962CEF">
              <w:rPr>
                <w:noProof/>
                <w:webHidden/>
              </w:rPr>
              <w:tab/>
            </w:r>
            <w:r w:rsidR="00962CEF">
              <w:rPr>
                <w:noProof/>
                <w:webHidden/>
              </w:rPr>
              <w:fldChar w:fldCharType="begin"/>
            </w:r>
            <w:r w:rsidR="00962CEF">
              <w:rPr>
                <w:noProof/>
                <w:webHidden/>
              </w:rPr>
              <w:instrText xml:space="preserve"> PAGEREF _Toc175904096 \h </w:instrText>
            </w:r>
            <w:r w:rsidR="00962CEF">
              <w:rPr>
                <w:noProof/>
                <w:webHidden/>
              </w:rPr>
            </w:r>
            <w:r w:rsidR="00962CEF">
              <w:rPr>
                <w:noProof/>
                <w:webHidden/>
              </w:rPr>
              <w:fldChar w:fldCharType="separate"/>
            </w:r>
            <w:r w:rsidR="00962CEF">
              <w:rPr>
                <w:noProof/>
                <w:webHidden/>
              </w:rPr>
              <w:t>4</w:t>
            </w:r>
            <w:r w:rsidR="00962CEF">
              <w:rPr>
                <w:noProof/>
                <w:webHidden/>
              </w:rPr>
              <w:fldChar w:fldCharType="end"/>
            </w:r>
          </w:hyperlink>
        </w:p>
        <w:p w14:paraId="7400327F" w14:textId="42EA29AF" w:rsidR="00962CEF" w:rsidRDefault="00CE5AEE">
          <w:pPr>
            <w:pStyle w:val="Inhopg3"/>
            <w:tabs>
              <w:tab w:val="right" w:leader="dot" w:pos="9016"/>
            </w:tabs>
            <w:rPr>
              <w:rFonts w:cstheme="minorBidi"/>
              <w:i w:val="0"/>
              <w:iCs w:val="0"/>
              <w:noProof/>
              <w:kern w:val="2"/>
              <w:sz w:val="22"/>
              <w:szCs w:val="22"/>
              <w:lang w:eastAsia="nl-NL"/>
              <w14:ligatures w14:val="standardContextual"/>
            </w:rPr>
          </w:pPr>
          <w:hyperlink w:anchor="_Toc175904097" w:history="1">
            <w:r w:rsidR="00962CEF" w:rsidRPr="008608B7">
              <w:rPr>
                <w:rStyle w:val="Hyperlink"/>
                <w:noProof/>
              </w:rPr>
              <w:t>Praktijkdossier</w:t>
            </w:r>
            <w:r w:rsidR="00962CEF">
              <w:rPr>
                <w:noProof/>
                <w:webHidden/>
              </w:rPr>
              <w:tab/>
            </w:r>
            <w:r w:rsidR="00962CEF">
              <w:rPr>
                <w:noProof/>
                <w:webHidden/>
              </w:rPr>
              <w:fldChar w:fldCharType="begin"/>
            </w:r>
            <w:r w:rsidR="00962CEF">
              <w:rPr>
                <w:noProof/>
                <w:webHidden/>
              </w:rPr>
              <w:instrText xml:space="preserve"> PAGEREF _Toc175904097 \h </w:instrText>
            </w:r>
            <w:r w:rsidR="00962CEF">
              <w:rPr>
                <w:noProof/>
                <w:webHidden/>
              </w:rPr>
            </w:r>
            <w:r w:rsidR="00962CEF">
              <w:rPr>
                <w:noProof/>
                <w:webHidden/>
              </w:rPr>
              <w:fldChar w:fldCharType="separate"/>
            </w:r>
            <w:r w:rsidR="00962CEF">
              <w:rPr>
                <w:noProof/>
                <w:webHidden/>
              </w:rPr>
              <w:t>4</w:t>
            </w:r>
            <w:r w:rsidR="00962CEF">
              <w:rPr>
                <w:noProof/>
                <w:webHidden/>
              </w:rPr>
              <w:fldChar w:fldCharType="end"/>
            </w:r>
          </w:hyperlink>
        </w:p>
        <w:p w14:paraId="469E157E" w14:textId="1AEC3298" w:rsidR="00962CEF" w:rsidRDefault="00CE5AEE">
          <w:pPr>
            <w:pStyle w:val="Inhopg3"/>
            <w:tabs>
              <w:tab w:val="right" w:leader="dot" w:pos="9016"/>
            </w:tabs>
            <w:rPr>
              <w:rFonts w:cstheme="minorBidi"/>
              <w:i w:val="0"/>
              <w:iCs w:val="0"/>
              <w:noProof/>
              <w:kern w:val="2"/>
              <w:sz w:val="22"/>
              <w:szCs w:val="22"/>
              <w:lang w:eastAsia="nl-NL"/>
              <w14:ligatures w14:val="standardContextual"/>
            </w:rPr>
          </w:pPr>
          <w:hyperlink w:anchor="_Toc175904098" w:history="1">
            <w:r w:rsidR="00962CEF" w:rsidRPr="008608B7">
              <w:rPr>
                <w:rStyle w:val="Hyperlink"/>
                <w:noProof/>
              </w:rPr>
              <w:t>Begeleiding</w:t>
            </w:r>
            <w:r w:rsidR="00962CEF">
              <w:rPr>
                <w:noProof/>
                <w:webHidden/>
              </w:rPr>
              <w:tab/>
            </w:r>
            <w:r w:rsidR="00962CEF">
              <w:rPr>
                <w:noProof/>
                <w:webHidden/>
              </w:rPr>
              <w:fldChar w:fldCharType="begin"/>
            </w:r>
            <w:r w:rsidR="00962CEF">
              <w:rPr>
                <w:noProof/>
                <w:webHidden/>
              </w:rPr>
              <w:instrText xml:space="preserve"> PAGEREF _Toc175904098 \h </w:instrText>
            </w:r>
            <w:r w:rsidR="00962CEF">
              <w:rPr>
                <w:noProof/>
                <w:webHidden/>
              </w:rPr>
            </w:r>
            <w:r w:rsidR="00962CEF">
              <w:rPr>
                <w:noProof/>
                <w:webHidden/>
              </w:rPr>
              <w:fldChar w:fldCharType="separate"/>
            </w:r>
            <w:r w:rsidR="00962CEF">
              <w:rPr>
                <w:noProof/>
                <w:webHidden/>
              </w:rPr>
              <w:t>7</w:t>
            </w:r>
            <w:r w:rsidR="00962CEF">
              <w:rPr>
                <w:noProof/>
                <w:webHidden/>
              </w:rPr>
              <w:fldChar w:fldCharType="end"/>
            </w:r>
          </w:hyperlink>
        </w:p>
        <w:p w14:paraId="39AB6E25" w14:textId="0C8A3C2C" w:rsidR="00962CEF" w:rsidRDefault="00CE5AEE">
          <w:pPr>
            <w:pStyle w:val="Inhopg3"/>
            <w:tabs>
              <w:tab w:val="right" w:leader="dot" w:pos="9016"/>
            </w:tabs>
            <w:rPr>
              <w:rFonts w:cstheme="minorBidi"/>
              <w:i w:val="0"/>
              <w:iCs w:val="0"/>
              <w:noProof/>
              <w:kern w:val="2"/>
              <w:sz w:val="22"/>
              <w:szCs w:val="22"/>
              <w:lang w:eastAsia="nl-NL"/>
              <w14:ligatures w14:val="standardContextual"/>
            </w:rPr>
          </w:pPr>
          <w:hyperlink w:anchor="_Toc175904099" w:history="1">
            <w:r w:rsidR="00962CEF" w:rsidRPr="008608B7">
              <w:rPr>
                <w:rStyle w:val="Hyperlink"/>
                <w:noProof/>
              </w:rPr>
              <w:t>Beoordeling</w:t>
            </w:r>
            <w:r w:rsidR="00962CEF">
              <w:rPr>
                <w:noProof/>
                <w:webHidden/>
              </w:rPr>
              <w:tab/>
            </w:r>
            <w:r w:rsidR="00962CEF">
              <w:rPr>
                <w:noProof/>
                <w:webHidden/>
              </w:rPr>
              <w:fldChar w:fldCharType="begin"/>
            </w:r>
            <w:r w:rsidR="00962CEF">
              <w:rPr>
                <w:noProof/>
                <w:webHidden/>
              </w:rPr>
              <w:instrText xml:space="preserve"> PAGEREF _Toc175904099 \h </w:instrText>
            </w:r>
            <w:r w:rsidR="00962CEF">
              <w:rPr>
                <w:noProof/>
                <w:webHidden/>
              </w:rPr>
            </w:r>
            <w:r w:rsidR="00962CEF">
              <w:rPr>
                <w:noProof/>
                <w:webHidden/>
              </w:rPr>
              <w:fldChar w:fldCharType="separate"/>
            </w:r>
            <w:r w:rsidR="00962CEF">
              <w:rPr>
                <w:noProof/>
                <w:webHidden/>
              </w:rPr>
              <w:t>8</w:t>
            </w:r>
            <w:r w:rsidR="00962CEF">
              <w:rPr>
                <w:noProof/>
                <w:webHidden/>
              </w:rPr>
              <w:fldChar w:fldCharType="end"/>
            </w:r>
          </w:hyperlink>
        </w:p>
        <w:p w14:paraId="00AD6673" w14:textId="798AAC93" w:rsidR="00962CEF" w:rsidRDefault="00CE5AEE">
          <w:pPr>
            <w:pStyle w:val="Inhopg2"/>
            <w:tabs>
              <w:tab w:val="right" w:leader="dot" w:pos="9016"/>
            </w:tabs>
            <w:rPr>
              <w:rFonts w:cstheme="minorBidi"/>
              <w:smallCaps w:val="0"/>
              <w:noProof/>
              <w:kern w:val="2"/>
              <w:sz w:val="22"/>
              <w:szCs w:val="22"/>
              <w:lang w:eastAsia="nl-NL"/>
              <w14:ligatures w14:val="standardContextual"/>
            </w:rPr>
          </w:pPr>
          <w:hyperlink w:anchor="_Toc175904100" w:history="1">
            <w:r w:rsidR="00962CEF" w:rsidRPr="008608B7">
              <w:rPr>
                <w:rStyle w:val="Hyperlink"/>
                <w:noProof/>
              </w:rPr>
              <w:t>Betekenisvolle taken rondom Samenwerken</w:t>
            </w:r>
            <w:r w:rsidR="00962CEF">
              <w:rPr>
                <w:noProof/>
                <w:webHidden/>
              </w:rPr>
              <w:tab/>
            </w:r>
            <w:r w:rsidR="00962CEF">
              <w:rPr>
                <w:noProof/>
                <w:webHidden/>
              </w:rPr>
              <w:fldChar w:fldCharType="begin"/>
            </w:r>
            <w:r w:rsidR="00962CEF">
              <w:rPr>
                <w:noProof/>
                <w:webHidden/>
              </w:rPr>
              <w:instrText xml:space="preserve"> PAGEREF _Toc175904100 \h </w:instrText>
            </w:r>
            <w:r w:rsidR="00962CEF">
              <w:rPr>
                <w:noProof/>
                <w:webHidden/>
              </w:rPr>
            </w:r>
            <w:r w:rsidR="00962CEF">
              <w:rPr>
                <w:noProof/>
                <w:webHidden/>
              </w:rPr>
              <w:fldChar w:fldCharType="separate"/>
            </w:r>
            <w:r w:rsidR="00962CEF">
              <w:rPr>
                <w:noProof/>
                <w:webHidden/>
              </w:rPr>
              <w:t>10</w:t>
            </w:r>
            <w:r w:rsidR="00962CEF">
              <w:rPr>
                <w:noProof/>
                <w:webHidden/>
              </w:rPr>
              <w:fldChar w:fldCharType="end"/>
            </w:r>
          </w:hyperlink>
        </w:p>
        <w:p w14:paraId="173FF790" w14:textId="7F9571A0" w:rsidR="00962CEF" w:rsidRDefault="00CE5AEE">
          <w:pPr>
            <w:pStyle w:val="Inhopg3"/>
            <w:tabs>
              <w:tab w:val="right" w:leader="dot" w:pos="9016"/>
            </w:tabs>
            <w:rPr>
              <w:rFonts w:cstheme="minorBidi"/>
              <w:i w:val="0"/>
              <w:iCs w:val="0"/>
              <w:noProof/>
              <w:kern w:val="2"/>
              <w:sz w:val="22"/>
              <w:szCs w:val="22"/>
              <w:lang w:eastAsia="nl-NL"/>
              <w14:ligatures w14:val="standardContextual"/>
            </w:rPr>
          </w:pPr>
          <w:hyperlink w:anchor="_Toc175904101" w:history="1">
            <w:r w:rsidR="00962CEF" w:rsidRPr="008608B7">
              <w:rPr>
                <w:rStyle w:val="Hyperlink"/>
                <w:rFonts w:eastAsia="Times New Roman"/>
                <w:noProof/>
              </w:rPr>
              <w:t>Begeleiding</w:t>
            </w:r>
            <w:r w:rsidR="00962CEF">
              <w:rPr>
                <w:noProof/>
                <w:webHidden/>
              </w:rPr>
              <w:tab/>
            </w:r>
            <w:r w:rsidR="00962CEF">
              <w:rPr>
                <w:noProof/>
                <w:webHidden/>
              </w:rPr>
              <w:fldChar w:fldCharType="begin"/>
            </w:r>
            <w:r w:rsidR="00962CEF">
              <w:rPr>
                <w:noProof/>
                <w:webHidden/>
              </w:rPr>
              <w:instrText xml:space="preserve"> PAGEREF _Toc175904101 \h </w:instrText>
            </w:r>
            <w:r w:rsidR="00962CEF">
              <w:rPr>
                <w:noProof/>
                <w:webHidden/>
              </w:rPr>
            </w:r>
            <w:r w:rsidR="00962CEF">
              <w:rPr>
                <w:noProof/>
                <w:webHidden/>
              </w:rPr>
              <w:fldChar w:fldCharType="separate"/>
            </w:r>
            <w:r w:rsidR="00962CEF">
              <w:rPr>
                <w:noProof/>
                <w:webHidden/>
              </w:rPr>
              <w:t>10</w:t>
            </w:r>
            <w:r w:rsidR="00962CEF">
              <w:rPr>
                <w:noProof/>
                <w:webHidden/>
              </w:rPr>
              <w:fldChar w:fldCharType="end"/>
            </w:r>
          </w:hyperlink>
        </w:p>
        <w:p w14:paraId="0C09021E" w14:textId="681A6299" w:rsidR="00962CEF" w:rsidRDefault="00CE5AEE">
          <w:pPr>
            <w:pStyle w:val="Inhopg3"/>
            <w:tabs>
              <w:tab w:val="right" w:leader="dot" w:pos="9016"/>
            </w:tabs>
            <w:rPr>
              <w:rFonts w:cstheme="minorBidi"/>
              <w:i w:val="0"/>
              <w:iCs w:val="0"/>
              <w:noProof/>
              <w:kern w:val="2"/>
              <w:sz w:val="22"/>
              <w:szCs w:val="22"/>
              <w:lang w:eastAsia="nl-NL"/>
              <w14:ligatures w14:val="standardContextual"/>
            </w:rPr>
          </w:pPr>
          <w:hyperlink w:anchor="_Toc175904102" w:history="1">
            <w:r w:rsidR="00962CEF" w:rsidRPr="008608B7">
              <w:rPr>
                <w:rStyle w:val="Hyperlink"/>
                <w:rFonts w:eastAsia="Times New Roman"/>
                <w:noProof/>
              </w:rPr>
              <w:t>Beoordeling</w:t>
            </w:r>
            <w:r w:rsidR="00962CEF">
              <w:rPr>
                <w:noProof/>
                <w:webHidden/>
              </w:rPr>
              <w:tab/>
            </w:r>
            <w:r w:rsidR="00962CEF">
              <w:rPr>
                <w:noProof/>
                <w:webHidden/>
              </w:rPr>
              <w:fldChar w:fldCharType="begin"/>
            </w:r>
            <w:r w:rsidR="00962CEF">
              <w:rPr>
                <w:noProof/>
                <w:webHidden/>
              </w:rPr>
              <w:instrText xml:space="preserve"> PAGEREF _Toc175904102 \h </w:instrText>
            </w:r>
            <w:r w:rsidR="00962CEF">
              <w:rPr>
                <w:noProof/>
                <w:webHidden/>
              </w:rPr>
            </w:r>
            <w:r w:rsidR="00962CEF">
              <w:rPr>
                <w:noProof/>
                <w:webHidden/>
              </w:rPr>
              <w:fldChar w:fldCharType="separate"/>
            </w:r>
            <w:r w:rsidR="00962CEF">
              <w:rPr>
                <w:noProof/>
                <w:webHidden/>
              </w:rPr>
              <w:t>10</w:t>
            </w:r>
            <w:r w:rsidR="00962CEF">
              <w:rPr>
                <w:noProof/>
                <w:webHidden/>
              </w:rPr>
              <w:fldChar w:fldCharType="end"/>
            </w:r>
          </w:hyperlink>
        </w:p>
        <w:p w14:paraId="50A2FDB8" w14:textId="5D6B6E2E" w:rsidR="00962CEF" w:rsidRDefault="00CE5AEE">
          <w:pPr>
            <w:pStyle w:val="Inhopg1"/>
            <w:rPr>
              <w:rFonts w:cstheme="minorBidi"/>
              <w:b w:val="0"/>
              <w:bCs w:val="0"/>
              <w:caps w:val="0"/>
              <w:noProof/>
              <w:kern w:val="2"/>
              <w:sz w:val="22"/>
              <w:szCs w:val="22"/>
              <w:lang w:eastAsia="nl-NL"/>
              <w14:ligatures w14:val="standardContextual"/>
            </w:rPr>
          </w:pPr>
          <w:hyperlink w:anchor="_Toc175904103" w:history="1">
            <w:r w:rsidR="00962CEF" w:rsidRPr="008608B7">
              <w:rPr>
                <w:rStyle w:val="Hyperlink"/>
                <w:noProof/>
              </w:rPr>
              <w:t>Mijlpaal</w:t>
            </w:r>
            <w:r w:rsidR="00962CEF">
              <w:rPr>
                <w:noProof/>
                <w:webHidden/>
              </w:rPr>
              <w:tab/>
            </w:r>
            <w:r w:rsidR="00962CEF">
              <w:rPr>
                <w:noProof/>
                <w:webHidden/>
              </w:rPr>
              <w:fldChar w:fldCharType="begin"/>
            </w:r>
            <w:r w:rsidR="00962CEF">
              <w:rPr>
                <w:noProof/>
                <w:webHidden/>
              </w:rPr>
              <w:instrText xml:space="preserve"> PAGEREF _Toc175904103 \h </w:instrText>
            </w:r>
            <w:r w:rsidR="00962CEF">
              <w:rPr>
                <w:noProof/>
                <w:webHidden/>
              </w:rPr>
            </w:r>
            <w:r w:rsidR="00962CEF">
              <w:rPr>
                <w:noProof/>
                <w:webHidden/>
              </w:rPr>
              <w:fldChar w:fldCharType="separate"/>
            </w:r>
            <w:r w:rsidR="00962CEF">
              <w:rPr>
                <w:noProof/>
                <w:webHidden/>
              </w:rPr>
              <w:t>11</w:t>
            </w:r>
            <w:r w:rsidR="00962CEF">
              <w:rPr>
                <w:noProof/>
                <w:webHidden/>
              </w:rPr>
              <w:fldChar w:fldCharType="end"/>
            </w:r>
          </w:hyperlink>
        </w:p>
        <w:p w14:paraId="17EC629C" w14:textId="1905011C" w:rsidR="00962CEF" w:rsidRDefault="00CE5AEE">
          <w:pPr>
            <w:pStyle w:val="Inhopg1"/>
            <w:rPr>
              <w:rFonts w:cstheme="minorBidi"/>
              <w:b w:val="0"/>
              <w:bCs w:val="0"/>
              <w:caps w:val="0"/>
              <w:noProof/>
              <w:kern w:val="2"/>
              <w:sz w:val="22"/>
              <w:szCs w:val="22"/>
              <w:lang w:eastAsia="nl-NL"/>
              <w14:ligatures w14:val="standardContextual"/>
            </w:rPr>
          </w:pPr>
          <w:hyperlink w:anchor="_Toc175904104" w:history="1">
            <w:r w:rsidR="00962CEF" w:rsidRPr="008608B7">
              <w:rPr>
                <w:rStyle w:val="Hyperlink"/>
                <w:noProof/>
              </w:rPr>
              <w:t>Bijlagen</w:t>
            </w:r>
            <w:r w:rsidR="00962CEF">
              <w:rPr>
                <w:noProof/>
                <w:webHidden/>
              </w:rPr>
              <w:tab/>
            </w:r>
            <w:r w:rsidR="00962CEF">
              <w:rPr>
                <w:noProof/>
                <w:webHidden/>
              </w:rPr>
              <w:fldChar w:fldCharType="begin"/>
            </w:r>
            <w:r w:rsidR="00962CEF">
              <w:rPr>
                <w:noProof/>
                <w:webHidden/>
              </w:rPr>
              <w:instrText xml:space="preserve"> PAGEREF _Toc175904104 \h </w:instrText>
            </w:r>
            <w:r w:rsidR="00962CEF">
              <w:rPr>
                <w:noProof/>
                <w:webHidden/>
              </w:rPr>
            </w:r>
            <w:r w:rsidR="00962CEF">
              <w:rPr>
                <w:noProof/>
                <w:webHidden/>
              </w:rPr>
              <w:fldChar w:fldCharType="separate"/>
            </w:r>
            <w:r w:rsidR="00962CEF">
              <w:rPr>
                <w:noProof/>
                <w:webHidden/>
              </w:rPr>
              <w:t>12</w:t>
            </w:r>
            <w:r w:rsidR="00962CEF">
              <w:rPr>
                <w:noProof/>
                <w:webHidden/>
              </w:rPr>
              <w:fldChar w:fldCharType="end"/>
            </w:r>
          </w:hyperlink>
        </w:p>
        <w:p w14:paraId="628FC5E6" w14:textId="22018C57" w:rsidR="00962CEF" w:rsidRDefault="00CE5AEE">
          <w:pPr>
            <w:pStyle w:val="Inhopg2"/>
            <w:tabs>
              <w:tab w:val="right" w:leader="dot" w:pos="9016"/>
            </w:tabs>
            <w:rPr>
              <w:rFonts w:cstheme="minorBidi"/>
              <w:smallCaps w:val="0"/>
              <w:noProof/>
              <w:kern w:val="2"/>
              <w:sz w:val="22"/>
              <w:szCs w:val="22"/>
              <w:lang w:eastAsia="nl-NL"/>
              <w14:ligatures w14:val="standardContextual"/>
            </w:rPr>
          </w:pPr>
          <w:hyperlink w:anchor="_Toc175904105" w:history="1">
            <w:r w:rsidR="00962CEF" w:rsidRPr="008608B7">
              <w:rPr>
                <w:rStyle w:val="Hyperlink"/>
                <w:noProof/>
              </w:rPr>
              <w:t>Bijlage 1: Voortgangsformulier Begeleiden van leeractiviteiten voor het oude en jongere kind</w:t>
            </w:r>
            <w:r w:rsidR="00962CEF">
              <w:rPr>
                <w:noProof/>
                <w:webHidden/>
              </w:rPr>
              <w:tab/>
            </w:r>
            <w:r w:rsidR="00962CEF">
              <w:rPr>
                <w:noProof/>
                <w:webHidden/>
              </w:rPr>
              <w:fldChar w:fldCharType="begin"/>
            </w:r>
            <w:r w:rsidR="00962CEF">
              <w:rPr>
                <w:noProof/>
                <w:webHidden/>
              </w:rPr>
              <w:instrText xml:space="preserve"> PAGEREF _Toc175904105 \h </w:instrText>
            </w:r>
            <w:r w:rsidR="00962CEF">
              <w:rPr>
                <w:noProof/>
                <w:webHidden/>
              </w:rPr>
            </w:r>
            <w:r w:rsidR="00962CEF">
              <w:rPr>
                <w:noProof/>
                <w:webHidden/>
              </w:rPr>
              <w:fldChar w:fldCharType="separate"/>
            </w:r>
            <w:r w:rsidR="00962CEF">
              <w:rPr>
                <w:noProof/>
                <w:webHidden/>
              </w:rPr>
              <w:t>13</w:t>
            </w:r>
            <w:r w:rsidR="00962CEF">
              <w:rPr>
                <w:noProof/>
                <w:webHidden/>
              </w:rPr>
              <w:fldChar w:fldCharType="end"/>
            </w:r>
          </w:hyperlink>
        </w:p>
        <w:p w14:paraId="40A7F07B" w14:textId="71FE6362" w:rsidR="00962CEF" w:rsidRDefault="00CE5AEE">
          <w:pPr>
            <w:pStyle w:val="Inhopg2"/>
            <w:tabs>
              <w:tab w:val="right" w:leader="dot" w:pos="9016"/>
            </w:tabs>
            <w:rPr>
              <w:rFonts w:cstheme="minorBidi"/>
              <w:smallCaps w:val="0"/>
              <w:noProof/>
              <w:kern w:val="2"/>
              <w:sz w:val="22"/>
              <w:szCs w:val="22"/>
              <w:lang w:eastAsia="nl-NL"/>
              <w14:ligatures w14:val="standardContextual"/>
            </w:rPr>
          </w:pPr>
          <w:hyperlink w:anchor="_Toc175904106" w:history="1">
            <w:r w:rsidR="00962CEF" w:rsidRPr="008608B7">
              <w:rPr>
                <w:rStyle w:val="Hyperlink"/>
                <w:noProof/>
              </w:rPr>
              <w:t>Bijlage 2: Voortgangsinstrument aansluiten bij onderwijsbehoeften op groepsniveau</w:t>
            </w:r>
            <w:r w:rsidR="00962CEF">
              <w:rPr>
                <w:noProof/>
                <w:webHidden/>
              </w:rPr>
              <w:tab/>
            </w:r>
            <w:r w:rsidR="00962CEF">
              <w:rPr>
                <w:noProof/>
                <w:webHidden/>
              </w:rPr>
              <w:fldChar w:fldCharType="begin"/>
            </w:r>
            <w:r w:rsidR="00962CEF">
              <w:rPr>
                <w:noProof/>
                <w:webHidden/>
              </w:rPr>
              <w:instrText xml:space="preserve"> PAGEREF _Toc175904106 \h </w:instrText>
            </w:r>
            <w:r w:rsidR="00962CEF">
              <w:rPr>
                <w:noProof/>
                <w:webHidden/>
              </w:rPr>
            </w:r>
            <w:r w:rsidR="00962CEF">
              <w:rPr>
                <w:noProof/>
                <w:webHidden/>
              </w:rPr>
              <w:fldChar w:fldCharType="separate"/>
            </w:r>
            <w:r w:rsidR="00962CEF">
              <w:rPr>
                <w:noProof/>
                <w:webHidden/>
              </w:rPr>
              <w:t>19</w:t>
            </w:r>
            <w:r w:rsidR="00962CEF">
              <w:rPr>
                <w:noProof/>
                <w:webHidden/>
              </w:rPr>
              <w:fldChar w:fldCharType="end"/>
            </w:r>
          </w:hyperlink>
        </w:p>
        <w:p w14:paraId="05C1760E" w14:textId="5C858183" w:rsidR="00962CEF" w:rsidRDefault="00CE5AEE">
          <w:pPr>
            <w:pStyle w:val="Inhopg2"/>
            <w:tabs>
              <w:tab w:val="right" w:leader="dot" w:pos="9016"/>
            </w:tabs>
            <w:rPr>
              <w:rFonts w:cstheme="minorBidi"/>
              <w:smallCaps w:val="0"/>
              <w:noProof/>
              <w:kern w:val="2"/>
              <w:sz w:val="22"/>
              <w:szCs w:val="22"/>
              <w:lang w:eastAsia="nl-NL"/>
              <w14:ligatures w14:val="standardContextual"/>
            </w:rPr>
          </w:pPr>
          <w:hyperlink w:anchor="_Toc175904107" w:history="1">
            <w:r w:rsidR="00962CEF" w:rsidRPr="008608B7">
              <w:rPr>
                <w:rStyle w:val="Hyperlink"/>
                <w:noProof/>
              </w:rPr>
              <w:t>Bijlage 3: Voortgangsinstrument Samenhangend en inclusief begeleiden vanuit visie</w:t>
            </w:r>
            <w:r w:rsidR="00962CEF">
              <w:rPr>
                <w:noProof/>
                <w:webHidden/>
              </w:rPr>
              <w:tab/>
            </w:r>
            <w:r w:rsidR="00962CEF">
              <w:rPr>
                <w:noProof/>
                <w:webHidden/>
              </w:rPr>
              <w:fldChar w:fldCharType="begin"/>
            </w:r>
            <w:r w:rsidR="00962CEF">
              <w:rPr>
                <w:noProof/>
                <w:webHidden/>
              </w:rPr>
              <w:instrText xml:space="preserve"> PAGEREF _Toc175904107 \h </w:instrText>
            </w:r>
            <w:r w:rsidR="00962CEF">
              <w:rPr>
                <w:noProof/>
                <w:webHidden/>
              </w:rPr>
            </w:r>
            <w:r w:rsidR="00962CEF">
              <w:rPr>
                <w:noProof/>
                <w:webHidden/>
              </w:rPr>
              <w:fldChar w:fldCharType="separate"/>
            </w:r>
            <w:r w:rsidR="00962CEF">
              <w:rPr>
                <w:noProof/>
                <w:webHidden/>
              </w:rPr>
              <w:t>25</w:t>
            </w:r>
            <w:r w:rsidR="00962CEF">
              <w:rPr>
                <w:noProof/>
                <w:webHidden/>
              </w:rPr>
              <w:fldChar w:fldCharType="end"/>
            </w:r>
          </w:hyperlink>
        </w:p>
        <w:p w14:paraId="69DAA29E" w14:textId="2984075E" w:rsidR="00962CEF" w:rsidRDefault="00CE5AEE">
          <w:pPr>
            <w:pStyle w:val="Inhopg2"/>
            <w:tabs>
              <w:tab w:val="right" w:leader="dot" w:pos="9016"/>
            </w:tabs>
            <w:rPr>
              <w:rFonts w:cstheme="minorBidi"/>
              <w:smallCaps w:val="0"/>
              <w:noProof/>
              <w:kern w:val="2"/>
              <w:sz w:val="22"/>
              <w:szCs w:val="22"/>
              <w:lang w:eastAsia="nl-NL"/>
              <w14:ligatures w14:val="standardContextual"/>
            </w:rPr>
          </w:pPr>
          <w:hyperlink w:anchor="_Toc175904108" w:history="1">
            <w:r w:rsidR="00962CEF" w:rsidRPr="008608B7">
              <w:rPr>
                <w:rStyle w:val="Hyperlink"/>
                <w:noProof/>
              </w:rPr>
              <w:t>Bijlage 4: Beoordelingsformulier Begeleiden van leeractiviteiten voor het oudere en jongere kind</w:t>
            </w:r>
            <w:r w:rsidR="00962CEF">
              <w:rPr>
                <w:noProof/>
                <w:webHidden/>
              </w:rPr>
              <w:tab/>
            </w:r>
            <w:r w:rsidR="00962CEF">
              <w:rPr>
                <w:noProof/>
                <w:webHidden/>
              </w:rPr>
              <w:fldChar w:fldCharType="begin"/>
            </w:r>
            <w:r w:rsidR="00962CEF">
              <w:rPr>
                <w:noProof/>
                <w:webHidden/>
              </w:rPr>
              <w:instrText xml:space="preserve"> PAGEREF _Toc175904108 \h </w:instrText>
            </w:r>
            <w:r w:rsidR="00962CEF">
              <w:rPr>
                <w:noProof/>
                <w:webHidden/>
              </w:rPr>
            </w:r>
            <w:r w:rsidR="00962CEF">
              <w:rPr>
                <w:noProof/>
                <w:webHidden/>
              </w:rPr>
              <w:fldChar w:fldCharType="separate"/>
            </w:r>
            <w:r w:rsidR="00962CEF">
              <w:rPr>
                <w:noProof/>
                <w:webHidden/>
              </w:rPr>
              <w:t>31</w:t>
            </w:r>
            <w:r w:rsidR="00962CEF">
              <w:rPr>
                <w:noProof/>
                <w:webHidden/>
              </w:rPr>
              <w:fldChar w:fldCharType="end"/>
            </w:r>
          </w:hyperlink>
        </w:p>
        <w:p w14:paraId="039D75B2" w14:textId="5851F814" w:rsidR="00962CEF" w:rsidRDefault="00CE5AEE">
          <w:pPr>
            <w:pStyle w:val="Inhopg2"/>
            <w:tabs>
              <w:tab w:val="right" w:leader="dot" w:pos="9016"/>
            </w:tabs>
            <w:rPr>
              <w:rFonts w:cstheme="minorBidi"/>
              <w:smallCaps w:val="0"/>
              <w:noProof/>
              <w:kern w:val="2"/>
              <w:sz w:val="22"/>
              <w:szCs w:val="22"/>
              <w:lang w:eastAsia="nl-NL"/>
              <w14:ligatures w14:val="standardContextual"/>
            </w:rPr>
          </w:pPr>
          <w:hyperlink w:anchor="_Toc175904109" w:history="1">
            <w:r w:rsidR="00962CEF" w:rsidRPr="008608B7">
              <w:rPr>
                <w:rStyle w:val="Hyperlink"/>
                <w:noProof/>
              </w:rPr>
              <w:t>Bijlage 5: Beoordelingsformulier Aansluiten bij onderwijsbehoeftes op groepsniveau</w:t>
            </w:r>
            <w:r w:rsidR="00962CEF">
              <w:rPr>
                <w:noProof/>
                <w:webHidden/>
              </w:rPr>
              <w:tab/>
            </w:r>
            <w:r w:rsidR="00962CEF">
              <w:rPr>
                <w:noProof/>
                <w:webHidden/>
              </w:rPr>
              <w:fldChar w:fldCharType="begin"/>
            </w:r>
            <w:r w:rsidR="00962CEF">
              <w:rPr>
                <w:noProof/>
                <w:webHidden/>
              </w:rPr>
              <w:instrText xml:space="preserve"> PAGEREF _Toc175904109 \h </w:instrText>
            </w:r>
            <w:r w:rsidR="00962CEF">
              <w:rPr>
                <w:noProof/>
                <w:webHidden/>
              </w:rPr>
            </w:r>
            <w:r w:rsidR="00962CEF">
              <w:rPr>
                <w:noProof/>
                <w:webHidden/>
              </w:rPr>
              <w:fldChar w:fldCharType="separate"/>
            </w:r>
            <w:r w:rsidR="00962CEF">
              <w:rPr>
                <w:noProof/>
                <w:webHidden/>
              </w:rPr>
              <w:t>39</w:t>
            </w:r>
            <w:r w:rsidR="00962CEF">
              <w:rPr>
                <w:noProof/>
                <w:webHidden/>
              </w:rPr>
              <w:fldChar w:fldCharType="end"/>
            </w:r>
          </w:hyperlink>
        </w:p>
        <w:p w14:paraId="4AB8EF87" w14:textId="0950ECEE" w:rsidR="00962CEF" w:rsidRDefault="00CE5AEE">
          <w:pPr>
            <w:pStyle w:val="Inhopg2"/>
            <w:tabs>
              <w:tab w:val="right" w:leader="dot" w:pos="9016"/>
            </w:tabs>
            <w:rPr>
              <w:rFonts w:cstheme="minorBidi"/>
              <w:smallCaps w:val="0"/>
              <w:noProof/>
              <w:kern w:val="2"/>
              <w:sz w:val="22"/>
              <w:szCs w:val="22"/>
              <w:lang w:eastAsia="nl-NL"/>
              <w14:ligatures w14:val="standardContextual"/>
            </w:rPr>
          </w:pPr>
          <w:hyperlink w:anchor="_Toc175904110" w:history="1">
            <w:r w:rsidR="00962CEF" w:rsidRPr="008608B7">
              <w:rPr>
                <w:rStyle w:val="Hyperlink"/>
                <w:noProof/>
              </w:rPr>
              <w:t>Bijlage 6: Beoordelingsformulier Samenhangend en inclusief begeleiden vanuit visie</w:t>
            </w:r>
            <w:r w:rsidR="00962CEF">
              <w:rPr>
                <w:noProof/>
                <w:webHidden/>
              </w:rPr>
              <w:tab/>
            </w:r>
            <w:r w:rsidR="00962CEF">
              <w:rPr>
                <w:noProof/>
                <w:webHidden/>
              </w:rPr>
              <w:fldChar w:fldCharType="begin"/>
            </w:r>
            <w:r w:rsidR="00962CEF">
              <w:rPr>
                <w:noProof/>
                <w:webHidden/>
              </w:rPr>
              <w:instrText xml:space="preserve"> PAGEREF _Toc175904110 \h </w:instrText>
            </w:r>
            <w:r w:rsidR="00962CEF">
              <w:rPr>
                <w:noProof/>
                <w:webHidden/>
              </w:rPr>
            </w:r>
            <w:r w:rsidR="00962CEF">
              <w:rPr>
                <w:noProof/>
                <w:webHidden/>
              </w:rPr>
              <w:fldChar w:fldCharType="separate"/>
            </w:r>
            <w:r w:rsidR="00962CEF">
              <w:rPr>
                <w:noProof/>
                <w:webHidden/>
              </w:rPr>
              <w:t>47</w:t>
            </w:r>
            <w:r w:rsidR="00962CEF">
              <w:rPr>
                <w:noProof/>
                <w:webHidden/>
              </w:rPr>
              <w:fldChar w:fldCharType="end"/>
            </w:r>
          </w:hyperlink>
        </w:p>
        <w:p w14:paraId="33C9DAEC" w14:textId="17331B7C" w:rsidR="00962CEF" w:rsidRDefault="00CE5AEE">
          <w:pPr>
            <w:pStyle w:val="Inhopg2"/>
            <w:tabs>
              <w:tab w:val="right" w:leader="dot" w:pos="9016"/>
            </w:tabs>
            <w:rPr>
              <w:rFonts w:cstheme="minorBidi"/>
              <w:smallCaps w:val="0"/>
              <w:noProof/>
              <w:kern w:val="2"/>
              <w:sz w:val="22"/>
              <w:szCs w:val="22"/>
              <w:lang w:eastAsia="nl-NL"/>
              <w14:ligatures w14:val="standardContextual"/>
            </w:rPr>
          </w:pPr>
          <w:hyperlink w:anchor="_Toc175904111" w:history="1">
            <w:r w:rsidR="00962CEF" w:rsidRPr="008608B7">
              <w:rPr>
                <w:rStyle w:val="Hyperlink"/>
                <w:noProof/>
              </w:rPr>
              <w:t>Bijlage 7: Beoordelingsformulier Dagelijks contact met ouders</w:t>
            </w:r>
            <w:r w:rsidR="00962CEF">
              <w:rPr>
                <w:noProof/>
                <w:webHidden/>
              </w:rPr>
              <w:tab/>
            </w:r>
            <w:r w:rsidR="00962CEF">
              <w:rPr>
                <w:noProof/>
                <w:webHidden/>
              </w:rPr>
              <w:fldChar w:fldCharType="begin"/>
            </w:r>
            <w:r w:rsidR="00962CEF">
              <w:rPr>
                <w:noProof/>
                <w:webHidden/>
              </w:rPr>
              <w:instrText xml:space="preserve"> PAGEREF _Toc175904111 \h </w:instrText>
            </w:r>
            <w:r w:rsidR="00962CEF">
              <w:rPr>
                <w:noProof/>
                <w:webHidden/>
              </w:rPr>
            </w:r>
            <w:r w:rsidR="00962CEF">
              <w:rPr>
                <w:noProof/>
                <w:webHidden/>
              </w:rPr>
              <w:fldChar w:fldCharType="separate"/>
            </w:r>
            <w:r w:rsidR="00962CEF">
              <w:rPr>
                <w:noProof/>
                <w:webHidden/>
              </w:rPr>
              <w:t>55</w:t>
            </w:r>
            <w:r w:rsidR="00962CEF">
              <w:rPr>
                <w:noProof/>
                <w:webHidden/>
              </w:rPr>
              <w:fldChar w:fldCharType="end"/>
            </w:r>
          </w:hyperlink>
        </w:p>
        <w:p w14:paraId="61E05125" w14:textId="5065ED2D" w:rsidR="00962CEF" w:rsidRDefault="00CE5AEE">
          <w:pPr>
            <w:pStyle w:val="Inhopg2"/>
            <w:tabs>
              <w:tab w:val="right" w:leader="dot" w:pos="9016"/>
            </w:tabs>
            <w:rPr>
              <w:rFonts w:cstheme="minorBidi"/>
              <w:smallCaps w:val="0"/>
              <w:noProof/>
              <w:kern w:val="2"/>
              <w:sz w:val="22"/>
              <w:szCs w:val="22"/>
              <w:lang w:eastAsia="nl-NL"/>
              <w14:ligatures w14:val="standardContextual"/>
            </w:rPr>
          </w:pPr>
          <w:hyperlink w:anchor="_Toc175904112" w:history="1">
            <w:r w:rsidR="00962CEF" w:rsidRPr="008608B7">
              <w:rPr>
                <w:rStyle w:val="Hyperlink"/>
                <w:noProof/>
              </w:rPr>
              <w:t>Bijlage 8: Beoordelingsformulier: samenwerken met collega’s en externen op leerlingniveau</w:t>
            </w:r>
            <w:r w:rsidR="00962CEF">
              <w:rPr>
                <w:noProof/>
                <w:webHidden/>
              </w:rPr>
              <w:tab/>
            </w:r>
            <w:r w:rsidR="00962CEF">
              <w:rPr>
                <w:noProof/>
                <w:webHidden/>
              </w:rPr>
              <w:fldChar w:fldCharType="begin"/>
            </w:r>
            <w:r w:rsidR="00962CEF">
              <w:rPr>
                <w:noProof/>
                <w:webHidden/>
              </w:rPr>
              <w:instrText xml:space="preserve"> PAGEREF _Toc175904112 \h </w:instrText>
            </w:r>
            <w:r w:rsidR="00962CEF">
              <w:rPr>
                <w:noProof/>
                <w:webHidden/>
              </w:rPr>
            </w:r>
            <w:r w:rsidR="00962CEF">
              <w:rPr>
                <w:noProof/>
                <w:webHidden/>
              </w:rPr>
              <w:fldChar w:fldCharType="separate"/>
            </w:r>
            <w:r w:rsidR="00962CEF">
              <w:rPr>
                <w:noProof/>
                <w:webHidden/>
              </w:rPr>
              <w:t>58</w:t>
            </w:r>
            <w:r w:rsidR="00962CEF">
              <w:rPr>
                <w:noProof/>
                <w:webHidden/>
              </w:rPr>
              <w:fldChar w:fldCharType="end"/>
            </w:r>
          </w:hyperlink>
        </w:p>
        <w:p w14:paraId="7595E83B" w14:textId="4E6388E9" w:rsidR="00962CEF" w:rsidRDefault="00CE5AEE">
          <w:pPr>
            <w:pStyle w:val="Inhopg2"/>
            <w:tabs>
              <w:tab w:val="right" w:leader="dot" w:pos="9016"/>
            </w:tabs>
            <w:rPr>
              <w:rFonts w:cstheme="minorBidi"/>
              <w:smallCaps w:val="0"/>
              <w:noProof/>
              <w:kern w:val="2"/>
              <w:sz w:val="22"/>
              <w:szCs w:val="22"/>
              <w:lang w:eastAsia="nl-NL"/>
              <w14:ligatures w14:val="standardContextual"/>
            </w:rPr>
          </w:pPr>
          <w:hyperlink w:anchor="_Toc175904113" w:history="1">
            <w:r w:rsidR="00962CEF" w:rsidRPr="008608B7">
              <w:rPr>
                <w:rStyle w:val="Hyperlink"/>
                <w:noProof/>
              </w:rPr>
              <w:t>Bijlage 9: Beoordelingsformulier: samenwerken met collega’s en externen op schoolniveau</w:t>
            </w:r>
            <w:r w:rsidR="00962CEF">
              <w:rPr>
                <w:noProof/>
                <w:webHidden/>
              </w:rPr>
              <w:tab/>
            </w:r>
            <w:r w:rsidR="00962CEF">
              <w:rPr>
                <w:noProof/>
                <w:webHidden/>
              </w:rPr>
              <w:fldChar w:fldCharType="begin"/>
            </w:r>
            <w:r w:rsidR="00962CEF">
              <w:rPr>
                <w:noProof/>
                <w:webHidden/>
              </w:rPr>
              <w:instrText xml:space="preserve"> PAGEREF _Toc175904113 \h </w:instrText>
            </w:r>
            <w:r w:rsidR="00962CEF">
              <w:rPr>
                <w:noProof/>
                <w:webHidden/>
              </w:rPr>
            </w:r>
            <w:r w:rsidR="00962CEF">
              <w:rPr>
                <w:noProof/>
                <w:webHidden/>
              </w:rPr>
              <w:fldChar w:fldCharType="separate"/>
            </w:r>
            <w:r w:rsidR="00962CEF">
              <w:rPr>
                <w:noProof/>
                <w:webHidden/>
              </w:rPr>
              <w:t>60</w:t>
            </w:r>
            <w:r w:rsidR="00962CEF">
              <w:rPr>
                <w:noProof/>
                <w:webHidden/>
              </w:rPr>
              <w:fldChar w:fldCharType="end"/>
            </w:r>
          </w:hyperlink>
        </w:p>
        <w:p w14:paraId="3063FF5E" w14:textId="12FB1FF0" w:rsidR="008E3CC8" w:rsidRDefault="008E3CC8">
          <w:r>
            <w:rPr>
              <w:b/>
              <w:bCs/>
            </w:rPr>
            <w:fldChar w:fldCharType="end"/>
          </w:r>
        </w:p>
      </w:sdtContent>
    </w:sdt>
    <w:p w14:paraId="59AD4231" w14:textId="77777777" w:rsidR="00CA6753" w:rsidRDefault="00CA6753">
      <w:pPr>
        <w:rPr>
          <w:b/>
        </w:rPr>
      </w:pPr>
      <w:r>
        <w:rPr>
          <w:b/>
        </w:rPr>
        <w:br w:type="page"/>
      </w:r>
    </w:p>
    <w:p w14:paraId="74F69410" w14:textId="77777777" w:rsidR="00150F60" w:rsidRPr="00985F10" w:rsidRDefault="00150F60" w:rsidP="00985F10">
      <w:pPr>
        <w:pStyle w:val="Kop1"/>
      </w:pPr>
      <w:bookmarkStart w:id="0" w:name="_Toc108104941"/>
      <w:bookmarkStart w:id="1" w:name="_Toc170829189"/>
      <w:bookmarkStart w:id="2" w:name="_Toc175904092"/>
      <w:r w:rsidRPr="00985F10">
        <w:lastRenderedPageBreak/>
        <w:t>Inleiding</w:t>
      </w:r>
      <w:bookmarkEnd w:id="0"/>
      <w:bookmarkEnd w:id="1"/>
      <w:bookmarkEnd w:id="2"/>
      <w:r w:rsidRPr="00985F10">
        <w:t xml:space="preserve"> </w:t>
      </w:r>
    </w:p>
    <w:p w14:paraId="329B11D0" w14:textId="77777777" w:rsidR="00150F60" w:rsidRDefault="00150F60" w:rsidP="00150F60">
      <w:pPr>
        <w:spacing w:line="276" w:lineRule="auto"/>
        <w:jc w:val="both"/>
      </w:pPr>
      <w:r w:rsidRPr="002B3C52">
        <w:t xml:space="preserve">Op de pabo leggen we veel nadruk op leren in de praktijk, tijdens stages en op de werkplek. Door deze praktijkervaring te koppelen aan het leren op de pabo, creëren we een leeromgeving waarin studenten actief kunnen leren in echte schoolomgevingen. Deze handleiding beschrijft welke dingen </w:t>
      </w:r>
      <w:r>
        <w:t>je als student</w:t>
      </w:r>
      <w:r w:rsidRPr="002B3C52">
        <w:t xml:space="preserve"> </w:t>
      </w:r>
      <w:r>
        <w:t>leert</w:t>
      </w:r>
      <w:r w:rsidRPr="002B3C52">
        <w:t xml:space="preserve"> en hoe </w:t>
      </w:r>
      <w:r>
        <w:t>je</w:t>
      </w:r>
      <w:r w:rsidRPr="002B3C52">
        <w:t xml:space="preserve"> succes kun</w:t>
      </w:r>
      <w:r>
        <w:t>t</w:t>
      </w:r>
      <w:r w:rsidRPr="002B3C52">
        <w:t xml:space="preserve"> behalen tijdens </w:t>
      </w:r>
      <w:r>
        <w:t>je</w:t>
      </w:r>
      <w:r w:rsidRPr="002B3C52">
        <w:t xml:space="preserve"> praktijkervaring. Het geeft ook aan hoe </w:t>
      </w:r>
      <w:r>
        <w:t>je je</w:t>
      </w:r>
      <w:r w:rsidRPr="002B3C52">
        <w:t xml:space="preserve"> vooruitgang in de praktijk </w:t>
      </w:r>
      <w:r>
        <w:t>kunt</w:t>
      </w:r>
      <w:r w:rsidRPr="002B3C52">
        <w:t xml:space="preserve"> laten zien.</w:t>
      </w:r>
      <w:r>
        <w:t xml:space="preserve"> Deze handleiding is geschreven voor de student, en je wordt hier met ‘je’ aangesproken.</w:t>
      </w:r>
    </w:p>
    <w:p w14:paraId="42B5EDC7" w14:textId="77777777" w:rsidR="00EF54A3" w:rsidRDefault="00EF54A3" w:rsidP="00150F60">
      <w:pPr>
        <w:spacing w:line="276" w:lineRule="auto"/>
        <w:jc w:val="both"/>
      </w:pPr>
    </w:p>
    <w:p w14:paraId="020736E7" w14:textId="77777777" w:rsidR="00150F60" w:rsidRPr="00E91309" w:rsidRDefault="00150F60" w:rsidP="00150F60">
      <w:pPr>
        <w:pStyle w:val="Kop1"/>
        <w:rPr>
          <w:color w:val="auto"/>
        </w:rPr>
      </w:pPr>
      <w:bookmarkStart w:id="3" w:name="_Toc170829190"/>
      <w:bookmarkStart w:id="4" w:name="_Toc175904093"/>
      <w:r w:rsidRPr="00E91309">
        <w:rPr>
          <w:color w:val="auto"/>
        </w:rPr>
        <w:t>Actoren in de begeleiding</w:t>
      </w:r>
      <w:bookmarkEnd w:id="3"/>
      <w:bookmarkEnd w:id="4"/>
      <w:r w:rsidRPr="00E91309">
        <w:rPr>
          <w:color w:val="auto"/>
        </w:rPr>
        <w:t xml:space="preserve"> </w:t>
      </w:r>
    </w:p>
    <w:p w14:paraId="69D1E354" w14:textId="77777777" w:rsidR="00150F60" w:rsidRPr="00D371E2" w:rsidRDefault="00150F60" w:rsidP="00150F60">
      <w:pPr>
        <w:spacing w:line="276" w:lineRule="auto"/>
        <w:jc w:val="both"/>
        <w:rPr>
          <w:rFonts w:cstheme="minorHAnsi"/>
        </w:rPr>
      </w:pPr>
      <w:r w:rsidRPr="000626D6">
        <w:rPr>
          <w:rFonts w:cstheme="minorHAnsi"/>
        </w:rPr>
        <w:t xml:space="preserve">In de praktijk zijn er verschillende personen betrokken bij de begeleiding van </w:t>
      </w:r>
      <w:r>
        <w:rPr>
          <w:rFonts w:cstheme="minorHAnsi"/>
        </w:rPr>
        <w:t>je</w:t>
      </w:r>
      <w:r w:rsidRPr="000626D6">
        <w:rPr>
          <w:rFonts w:cstheme="minorHAnsi"/>
        </w:rPr>
        <w:t xml:space="preserve"> bekwaamheidsontwikkelin</w:t>
      </w:r>
      <w:r>
        <w:rPr>
          <w:rFonts w:cstheme="minorHAnsi"/>
        </w:rPr>
        <w:t>g</w:t>
      </w:r>
      <w:r w:rsidRPr="000626D6">
        <w:rPr>
          <w:rFonts w:cstheme="minorHAnsi"/>
        </w:rPr>
        <w:t>:</w:t>
      </w:r>
    </w:p>
    <w:p w14:paraId="340AFC30" w14:textId="77777777" w:rsidR="00150F60" w:rsidRDefault="00150F60" w:rsidP="00150F60">
      <w:pPr>
        <w:pStyle w:val="Lijstalinea"/>
        <w:numPr>
          <w:ilvl w:val="0"/>
          <w:numId w:val="51"/>
        </w:numPr>
        <w:spacing w:line="276" w:lineRule="auto"/>
        <w:jc w:val="both"/>
        <w:rPr>
          <w:rFonts w:cstheme="minorHAnsi"/>
        </w:rPr>
      </w:pPr>
      <w:r w:rsidRPr="00887374">
        <w:rPr>
          <w:rFonts w:cstheme="minorHAnsi"/>
        </w:rPr>
        <w:t>Werkplekbegeleider (WPB): Dit is de leerkracht die dagelijks in de klas begeleidt.</w:t>
      </w:r>
    </w:p>
    <w:p w14:paraId="247992C8" w14:textId="77777777" w:rsidR="00150F60" w:rsidRPr="004B0A04" w:rsidRDefault="00150F60" w:rsidP="00150F60">
      <w:pPr>
        <w:pStyle w:val="Lijstalinea"/>
        <w:spacing w:line="276" w:lineRule="auto"/>
        <w:jc w:val="both"/>
        <w:rPr>
          <w:rFonts w:cstheme="minorHAnsi"/>
        </w:rPr>
      </w:pPr>
    </w:p>
    <w:p w14:paraId="6700D839" w14:textId="452F1908" w:rsidR="00150F60" w:rsidRDefault="00150F60" w:rsidP="00150F60">
      <w:pPr>
        <w:pStyle w:val="Lijstalinea"/>
        <w:numPr>
          <w:ilvl w:val="0"/>
          <w:numId w:val="51"/>
        </w:numPr>
        <w:spacing w:line="276" w:lineRule="auto"/>
        <w:jc w:val="both"/>
        <w:rPr>
          <w:rFonts w:cstheme="minorHAnsi"/>
        </w:rPr>
      </w:pPr>
      <w:r w:rsidRPr="00887374">
        <w:rPr>
          <w:rFonts w:cstheme="minorHAnsi"/>
        </w:rPr>
        <w:t xml:space="preserve">Schoolopleider (SO): De lerarenopleider op de basisschool die verantwoordelijk is voor het werkplekleren en </w:t>
      </w:r>
      <w:r w:rsidR="00602323">
        <w:rPr>
          <w:rFonts w:cstheme="minorHAnsi"/>
        </w:rPr>
        <w:t xml:space="preserve">de </w:t>
      </w:r>
      <w:r w:rsidRPr="00887374">
        <w:rPr>
          <w:rFonts w:cstheme="minorHAnsi"/>
        </w:rPr>
        <w:t>begeleiding op de werkplek. Je bespreekt je ontwikkeling met de schoolopleider. Samen bespreek je jouw ontwikkelstappen en verbindt deze aan het leren in de schoolcontext, waarbij de relatie tussen theorie en praktijk wordt gelegd. Let op: Niet elke praktijkschool heeft een schoolopleider.</w:t>
      </w:r>
    </w:p>
    <w:p w14:paraId="2673ED2F" w14:textId="77777777" w:rsidR="00150F60" w:rsidRPr="00A14D9B" w:rsidRDefault="00150F60" w:rsidP="00150F60">
      <w:pPr>
        <w:pStyle w:val="Lijstalinea"/>
        <w:rPr>
          <w:rFonts w:cstheme="minorHAnsi"/>
        </w:rPr>
      </w:pPr>
    </w:p>
    <w:p w14:paraId="485EDBD2" w14:textId="77777777" w:rsidR="00150F60" w:rsidRDefault="00150F60" w:rsidP="00150F60">
      <w:pPr>
        <w:pStyle w:val="Lijstalinea"/>
        <w:numPr>
          <w:ilvl w:val="0"/>
          <w:numId w:val="51"/>
        </w:numPr>
        <w:spacing w:line="276" w:lineRule="auto"/>
        <w:jc w:val="both"/>
        <w:rPr>
          <w:rFonts w:cstheme="minorHAnsi"/>
        </w:rPr>
      </w:pPr>
      <w:r w:rsidRPr="00887374">
        <w:rPr>
          <w:rFonts w:cstheme="minorHAnsi"/>
        </w:rPr>
        <w:t>Instituutsopleider (IO): De lerarenopleider van de pabo die samen met de SO en de WPB de student begeleidt, opleidt en beoordeelt op de werkplek. Je bespreekt je ontwikkeling met de IO en verbindt ontwikkelstappen aan het leren in de schoolcontext, waarbij de relatie tussen theorie en praktijk wordt gelegd.</w:t>
      </w:r>
    </w:p>
    <w:p w14:paraId="7A23E685" w14:textId="77777777" w:rsidR="00150F60" w:rsidRPr="00A14D9B" w:rsidRDefault="00150F60" w:rsidP="00150F60">
      <w:pPr>
        <w:pStyle w:val="Lijstalinea"/>
        <w:rPr>
          <w:rFonts w:cstheme="minorHAnsi"/>
        </w:rPr>
      </w:pPr>
    </w:p>
    <w:p w14:paraId="4E4F7759" w14:textId="77777777" w:rsidR="00150F60" w:rsidRPr="00D371E2" w:rsidRDefault="00150F60" w:rsidP="00150F60">
      <w:pPr>
        <w:pStyle w:val="Lijstalinea"/>
        <w:numPr>
          <w:ilvl w:val="0"/>
          <w:numId w:val="51"/>
        </w:numPr>
        <w:spacing w:line="276" w:lineRule="auto"/>
        <w:jc w:val="both"/>
        <w:rPr>
          <w:rFonts w:cstheme="minorHAnsi"/>
        </w:rPr>
      </w:pPr>
      <w:r w:rsidRPr="00D371E2">
        <w:rPr>
          <w:rFonts w:cstheme="minorHAnsi"/>
        </w:rPr>
        <w:t xml:space="preserve">Peer: Een medestudent waar </w:t>
      </w:r>
      <w:r>
        <w:rPr>
          <w:rFonts w:cstheme="minorHAnsi"/>
        </w:rPr>
        <w:t>je</w:t>
      </w:r>
      <w:r w:rsidRPr="00D371E2">
        <w:rPr>
          <w:rFonts w:cstheme="minorHAnsi"/>
        </w:rPr>
        <w:t xml:space="preserve"> feedback aan vraagt en geeft. </w:t>
      </w:r>
      <w:r>
        <w:rPr>
          <w:rFonts w:cstheme="minorHAnsi"/>
        </w:rPr>
        <w:t xml:space="preserve">Je kunt </w:t>
      </w:r>
      <w:r w:rsidRPr="00D371E2">
        <w:rPr>
          <w:rFonts w:cstheme="minorHAnsi"/>
        </w:rPr>
        <w:t>samen opdrachten voorbereiden en nabespreken, zowel op de opleiding als in de praktijk. De feedback wordt gebruikt om nieuwe ontwikkelstappen op te stellen of uit te werken.</w:t>
      </w:r>
    </w:p>
    <w:p w14:paraId="59A2750F" w14:textId="77777777" w:rsidR="00150F60" w:rsidRPr="00D371E2" w:rsidRDefault="00150F60" w:rsidP="00150F60">
      <w:pPr>
        <w:spacing w:line="276" w:lineRule="auto"/>
        <w:ind w:firstLine="360"/>
        <w:jc w:val="both"/>
        <w:rPr>
          <w:rFonts w:cstheme="minorHAnsi"/>
        </w:rPr>
      </w:pPr>
      <w:r w:rsidRPr="00D371E2">
        <w:rPr>
          <w:rFonts w:cstheme="minorHAnsi"/>
        </w:rPr>
        <w:t xml:space="preserve">Naast deze </w:t>
      </w:r>
      <w:r>
        <w:rPr>
          <w:rFonts w:cstheme="minorHAnsi"/>
        </w:rPr>
        <w:t>personen</w:t>
      </w:r>
      <w:r w:rsidRPr="00D371E2">
        <w:rPr>
          <w:rFonts w:cstheme="minorHAnsi"/>
        </w:rPr>
        <w:t xml:space="preserve"> </w:t>
      </w:r>
      <w:r>
        <w:rPr>
          <w:rFonts w:cstheme="minorHAnsi"/>
        </w:rPr>
        <w:t>heb je</w:t>
      </w:r>
      <w:r w:rsidRPr="00D371E2">
        <w:rPr>
          <w:rFonts w:cstheme="minorHAnsi"/>
        </w:rPr>
        <w:t xml:space="preserve"> </w:t>
      </w:r>
      <w:r>
        <w:rPr>
          <w:rFonts w:cstheme="minorHAnsi"/>
        </w:rPr>
        <w:t xml:space="preserve">op de pabo </w:t>
      </w:r>
      <w:r w:rsidRPr="00D371E2">
        <w:rPr>
          <w:rFonts w:cstheme="minorHAnsi"/>
        </w:rPr>
        <w:t>ook te maken met:</w:t>
      </w:r>
    </w:p>
    <w:p w14:paraId="4871B796" w14:textId="77777777" w:rsidR="00150F60" w:rsidRDefault="00150F60" w:rsidP="00150F60">
      <w:pPr>
        <w:pStyle w:val="Lijstalinea"/>
        <w:numPr>
          <w:ilvl w:val="0"/>
          <w:numId w:val="51"/>
        </w:numPr>
        <w:spacing w:line="276" w:lineRule="auto"/>
        <w:jc w:val="both"/>
        <w:rPr>
          <w:rFonts w:cstheme="minorHAnsi"/>
        </w:rPr>
      </w:pPr>
      <w:r w:rsidRPr="004B0A04">
        <w:rPr>
          <w:rFonts w:cstheme="minorHAnsi"/>
        </w:rPr>
        <w:t>Vakdocent: Bespreekt vakspecifieke ontwikkeling binnen de bekwaamheden die centraal staan, aan de hand van betekenisvolle taken bij de leeruitkomsten.</w:t>
      </w:r>
    </w:p>
    <w:p w14:paraId="4D9CC7FD" w14:textId="77777777" w:rsidR="00150F60" w:rsidRDefault="00150F60" w:rsidP="00150F60">
      <w:pPr>
        <w:pStyle w:val="Lijstalinea"/>
        <w:spacing w:line="276" w:lineRule="auto"/>
        <w:jc w:val="both"/>
        <w:rPr>
          <w:rFonts w:cstheme="minorHAnsi"/>
        </w:rPr>
      </w:pPr>
    </w:p>
    <w:p w14:paraId="491DBF98" w14:textId="76539288" w:rsidR="00B749F9" w:rsidRPr="009361E7" w:rsidRDefault="00150F60" w:rsidP="009361E7">
      <w:pPr>
        <w:pStyle w:val="Lijstalinea"/>
        <w:numPr>
          <w:ilvl w:val="0"/>
          <w:numId w:val="51"/>
        </w:numPr>
        <w:spacing w:line="276" w:lineRule="auto"/>
        <w:jc w:val="both"/>
        <w:rPr>
          <w:rFonts w:cstheme="minorHAnsi"/>
        </w:rPr>
      </w:pPr>
      <w:r w:rsidRPr="00D371E2">
        <w:rPr>
          <w:rFonts w:cstheme="minorHAnsi"/>
        </w:rPr>
        <w:t xml:space="preserve">Professionele Identiteit (PI)-begeleider: Bespreekt totale ontwikkeling als leerkracht in wekelijkse bijeenkomsten, waarbij </w:t>
      </w:r>
      <w:r>
        <w:rPr>
          <w:rFonts w:cstheme="minorHAnsi"/>
        </w:rPr>
        <w:t>inhouden van</w:t>
      </w:r>
      <w:r w:rsidRPr="00D371E2">
        <w:rPr>
          <w:rFonts w:cstheme="minorHAnsi"/>
        </w:rPr>
        <w:t xml:space="preserve"> de pabo en</w:t>
      </w:r>
      <w:r>
        <w:rPr>
          <w:rFonts w:cstheme="minorHAnsi"/>
        </w:rPr>
        <w:t xml:space="preserve"> praktijksituaties w</w:t>
      </w:r>
      <w:r w:rsidRPr="00D371E2">
        <w:rPr>
          <w:rFonts w:cstheme="minorHAnsi"/>
        </w:rPr>
        <w:t>orden behandeld.</w:t>
      </w:r>
      <w:r>
        <w:rPr>
          <w:rFonts w:cstheme="minorHAnsi"/>
        </w:rPr>
        <w:t xml:space="preserve"> </w:t>
      </w:r>
      <w:r w:rsidRPr="000626D6">
        <w:rPr>
          <w:rFonts w:cstheme="minorHAnsi"/>
        </w:rPr>
        <w:t xml:space="preserve">Het gaat hierbij om wie </w:t>
      </w:r>
      <w:r>
        <w:rPr>
          <w:rFonts w:cstheme="minorHAnsi"/>
        </w:rPr>
        <w:t>je bent</w:t>
      </w:r>
      <w:r w:rsidRPr="000626D6">
        <w:rPr>
          <w:rFonts w:cstheme="minorHAnsi"/>
        </w:rPr>
        <w:t xml:space="preserve"> als leerkracht en/of welke leerkracht </w:t>
      </w:r>
      <w:r>
        <w:rPr>
          <w:rFonts w:cstheme="minorHAnsi"/>
        </w:rPr>
        <w:t>je</w:t>
      </w:r>
      <w:r w:rsidRPr="000626D6">
        <w:rPr>
          <w:rFonts w:cstheme="minorHAnsi"/>
        </w:rPr>
        <w:t xml:space="preserve"> graag wil</w:t>
      </w:r>
      <w:r w:rsidR="00C85EA6">
        <w:rPr>
          <w:rFonts w:cstheme="minorHAnsi"/>
        </w:rPr>
        <w:t>t</w:t>
      </w:r>
      <w:r w:rsidRPr="000626D6">
        <w:rPr>
          <w:rFonts w:cstheme="minorHAnsi"/>
        </w:rPr>
        <w:t xml:space="preserve"> worden. </w:t>
      </w:r>
      <w:r w:rsidRPr="00D371E2">
        <w:rPr>
          <w:rFonts w:cstheme="minorHAnsi"/>
        </w:rPr>
        <w:t xml:space="preserve"> De PI-begeleider ondersteunt bij het opstellen van het praktijkdossier.</w:t>
      </w:r>
    </w:p>
    <w:p w14:paraId="086315EA" w14:textId="77777777" w:rsidR="00EF54A3" w:rsidRDefault="00EF54A3">
      <w:pPr>
        <w:rPr>
          <w:rFonts w:asciiTheme="majorHAnsi" w:eastAsia="Times New Roman" w:hAnsiTheme="majorHAnsi" w:cstheme="majorBidi"/>
          <w:sz w:val="36"/>
          <w:szCs w:val="36"/>
        </w:rPr>
      </w:pPr>
      <w:bookmarkStart w:id="5" w:name="_Toc170829191"/>
      <w:r>
        <w:rPr>
          <w:rFonts w:eastAsia="Times New Roman"/>
        </w:rPr>
        <w:br w:type="page"/>
      </w:r>
    </w:p>
    <w:p w14:paraId="4FC8B642" w14:textId="62C706F7" w:rsidR="00A66FD0" w:rsidRPr="008859CB" w:rsidRDefault="00A66FD0" w:rsidP="00A66FD0">
      <w:pPr>
        <w:pStyle w:val="Kop1"/>
        <w:rPr>
          <w:rFonts w:eastAsia="Times New Roman"/>
          <w:color w:val="auto"/>
        </w:rPr>
      </w:pPr>
      <w:bookmarkStart w:id="6" w:name="_Toc175904094"/>
      <w:r>
        <w:rPr>
          <w:rFonts w:eastAsia="Times New Roman"/>
          <w:color w:val="auto"/>
        </w:rPr>
        <w:lastRenderedPageBreak/>
        <w:t>Betekenisvolle taken en succescriteria</w:t>
      </w:r>
      <w:bookmarkEnd w:id="5"/>
      <w:bookmarkEnd w:id="6"/>
    </w:p>
    <w:p w14:paraId="6204E960" w14:textId="77777777" w:rsidR="00A66FD0" w:rsidRDefault="00A66FD0" w:rsidP="00A66FD0">
      <w:pPr>
        <w:spacing w:after="0" w:line="276" w:lineRule="auto"/>
        <w:jc w:val="both"/>
      </w:pPr>
      <w:r w:rsidRPr="004509B4">
        <w:t xml:space="preserve">We sturen, begeleiden en beoordelen hoe jij groeit als leerkracht op basis van </w:t>
      </w:r>
      <w:r>
        <w:t>succes</w:t>
      </w:r>
      <w:r w:rsidRPr="004509B4">
        <w:t>criteria.</w:t>
      </w:r>
      <w:r>
        <w:t xml:space="preserve"> Deze succescriteria horen bij betekenisvolle taken en beoogde leeruitkomsten. Ze zijn afgeleid van de landelijke en wettelijke bekwaamheidseisen, de kennisbases leerkracht basisonderwijs </w:t>
      </w:r>
      <w:r w:rsidRPr="00AC139E">
        <w:t xml:space="preserve">en </w:t>
      </w:r>
      <w:proofErr w:type="spellStart"/>
      <w:r w:rsidRPr="00AC139E">
        <w:t>opleidingsspecifieke</w:t>
      </w:r>
      <w:proofErr w:type="spellEnd"/>
      <w:r w:rsidRPr="00AC139E">
        <w:t xml:space="preserve"> en/of landelijke thema’s als lesgeven in de grootstedelijke context, de taalcompetenties</w:t>
      </w:r>
      <w:r>
        <w:t xml:space="preserve"> en </w:t>
      </w:r>
      <w:r w:rsidRPr="00AC139E">
        <w:t>burgerschapsvorming</w:t>
      </w:r>
      <w:r>
        <w:t xml:space="preserve">. Ze zijn tot stand gekomen in samenwerking met het werkveld. Alle succescriteria zijn geformuleerd in concreet waarneembaar gedrag.  </w:t>
      </w:r>
    </w:p>
    <w:p w14:paraId="5FA31830" w14:textId="77777777" w:rsidR="00454390" w:rsidRDefault="00454390" w:rsidP="00B963E2">
      <w:pPr>
        <w:spacing w:after="0" w:line="240" w:lineRule="auto"/>
        <w:jc w:val="both"/>
        <w:rPr>
          <w:rFonts w:eastAsia="Times New Roman" w:cs="Arial"/>
        </w:rPr>
      </w:pPr>
    </w:p>
    <w:p w14:paraId="660D51DA" w14:textId="53AE6BEE" w:rsidR="000067A0" w:rsidRDefault="000067A0" w:rsidP="000067A0">
      <w:pPr>
        <w:spacing w:after="0" w:line="276" w:lineRule="auto"/>
        <w:jc w:val="both"/>
        <w:rPr>
          <w:rFonts w:eastAsia="Times New Roman" w:cs="Arial"/>
        </w:rPr>
      </w:pPr>
      <w:r>
        <w:rPr>
          <w:rFonts w:eastAsia="Times New Roman" w:cs="Arial"/>
        </w:rPr>
        <w:t>Er zijn zes betekenisvolle taken die worden begeleid en beoordeeld in de driehoek Student-IO-WPB/SO. Dit zijn de volgende taken:</w:t>
      </w:r>
    </w:p>
    <w:p w14:paraId="0CB7C696" w14:textId="77777777" w:rsidR="00B963E2" w:rsidRPr="00B963E2" w:rsidRDefault="00B963E2" w:rsidP="00B963E2">
      <w:pPr>
        <w:spacing w:after="0" w:line="240" w:lineRule="auto"/>
        <w:jc w:val="both"/>
        <w:rPr>
          <w:rFonts w:eastAsia="Times New Roman" w:cs="Arial"/>
        </w:rPr>
      </w:pPr>
    </w:p>
    <w:p w14:paraId="449E1298" w14:textId="744E56BB" w:rsidR="00AC139E" w:rsidRPr="00FD39F8" w:rsidRDefault="00AC139E" w:rsidP="006601DC">
      <w:pPr>
        <w:pStyle w:val="Lijstalinea"/>
        <w:numPr>
          <w:ilvl w:val="0"/>
          <w:numId w:val="19"/>
        </w:numPr>
        <w:jc w:val="both"/>
        <w:rPr>
          <w:rFonts w:cstheme="minorHAnsi"/>
        </w:rPr>
      </w:pPr>
      <w:r w:rsidRPr="00FD39F8">
        <w:rPr>
          <w:rFonts w:cstheme="minorHAnsi"/>
        </w:rPr>
        <w:t xml:space="preserve">Begeleiden van leeractiviteiten voor het oude en jonge kind </w:t>
      </w:r>
      <w:r w:rsidR="0077333F" w:rsidRPr="00FD39F8">
        <w:rPr>
          <w:rFonts w:cstheme="minorHAnsi"/>
        </w:rPr>
        <w:t>(PABPOB2</w:t>
      </w:r>
      <w:r w:rsidR="009426B7">
        <w:rPr>
          <w:rFonts w:cstheme="minorHAnsi"/>
        </w:rPr>
        <w:t>4</w:t>
      </w:r>
      <w:r w:rsidR="0077333F" w:rsidRPr="00FD39F8">
        <w:rPr>
          <w:rFonts w:cstheme="minorHAnsi"/>
        </w:rPr>
        <w:t>X)</w:t>
      </w:r>
      <w:r w:rsidR="008E35D5" w:rsidRPr="00FD39F8">
        <w:rPr>
          <w:rFonts w:cstheme="minorHAnsi"/>
          <w:color w:val="FF0000"/>
        </w:rPr>
        <w:t xml:space="preserve"> </w:t>
      </w:r>
    </w:p>
    <w:p w14:paraId="7F3C2FB3" w14:textId="1FBB198C" w:rsidR="00AC139E" w:rsidRPr="00FD39F8" w:rsidRDefault="00AC139E" w:rsidP="006601DC">
      <w:pPr>
        <w:pStyle w:val="Lijstalinea"/>
        <w:numPr>
          <w:ilvl w:val="0"/>
          <w:numId w:val="19"/>
        </w:numPr>
        <w:jc w:val="both"/>
      </w:pPr>
      <w:r w:rsidRPr="00FD39F8">
        <w:rPr>
          <w:rFonts w:cstheme="minorHAnsi"/>
        </w:rPr>
        <w:t>Begeleiden van onderwijsbehoeften op groepsniveau</w:t>
      </w:r>
      <w:r w:rsidR="008E35D5" w:rsidRPr="00FD39F8">
        <w:rPr>
          <w:rFonts w:cstheme="minorHAnsi"/>
        </w:rPr>
        <w:t xml:space="preserve"> </w:t>
      </w:r>
      <w:r w:rsidR="0077333F" w:rsidRPr="00FD39F8">
        <w:rPr>
          <w:rFonts w:cstheme="minorHAnsi"/>
        </w:rPr>
        <w:t>(PABPOG2</w:t>
      </w:r>
      <w:r w:rsidR="00CA409A">
        <w:rPr>
          <w:rFonts w:cstheme="minorHAnsi"/>
        </w:rPr>
        <w:t>4</w:t>
      </w:r>
      <w:r w:rsidR="0077333F" w:rsidRPr="00FD39F8">
        <w:rPr>
          <w:rFonts w:cstheme="minorHAnsi"/>
        </w:rPr>
        <w:t>X)</w:t>
      </w:r>
    </w:p>
    <w:p w14:paraId="10EE22ED" w14:textId="281B30B3" w:rsidR="00D66823" w:rsidRDefault="00AC139E" w:rsidP="006601DC">
      <w:pPr>
        <w:pStyle w:val="Lijstalinea"/>
        <w:numPr>
          <w:ilvl w:val="0"/>
          <w:numId w:val="19"/>
        </w:numPr>
        <w:spacing w:after="0" w:line="240" w:lineRule="auto"/>
        <w:jc w:val="both"/>
        <w:rPr>
          <w:rFonts w:eastAsia="Times New Roman" w:cs="Arial"/>
        </w:rPr>
      </w:pPr>
      <w:r w:rsidRPr="00FD39F8">
        <w:rPr>
          <w:rFonts w:cstheme="minorHAnsi"/>
          <w:bCs/>
        </w:rPr>
        <w:t>Samenhangend en inclusief onderwijs vanuit visie</w:t>
      </w:r>
      <w:r w:rsidR="008E35D5" w:rsidRPr="00FD39F8">
        <w:rPr>
          <w:rFonts w:cstheme="minorHAnsi"/>
          <w:bCs/>
        </w:rPr>
        <w:t xml:space="preserve"> </w:t>
      </w:r>
      <w:r w:rsidR="00D66823" w:rsidRPr="00FD39F8">
        <w:rPr>
          <w:rFonts w:cstheme="minorHAnsi"/>
          <w:bCs/>
        </w:rPr>
        <w:t>(</w:t>
      </w:r>
      <w:r w:rsidR="00D66823" w:rsidRPr="00FD39F8">
        <w:rPr>
          <w:rFonts w:eastAsia="Times New Roman" w:cs="Arial"/>
        </w:rPr>
        <w:t>PABPSO2</w:t>
      </w:r>
      <w:r w:rsidR="00CA409A">
        <w:rPr>
          <w:rFonts w:eastAsia="Times New Roman" w:cs="Arial"/>
        </w:rPr>
        <w:t>4</w:t>
      </w:r>
      <w:r w:rsidR="00D66823" w:rsidRPr="00FD39F8">
        <w:rPr>
          <w:rFonts w:eastAsia="Times New Roman" w:cs="Arial"/>
        </w:rPr>
        <w:t>X)</w:t>
      </w:r>
    </w:p>
    <w:p w14:paraId="6643C226" w14:textId="380A3A09" w:rsidR="009A40E8" w:rsidRPr="006601DC" w:rsidRDefault="009A40E8" w:rsidP="009A40E8">
      <w:pPr>
        <w:pStyle w:val="Lijstalinea"/>
        <w:numPr>
          <w:ilvl w:val="0"/>
          <w:numId w:val="20"/>
        </w:numPr>
        <w:spacing w:after="0" w:line="240" w:lineRule="auto"/>
        <w:jc w:val="both"/>
        <w:rPr>
          <w:rFonts w:eastAsia="Times New Roman" w:cs="Arial"/>
        </w:rPr>
      </w:pPr>
      <w:r w:rsidRPr="006601DC">
        <w:rPr>
          <w:rFonts w:eastAsia="Times New Roman" w:cs="Arial"/>
        </w:rPr>
        <w:t xml:space="preserve">Samenwerken met ouders: dagelijks contact </w:t>
      </w:r>
      <w:r>
        <w:rPr>
          <w:rFonts w:eastAsia="Times New Roman" w:cs="Arial"/>
        </w:rPr>
        <w:t>(</w:t>
      </w:r>
      <w:r w:rsidRPr="00982264">
        <w:rPr>
          <w:rFonts w:eastAsia="Times New Roman" w:cs="Arial"/>
        </w:rPr>
        <w:t>PABS</w:t>
      </w:r>
      <w:r w:rsidR="00C61FB9">
        <w:rPr>
          <w:rFonts w:eastAsia="Times New Roman" w:cs="Arial"/>
        </w:rPr>
        <w:t>WO22X</w:t>
      </w:r>
      <w:r w:rsidRPr="00982264">
        <w:rPr>
          <w:rFonts w:eastAsia="Times New Roman" w:cs="Arial"/>
        </w:rPr>
        <w:t>)</w:t>
      </w:r>
    </w:p>
    <w:p w14:paraId="507C063E" w14:textId="3009602C" w:rsidR="009A40E8" w:rsidRPr="006601DC" w:rsidRDefault="009A40E8" w:rsidP="009A40E8">
      <w:pPr>
        <w:pStyle w:val="Lijstalinea"/>
        <w:numPr>
          <w:ilvl w:val="0"/>
          <w:numId w:val="20"/>
        </w:numPr>
        <w:spacing w:after="0" w:line="240" w:lineRule="auto"/>
        <w:jc w:val="both"/>
        <w:rPr>
          <w:rFonts w:eastAsia="Times New Roman" w:cs="Arial"/>
        </w:rPr>
      </w:pPr>
      <w:r w:rsidRPr="006601DC">
        <w:rPr>
          <w:rFonts w:eastAsia="Times New Roman" w:cs="Arial"/>
        </w:rPr>
        <w:t>Samenwerken met collega’s en externen op leerlingniveau</w:t>
      </w:r>
      <w:r>
        <w:rPr>
          <w:rFonts w:eastAsia="Times New Roman" w:cs="Arial"/>
        </w:rPr>
        <w:t xml:space="preserve"> (PABS</w:t>
      </w:r>
      <w:r w:rsidR="00330EC1">
        <w:rPr>
          <w:rFonts w:eastAsia="Times New Roman" w:cs="Arial"/>
        </w:rPr>
        <w:t>WC22X</w:t>
      </w:r>
      <w:r>
        <w:rPr>
          <w:rFonts w:eastAsia="Times New Roman" w:cs="Arial"/>
        </w:rPr>
        <w:t>)</w:t>
      </w:r>
    </w:p>
    <w:p w14:paraId="41085B94" w14:textId="5D508658" w:rsidR="009A40E8" w:rsidRDefault="009A40E8" w:rsidP="009A40E8">
      <w:pPr>
        <w:pStyle w:val="Lijstalinea"/>
        <w:numPr>
          <w:ilvl w:val="0"/>
          <w:numId w:val="20"/>
        </w:numPr>
        <w:spacing w:after="0" w:line="240" w:lineRule="auto"/>
        <w:jc w:val="both"/>
        <w:rPr>
          <w:rFonts w:eastAsia="Times New Roman" w:cs="Arial"/>
        </w:rPr>
      </w:pPr>
      <w:r w:rsidRPr="006601DC">
        <w:rPr>
          <w:rFonts w:eastAsia="Times New Roman" w:cs="Arial"/>
        </w:rPr>
        <w:t>Samenwerken met collega’s en externen op schoolniveau</w:t>
      </w:r>
      <w:r>
        <w:rPr>
          <w:rFonts w:eastAsia="Times New Roman" w:cs="Arial"/>
        </w:rPr>
        <w:t xml:space="preserve"> (PABS</w:t>
      </w:r>
      <w:r w:rsidR="00330EC1">
        <w:rPr>
          <w:rFonts w:eastAsia="Times New Roman" w:cs="Arial"/>
        </w:rPr>
        <w:t>WC22X</w:t>
      </w:r>
      <w:r>
        <w:rPr>
          <w:rFonts w:eastAsia="Times New Roman" w:cs="Arial"/>
        </w:rPr>
        <w:t>)</w:t>
      </w:r>
    </w:p>
    <w:p w14:paraId="04EA1B73" w14:textId="77777777" w:rsidR="009A40E8" w:rsidRDefault="009A40E8" w:rsidP="00AE1F6D">
      <w:pPr>
        <w:spacing w:after="0" w:line="240" w:lineRule="auto"/>
        <w:jc w:val="both"/>
        <w:rPr>
          <w:rFonts w:eastAsia="Times New Roman" w:cs="Arial"/>
        </w:rPr>
      </w:pPr>
    </w:p>
    <w:p w14:paraId="004B8B05" w14:textId="1286F66F" w:rsidR="00B963E2" w:rsidRDefault="00B963E2" w:rsidP="00AE1F6D">
      <w:pPr>
        <w:spacing w:after="0" w:line="240" w:lineRule="auto"/>
        <w:jc w:val="both"/>
        <w:rPr>
          <w:rFonts w:eastAsia="Times New Roman" w:cs="Arial"/>
        </w:rPr>
      </w:pPr>
      <w:r>
        <w:rPr>
          <w:rFonts w:eastAsia="Times New Roman" w:cs="Arial"/>
        </w:rPr>
        <w:t xml:space="preserve">In de volgende paragrafen wordt toegelicht </w:t>
      </w:r>
      <w:r w:rsidR="00500028">
        <w:rPr>
          <w:rFonts w:eastAsia="Times New Roman" w:cs="Arial"/>
        </w:rPr>
        <w:t xml:space="preserve">hoe de </w:t>
      </w:r>
      <w:r w:rsidR="0049471E">
        <w:rPr>
          <w:rFonts w:eastAsia="Times New Roman" w:cs="Arial"/>
        </w:rPr>
        <w:t xml:space="preserve">student de </w:t>
      </w:r>
      <w:r w:rsidR="00500028">
        <w:rPr>
          <w:rFonts w:eastAsia="Times New Roman" w:cs="Arial"/>
        </w:rPr>
        <w:t xml:space="preserve">voortgang </w:t>
      </w:r>
      <w:r w:rsidR="007C2B03">
        <w:rPr>
          <w:rFonts w:eastAsia="Times New Roman" w:cs="Arial"/>
        </w:rPr>
        <w:t xml:space="preserve">op deze taken </w:t>
      </w:r>
      <w:r w:rsidR="00500028">
        <w:rPr>
          <w:rFonts w:eastAsia="Times New Roman" w:cs="Arial"/>
        </w:rPr>
        <w:t xml:space="preserve">zichtbaar </w:t>
      </w:r>
      <w:r w:rsidR="0049471E">
        <w:rPr>
          <w:rFonts w:eastAsia="Times New Roman" w:cs="Arial"/>
        </w:rPr>
        <w:t xml:space="preserve"> maakt</w:t>
      </w:r>
      <w:r w:rsidR="00500028">
        <w:rPr>
          <w:rFonts w:eastAsia="Times New Roman" w:cs="Arial"/>
        </w:rPr>
        <w:t xml:space="preserve"> en hoe </w:t>
      </w:r>
      <w:r w:rsidR="009038C1">
        <w:rPr>
          <w:rFonts w:eastAsia="Times New Roman" w:cs="Arial"/>
        </w:rPr>
        <w:t>deze</w:t>
      </w:r>
      <w:r w:rsidR="00500028">
        <w:rPr>
          <w:rFonts w:eastAsia="Times New Roman" w:cs="Arial"/>
        </w:rPr>
        <w:t xml:space="preserve"> begeleid </w:t>
      </w:r>
      <w:r w:rsidR="0049471E">
        <w:rPr>
          <w:rFonts w:eastAsia="Times New Roman" w:cs="Arial"/>
        </w:rPr>
        <w:t xml:space="preserve">en beoordeeld </w:t>
      </w:r>
      <w:r w:rsidR="00500028">
        <w:rPr>
          <w:rFonts w:eastAsia="Times New Roman" w:cs="Arial"/>
        </w:rPr>
        <w:t>word</w:t>
      </w:r>
      <w:r w:rsidR="009038C1">
        <w:rPr>
          <w:rFonts w:eastAsia="Times New Roman" w:cs="Arial"/>
        </w:rPr>
        <w:t xml:space="preserve">en. </w:t>
      </w:r>
    </w:p>
    <w:p w14:paraId="77B3124F" w14:textId="77777777" w:rsidR="004B2DB5" w:rsidRDefault="004B2DB5" w:rsidP="004B2DB5">
      <w:pPr>
        <w:spacing w:after="0" w:line="240" w:lineRule="auto"/>
        <w:jc w:val="both"/>
        <w:rPr>
          <w:rFonts w:eastAsia="Times New Roman" w:cs="Arial"/>
        </w:rPr>
      </w:pPr>
    </w:p>
    <w:p w14:paraId="6FCBBCD8" w14:textId="77777777" w:rsidR="00C20378" w:rsidRPr="00D00A6E" w:rsidRDefault="00C20378" w:rsidP="00C20378">
      <w:pPr>
        <w:pStyle w:val="Kop1"/>
        <w:rPr>
          <w:rFonts w:eastAsia="Times New Roman"/>
          <w:color w:val="auto"/>
        </w:rPr>
      </w:pPr>
      <w:bookmarkStart w:id="7" w:name="_Toc170829192"/>
      <w:bookmarkStart w:id="8" w:name="_Toc175904095"/>
      <w:r w:rsidRPr="00D00A6E">
        <w:rPr>
          <w:rFonts w:eastAsia="Times New Roman"/>
          <w:color w:val="auto"/>
        </w:rPr>
        <w:t>Begeleiding en beoordeling</w:t>
      </w:r>
      <w:bookmarkEnd w:id="7"/>
      <w:bookmarkEnd w:id="8"/>
      <w:r w:rsidRPr="00D00A6E">
        <w:rPr>
          <w:rFonts w:eastAsia="Times New Roman"/>
          <w:color w:val="auto"/>
        </w:rPr>
        <w:t xml:space="preserve"> </w:t>
      </w:r>
    </w:p>
    <w:p w14:paraId="7618A666" w14:textId="77777777" w:rsidR="00C20378" w:rsidRPr="00C57AB0" w:rsidRDefault="00C20378" w:rsidP="00C20378">
      <w:pPr>
        <w:pStyle w:val="Kop2"/>
        <w:rPr>
          <w:color w:val="4472C4" w:themeColor="accent1"/>
        </w:rPr>
      </w:pPr>
      <w:bookmarkStart w:id="9" w:name="_Toc170829193"/>
      <w:bookmarkStart w:id="10" w:name="_Toc175904096"/>
      <w:r w:rsidRPr="00C57AB0">
        <w:rPr>
          <w:color w:val="4472C4" w:themeColor="accent1"/>
        </w:rPr>
        <w:t>Betekenisvolle taken</w:t>
      </w:r>
      <w:bookmarkEnd w:id="9"/>
      <w:bookmarkEnd w:id="10"/>
    </w:p>
    <w:p w14:paraId="2AB481AE" w14:textId="77777777" w:rsidR="00C20378" w:rsidRPr="00B917B7" w:rsidRDefault="00C20378" w:rsidP="00C20378">
      <w:pPr>
        <w:pStyle w:val="Geenafstand"/>
        <w:spacing w:line="276" w:lineRule="auto"/>
      </w:pPr>
      <w:r w:rsidRPr="00B917B7">
        <w:t>In de praktijk werk je aan de volgende betekenisvolle taken:</w:t>
      </w:r>
    </w:p>
    <w:p w14:paraId="69DFB5F8" w14:textId="77777777" w:rsidR="00C20378" w:rsidRPr="00D038AD" w:rsidRDefault="00C20378" w:rsidP="00C20378">
      <w:pPr>
        <w:pStyle w:val="Geenafstand"/>
        <w:numPr>
          <w:ilvl w:val="0"/>
          <w:numId w:val="52"/>
        </w:numPr>
        <w:spacing w:line="276" w:lineRule="auto"/>
      </w:pPr>
      <w:r w:rsidRPr="00B917B7">
        <w:rPr>
          <w:i/>
        </w:rPr>
        <w:t xml:space="preserve">Begeleiden van leeractiviteiten voor het oude en jonge kind </w:t>
      </w:r>
    </w:p>
    <w:p w14:paraId="4654C90E" w14:textId="77777777" w:rsidR="00C20378" w:rsidRPr="00B917B7" w:rsidRDefault="00C20378" w:rsidP="00C20378">
      <w:pPr>
        <w:pStyle w:val="Geenafstand"/>
        <w:numPr>
          <w:ilvl w:val="0"/>
          <w:numId w:val="52"/>
        </w:numPr>
        <w:spacing w:line="276" w:lineRule="auto"/>
      </w:pPr>
      <w:r w:rsidRPr="00B917B7">
        <w:rPr>
          <w:i/>
        </w:rPr>
        <w:t>Begeleiden van onderwijsbehoeften op groepsniveau</w:t>
      </w:r>
      <w:r w:rsidRPr="00B917B7">
        <w:t xml:space="preserve"> </w:t>
      </w:r>
    </w:p>
    <w:p w14:paraId="3DB1EF62" w14:textId="77777777" w:rsidR="00C20378" w:rsidRPr="00B917B7" w:rsidRDefault="00C20378" w:rsidP="00C20378">
      <w:pPr>
        <w:pStyle w:val="Geenafstand"/>
        <w:numPr>
          <w:ilvl w:val="0"/>
          <w:numId w:val="52"/>
        </w:numPr>
        <w:spacing w:line="276" w:lineRule="auto"/>
        <w:rPr>
          <w:bCs/>
        </w:rPr>
      </w:pPr>
      <w:r w:rsidRPr="00B917B7">
        <w:rPr>
          <w:bCs/>
          <w:i/>
          <w:iCs/>
        </w:rPr>
        <w:t>Samenhangend en inclusief onderwijs vanuit visie</w:t>
      </w:r>
    </w:p>
    <w:p w14:paraId="6E395F83" w14:textId="51A10A77" w:rsidR="00C20378" w:rsidRDefault="00C20378" w:rsidP="00C20378">
      <w:pPr>
        <w:pStyle w:val="Geenafstand"/>
        <w:spacing w:line="276" w:lineRule="auto"/>
        <w:jc w:val="both"/>
      </w:pPr>
      <w:r>
        <w:t xml:space="preserve">Voor het begeleiden en beoordelen van de betekenisvolle taken </w:t>
      </w:r>
      <w:r w:rsidRPr="003154A2">
        <w:rPr>
          <w:bCs/>
        </w:rPr>
        <w:t>is het volgende van toepassing</w:t>
      </w:r>
      <w:r>
        <w:rPr>
          <w:bCs/>
        </w:rPr>
        <w:t>:</w:t>
      </w:r>
      <w:r w:rsidRPr="003154A2">
        <w:rPr>
          <w:bCs/>
        </w:rPr>
        <w:t xml:space="preserve"> </w:t>
      </w:r>
      <w:r>
        <w:t>Je wordt begeleid door de WPB/SO en IO maar je hebt zelf de regie. Dit betekent dat je zelfsturend bent, je vraagt zelf om begeleiding</w:t>
      </w:r>
      <w:r w:rsidR="004B3609">
        <w:t>,</w:t>
      </w:r>
      <w:r>
        <w:t xml:space="preserve"> feedback en </w:t>
      </w:r>
      <w:proofErr w:type="spellStart"/>
      <w:r>
        <w:t>feedforward</w:t>
      </w:r>
      <w:proofErr w:type="spellEnd"/>
      <w:r>
        <w:t xml:space="preserve"> aan verschillende betrokken personen, en zorgt dat je de feedback in je handelen verwerkt. Je maakt je ontwikkeling zichtbaar voor jezelf en je begeleiders en beoordelaars </w:t>
      </w:r>
      <w:r w:rsidR="00D47DD6">
        <w:t>middels</w:t>
      </w:r>
      <w:r>
        <w:t xml:space="preserve"> een praktijkdossier. </w:t>
      </w:r>
    </w:p>
    <w:p w14:paraId="2A12076C" w14:textId="77777777" w:rsidR="00C20378" w:rsidRDefault="00C20378" w:rsidP="00C20378">
      <w:pPr>
        <w:spacing w:line="276" w:lineRule="auto"/>
      </w:pPr>
    </w:p>
    <w:p w14:paraId="10B38431" w14:textId="77777777" w:rsidR="00C20378" w:rsidRPr="00C57AB0" w:rsidRDefault="00C20378" w:rsidP="00C20378">
      <w:pPr>
        <w:pStyle w:val="Kop3"/>
        <w:spacing w:line="276" w:lineRule="auto"/>
        <w:rPr>
          <w:color w:val="4472C4" w:themeColor="accent1"/>
        </w:rPr>
      </w:pPr>
      <w:bookmarkStart w:id="11" w:name="_Toc170829194"/>
      <w:bookmarkStart w:id="12" w:name="_Toc175904097"/>
      <w:r w:rsidRPr="00C57AB0">
        <w:rPr>
          <w:color w:val="4472C4" w:themeColor="accent1"/>
        </w:rPr>
        <w:t>Praktijkdossier</w:t>
      </w:r>
      <w:bookmarkEnd w:id="11"/>
      <w:bookmarkEnd w:id="12"/>
    </w:p>
    <w:p w14:paraId="51E309FE" w14:textId="77777777" w:rsidR="00C20378" w:rsidRDefault="00C20378" w:rsidP="00C20378">
      <w:pPr>
        <w:spacing w:line="276" w:lineRule="auto"/>
        <w:jc w:val="both"/>
      </w:pPr>
      <w:r>
        <w:t xml:space="preserve">Je houdt je ontwikkeling op de betreffende betekenisvolle taken en succescriteria bij en verzamelt stukken in een digitaal praktijkdossier (in </w:t>
      </w:r>
      <w:proofErr w:type="spellStart"/>
      <w:r>
        <w:t>Onedrive</w:t>
      </w:r>
      <w:proofErr w:type="spellEnd"/>
      <w:r>
        <w:t xml:space="preserve">) waar zowel de IO, WPB als SO toegang toe hebben. Het dossier bevat, per betekenisvolle taak, de volgende mappen: </w:t>
      </w:r>
    </w:p>
    <w:p w14:paraId="0E0325F9" w14:textId="77777777" w:rsidR="00C20378" w:rsidRDefault="00C20378" w:rsidP="00C20378">
      <w:pPr>
        <w:spacing w:after="0" w:line="276" w:lineRule="auto"/>
        <w:jc w:val="both"/>
      </w:pPr>
      <w:r>
        <w:t>1. Leren zichtbaar maken</w:t>
      </w:r>
    </w:p>
    <w:p w14:paraId="29D48CFD" w14:textId="77777777" w:rsidR="00C20378" w:rsidRDefault="00C20378" w:rsidP="00C20378">
      <w:pPr>
        <w:spacing w:after="0" w:line="276" w:lineRule="auto"/>
        <w:jc w:val="both"/>
      </w:pPr>
      <w:r>
        <w:t>2. Voortgangsformulier</w:t>
      </w:r>
    </w:p>
    <w:p w14:paraId="5A317CFB" w14:textId="3A87E0A4" w:rsidR="00C20378" w:rsidRDefault="00C20378" w:rsidP="00C20378">
      <w:pPr>
        <w:spacing w:after="0" w:line="276" w:lineRule="auto"/>
        <w:jc w:val="both"/>
      </w:pPr>
      <w:r>
        <w:t>3. Beoordelings</w:t>
      </w:r>
      <w:r w:rsidR="007D7A0A">
        <w:t>dossier</w:t>
      </w:r>
    </w:p>
    <w:p w14:paraId="39FDFD5D" w14:textId="66495ACA" w:rsidR="0068173C" w:rsidRDefault="0068173C" w:rsidP="00570DB3">
      <w:pPr>
        <w:jc w:val="both"/>
      </w:pPr>
    </w:p>
    <w:p w14:paraId="194A83EA" w14:textId="77777777" w:rsidR="00937CEF" w:rsidRDefault="00937CEF" w:rsidP="00937CEF">
      <w:pPr>
        <w:spacing w:line="276" w:lineRule="auto"/>
        <w:jc w:val="both"/>
      </w:pPr>
    </w:p>
    <w:p w14:paraId="2D8FF84F" w14:textId="77777777" w:rsidR="00937CEF" w:rsidRDefault="00937CEF" w:rsidP="00937CEF">
      <w:pPr>
        <w:spacing w:line="276" w:lineRule="auto"/>
        <w:jc w:val="both"/>
      </w:pPr>
    </w:p>
    <w:p w14:paraId="3064A0F8" w14:textId="77777777" w:rsidR="00937CEF" w:rsidRDefault="00937CEF" w:rsidP="00937CEF">
      <w:pPr>
        <w:spacing w:line="276" w:lineRule="auto"/>
        <w:jc w:val="both"/>
      </w:pPr>
    </w:p>
    <w:p w14:paraId="0EE17CAD" w14:textId="77777777" w:rsidR="00937CEF" w:rsidRDefault="00937CEF" w:rsidP="00937CEF">
      <w:pPr>
        <w:spacing w:line="276" w:lineRule="auto"/>
        <w:jc w:val="both"/>
      </w:pPr>
    </w:p>
    <w:p w14:paraId="5A3900BF" w14:textId="1F800F8E" w:rsidR="00937CEF" w:rsidRDefault="00937CEF" w:rsidP="00937CEF">
      <w:pPr>
        <w:spacing w:line="276" w:lineRule="auto"/>
        <w:jc w:val="both"/>
      </w:pPr>
      <w:r>
        <w:t>De structuur van het praktijkdossier ziet er als volgt uit:</w:t>
      </w:r>
    </w:p>
    <w:p w14:paraId="57DE9865" w14:textId="77777777" w:rsidR="00937CEF" w:rsidRPr="00FA036D" w:rsidRDefault="00937CEF" w:rsidP="00937CEF">
      <w:pPr>
        <w:jc w:val="center"/>
        <w:rPr>
          <w:color w:val="A6A6A6" w:themeColor="background1" w:themeShade="A6"/>
        </w:rPr>
      </w:pPr>
      <w:r w:rsidRPr="00E96633">
        <w:rPr>
          <w:noProof/>
          <w:color w:val="A6A6A6" w:themeColor="background1" w:themeShade="A6"/>
        </w:rPr>
        <w:drawing>
          <wp:inline distT="0" distB="0" distL="0" distR="0" wp14:anchorId="118941F2" wp14:editId="59B39FED">
            <wp:extent cx="3058131" cy="4144993"/>
            <wp:effectExtent l="76200" t="19050" r="85725" b="1416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81422" cy="4176561"/>
                    </a:xfrm>
                    <a:prstGeom prst="rect">
                      <a:avLst/>
                    </a:prstGeom>
                    <a:solidFill>
                      <a:schemeClr val="bg1">
                        <a:lumMod val="85000"/>
                        <a:alpha val="52000"/>
                      </a:schemeClr>
                    </a:solidFill>
                    <a:ln>
                      <a:solidFill>
                        <a:schemeClr val="accent1">
                          <a:alpha val="99000"/>
                        </a:schemeClr>
                      </a:solidFill>
                    </a:ln>
                    <a:effectLst>
                      <a:outerShdw blurRad="50800" dist="50800" dir="5400000" algn="ctr" rotWithShape="0">
                        <a:schemeClr val="tx1">
                          <a:lumMod val="50000"/>
                          <a:lumOff val="50000"/>
                        </a:schemeClr>
                      </a:outerShdw>
                    </a:effectLst>
                  </pic:spPr>
                </pic:pic>
              </a:graphicData>
            </a:graphic>
          </wp:inline>
        </w:drawing>
      </w:r>
    </w:p>
    <w:p w14:paraId="3897C8CB" w14:textId="77777777" w:rsidR="00937CEF" w:rsidRDefault="00937CEF" w:rsidP="00570DB3">
      <w:pPr>
        <w:jc w:val="both"/>
      </w:pPr>
    </w:p>
    <w:p w14:paraId="0689FB78" w14:textId="77777777" w:rsidR="0046658E" w:rsidRPr="006C0795" w:rsidRDefault="0046658E" w:rsidP="0046658E">
      <w:pPr>
        <w:spacing w:line="276" w:lineRule="auto"/>
        <w:jc w:val="both"/>
        <w:rPr>
          <w:b/>
          <w:bCs/>
        </w:rPr>
      </w:pPr>
      <w:r w:rsidRPr="006C0795">
        <w:rPr>
          <w:b/>
          <w:bCs/>
        </w:rPr>
        <w:t xml:space="preserve">Map 1. Leren zichtbaar maken </w:t>
      </w:r>
    </w:p>
    <w:p w14:paraId="7680E3EA" w14:textId="77777777" w:rsidR="0046658E" w:rsidRDefault="0046658E" w:rsidP="0046658E">
      <w:pPr>
        <w:spacing w:line="276" w:lineRule="auto"/>
        <w:jc w:val="both"/>
      </w:pPr>
      <w:r>
        <w:t xml:space="preserve">In deze map verzamel je alle stukken waarmee je jouw leren op de betekenisvolle taken en bijbehorende succescriteria zichtbaar maakt. Dit doet je na elke stagedag en/of PI-les. Relevante stukken die het leren zichtbaar maken zijn bijvoorbeeld:  </w:t>
      </w:r>
    </w:p>
    <w:p w14:paraId="49B4771E" w14:textId="77777777" w:rsidR="0046658E" w:rsidRDefault="0046658E" w:rsidP="0046658E">
      <w:pPr>
        <w:pStyle w:val="Lijstalinea"/>
        <w:numPr>
          <w:ilvl w:val="0"/>
          <w:numId w:val="11"/>
        </w:numPr>
        <w:spacing w:line="276" w:lineRule="auto"/>
      </w:pPr>
      <w:r>
        <w:t>Beroepsproducten (lesvoorbereidingen, lesmateriaal, groeps- of handelingsplannen, etc.);</w:t>
      </w:r>
    </w:p>
    <w:p w14:paraId="2B4A92D7" w14:textId="77777777" w:rsidR="0046658E" w:rsidRDefault="0046658E" w:rsidP="0046658E">
      <w:pPr>
        <w:pStyle w:val="Lijstalinea"/>
        <w:numPr>
          <w:ilvl w:val="0"/>
          <w:numId w:val="11"/>
        </w:numPr>
        <w:spacing w:line="276" w:lineRule="auto"/>
      </w:pPr>
      <w:r>
        <w:t>Feedback (op basis van observatie) van begeleiders, leerlingen en ouders;</w:t>
      </w:r>
    </w:p>
    <w:p w14:paraId="66F00CE2" w14:textId="77777777" w:rsidR="0046658E" w:rsidRDefault="0046658E" w:rsidP="0046658E">
      <w:pPr>
        <w:pStyle w:val="Lijstalinea"/>
        <w:numPr>
          <w:ilvl w:val="0"/>
          <w:numId w:val="11"/>
        </w:numPr>
        <w:spacing w:line="276" w:lineRule="auto"/>
      </w:pPr>
      <w:r>
        <w:t xml:space="preserve">Feedback of notities naar aanleiding van officiële begeleidingsmomenten door de instituutsopleider </w:t>
      </w:r>
      <w:r w:rsidRPr="00223629">
        <w:t>(lesbezoeken</w:t>
      </w:r>
      <w:r>
        <w:t xml:space="preserve"> of voortgangsgesprekken</w:t>
      </w:r>
      <w:r w:rsidRPr="00223629">
        <w:t>)</w:t>
      </w:r>
      <w:r>
        <w:t>;</w:t>
      </w:r>
    </w:p>
    <w:p w14:paraId="222B1E95" w14:textId="77777777" w:rsidR="0046658E" w:rsidRDefault="0046658E" w:rsidP="0046658E">
      <w:pPr>
        <w:pStyle w:val="Lijstalinea"/>
        <w:numPr>
          <w:ilvl w:val="0"/>
          <w:numId w:val="11"/>
        </w:numPr>
        <w:spacing w:line="276" w:lineRule="auto"/>
      </w:pPr>
      <w:r>
        <w:t>O</w:t>
      </w:r>
      <w:r w:rsidRPr="00223629">
        <w:t>ntwikkelplannen</w:t>
      </w:r>
      <w:r>
        <w:t>;</w:t>
      </w:r>
    </w:p>
    <w:p w14:paraId="6B4103DB" w14:textId="77777777" w:rsidR="0046658E" w:rsidRDefault="0046658E" w:rsidP="0046658E">
      <w:pPr>
        <w:pStyle w:val="Lijstalinea"/>
        <w:numPr>
          <w:ilvl w:val="0"/>
          <w:numId w:val="11"/>
        </w:numPr>
        <w:spacing w:line="276" w:lineRule="auto"/>
      </w:pPr>
      <w:r>
        <w:t xml:space="preserve">Reflecties (bv. volgens Korthagen, de koppelkaart of de </w:t>
      </w:r>
      <w:proofErr w:type="spellStart"/>
      <w:r>
        <w:t>starr</w:t>
      </w:r>
      <w:proofErr w:type="spellEnd"/>
      <w:r>
        <w:t xml:space="preserve"> methodiek);</w:t>
      </w:r>
    </w:p>
    <w:p w14:paraId="383DDE92" w14:textId="77777777" w:rsidR="0046658E" w:rsidRDefault="0046658E" w:rsidP="0046658E">
      <w:pPr>
        <w:pStyle w:val="Lijstalinea"/>
        <w:numPr>
          <w:ilvl w:val="0"/>
          <w:numId w:val="11"/>
        </w:numPr>
        <w:spacing w:line="276" w:lineRule="auto"/>
      </w:pPr>
      <w:r>
        <w:t>Leer- en kennisvragen en de antwoorden na literatuur- of praktijkonderzoek;</w:t>
      </w:r>
    </w:p>
    <w:p w14:paraId="3890642D" w14:textId="77777777" w:rsidR="0046658E" w:rsidRDefault="0046658E" w:rsidP="0046658E">
      <w:pPr>
        <w:pStyle w:val="Lijstalinea"/>
        <w:numPr>
          <w:ilvl w:val="0"/>
          <w:numId w:val="11"/>
        </w:numPr>
        <w:spacing w:line="276" w:lineRule="auto"/>
      </w:pPr>
      <w:r>
        <w:t>Verslag/opnames van uitgevoerde activiteiten met analyse, reflectie, onderbouwing;</w:t>
      </w:r>
    </w:p>
    <w:p w14:paraId="165FE3B9" w14:textId="77777777" w:rsidR="0046658E" w:rsidRDefault="0046658E" w:rsidP="0046658E">
      <w:pPr>
        <w:pStyle w:val="Lijstalinea"/>
        <w:numPr>
          <w:ilvl w:val="0"/>
          <w:numId w:val="11"/>
        </w:numPr>
        <w:spacing w:line="276" w:lineRule="auto"/>
      </w:pPr>
      <w:r>
        <w:t>Opbrengsten of documentatie n.a.v. PI-bijeenkomsten (intervisie, uitwisseling, verdieping, peerfeedback, filmobservaties, …);</w:t>
      </w:r>
    </w:p>
    <w:p w14:paraId="77AFEDB8" w14:textId="77777777" w:rsidR="0046658E" w:rsidRDefault="0046658E" w:rsidP="0046658E">
      <w:pPr>
        <w:pStyle w:val="Lijstalinea"/>
        <w:numPr>
          <w:ilvl w:val="0"/>
          <w:numId w:val="11"/>
        </w:numPr>
        <w:spacing w:line="276" w:lineRule="auto"/>
      </w:pPr>
      <w:r>
        <w:t xml:space="preserve">Verslag van gesprekken met bijvoorbeeld leerlingen, collega’s, ouders, docenten, </w:t>
      </w:r>
      <w:proofErr w:type="spellStart"/>
      <w:r>
        <w:t>peers</w:t>
      </w:r>
      <w:proofErr w:type="spellEnd"/>
      <w:r>
        <w:t xml:space="preserve">, </w:t>
      </w:r>
      <w:proofErr w:type="spellStart"/>
      <w:r>
        <w:t>etc</w:t>
      </w:r>
      <w:proofErr w:type="spellEnd"/>
      <w:r>
        <w:t>;</w:t>
      </w:r>
    </w:p>
    <w:p w14:paraId="333FB0EB" w14:textId="77777777" w:rsidR="0046658E" w:rsidRDefault="0046658E" w:rsidP="0046658E">
      <w:pPr>
        <w:pStyle w:val="Lijstalinea"/>
        <w:numPr>
          <w:ilvl w:val="0"/>
          <w:numId w:val="11"/>
        </w:numPr>
        <w:spacing w:line="276" w:lineRule="auto"/>
      </w:pPr>
      <w:r>
        <w:t>Een onderbouwing/verantwoording van jouw handelen en/of gemaakte keuzes;</w:t>
      </w:r>
    </w:p>
    <w:p w14:paraId="2D72F1A0" w14:textId="77777777" w:rsidR="0046658E" w:rsidRPr="009F3DD6" w:rsidRDefault="0046658E" w:rsidP="0046658E">
      <w:pPr>
        <w:pStyle w:val="Lijstalinea"/>
        <w:numPr>
          <w:ilvl w:val="0"/>
          <w:numId w:val="11"/>
        </w:numPr>
        <w:spacing w:line="276" w:lineRule="auto"/>
      </w:pPr>
      <w:r>
        <w:lastRenderedPageBreak/>
        <w:t xml:space="preserve">Alle overige Betekenisvolle taken. </w:t>
      </w:r>
      <w:r w:rsidRPr="009F3DD6">
        <w:rPr>
          <w:i/>
          <w:iCs/>
        </w:rPr>
        <w:t>Alle betekenisvolle taken die je op de pabo HR hebt afgerond kun je toepassen in de praktijk. Door het toepassen van deze taken in de praktijk, werk je aan je bekwaamheid. Deze betekenisvolle taken zijn daarnaast ook geschikt om als bewijsvoering op te nemen tijdens beoordelingsmomenten. In de voortgangs- en beoordelingsformulieren kun je zien welke taken die op de pabo worden begeleid en beoordeeld passen bij de taken die in de praktijk worden beoordeeld.</w:t>
      </w:r>
    </w:p>
    <w:p w14:paraId="2DAC6131" w14:textId="225EE509" w:rsidR="0046658E" w:rsidRDefault="0046658E" w:rsidP="0046658E">
      <w:pPr>
        <w:spacing w:line="276" w:lineRule="auto"/>
      </w:pPr>
      <w:r>
        <w:t xml:space="preserve">Voorbeelden van deze stukken vind je op Brightspace ‘Praktijk’, ‘voorbeelden leren zichtbaar maken’. </w:t>
      </w:r>
    </w:p>
    <w:p w14:paraId="2A28631E" w14:textId="77777777" w:rsidR="00BE2365" w:rsidRPr="008C6BF5" w:rsidRDefault="00BE2365" w:rsidP="0046658E">
      <w:pPr>
        <w:spacing w:line="276" w:lineRule="auto"/>
        <w:rPr>
          <w:sz w:val="22"/>
          <w:szCs w:val="22"/>
        </w:rPr>
      </w:pPr>
    </w:p>
    <w:p w14:paraId="5337D1D0" w14:textId="77777777" w:rsidR="00BA5CD0" w:rsidRPr="006C0795" w:rsidRDefault="00BA5CD0" w:rsidP="00BA5CD0">
      <w:pPr>
        <w:spacing w:line="276" w:lineRule="auto"/>
        <w:jc w:val="both"/>
        <w:rPr>
          <w:b/>
          <w:bCs/>
        </w:rPr>
      </w:pPr>
      <w:r w:rsidRPr="006C0795">
        <w:rPr>
          <w:b/>
          <w:bCs/>
        </w:rPr>
        <w:t>Map 2. Voortgangsformulier</w:t>
      </w:r>
    </w:p>
    <w:p w14:paraId="0198A152" w14:textId="57097FAB" w:rsidR="00BA5CD0" w:rsidRDefault="00BA5CD0" w:rsidP="00BA5CD0">
      <w:pPr>
        <w:spacing w:line="276" w:lineRule="auto"/>
        <w:jc w:val="both"/>
      </w:pPr>
      <w:r>
        <w:t xml:space="preserve">In deze map plaats je het voortgangsformulier. In het voortgangsformulier staan de succescriteria behorende bij de verschillende bekwaamheden. Hier noteer je bij de betreffende succescriteria, de stukken die je hebt verzameld om de voortgang in je ontwikkeling zichtbaar te maken. Je noteert dit zoals in het voorbeeld hieronder, bij </w:t>
      </w:r>
      <w:r w:rsidRPr="00215F29">
        <w:rPr>
          <w:i/>
          <w:iCs/>
        </w:rPr>
        <w:t>In het dossier</w:t>
      </w:r>
      <w:r>
        <w:t>. Je nummert, geeft een naam</w:t>
      </w:r>
      <w:r w:rsidR="000F42C3">
        <w:t>, een korte toelichting</w:t>
      </w:r>
      <w:r>
        <w:t xml:space="preserve"> en je maakt een actieve link naar jouw bestanden in map 1. Leren zichtbaar maken.</w:t>
      </w:r>
      <w:r w:rsidR="00BF6247">
        <w:t xml:space="preserve"> </w:t>
      </w:r>
    </w:p>
    <w:p w14:paraId="5771856E" w14:textId="77777777" w:rsidR="00BA5CD0" w:rsidRDefault="00BA5CD0" w:rsidP="00BA5CD0">
      <w:r w:rsidRPr="00116768">
        <w:rPr>
          <w:noProof/>
        </w:rPr>
        <w:drawing>
          <wp:inline distT="0" distB="0" distL="0" distR="0" wp14:anchorId="1618395B" wp14:editId="3A5D1F78">
            <wp:extent cx="5731510" cy="3638550"/>
            <wp:effectExtent l="0" t="0" r="254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638550"/>
                    </a:xfrm>
                    <a:prstGeom prst="rect">
                      <a:avLst/>
                    </a:prstGeom>
                  </pic:spPr>
                </pic:pic>
              </a:graphicData>
            </a:graphic>
          </wp:inline>
        </w:drawing>
      </w:r>
    </w:p>
    <w:p w14:paraId="4133F22E" w14:textId="4DDD9619" w:rsidR="00F71D91" w:rsidRDefault="00BA5CD0" w:rsidP="00EF54A3">
      <w:pPr>
        <w:spacing w:line="276" w:lineRule="auto"/>
        <w:jc w:val="both"/>
      </w:pPr>
      <w:r>
        <w:t xml:space="preserve">Eén document (bv. een lesvoorbereiding, observatie of reflectie) kan aansluiten bij verschillende succescriteria. In dat geval noteer je het nummer van het document bij meerdere succescriteria. Dit voortgangsformulier gebruiken de IO, WPB en SO om jouw ontwikkeling te volgen. In dit document kunnen de IO, WPB en SO ook feedback noteren. De linkerkolom is ‘in ontwikkeling’ en de rechterkolom ‘waargenomen’. Zie bijlage 1, 2 en 3 voor de voortgangsformulieren bij de drie betekenisvolle taken. </w:t>
      </w:r>
    </w:p>
    <w:p w14:paraId="1FA642B2" w14:textId="77777777" w:rsidR="00BE2365" w:rsidRDefault="00BE2365" w:rsidP="00EF54A3">
      <w:pPr>
        <w:spacing w:line="276" w:lineRule="auto"/>
        <w:jc w:val="both"/>
      </w:pPr>
    </w:p>
    <w:p w14:paraId="729D455D" w14:textId="3756C86D" w:rsidR="00FF2FC5" w:rsidRPr="006C0795" w:rsidRDefault="00FF2FC5" w:rsidP="00FF2FC5">
      <w:pPr>
        <w:rPr>
          <w:b/>
          <w:bCs/>
        </w:rPr>
      </w:pPr>
      <w:r w:rsidRPr="006C0795">
        <w:rPr>
          <w:b/>
          <w:bCs/>
        </w:rPr>
        <w:t xml:space="preserve">Map 3. </w:t>
      </w:r>
      <w:r w:rsidRPr="002F6E04">
        <w:rPr>
          <w:b/>
          <w:bCs/>
          <w:iCs/>
        </w:rPr>
        <w:t>Beoordelings</w:t>
      </w:r>
      <w:r w:rsidR="00EC3392" w:rsidRPr="002F6E04">
        <w:rPr>
          <w:b/>
          <w:bCs/>
          <w:iCs/>
        </w:rPr>
        <w:t>dossier</w:t>
      </w:r>
    </w:p>
    <w:p w14:paraId="04BA0014" w14:textId="3358E3DA" w:rsidR="00FF2FC5" w:rsidRPr="00BE2365" w:rsidRDefault="00FF2FC5" w:rsidP="00BE2365">
      <w:pPr>
        <w:spacing w:line="276" w:lineRule="auto"/>
        <w:jc w:val="both"/>
      </w:pPr>
      <w:r>
        <w:t>In deze map bewaar je jouw beoordelings</w:t>
      </w:r>
      <w:r w:rsidR="00EC3392">
        <w:t>dossier</w:t>
      </w:r>
      <w:r>
        <w:t xml:space="preserve">. </w:t>
      </w:r>
      <w:r w:rsidR="00EC3392" w:rsidRPr="002F6E04">
        <w:t xml:space="preserve">Hierin zitten het beoordelingsformulier en de bewijsstukken die je gebruikt voor </w:t>
      </w:r>
      <w:r w:rsidR="00103DAD" w:rsidRPr="002F6E04">
        <w:t xml:space="preserve">het beoordelingsgesprek. </w:t>
      </w:r>
      <w:r>
        <w:t>In de paragraaf Beoordeling wordt beschreven hoe de beoordeling tot stand komt.</w:t>
      </w:r>
    </w:p>
    <w:p w14:paraId="6EA1A0FB" w14:textId="77777777" w:rsidR="00FF2FC5" w:rsidRPr="00C57AB0" w:rsidRDefault="00FF2FC5" w:rsidP="00FF2FC5">
      <w:pPr>
        <w:pStyle w:val="Kop3"/>
        <w:spacing w:line="276" w:lineRule="auto"/>
        <w:rPr>
          <w:color w:val="4472C4" w:themeColor="accent1"/>
        </w:rPr>
      </w:pPr>
      <w:bookmarkStart w:id="13" w:name="_Toc170829195"/>
      <w:bookmarkStart w:id="14" w:name="_Toc175904098"/>
      <w:r w:rsidRPr="00C57AB0">
        <w:rPr>
          <w:color w:val="4472C4" w:themeColor="accent1"/>
        </w:rPr>
        <w:lastRenderedPageBreak/>
        <w:t>Begeleiding</w:t>
      </w:r>
      <w:bookmarkStart w:id="15" w:name="_Toc108104944"/>
      <w:bookmarkEnd w:id="13"/>
      <w:bookmarkEnd w:id="14"/>
    </w:p>
    <w:bookmarkEnd w:id="15"/>
    <w:p w14:paraId="49A9B358" w14:textId="1055C28A" w:rsidR="00FF2FC5" w:rsidRPr="001E5D40" w:rsidRDefault="00FF2FC5" w:rsidP="00FF2FC5">
      <w:pPr>
        <w:spacing w:line="276" w:lineRule="auto"/>
        <w:jc w:val="both"/>
        <w:rPr>
          <w:rFonts w:cstheme="minorHAnsi"/>
          <w:i/>
          <w:iCs/>
        </w:rPr>
      </w:pPr>
      <w:r>
        <w:rPr>
          <w:rFonts w:cstheme="minorHAnsi"/>
        </w:rPr>
        <w:t xml:space="preserve">Er zijn </w:t>
      </w:r>
      <w:r w:rsidRPr="00E72278">
        <w:rPr>
          <w:rFonts w:cstheme="minorHAnsi"/>
        </w:rPr>
        <w:t xml:space="preserve">formele </w:t>
      </w:r>
      <w:r w:rsidR="00CD46A4">
        <w:rPr>
          <w:rFonts w:cstheme="minorHAnsi"/>
        </w:rPr>
        <w:t>momenten</w:t>
      </w:r>
      <w:r w:rsidRPr="00E72278">
        <w:rPr>
          <w:rFonts w:cstheme="minorHAnsi"/>
        </w:rPr>
        <w:t xml:space="preserve"> waarin we praten over jouw vooruitgang richting </w:t>
      </w:r>
      <w:r>
        <w:rPr>
          <w:rFonts w:cstheme="minorHAnsi"/>
        </w:rPr>
        <w:t>de leeruitkomsten</w:t>
      </w:r>
      <w:r w:rsidRPr="00E72278">
        <w:rPr>
          <w:rFonts w:cstheme="minorHAnsi"/>
        </w:rPr>
        <w:t>. Jij, de IO en de WPB/SO zijn daarbij aanwezig. We delen inzichten en bespreken hoe we verder gaan.</w:t>
      </w:r>
      <w:r>
        <w:rPr>
          <w:rFonts w:cstheme="minorHAnsi"/>
        </w:rPr>
        <w:t xml:space="preserve"> </w:t>
      </w:r>
      <w:r w:rsidRPr="001E5D40">
        <w:rPr>
          <w:rFonts w:cstheme="minorHAnsi"/>
        </w:rPr>
        <w:t>Het plannen van de</w:t>
      </w:r>
      <w:r>
        <w:rPr>
          <w:rFonts w:cstheme="minorHAnsi"/>
        </w:rPr>
        <w:t>ze</w:t>
      </w:r>
      <w:r w:rsidRPr="001E5D40">
        <w:rPr>
          <w:rFonts w:cstheme="minorHAnsi"/>
        </w:rPr>
        <w:t xml:space="preserve"> bijeenkomsten is afhankelijk van </w:t>
      </w:r>
      <w:r>
        <w:rPr>
          <w:rFonts w:cstheme="minorHAnsi"/>
        </w:rPr>
        <w:t>jouw</w:t>
      </w:r>
      <w:r w:rsidRPr="001E5D40">
        <w:rPr>
          <w:rFonts w:cstheme="minorHAnsi"/>
        </w:rPr>
        <w:t xml:space="preserve"> voortgan</w:t>
      </w:r>
      <w:r>
        <w:rPr>
          <w:rFonts w:cstheme="minorHAnsi"/>
        </w:rPr>
        <w:t>g</w:t>
      </w:r>
      <w:r w:rsidRPr="001E5D40">
        <w:rPr>
          <w:rFonts w:cstheme="minorHAnsi"/>
        </w:rPr>
        <w:t xml:space="preserve">. </w:t>
      </w:r>
      <w:r>
        <w:rPr>
          <w:rFonts w:cstheme="minorHAnsi"/>
        </w:rPr>
        <w:t xml:space="preserve">Hieronder worden de bijeenkomsten toegelicht. </w:t>
      </w:r>
    </w:p>
    <w:p w14:paraId="0E52220B" w14:textId="77777777" w:rsidR="00FF2FC5" w:rsidRPr="00EC702B" w:rsidRDefault="00FF2FC5" w:rsidP="00FF2FC5">
      <w:pPr>
        <w:pStyle w:val="Lijstalinea"/>
        <w:numPr>
          <w:ilvl w:val="0"/>
          <w:numId w:val="12"/>
        </w:numPr>
        <w:spacing w:line="276" w:lineRule="auto"/>
        <w:ind w:left="360"/>
        <w:jc w:val="both"/>
        <w:rPr>
          <w:rFonts w:cstheme="minorHAnsi"/>
          <w:b/>
          <w:bCs/>
        </w:rPr>
      </w:pPr>
      <w:r w:rsidRPr="00EC702B">
        <w:rPr>
          <w:rFonts w:cstheme="minorHAnsi"/>
          <w:b/>
          <w:bCs/>
        </w:rPr>
        <w:t xml:space="preserve">Startbijeenkomst + gesprek </w:t>
      </w:r>
    </w:p>
    <w:p w14:paraId="7FF0C91F" w14:textId="77777777" w:rsidR="00FF2FC5" w:rsidRDefault="00FF2FC5" w:rsidP="00FF2FC5">
      <w:pPr>
        <w:pStyle w:val="paragraph"/>
        <w:spacing w:before="0" w:beforeAutospacing="0" w:after="0" w:afterAutospacing="0" w:line="276" w:lineRule="auto"/>
        <w:jc w:val="both"/>
        <w:textAlignment w:val="baseline"/>
        <w:rPr>
          <w:rStyle w:val="eop"/>
          <w:rFonts w:ascii="Calibri" w:hAnsi="Calibri" w:cs="Calibri"/>
          <w:sz w:val="22"/>
          <w:szCs w:val="22"/>
        </w:rPr>
      </w:pPr>
      <w:r w:rsidRPr="004C12E7">
        <w:rPr>
          <w:rStyle w:val="normaltextrun"/>
          <w:rFonts w:ascii="Calibri" w:hAnsi="Calibri" w:cs="Calibri"/>
          <w:sz w:val="22"/>
          <w:szCs w:val="22"/>
        </w:rPr>
        <w:t xml:space="preserve">Zo </w:t>
      </w:r>
      <w:r>
        <w:rPr>
          <w:rStyle w:val="normaltextrun"/>
          <w:rFonts w:ascii="Calibri" w:hAnsi="Calibri" w:cs="Calibri"/>
          <w:sz w:val="22"/>
          <w:szCs w:val="22"/>
        </w:rPr>
        <w:t>snel</w:t>
      </w:r>
      <w:r w:rsidRPr="004C12E7">
        <w:rPr>
          <w:rStyle w:val="normaltextrun"/>
          <w:rFonts w:ascii="Calibri" w:hAnsi="Calibri" w:cs="Calibri"/>
          <w:sz w:val="22"/>
          <w:szCs w:val="22"/>
        </w:rPr>
        <w:t xml:space="preserve"> mogelijk na het starten in de praktijk wordt voor alle studenten een gezamenlijke startbijeenkomst georganiseerd door de schoolopleider en instituutsopleider (die daarbij ook beiden aanwezig zijn).</w:t>
      </w:r>
      <w:r>
        <w:rPr>
          <w:rStyle w:val="normaltextrun"/>
          <w:rFonts w:ascii="Calibri" w:hAnsi="Calibri" w:cs="Calibri"/>
          <w:sz w:val="22"/>
          <w:szCs w:val="22"/>
        </w:rPr>
        <w:t xml:space="preserve"> De</w:t>
      </w:r>
      <w:r w:rsidRPr="004C12E7">
        <w:rPr>
          <w:rStyle w:val="normaltextrun"/>
          <w:rFonts w:ascii="Calibri" w:hAnsi="Calibri" w:cs="Calibri"/>
          <w:sz w:val="22"/>
          <w:szCs w:val="22"/>
        </w:rPr>
        <w:t xml:space="preserve"> </w:t>
      </w:r>
      <w:r>
        <w:rPr>
          <w:rStyle w:val="normaltextrun"/>
          <w:rFonts w:ascii="Calibri" w:hAnsi="Calibri" w:cs="Calibri"/>
          <w:sz w:val="22"/>
          <w:szCs w:val="22"/>
        </w:rPr>
        <w:t>s</w:t>
      </w:r>
      <w:r w:rsidRPr="004C12E7">
        <w:rPr>
          <w:rStyle w:val="normaltextrun"/>
          <w:rFonts w:ascii="Calibri" w:hAnsi="Calibri" w:cs="Calibri"/>
          <w:sz w:val="22"/>
          <w:szCs w:val="22"/>
        </w:rPr>
        <w:t xml:space="preserve">choolopleider en instituutsopleider gaan hierbij uit van een vooraf vastgestelde agenda. </w:t>
      </w:r>
      <w:r w:rsidRPr="008436D8">
        <w:rPr>
          <w:rStyle w:val="eop"/>
          <w:rFonts w:ascii="Calibri" w:hAnsi="Calibri" w:cs="Calibri"/>
          <w:sz w:val="22"/>
          <w:szCs w:val="22"/>
        </w:rPr>
        <w:t xml:space="preserve">Wanneer </w:t>
      </w:r>
      <w:r>
        <w:rPr>
          <w:rStyle w:val="eop"/>
          <w:rFonts w:ascii="Calibri" w:hAnsi="Calibri" w:cs="Calibri"/>
          <w:sz w:val="22"/>
          <w:szCs w:val="22"/>
        </w:rPr>
        <w:t xml:space="preserve">de </w:t>
      </w:r>
      <w:r w:rsidRPr="008436D8">
        <w:rPr>
          <w:rStyle w:val="eop"/>
          <w:rFonts w:ascii="Calibri" w:hAnsi="Calibri" w:cs="Calibri"/>
          <w:sz w:val="22"/>
          <w:szCs w:val="22"/>
        </w:rPr>
        <w:t>werkplek niet op een opleidingsschool is, word</w:t>
      </w:r>
      <w:r>
        <w:rPr>
          <w:rStyle w:val="eop"/>
          <w:rFonts w:ascii="Calibri" w:hAnsi="Calibri" w:cs="Calibri"/>
          <w:sz w:val="22"/>
          <w:szCs w:val="22"/>
        </w:rPr>
        <w:t>t</w:t>
      </w:r>
      <w:r w:rsidRPr="008436D8">
        <w:rPr>
          <w:rStyle w:val="eop"/>
          <w:rFonts w:ascii="Calibri" w:hAnsi="Calibri" w:cs="Calibri"/>
          <w:sz w:val="22"/>
          <w:szCs w:val="22"/>
        </w:rPr>
        <w:t xml:space="preserve"> </w:t>
      </w:r>
      <w:r>
        <w:rPr>
          <w:rStyle w:val="eop"/>
          <w:rFonts w:ascii="Calibri" w:hAnsi="Calibri" w:cs="Calibri"/>
          <w:sz w:val="22"/>
          <w:szCs w:val="22"/>
        </w:rPr>
        <w:t>de student</w:t>
      </w:r>
      <w:r w:rsidRPr="008436D8">
        <w:rPr>
          <w:rStyle w:val="eop"/>
          <w:rFonts w:ascii="Calibri" w:hAnsi="Calibri" w:cs="Calibri"/>
          <w:sz w:val="22"/>
          <w:szCs w:val="22"/>
        </w:rPr>
        <w:t xml:space="preserve"> uitgenodigd door </w:t>
      </w:r>
      <w:r>
        <w:rPr>
          <w:rStyle w:val="eop"/>
          <w:rFonts w:ascii="Calibri" w:hAnsi="Calibri" w:cs="Calibri"/>
          <w:sz w:val="22"/>
          <w:szCs w:val="22"/>
        </w:rPr>
        <w:t xml:space="preserve">de </w:t>
      </w:r>
      <w:r w:rsidRPr="008436D8">
        <w:rPr>
          <w:rStyle w:val="eop"/>
          <w:rFonts w:ascii="Calibri" w:hAnsi="Calibri" w:cs="Calibri"/>
          <w:sz w:val="22"/>
          <w:szCs w:val="22"/>
        </w:rPr>
        <w:t>instituutsopleider voor een startges</w:t>
      </w:r>
      <w:r>
        <w:rPr>
          <w:rStyle w:val="eop"/>
          <w:rFonts w:ascii="Calibri" w:hAnsi="Calibri" w:cs="Calibri"/>
          <w:sz w:val="22"/>
          <w:szCs w:val="22"/>
        </w:rPr>
        <w:t>p</w:t>
      </w:r>
      <w:r w:rsidRPr="008436D8">
        <w:rPr>
          <w:rStyle w:val="eop"/>
          <w:rFonts w:ascii="Calibri" w:hAnsi="Calibri" w:cs="Calibri"/>
          <w:sz w:val="22"/>
          <w:szCs w:val="22"/>
        </w:rPr>
        <w:t xml:space="preserve">rek. </w:t>
      </w:r>
    </w:p>
    <w:p w14:paraId="5360B541" w14:textId="77777777" w:rsidR="00FF2FC5" w:rsidRPr="008436D8" w:rsidRDefault="00FF2FC5" w:rsidP="00FF2FC5">
      <w:pPr>
        <w:pStyle w:val="paragraph"/>
        <w:spacing w:before="0" w:beforeAutospacing="0" w:after="0" w:afterAutospacing="0" w:line="276" w:lineRule="auto"/>
        <w:jc w:val="both"/>
        <w:textAlignment w:val="baseline"/>
        <w:rPr>
          <w:rFonts w:ascii="Calibri" w:hAnsi="Calibri" w:cs="Calibri"/>
          <w:sz w:val="22"/>
          <w:szCs w:val="22"/>
        </w:rPr>
      </w:pPr>
    </w:p>
    <w:p w14:paraId="4016565B" w14:textId="1D34A9F1" w:rsidR="00FF2FC5" w:rsidRPr="00EC702B" w:rsidRDefault="007B225E" w:rsidP="00FF2FC5">
      <w:pPr>
        <w:pStyle w:val="Lijstalinea"/>
        <w:numPr>
          <w:ilvl w:val="0"/>
          <w:numId w:val="12"/>
        </w:numPr>
        <w:spacing w:line="276" w:lineRule="auto"/>
        <w:ind w:left="360"/>
        <w:jc w:val="both"/>
        <w:rPr>
          <w:rFonts w:cstheme="minorHAnsi"/>
          <w:b/>
          <w:bCs/>
        </w:rPr>
      </w:pPr>
      <w:r>
        <w:rPr>
          <w:rFonts w:cstheme="minorHAnsi"/>
          <w:b/>
          <w:bCs/>
        </w:rPr>
        <w:t>Praktijk</w:t>
      </w:r>
      <w:r w:rsidR="00FF2FC5" w:rsidRPr="00EC702B">
        <w:rPr>
          <w:rFonts w:cstheme="minorHAnsi"/>
          <w:b/>
          <w:bCs/>
        </w:rPr>
        <w:t>bezoek met lesobservatie</w:t>
      </w:r>
    </w:p>
    <w:p w14:paraId="33FBAF6F" w14:textId="77777777" w:rsidR="00FF2FC5" w:rsidRPr="00FF2965" w:rsidRDefault="00FF2FC5" w:rsidP="00FF2FC5">
      <w:pPr>
        <w:spacing w:line="276" w:lineRule="auto"/>
        <w:jc w:val="both"/>
        <w:rPr>
          <w:rFonts w:cstheme="minorHAnsi"/>
        </w:rPr>
      </w:pPr>
      <w:r w:rsidRPr="001E5D40">
        <w:rPr>
          <w:rFonts w:cstheme="minorHAnsi"/>
        </w:rPr>
        <w:t xml:space="preserve">De IO bezoekt </w:t>
      </w:r>
      <w:r>
        <w:rPr>
          <w:rFonts w:cstheme="minorHAnsi"/>
        </w:rPr>
        <w:t>jou</w:t>
      </w:r>
      <w:r w:rsidRPr="001E5D40">
        <w:rPr>
          <w:rFonts w:cstheme="minorHAnsi"/>
        </w:rPr>
        <w:t xml:space="preserve"> </w:t>
      </w:r>
      <w:r>
        <w:rPr>
          <w:rFonts w:cstheme="minorHAnsi"/>
        </w:rPr>
        <w:t>in de praktijk</w:t>
      </w:r>
      <w:r w:rsidRPr="001E5D40">
        <w:rPr>
          <w:rFonts w:cstheme="minorHAnsi"/>
        </w:rPr>
        <w:t xml:space="preserve">. Dit bezoek bestaat uit een observatie in de klas en een gesprek met </w:t>
      </w:r>
      <w:r>
        <w:rPr>
          <w:rFonts w:cstheme="minorHAnsi"/>
        </w:rPr>
        <w:t>jou</w:t>
      </w:r>
      <w:r w:rsidRPr="001E5D40">
        <w:rPr>
          <w:rFonts w:cstheme="minorHAnsi"/>
        </w:rPr>
        <w:t>, WPB en/of SO. Doel van het bezoek is:</w:t>
      </w:r>
    </w:p>
    <w:p w14:paraId="59860F03" w14:textId="77777777" w:rsidR="00FF2FC5" w:rsidRPr="00D91214" w:rsidRDefault="00FF2FC5" w:rsidP="00FF2FC5">
      <w:pPr>
        <w:pStyle w:val="Lijstalinea"/>
        <w:numPr>
          <w:ilvl w:val="0"/>
          <w:numId w:val="58"/>
        </w:numPr>
        <w:spacing w:line="276" w:lineRule="auto"/>
        <w:jc w:val="both"/>
        <w:rPr>
          <w:rFonts w:cstheme="minorHAnsi"/>
        </w:rPr>
      </w:pPr>
      <w:r w:rsidRPr="00D91214">
        <w:rPr>
          <w:rFonts w:cstheme="minorHAnsi"/>
        </w:rPr>
        <w:t xml:space="preserve">Een beeld vormen van </w:t>
      </w:r>
      <w:r>
        <w:rPr>
          <w:rFonts w:cstheme="minorHAnsi"/>
        </w:rPr>
        <w:t>jouw</w:t>
      </w:r>
      <w:r w:rsidRPr="00D91214">
        <w:rPr>
          <w:rFonts w:cstheme="minorHAnsi"/>
        </w:rPr>
        <w:t xml:space="preserve"> handelen in </w:t>
      </w:r>
      <w:r>
        <w:rPr>
          <w:rFonts w:cstheme="minorHAnsi"/>
        </w:rPr>
        <w:t>de</w:t>
      </w:r>
      <w:r w:rsidRPr="00D91214">
        <w:rPr>
          <w:rFonts w:cstheme="minorHAnsi"/>
        </w:rPr>
        <w:t xml:space="preserve"> praktijk</w:t>
      </w:r>
      <w:r>
        <w:rPr>
          <w:rFonts w:cstheme="minorHAnsi"/>
        </w:rPr>
        <w:t xml:space="preserve"> d.m.v. observatie;</w:t>
      </w:r>
      <w:r w:rsidRPr="00D91214">
        <w:rPr>
          <w:rFonts w:cstheme="minorHAnsi"/>
        </w:rPr>
        <w:t xml:space="preserve"> </w:t>
      </w:r>
    </w:p>
    <w:p w14:paraId="06FAD031" w14:textId="77777777" w:rsidR="00FF2FC5" w:rsidRPr="00D91214" w:rsidRDefault="00FF2FC5" w:rsidP="00FF2FC5">
      <w:pPr>
        <w:pStyle w:val="Lijstalinea"/>
        <w:numPr>
          <w:ilvl w:val="0"/>
          <w:numId w:val="58"/>
        </w:numPr>
        <w:spacing w:line="276" w:lineRule="auto"/>
        <w:jc w:val="both"/>
        <w:rPr>
          <w:rFonts w:cstheme="minorHAnsi"/>
        </w:rPr>
      </w:pPr>
      <w:r w:rsidRPr="00D91214">
        <w:rPr>
          <w:rFonts w:cstheme="minorHAnsi"/>
        </w:rPr>
        <w:t xml:space="preserve">Een beeld vormen van hoe </w:t>
      </w:r>
      <w:r>
        <w:rPr>
          <w:rFonts w:cstheme="minorHAnsi"/>
        </w:rPr>
        <w:t>jij je</w:t>
      </w:r>
      <w:r w:rsidRPr="00D91214">
        <w:rPr>
          <w:rFonts w:cstheme="minorHAnsi"/>
        </w:rPr>
        <w:t xml:space="preserve"> ontwikkelt richting de beoogde leeruitkomsten en de succescriteria (aan de hand van het praktijkdossier)</w:t>
      </w:r>
      <w:r>
        <w:rPr>
          <w:rFonts w:cstheme="minorHAnsi"/>
        </w:rPr>
        <w:t>;</w:t>
      </w:r>
    </w:p>
    <w:p w14:paraId="5F11A311" w14:textId="77777777" w:rsidR="00FF2FC5" w:rsidRPr="00D91214" w:rsidRDefault="00FF2FC5" w:rsidP="00FF2FC5">
      <w:pPr>
        <w:pStyle w:val="Lijstalinea"/>
        <w:numPr>
          <w:ilvl w:val="0"/>
          <w:numId w:val="58"/>
        </w:numPr>
        <w:spacing w:line="276" w:lineRule="auto"/>
        <w:jc w:val="both"/>
        <w:rPr>
          <w:rFonts w:cstheme="minorHAnsi"/>
        </w:rPr>
      </w:pPr>
      <w:r w:rsidRPr="00D91214">
        <w:rPr>
          <w:rFonts w:cstheme="minorHAnsi"/>
        </w:rPr>
        <w:t xml:space="preserve">Het delen en vergelijken van de bevindingen van </w:t>
      </w:r>
      <w:r>
        <w:rPr>
          <w:rFonts w:cstheme="minorHAnsi"/>
        </w:rPr>
        <w:t>jou zelf</w:t>
      </w:r>
      <w:r w:rsidRPr="00D91214">
        <w:rPr>
          <w:rFonts w:cstheme="minorHAnsi"/>
        </w:rPr>
        <w:t xml:space="preserve">, de WPB en/of SO; </w:t>
      </w:r>
    </w:p>
    <w:p w14:paraId="42A9B704" w14:textId="77777777" w:rsidR="00FF2FC5" w:rsidRPr="00D91214" w:rsidRDefault="00FF2FC5" w:rsidP="00FF2FC5">
      <w:pPr>
        <w:pStyle w:val="Lijstalinea"/>
        <w:numPr>
          <w:ilvl w:val="0"/>
          <w:numId w:val="58"/>
        </w:numPr>
        <w:spacing w:line="276" w:lineRule="auto"/>
        <w:jc w:val="both"/>
        <w:rPr>
          <w:rFonts w:cstheme="minorHAnsi"/>
        </w:rPr>
      </w:pPr>
      <w:r w:rsidRPr="00D91214">
        <w:rPr>
          <w:rFonts w:cstheme="minorHAnsi"/>
        </w:rPr>
        <w:t>Samen tot ontwikkelpunten komen.</w:t>
      </w:r>
    </w:p>
    <w:p w14:paraId="03DEE741" w14:textId="52A7F272" w:rsidR="00FF2FC5" w:rsidRDefault="00FF2FC5" w:rsidP="00FF2FC5">
      <w:pPr>
        <w:spacing w:line="276" w:lineRule="auto"/>
        <w:jc w:val="both"/>
        <w:rPr>
          <w:rFonts w:cstheme="minorHAnsi"/>
        </w:rPr>
      </w:pPr>
      <w:r w:rsidRPr="001E5D40">
        <w:rPr>
          <w:rFonts w:cstheme="minorHAnsi"/>
        </w:rPr>
        <w:t>Ter voorbereiding bekijkt de</w:t>
      </w:r>
      <w:r w:rsidR="003775D3">
        <w:rPr>
          <w:rFonts w:cstheme="minorHAnsi"/>
        </w:rPr>
        <w:t xml:space="preserve"> SO en de</w:t>
      </w:r>
      <w:r w:rsidRPr="001E5D40">
        <w:rPr>
          <w:rFonts w:cstheme="minorHAnsi"/>
        </w:rPr>
        <w:t xml:space="preserve"> IO het praktijkdossie</w:t>
      </w:r>
      <w:r>
        <w:rPr>
          <w:rFonts w:cstheme="minorHAnsi"/>
        </w:rPr>
        <w:t xml:space="preserve">r. Waar kijkt de </w:t>
      </w:r>
      <w:proofErr w:type="spellStart"/>
      <w:r>
        <w:rPr>
          <w:rFonts w:cstheme="minorHAnsi"/>
        </w:rPr>
        <w:t>IO’er</w:t>
      </w:r>
      <w:proofErr w:type="spellEnd"/>
      <w:r>
        <w:rPr>
          <w:rFonts w:cstheme="minorHAnsi"/>
        </w:rPr>
        <w:t xml:space="preserve"> naar?</w:t>
      </w:r>
    </w:p>
    <w:p w14:paraId="195A5114" w14:textId="77777777" w:rsidR="00FF2FC5" w:rsidRPr="00F2723C" w:rsidRDefault="00FF2FC5" w:rsidP="00FF2FC5">
      <w:pPr>
        <w:pStyle w:val="Lijstalinea"/>
        <w:numPr>
          <w:ilvl w:val="0"/>
          <w:numId w:val="53"/>
        </w:numPr>
        <w:spacing w:line="276" w:lineRule="auto"/>
        <w:jc w:val="both"/>
        <w:rPr>
          <w:rFonts w:cstheme="minorHAnsi"/>
        </w:rPr>
      </w:pPr>
      <w:r w:rsidRPr="00F2723C">
        <w:rPr>
          <w:rFonts w:cstheme="minorHAnsi"/>
        </w:rPr>
        <w:t>Zijn er stukken opgenomen in de map ‘Leren zichtbaar maken’?</w:t>
      </w:r>
    </w:p>
    <w:p w14:paraId="38E5230A" w14:textId="77777777" w:rsidR="00FF2FC5" w:rsidRDefault="00FF2FC5" w:rsidP="00FF2FC5">
      <w:pPr>
        <w:pStyle w:val="Lijstalinea"/>
        <w:numPr>
          <w:ilvl w:val="0"/>
          <w:numId w:val="53"/>
        </w:numPr>
        <w:spacing w:line="276" w:lineRule="auto"/>
        <w:jc w:val="both"/>
        <w:rPr>
          <w:rFonts w:cstheme="minorHAnsi"/>
        </w:rPr>
      </w:pPr>
      <w:r>
        <w:rPr>
          <w:rFonts w:cstheme="minorHAnsi"/>
        </w:rPr>
        <w:t xml:space="preserve">Zijn </w:t>
      </w:r>
      <w:r w:rsidRPr="00D31F20">
        <w:rPr>
          <w:rFonts w:cstheme="minorHAnsi"/>
        </w:rPr>
        <w:t xml:space="preserve">deze stukken gekoppeld met de succescriteria in het voortgangsdossier? </w:t>
      </w:r>
    </w:p>
    <w:p w14:paraId="497E0801" w14:textId="77777777" w:rsidR="00FF2FC5" w:rsidRDefault="00FF2FC5" w:rsidP="00FF2FC5">
      <w:pPr>
        <w:pStyle w:val="Lijstalinea"/>
        <w:numPr>
          <w:ilvl w:val="0"/>
          <w:numId w:val="53"/>
        </w:numPr>
        <w:spacing w:line="276" w:lineRule="auto"/>
        <w:jc w:val="both"/>
        <w:rPr>
          <w:rFonts w:cstheme="minorHAnsi"/>
        </w:rPr>
      </w:pPr>
      <w:r w:rsidRPr="00934A18">
        <w:rPr>
          <w:rFonts w:cstheme="minorHAnsi"/>
        </w:rPr>
        <w:t>Zijn de gekoppelde stukken passend bij de succescriteria om ontwikkeling zichtbaar te maken?</w:t>
      </w:r>
    </w:p>
    <w:p w14:paraId="0305F23F" w14:textId="77777777" w:rsidR="00FF2FC5" w:rsidRPr="00155BE6" w:rsidRDefault="00FF2FC5" w:rsidP="00FF2FC5">
      <w:pPr>
        <w:pStyle w:val="Lijstalinea"/>
        <w:numPr>
          <w:ilvl w:val="0"/>
          <w:numId w:val="53"/>
        </w:numPr>
        <w:spacing w:line="276" w:lineRule="auto"/>
        <w:jc w:val="both"/>
        <w:rPr>
          <w:rFonts w:cstheme="minorHAnsi"/>
          <w:color w:val="000000" w:themeColor="text1"/>
        </w:rPr>
      </w:pPr>
      <w:r w:rsidRPr="00155BE6">
        <w:rPr>
          <w:rFonts w:cstheme="minorHAnsi"/>
          <w:color w:val="000000" w:themeColor="text1"/>
        </w:rPr>
        <w:t xml:space="preserve">Wordt in de stukken </w:t>
      </w:r>
      <w:r>
        <w:rPr>
          <w:rFonts w:cstheme="minorHAnsi"/>
          <w:color w:val="000000" w:themeColor="text1"/>
        </w:rPr>
        <w:t>jouw</w:t>
      </w:r>
      <w:r w:rsidRPr="00155BE6">
        <w:rPr>
          <w:rFonts w:cstheme="minorHAnsi"/>
          <w:color w:val="000000" w:themeColor="text1"/>
        </w:rPr>
        <w:t xml:space="preserve"> onderzoekende houding zichtbaar</w:t>
      </w:r>
      <w:r>
        <w:rPr>
          <w:rFonts w:cstheme="minorHAnsi"/>
          <w:color w:val="000000" w:themeColor="text1"/>
        </w:rPr>
        <w:t>?</w:t>
      </w:r>
      <w:r w:rsidRPr="00155BE6">
        <w:rPr>
          <w:rFonts w:cstheme="minorHAnsi"/>
          <w:color w:val="000000" w:themeColor="text1"/>
        </w:rPr>
        <w:t xml:space="preserve"> </w:t>
      </w:r>
      <w:r>
        <w:rPr>
          <w:rFonts w:cstheme="minorHAnsi"/>
          <w:color w:val="000000" w:themeColor="text1"/>
        </w:rPr>
        <w:t xml:space="preserve">Hiermee bedoelen we het </w:t>
      </w:r>
      <w:r w:rsidRPr="00155BE6">
        <w:rPr>
          <w:rFonts w:cstheme="minorHAnsi"/>
          <w:color w:val="000000" w:themeColor="text1"/>
        </w:rPr>
        <w:t xml:space="preserve">werken vanuit een leervraag, passende methoden selecteren en gebruiken om tot antwoorden te komen op de leervragen, </w:t>
      </w:r>
      <w:r>
        <w:rPr>
          <w:rFonts w:cstheme="minorHAnsi"/>
          <w:color w:val="000000" w:themeColor="text1"/>
        </w:rPr>
        <w:t xml:space="preserve">het </w:t>
      </w:r>
      <w:r w:rsidRPr="00155BE6">
        <w:rPr>
          <w:rFonts w:cstheme="minorHAnsi"/>
          <w:color w:val="000000" w:themeColor="text1"/>
        </w:rPr>
        <w:t>verwerken van feedback, reflectie op handelen, toepassen van opgedane inzichten</w:t>
      </w:r>
      <w:r>
        <w:rPr>
          <w:rFonts w:cstheme="minorHAnsi"/>
          <w:color w:val="000000" w:themeColor="text1"/>
        </w:rPr>
        <w:t>.</w:t>
      </w:r>
      <w:r w:rsidRPr="00155BE6">
        <w:rPr>
          <w:rFonts w:cstheme="minorHAnsi"/>
          <w:color w:val="000000" w:themeColor="text1"/>
        </w:rPr>
        <w:t xml:space="preserve"> </w:t>
      </w:r>
    </w:p>
    <w:p w14:paraId="162B133C" w14:textId="77777777" w:rsidR="00FF2FC5" w:rsidRDefault="00FF2FC5" w:rsidP="00FF2FC5">
      <w:pPr>
        <w:pStyle w:val="Lijstalinea"/>
        <w:numPr>
          <w:ilvl w:val="0"/>
          <w:numId w:val="53"/>
        </w:numPr>
        <w:spacing w:line="276" w:lineRule="auto"/>
        <w:jc w:val="both"/>
        <w:rPr>
          <w:rFonts w:cstheme="minorHAnsi"/>
        </w:rPr>
      </w:pPr>
      <w:r w:rsidRPr="002F0723">
        <w:rPr>
          <w:rFonts w:cstheme="minorHAnsi"/>
        </w:rPr>
        <w:t xml:space="preserve">Wat is er nog nodig om verder te ontwikkelen t.a.v. het succescriterium? </w:t>
      </w:r>
    </w:p>
    <w:p w14:paraId="0D8DAF0E" w14:textId="7FBB47C1" w:rsidR="00FF2FC5" w:rsidRPr="00877664" w:rsidRDefault="00FF2FC5" w:rsidP="00FF2FC5">
      <w:pPr>
        <w:pStyle w:val="Lijstalinea"/>
        <w:numPr>
          <w:ilvl w:val="0"/>
          <w:numId w:val="55"/>
        </w:numPr>
        <w:spacing w:line="276" w:lineRule="auto"/>
        <w:jc w:val="both"/>
        <w:rPr>
          <w:rFonts w:cstheme="minorHAnsi"/>
        </w:rPr>
      </w:pPr>
      <w:r w:rsidRPr="00877664">
        <w:rPr>
          <w:rFonts w:cstheme="minorHAnsi"/>
        </w:rPr>
        <w:t xml:space="preserve">Bijvoorbeeld: je hebt een beoordeelde </w:t>
      </w:r>
      <w:proofErr w:type="spellStart"/>
      <w:r w:rsidRPr="00877664">
        <w:rPr>
          <w:rFonts w:cstheme="minorHAnsi"/>
        </w:rPr>
        <w:t>bvt</w:t>
      </w:r>
      <w:proofErr w:type="spellEnd"/>
      <w:r w:rsidRPr="00877664">
        <w:rPr>
          <w:rFonts w:cstheme="minorHAnsi"/>
        </w:rPr>
        <w:t xml:space="preserve"> gekoppeld aan het succescriterium en je hebt deze les gegeven. Op de gegeven les is feedback gegeven door de </w:t>
      </w:r>
      <w:r>
        <w:rPr>
          <w:rFonts w:cstheme="minorHAnsi"/>
        </w:rPr>
        <w:t>WPB</w:t>
      </w:r>
      <w:r w:rsidRPr="00877664">
        <w:rPr>
          <w:rFonts w:cstheme="minorHAnsi"/>
        </w:rPr>
        <w:t xml:space="preserve"> en deze feedback is opgenomen in het dossier. Jij reflecteert op de gegeven les in combinatie met de gegeven feedback. Je komt tot mogelijk een leervraag om je verder te ontwikkelen, of tot de conclusie dat je het succescriterium bewijst. </w:t>
      </w:r>
    </w:p>
    <w:p w14:paraId="0F8176CB" w14:textId="77777777" w:rsidR="00FF2FC5" w:rsidRPr="002F0723" w:rsidRDefault="00FF2FC5" w:rsidP="00FF2FC5">
      <w:pPr>
        <w:pStyle w:val="Lijstalinea"/>
        <w:numPr>
          <w:ilvl w:val="0"/>
          <w:numId w:val="53"/>
        </w:numPr>
        <w:spacing w:line="276" w:lineRule="auto"/>
        <w:jc w:val="both"/>
        <w:rPr>
          <w:rFonts w:cstheme="minorHAnsi"/>
        </w:rPr>
      </w:pPr>
      <w:r w:rsidRPr="002F0723">
        <w:rPr>
          <w:rFonts w:cstheme="minorHAnsi"/>
        </w:rPr>
        <w:t xml:space="preserve">Wat is er nog nodig om het succescriterium te bewijzen? </w:t>
      </w:r>
    </w:p>
    <w:p w14:paraId="74B700E4" w14:textId="77777777" w:rsidR="00FF2FC5" w:rsidRPr="002F0723" w:rsidRDefault="00FF2FC5" w:rsidP="00FF2FC5">
      <w:pPr>
        <w:pStyle w:val="Lijstalinea"/>
        <w:numPr>
          <w:ilvl w:val="0"/>
          <w:numId w:val="54"/>
        </w:numPr>
        <w:spacing w:line="276" w:lineRule="auto"/>
        <w:jc w:val="both"/>
        <w:rPr>
          <w:rFonts w:cstheme="minorHAnsi"/>
        </w:rPr>
      </w:pPr>
      <w:r w:rsidRPr="002F0723">
        <w:rPr>
          <w:rFonts w:cstheme="minorHAnsi"/>
        </w:rPr>
        <w:t xml:space="preserve">Passende bewijsmaterialen bij het succescriterium (zie voorbeelden in </w:t>
      </w:r>
      <w:r>
        <w:rPr>
          <w:rFonts w:cstheme="minorHAnsi"/>
        </w:rPr>
        <w:t>de materialenmap</w:t>
      </w:r>
      <w:r w:rsidRPr="002F0723">
        <w:rPr>
          <w:rFonts w:cstheme="minorHAnsi"/>
        </w:rPr>
        <w:t xml:space="preserve">); </w:t>
      </w:r>
    </w:p>
    <w:p w14:paraId="2BAA1F0B" w14:textId="77777777" w:rsidR="00FF2FC5" w:rsidRPr="002F0723" w:rsidRDefault="00FF2FC5" w:rsidP="00FF2FC5">
      <w:pPr>
        <w:pStyle w:val="Lijstalinea"/>
        <w:numPr>
          <w:ilvl w:val="0"/>
          <w:numId w:val="54"/>
        </w:numPr>
        <w:spacing w:line="276" w:lineRule="auto"/>
        <w:jc w:val="both"/>
        <w:rPr>
          <w:rFonts w:cstheme="minorHAnsi"/>
        </w:rPr>
      </w:pPr>
      <w:r w:rsidRPr="002F0723">
        <w:rPr>
          <w:rFonts w:cstheme="minorHAnsi"/>
        </w:rPr>
        <w:t xml:space="preserve">Een driegesprek waarin </w:t>
      </w:r>
      <w:r>
        <w:rPr>
          <w:rFonts w:cstheme="minorHAnsi"/>
        </w:rPr>
        <w:t>jij</w:t>
      </w:r>
      <w:r w:rsidRPr="002F0723">
        <w:rPr>
          <w:rFonts w:cstheme="minorHAnsi"/>
        </w:rPr>
        <w:t xml:space="preserve">, de IO, de </w:t>
      </w:r>
      <w:r>
        <w:rPr>
          <w:rFonts w:cstheme="minorHAnsi"/>
        </w:rPr>
        <w:t>WPB</w:t>
      </w:r>
      <w:r w:rsidRPr="002F0723">
        <w:rPr>
          <w:rFonts w:cstheme="minorHAnsi"/>
        </w:rPr>
        <w:t>/SO, met elkaar afstemmen dat de vaardigheden behorende bij het succescriterium niet incidenteel worden waargenomen, maar met regelmaat of altijd;</w:t>
      </w:r>
    </w:p>
    <w:p w14:paraId="3875B859" w14:textId="77777777" w:rsidR="00FF2FC5" w:rsidRDefault="00FF2FC5" w:rsidP="00FF2FC5">
      <w:pPr>
        <w:pStyle w:val="Lijstalinea"/>
        <w:numPr>
          <w:ilvl w:val="0"/>
          <w:numId w:val="54"/>
        </w:numPr>
        <w:spacing w:line="276" w:lineRule="auto"/>
        <w:jc w:val="both"/>
        <w:rPr>
          <w:rFonts w:cstheme="minorHAnsi"/>
        </w:rPr>
      </w:pPr>
      <w:r w:rsidRPr="002F0723">
        <w:rPr>
          <w:rFonts w:cstheme="minorHAnsi"/>
        </w:rPr>
        <w:t>Ontbrekende informatie uit het dossier om het succescriterium te bewijzen kan ook worden uitgevraagd tijdens het beoordelingsgesprek.</w:t>
      </w:r>
    </w:p>
    <w:p w14:paraId="172DEF86" w14:textId="77777777" w:rsidR="00FF2FC5" w:rsidRDefault="00FF2FC5" w:rsidP="00FF2FC5">
      <w:pPr>
        <w:spacing w:line="276" w:lineRule="auto"/>
        <w:jc w:val="both"/>
        <w:rPr>
          <w:rFonts w:cstheme="minorHAnsi"/>
        </w:rPr>
      </w:pPr>
      <w:r>
        <w:rPr>
          <w:rFonts w:cstheme="minorHAnsi"/>
        </w:rPr>
        <w:t>Je hebt</w:t>
      </w:r>
      <w:r w:rsidRPr="001E5D40">
        <w:rPr>
          <w:rFonts w:cstheme="minorHAnsi"/>
        </w:rPr>
        <w:t xml:space="preserve"> voorafgaand aan het bezoek </w:t>
      </w:r>
      <w:r>
        <w:rPr>
          <w:rFonts w:cstheme="minorHAnsi"/>
        </w:rPr>
        <w:t>je</w:t>
      </w:r>
      <w:r w:rsidRPr="001E5D40">
        <w:rPr>
          <w:rFonts w:cstheme="minorHAnsi"/>
        </w:rPr>
        <w:t xml:space="preserve"> voorbereiding van de activiteit/les die wordt geobserveerd, gedeeld met de IO en aangegeven </w:t>
      </w:r>
      <w:r>
        <w:rPr>
          <w:rFonts w:cstheme="minorHAnsi"/>
        </w:rPr>
        <w:t>op welke succescriteria</w:t>
      </w:r>
      <w:r w:rsidRPr="001E5D40">
        <w:rPr>
          <w:rFonts w:cstheme="minorHAnsi"/>
        </w:rPr>
        <w:t xml:space="preserve"> </w:t>
      </w:r>
      <w:r>
        <w:rPr>
          <w:rFonts w:cstheme="minorHAnsi"/>
        </w:rPr>
        <w:t>je</w:t>
      </w:r>
      <w:r w:rsidRPr="001E5D40">
        <w:rPr>
          <w:rFonts w:cstheme="minorHAnsi"/>
        </w:rPr>
        <w:t xml:space="preserve"> feedback wil</w:t>
      </w:r>
      <w:r>
        <w:rPr>
          <w:rFonts w:cstheme="minorHAnsi"/>
        </w:rPr>
        <w:t>t</w:t>
      </w:r>
      <w:r w:rsidRPr="001E5D40">
        <w:rPr>
          <w:rFonts w:cstheme="minorHAnsi"/>
        </w:rPr>
        <w:t xml:space="preserve">. </w:t>
      </w:r>
    </w:p>
    <w:p w14:paraId="584A9C34" w14:textId="36FB63A6" w:rsidR="00FF2FC5" w:rsidRDefault="00FF2FC5" w:rsidP="00FF2FC5">
      <w:pPr>
        <w:spacing w:line="276" w:lineRule="auto"/>
        <w:jc w:val="both"/>
        <w:rPr>
          <w:rFonts w:cstheme="minorHAnsi"/>
        </w:rPr>
      </w:pPr>
      <w:r>
        <w:rPr>
          <w:rFonts w:cstheme="minorHAnsi"/>
        </w:rPr>
        <w:lastRenderedPageBreak/>
        <w:t>Tijdens het bezoek gebruikt de instituutsopleider jouw voortgangsformulier. In dit formulier kan hij feedback geven op de verschillende, voor de geobserveerde les relevante succescriteria, ontwikkelpunten benoem</w:t>
      </w:r>
      <w:r w:rsidR="0027041D">
        <w:rPr>
          <w:rFonts w:cstheme="minorHAnsi"/>
        </w:rPr>
        <w:t>d</w:t>
      </w:r>
      <w:r>
        <w:rPr>
          <w:rFonts w:cstheme="minorHAnsi"/>
        </w:rPr>
        <w:t xml:space="preserve"> en aangeven waar jij al het gewenste niveau (of meer) laat zien (zie voorbeeld: Map 2 Voortgangsformulier p.6).</w:t>
      </w:r>
    </w:p>
    <w:p w14:paraId="41575D65" w14:textId="77777777" w:rsidR="00FF2FC5" w:rsidRDefault="00FF2FC5" w:rsidP="00FF2FC5">
      <w:pPr>
        <w:rPr>
          <w:rFonts w:cstheme="minorHAnsi"/>
        </w:rPr>
      </w:pPr>
    </w:p>
    <w:p w14:paraId="4FA6B1C0" w14:textId="77777777" w:rsidR="00FF2FC5" w:rsidRPr="00EC702B" w:rsidRDefault="00FF2FC5" w:rsidP="00FF2FC5">
      <w:pPr>
        <w:pStyle w:val="Lijstalinea"/>
        <w:numPr>
          <w:ilvl w:val="0"/>
          <w:numId w:val="12"/>
        </w:numPr>
        <w:ind w:left="360"/>
        <w:rPr>
          <w:rFonts w:cstheme="minorHAnsi"/>
          <w:b/>
          <w:bCs/>
        </w:rPr>
      </w:pPr>
      <w:r w:rsidRPr="00EC702B">
        <w:rPr>
          <w:rFonts w:cstheme="minorHAnsi"/>
          <w:b/>
          <w:bCs/>
        </w:rPr>
        <w:t>Voortgangsgesprek</w:t>
      </w:r>
      <w:r w:rsidRPr="00EC702B">
        <w:rPr>
          <w:b/>
          <w:bCs/>
          <w:noProof/>
        </w:rPr>
        <w:t xml:space="preserve"> </w:t>
      </w:r>
    </w:p>
    <w:p w14:paraId="48FDE638" w14:textId="77777777" w:rsidR="00FF2FC5" w:rsidRDefault="00FF2FC5" w:rsidP="00FF2FC5">
      <w:pPr>
        <w:pStyle w:val="Geenafstand"/>
        <w:spacing w:line="276" w:lineRule="auto"/>
        <w:jc w:val="both"/>
        <w:rPr>
          <w:rFonts w:cstheme="minorHAnsi"/>
        </w:rPr>
      </w:pPr>
      <w:r>
        <w:rPr>
          <w:rFonts w:cstheme="minorHAnsi"/>
        </w:rPr>
        <w:t xml:space="preserve">Het voortgangsgesprek bestaat uit een praktijkbezoek zonder </w:t>
      </w:r>
      <w:r w:rsidRPr="00961E5D">
        <w:rPr>
          <w:rFonts w:cstheme="minorHAnsi"/>
          <w:i/>
          <w:iCs/>
        </w:rPr>
        <w:t>les</w:t>
      </w:r>
      <w:r>
        <w:rPr>
          <w:rFonts w:cstheme="minorHAnsi"/>
        </w:rPr>
        <w:t xml:space="preserve">observatie. </w:t>
      </w:r>
      <w:r w:rsidRPr="00464F81">
        <w:rPr>
          <w:rFonts w:cstheme="minorHAnsi"/>
        </w:rPr>
        <w:t>Een praktijkbezoek zonder lesobservatie kan zo vaak plaatsvinden als IO en/of SO</w:t>
      </w:r>
      <w:r>
        <w:rPr>
          <w:rFonts w:cstheme="minorHAnsi"/>
        </w:rPr>
        <w:t xml:space="preserve"> dat nodig vinden</w:t>
      </w:r>
      <w:r w:rsidRPr="00464F81">
        <w:rPr>
          <w:rFonts w:cstheme="minorHAnsi"/>
        </w:rPr>
        <w:t xml:space="preserve">. </w:t>
      </w:r>
      <w:r>
        <w:rPr>
          <w:rFonts w:cstheme="minorHAnsi"/>
        </w:rPr>
        <w:t>D</w:t>
      </w:r>
      <w:r w:rsidRPr="00464F81">
        <w:rPr>
          <w:rFonts w:cstheme="minorHAnsi"/>
        </w:rPr>
        <w:t xml:space="preserve">e IO </w:t>
      </w:r>
      <w:r>
        <w:rPr>
          <w:rFonts w:cstheme="minorHAnsi"/>
        </w:rPr>
        <w:t>bezoekt jou</w:t>
      </w:r>
      <w:r w:rsidRPr="00464F81">
        <w:rPr>
          <w:rFonts w:cstheme="minorHAnsi"/>
        </w:rPr>
        <w:t xml:space="preserve"> </w:t>
      </w:r>
      <w:r>
        <w:rPr>
          <w:rFonts w:cstheme="minorHAnsi"/>
        </w:rPr>
        <w:t xml:space="preserve">(idealiter) </w:t>
      </w:r>
      <w:r w:rsidRPr="00464F81">
        <w:rPr>
          <w:rFonts w:cstheme="minorHAnsi"/>
        </w:rPr>
        <w:t xml:space="preserve">op de werkplek en voert een gesprek met </w:t>
      </w:r>
      <w:r>
        <w:rPr>
          <w:rFonts w:cstheme="minorHAnsi"/>
        </w:rPr>
        <w:t>jou</w:t>
      </w:r>
      <w:r w:rsidRPr="00464F81">
        <w:rPr>
          <w:rFonts w:cstheme="minorHAnsi"/>
        </w:rPr>
        <w:t xml:space="preserve"> en de SO/WPB. </w:t>
      </w:r>
      <w:r>
        <w:rPr>
          <w:rFonts w:cstheme="minorHAnsi"/>
        </w:rPr>
        <w:t>Doel van het gesprek is:</w:t>
      </w:r>
    </w:p>
    <w:p w14:paraId="4F75D985" w14:textId="77777777" w:rsidR="00FF2FC5" w:rsidRPr="000B4DFF" w:rsidRDefault="00FF2FC5" w:rsidP="00FF2FC5">
      <w:pPr>
        <w:pStyle w:val="Lijstalinea"/>
        <w:numPr>
          <w:ilvl w:val="0"/>
          <w:numId w:val="57"/>
        </w:numPr>
        <w:spacing w:line="276" w:lineRule="auto"/>
        <w:jc w:val="both"/>
        <w:rPr>
          <w:rFonts w:cstheme="minorHAnsi"/>
        </w:rPr>
      </w:pPr>
      <w:r w:rsidRPr="000B4DFF">
        <w:rPr>
          <w:rFonts w:cstheme="minorHAnsi"/>
        </w:rPr>
        <w:t>Een beeld vormen van hoe jij je ontwikkelt richting de beoogde leeruitkomsten en de succescriteria (aan de hand van de bij 2. beschreven werkwijze);</w:t>
      </w:r>
    </w:p>
    <w:p w14:paraId="7726A1B9" w14:textId="77777777" w:rsidR="00FF2FC5" w:rsidRPr="000B4DFF" w:rsidRDefault="00FF2FC5" w:rsidP="00FF2FC5">
      <w:pPr>
        <w:pStyle w:val="Lijstalinea"/>
        <w:numPr>
          <w:ilvl w:val="0"/>
          <w:numId w:val="57"/>
        </w:numPr>
        <w:spacing w:line="276" w:lineRule="auto"/>
        <w:jc w:val="both"/>
        <w:rPr>
          <w:rFonts w:cstheme="minorHAnsi"/>
        </w:rPr>
      </w:pPr>
      <w:r w:rsidRPr="000B4DFF">
        <w:rPr>
          <w:rFonts w:cstheme="minorHAnsi"/>
        </w:rPr>
        <w:t xml:space="preserve">Het delen en vergelijken van de bevindingen van jou zelf, de WPB en/of SO; </w:t>
      </w:r>
    </w:p>
    <w:p w14:paraId="20173151" w14:textId="77777777" w:rsidR="00FF2FC5" w:rsidRPr="000B4DFF" w:rsidRDefault="00FF2FC5" w:rsidP="00FF2FC5">
      <w:pPr>
        <w:pStyle w:val="Lijstalinea"/>
        <w:numPr>
          <w:ilvl w:val="0"/>
          <w:numId w:val="57"/>
        </w:numPr>
        <w:spacing w:line="276" w:lineRule="auto"/>
        <w:jc w:val="both"/>
        <w:rPr>
          <w:rFonts w:cstheme="minorHAnsi"/>
        </w:rPr>
      </w:pPr>
      <w:r w:rsidRPr="000B4DFF">
        <w:rPr>
          <w:rFonts w:cstheme="minorHAnsi"/>
        </w:rPr>
        <w:t>Samen tot ontwikkelpunten komen en deze concreet verwoorden in het voortgangsformulier.</w:t>
      </w:r>
    </w:p>
    <w:p w14:paraId="34CBB4B0" w14:textId="77777777" w:rsidR="00FF2FC5" w:rsidRPr="000B4DFF" w:rsidRDefault="00FF2FC5" w:rsidP="00FF2FC5">
      <w:pPr>
        <w:pStyle w:val="paragraph"/>
        <w:spacing w:before="0" w:beforeAutospacing="0" w:after="0" w:afterAutospacing="0" w:line="276" w:lineRule="auto"/>
        <w:jc w:val="both"/>
        <w:textAlignment w:val="baseline"/>
        <w:rPr>
          <w:rFonts w:ascii="Calibri" w:hAnsi="Calibri" w:cs="Calibri"/>
          <w:sz w:val="22"/>
          <w:szCs w:val="22"/>
        </w:rPr>
      </w:pPr>
      <w:r w:rsidRPr="000B4DFF">
        <w:rPr>
          <w:rStyle w:val="normaltextrun"/>
          <w:rFonts w:ascii="Calibri" w:hAnsi="Calibri" w:cs="Calibri"/>
          <w:sz w:val="22"/>
          <w:szCs w:val="22"/>
        </w:rPr>
        <w:t>Bij wisseling van een stage (school of groep) vindt er een voortgangsgesprek plaats om inzichtelijk te maken waar jij staat op dat moment en wat aandachtspunten en afspraken zullen zijn voor de komende periode. Dit wordt vastgelegd onder het kopje ‘algemene opmerkingen’ in het voortgangsformulier.  Jij bereidt dit laatste voortgangsgesprek voor door:</w:t>
      </w:r>
      <w:r w:rsidRPr="000B4DFF">
        <w:rPr>
          <w:rStyle w:val="eop"/>
          <w:rFonts w:ascii="Calibri" w:hAnsi="Calibri" w:cs="Calibri"/>
          <w:sz w:val="22"/>
          <w:szCs w:val="22"/>
        </w:rPr>
        <w:t> </w:t>
      </w:r>
    </w:p>
    <w:p w14:paraId="05DF89A0" w14:textId="77777777" w:rsidR="00FF2FC5" w:rsidRPr="000B4DFF" w:rsidRDefault="00FF2FC5" w:rsidP="00FF2FC5">
      <w:pPr>
        <w:pStyle w:val="Geenafstand"/>
        <w:numPr>
          <w:ilvl w:val="0"/>
          <w:numId w:val="56"/>
        </w:numPr>
        <w:spacing w:line="276" w:lineRule="auto"/>
        <w:jc w:val="both"/>
        <w:rPr>
          <w:rStyle w:val="normaltextrun"/>
          <w:rFonts w:ascii="Calibri" w:hAnsi="Calibri" w:cs="Calibri"/>
          <w:sz w:val="22"/>
          <w:szCs w:val="22"/>
        </w:rPr>
      </w:pPr>
      <w:r w:rsidRPr="000B4DFF">
        <w:rPr>
          <w:rStyle w:val="normaltextrun"/>
          <w:rFonts w:ascii="Calibri" w:hAnsi="Calibri" w:cs="Calibri"/>
          <w:sz w:val="22"/>
          <w:szCs w:val="22"/>
        </w:rPr>
        <w:t>Te formuleren wat al heel goed gaat;</w:t>
      </w:r>
    </w:p>
    <w:p w14:paraId="04D91E44" w14:textId="77777777" w:rsidR="00561445" w:rsidRPr="00561445" w:rsidRDefault="00FF2FC5" w:rsidP="00FF2FC5">
      <w:pPr>
        <w:pStyle w:val="Geenafstand"/>
        <w:numPr>
          <w:ilvl w:val="0"/>
          <w:numId w:val="56"/>
        </w:numPr>
        <w:spacing w:line="276" w:lineRule="auto"/>
        <w:jc w:val="both"/>
        <w:rPr>
          <w:rStyle w:val="eop"/>
        </w:rPr>
      </w:pPr>
      <w:r w:rsidRPr="000B4DFF">
        <w:rPr>
          <w:rStyle w:val="normaltextrun"/>
          <w:rFonts w:ascii="Calibri" w:hAnsi="Calibri" w:cs="Calibri"/>
          <w:sz w:val="22"/>
          <w:szCs w:val="22"/>
        </w:rPr>
        <w:t>Te formuleren wat jouw aandachtspunten zijn voor de volgende stage;</w:t>
      </w:r>
      <w:r w:rsidRPr="000B4DFF">
        <w:rPr>
          <w:rStyle w:val="eop"/>
          <w:rFonts w:ascii="Calibri" w:hAnsi="Calibri" w:cs="Calibri"/>
          <w:sz w:val="22"/>
          <w:szCs w:val="22"/>
        </w:rPr>
        <w:t> </w:t>
      </w:r>
    </w:p>
    <w:p w14:paraId="77153EAB" w14:textId="64895D9C" w:rsidR="00584F21" w:rsidRPr="00561445" w:rsidRDefault="00FF2FC5" w:rsidP="00FF2FC5">
      <w:pPr>
        <w:pStyle w:val="Geenafstand"/>
        <w:numPr>
          <w:ilvl w:val="0"/>
          <w:numId w:val="56"/>
        </w:numPr>
        <w:spacing w:line="276" w:lineRule="auto"/>
        <w:jc w:val="both"/>
      </w:pPr>
      <w:r w:rsidRPr="00561445">
        <w:rPr>
          <w:rStyle w:val="normaltextrun"/>
          <w:rFonts w:cstheme="minorHAnsi"/>
          <w:sz w:val="22"/>
          <w:szCs w:val="22"/>
        </w:rPr>
        <w:t xml:space="preserve">het voortgangsformulier up </w:t>
      </w:r>
      <w:proofErr w:type="spellStart"/>
      <w:r w:rsidRPr="00561445">
        <w:rPr>
          <w:rStyle w:val="normaltextrun"/>
          <w:rFonts w:cstheme="minorHAnsi"/>
          <w:sz w:val="22"/>
          <w:szCs w:val="22"/>
        </w:rPr>
        <w:t>to</w:t>
      </w:r>
      <w:proofErr w:type="spellEnd"/>
      <w:r w:rsidRPr="00561445">
        <w:rPr>
          <w:rStyle w:val="normaltextrun"/>
          <w:rFonts w:cstheme="minorHAnsi"/>
          <w:sz w:val="22"/>
          <w:szCs w:val="22"/>
        </w:rPr>
        <w:t xml:space="preserve"> date te maken.</w:t>
      </w:r>
    </w:p>
    <w:p w14:paraId="22EAE032" w14:textId="77777777" w:rsidR="00584F21" w:rsidRPr="00584F21" w:rsidRDefault="00584F21" w:rsidP="00584F21"/>
    <w:p w14:paraId="7E8B79F9" w14:textId="77777777" w:rsidR="00125AEF" w:rsidRPr="00C57AB0" w:rsidRDefault="00125AEF" w:rsidP="00125AEF">
      <w:pPr>
        <w:pStyle w:val="Kop3"/>
        <w:rPr>
          <w:color w:val="4472C4" w:themeColor="accent1"/>
        </w:rPr>
      </w:pPr>
      <w:bookmarkStart w:id="16" w:name="_Toc170829196"/>
      <w:bookmarkStart w:id="17" w:name="_Toc175904099"/>
      <w:r w:rsidRPr="00C57AB0">
        <w:rPr>
          <w:color w:val="4472C4" w:themeColor="accent1"/>
        </w:rPr>
        <w:t>Beoordeling</w:t>
      </w:r>
      <w:bookmarkEnd w:id="16"/>
      <w:bookmarkEnd w:id="17"/>
    </w:p>
    <w:p w14:paraId="47D34390" w14:textId="77777777" w:rsidR="00125AEF" w:rsidRDefault="00125AEF" w:rsidP="00125AEF">
      <w:pPr>
        <w:spacing w:line="276" w:lineRule="auto"/>
        <w:jc w:val="both"/>
      </w:pPr>
      <w:r>
        <w:t xml:space="preserve">Op het moment dat je, in overleg met je IO, WPB en SO, merkt dat je aan alle succescriteria voldoet, vraag je bij je instituutsopleider een eindgesprek aan. In overleg wordt een datum gepland voor het eindgesprek. </w:t>
      </w:r>
      <w:r w:rsidRPr="00725E14">
        <w:rPr>
          <w:color w:val="FF0000"/>
        </w:rPr>
        <w:t xml:space="preserve"> </w:t>
      </w:r>
    </w:p>
    <w:p w14:paraId="4419D834" w14:textId="77777777" w:rsidR="007F0F1A" w:rsidRDefault="007F0F1A" w:rsidP="007F0F1A">
      <w:pPr>
        <w:spacing w:line="276" w:lineRule="auto"/>
        <w:jc w:val="both"/>
      </w:pPr>
      <w:r>
        <w:t xml:space="preserve">Het eindgesprek is een driegesprek tussen jou, de IO en de WPB/SO/coach. Het eindgesprek heeft als doel om te beoordelen of jij met jouw bewijzen de succescriteria voor vakinhoudelijke, vakdidactische en pedagogische bekwaamheid aantoont. Daarbij laat je aan de hand van de gestelde criteria bij </w:t>
      </w:r>
      <w:r w:rsidRPr="00770D56">
        <w:rPr>
          <w:i/>
          <w:iCs/>
        </w:rPr>
        <w:t>professioneel handelen</w:t>
      </w:r>
      <w:r>
        <w:t xml:space="preserve"> zien hoe je vanuit een onderzoekende houding aan je professionele ontwikkeling werkt.</w:t>
      </w:r>
    </w:p>
    <w:p w14:paraId="13C7959D" w14:textId="77777777" w:rsidR="00ED7A61" w:rsidRDefault="00125AEF" w:rsidP="00D86D42">
      <w:pPr>
        <w:spacing w:line="276" w:lineRule="auto"/>
        <w:jc w:val="both"/>
      </w:pPr>
      <w:r>
        <w:t>Ter voorbereiding op dit eindgesprek vul je, eventueel in samenwerking met de WPB en/of SO het beoordelingsformulier in. Je zorgt er hierbij voor dat je elk criterium ondersteunt met bewijzen van voldoende functioneren. Deze kun je selecteren uit je voortgangsdossier, je kunt gebruik maken van je afgeronde betekenisvolle taken of je voegt zelf andere aanvullende bewijzen toe. Dit kan een combinatie zijn van bewijzen uit de praktijk van het oudere kind en jongere kind of alleen van het oudere of jongere kind.</w:t>
      </w:r>
      <w:r w:rsidR="00D86D42">
        <w:t xml:space="preserve"> </w:t>
      </w:r>
    </w:p>
    <w:p w14:paraId="6404DD7A" w14:textId="77777777" w:rsidR="00ED7A61" w:rsidRDefault="00D86D42" w:rsidP="00D86D42">
      <w:pPr>
        <w:spacing w:line="276" w:lineRule="auto"/>
        <w:jc w:val="both"/>
      </w:pPr>
      <w:r>
        <w:t xml:space="preserve">Documenten krijgen bewijskracht door ze te laten valideren en te laten voldoen aan de VRAAK-criteria (zie beschrijving hieronder). Dit kan door documenten te voorzien van datum, naam en handtekening van een begeleider  of  doordat  de  praktijkbegeleiders  in  het  driegesprek  tijdens  de  beoordeling  de  authenticiteit van de aangeleverde bewijzen bevestigen. </w:t>
      </w:r>
    </w:p>
    <w:p w14:paraId="167CF4AA" w14:textId="77777777" w:rsidR="00ED7A61" w:rsidRDefault="00D86D42" w:rsidP="00D86D42">
      <w:pPr>
        <w:spacing w:line="276" w:lineRule="auto"/>
        <w:jc w:val="both"/>
      </w:pPr>
      <w:r>
        <w:t xml:space="preserve">VRAAK-criteria: </w:t>
      </w:r>
    </w:p>
    <w:p w14:paraId="3BD509CB" w14:textId="77777777" w:rsidR="00ED7A61" w:rsidRDefault="00D86D42" w:rsidP="00ED7A61">
      <w:pPr>
        <w:spacing w:after="0" w:line="276" w:lineRule="auto"/>
        <w:jc w:val="both"/>
      </w:pPr>
      <w:r>
        <w:t>Variatie</w:t>
      </w:r>
    </w:p>
    <w:p w14:paraId="13D88A2B" w14:textId="77777777" w:rsidR="00ED7A61" w:rsidRDefault="00D86D42" w:rsidP="00ED7A61">
      <w:pPr>
        <w:spacing w:after="0" w:line="276" w:lineRule="auto"/>
        <w:jc w:val="both"/>
      </w:pPr>
      <w:r>
        <w:t>Het  beoordelingsdossier  dient  verschillende  soorten  bewijzen</w:t>
      </w:r>
      <w:r w:rsidR="00ED7A61">
        <w:t xml:space="preserve"> te</w:t>
      </w:r>
      <w:r>
        <w:t xml:space="preserve">  bevatten.  Er  zijn  directe  en  indirecte bewijzen. Een direct bewijs gaat over gedrag dat direct waarneembaar is of een product dat je zelf gemaakt hebt. Je schrijft niet over jouw bekwaamheid, maar laat het zien. Een videofragment van je optreden als </w:t>
      </w:r>
      <w:r>
        <w:lastRenderedPageBreak/>
        <w:t>leerkracht is een direct bewijs. Directe bewijzen zijn vaak sterker dan indirecte bewijzen. Een indirect bewijs is een beschrijving van jouw functioneren, geschreven door jou of door leerlingen of een begeleider. Zorg ervoor  dat  je  indirect  bewijs  laat  valideren  door  degene  die  het  heeft  geschreven.  Dit  kan  door ondertekening, waardoor het bewijs geldig wordt. Denk hierbij aan het paraferen en dateren van door hen geschreven verslagen of notities.</w:t>
      </w:r>
    </w:p>
    <w:p w14:paraId="31AF9E89" w14:textId="77777777" w:rsidR="00ED7A61" w:rsidRDefault="00ED7A61" w:rsidP="00ED7A61">
      <w:pPr>
        <w:spacing w:after="0" w:line="276" w:lineRule="auto"/>
        <w:jc w:val="both"/>
      </w:pPr>
    </w:p>
    <w:p w14:paraId="35600E1A" w14:textId="4109D7FB" w:rsidR="00ED7A61" w:rsidRDefault="00D86D42" w:rsidP="00ED7A61">
      <w:pPr>
        <w:spacing w:after="0" w:line="276" w:lineRule="auto"/>
        <w:jc w:val="both"/>
      </w:pPr>
      <w:r>
        <w:t>Relevantie</w:t>
      </w:r>
    </w:p>
    <w:p w14:paraId="0D55840A" w14:textId="77777777" w:rsidR="003D25DA" w:rsidRDefault="00D86D42" w:rsidP="00ED7A61">
      <w:pPr>
        <w:spacing w:after="0" w:line="276" w:lineRule="auto"/>
        <w:jc w:val="both"/>
      </w:pPr>
      <w:r>
        <w:t xml:space="preserve">Bewijzen moeten een duidelijk bewijs zijn voor jouw gedrag in de beroepstaak. Je geeft dus altijd expliciet aan welke </w:t>
      </w:r>
      <w:r w:rsidR="003D25DA">
        <w:t xml:space="preserve">succescriteria </w:t>
      </w:r>
      <w:r>
        <w:t>of onderdeel daarvan je met het bewijs aantoont.</w:t>
      </w:r>
    </w:p>
    <w:p w14:paraId="23107B94" w14:textId="77777777" w:rsidR="003D25DA" w:rsidRDefault="003D25DA" w:rsidP="00ED7A61">
      <w:pPr>
        <w:spacing w:after="0" w:line="276" w:lineRule="auto"/>
        <w:jc w:val="both"/>
      </w:pPr>
    </w:p>
    <w:p w14:paraId="1BCD8D5D" w14:textId="77777777" w:rsidR="003D25DA" w:rsidRDefault="00D86D42" w:rsidP="00ED7A61">
      <w:pPr>
        <w:spacing w:after="0" w:line="276" w:lineRule="auto"/>
        <w:jc w:val="both"/>
      </w:pPr>
      <w:r>
        <w:t>Authenticiteit</w:t>
      </w:r>
    </w:p>
    <w:p w14:paraId="1C27AC3F" w14:textId="77777777" w:rsidR="003D25DA" w:rsidRDefault="00D86D42" w:rsidP="00ED7A61">
      <w:pPr>
        <w:spacing w:after="0" w:line="276" w:lineRule="auto"/>
        <w:jc w:val="both"/>
      </w:pPr>
      <w:r>
        <w:t>Bewijsmateriaal moet van jezelf zijn of betrekking hebben op jou. Gaat het om een groepsproduct, dan geef je aan wat de eigen bijdrage is geweest en waarom je dit dus als bewijs voor jouw bekwaamheid opvoert.</w:t>
      </w:r>
    </w:p>
    <w:p w14:paraId="78E7102E" w14:textId="77777777" w:rsidR="003D25DA" w:rsidRDefault="003D25DA" w:rsidP="00ED7A61">
      <w:pPr>
        <w:spacing w:after="0" w:line="276" w:lineRule="auto"/>
        <w:jc w:val="both"/>
      </w:pPr>
    </w:p>
    <w:p w14:paraId="59D662D2" w14:textId="77777777" w:rsidR="003D25DA" w:rsidRDefault="00D86D42" w:rsidP="00ED7A61">
      <w:pPr>
        <w:spacing w:after="0" w:line="276" w:lineRule="auto"/>
        <w:jc w:val="both"/>
      </w:pPr>
      <w:r>
        <w:t>Actualiteit</w:t>
      </w:r>
    </w:p>
    <w:p w14:paraId="08B0C4FB" w14:textId="5364B73C" w:rsidR="00D86D42" w:rsidRDefault="00D86D42" w:rsidP="00ED7A61">
      <w:pPr>
        <w:spacing w:after="0" w:line="276" w:lineRule="auto"/>
        <w:jc w:val="both"/>
      </w:pPr>
      <w:r>
        <w:t xml:space="preserve">Bewijsstukken moeten actueel zijn, d.w.z. niet ouder dan 3 jaar. Belangrijk is dat het bewijsstuk tot stand gekomen is in de situatie waarin de student zelfstandig gehandeld heeft. Dat wil zeggen dat de student kan </w:t>
      </w:r>
    </w:p>
    <w:p w14:paraId="3923127A" w14:textId="77777777" w:rsidR="003D25DA" w:rsidRDefault="00D86D42" w:rsidP="00D86D42">
      <w:pPr>
        <w:spacing w:line="276" w:lineRule="auto"/>
        <w:jc w:val="both"/>
      </w:pPr>
      <w:r>
        <w:t>laten zien dat deze zelf de regie heeft gevoerd over de eigen wijze van werken. Ook moet de context of situatie waarin het bewijsstuk tot stand is gekomen, voldoende complex zijn.</w:t>
      </w:r>
    </w:p>
    <w:p w14:paraId="4116AB87" w14:textId="77777777" w:rsidR="003D25DA" w:rsidRDefault="00D86D42" w:rsidP="003D25DA">
      <w:pPr>
        <w:spacing w:after="0" w:line="276" w:lineRule="auto"/>
        <w:jc w:val="both"/>
      </w:pPr>
      <w:r>
        <w:t xml:space="preserve">Kwaliteit en Kwantiteit </w:t>
      </w:r>
    </w:p>
    <w:p w14:paraId="0FC33A9E" w14:textId="0F50ED95" w:rsidR="00A73AE3" w:rsidRDefault="00D86D42" w:rsidP="00D86D42">
      <w:pPr>
        <w:spacing w:line="276" w:lineRule="auto"/>
        <w:jc w:val="both"/>
      </w:pPr>
      <w:r>
        <w:t xml:space="preserve">Bewijzen moeten voldoende ervaring in de praktijk laten zien. Uit de bewijzen moet daarom blijken dat de student de handeling meerdere keren over een langere periode zelfstandig heeft uitgevoerd. De richtlijn voor het aantal bewijsstukken per </w:t>
      </w:r>
      <w:r w:rsidR="00E35193">
        <w:t>succescriterium</w:t>
      </w:r>
      <w:r>
        <w:t xml:space="preserve"> is</w:t>
      </w:r>
      <w:r w:rsidR="00E35193">
        <w:t xml:space="preserve"> minimaal</w:t>
      </w:r>
      <w:r>
        <w:t xml:space="preserve"> één</w:t>
      </w:r>
      <w:r w:rsidR="00E35193">
        <w:t xml:space="preserve">. </w:t>
      </w:r>
    </w:p>
    <w:p w14:paraId="0ED3B9C4" w14:textId="278DA83F" w:rsidR="00125AEF" w:rsidRPr="00D52680" w:rsidRDefault="003B25AA" w:rsidP="00125AEF">
      <w:pPr>
        <w:spacing w:line="276" w:lineRule="auto"/>
        <w:jc w:val="both"/>
        <w:rPr>
          <w:color w:val="FF0000"/>
        </w:rPr>
      </w:pPr>
      <w:r w:rsidRPr="002F6E04">
        <w:t xml:space="preserve">Deze </w:t>
      </w:r>
      <w:r w:rsidR="002E4297">
        <w:t xml:space="preserve">bewijzen </w:t>
      </w:r>
      <w:r w:rsidRPr="002F6E04">
        <w:t>verzamel je en plak je onder het beoordelingsformulier</w:t>
      </w:r>
      <w:r w:rsidR="00004989" w:rsidRPr="002F6E04">
        <w:t xml:space="preserve"> zodat het formulier en alle bewijzen in één document staan</w:t>
      </w:r>
      <w:r w:rsidRPr="002F6E04">
        <w:t xml:space="preserve">. </w:t>
      </w:r>
      <w:r w:rsidR="00125AEF" w:rsidRPr="002F6E04">
        <w:t xml:space="preserve">Voorafgaand aan het eindgesprek plaats je </w:t>
      </w:r>
      <w:r w:rsidRPr="002F6E04">
        <w:t>dit document</w:t>
      </w:r>
      <w:r w:rsidR="00125AEF" w:rsidRPr="002F6E04">
        <w:t xml:space="preserve"> in </w:t>
      </w:r>
      <w:r w:rsidR="00125AEF" w:rsidRPr="002F6E04">
        <w:rPr>
          <w:i/>
          <w:iCs/>
        </w:rPr>
        <w:t>map 3.</w:t>
      </w:r>
      <w:r w:rsidR="00125AEF" w:rsidRPr="002F6E04">
        <w:t xml:space="preserve"> </w:t>
      </w:r>
      <w:r w:rsidR="00125AEF" w:rsidRPr="002F6E04">
        <w:rPr>
          <w:i/>
          <w:iCs/>
        </w:rPr>
        <w:t>Beoordelings</w:t>
      </w:r>
      <w:r w:rsidR="00EC3392" w:rsidRPr="002F6E04">
        <w:rPr>
          <w:i/>
          <w:iCs/>
        </w:rPr>
        <w:t>dossier</w:t>
      </w:r>
      <w:r w:rsidR="00D52680" w:rsidRPr="002F6E04">
        <w:rPr>
          <w:i/>
          <w:iCs/>
        </w:rPr>
        <w:t xml:space="preserve"> </w:t>
      </w:r>
      <w:r w:rsidR="00004989" w:rsidRPr="002F6E04">
        <w:t xml:space="preserve">van je praktijkdossier op OneDrive </w:t>
      </w:r>
      <w:r w:rsidR="00D52680" w:rsidRPr="002F6E04">
        <w:t xml:space="preserve">en je zet het </w:t>
      </w:r>
      <w:r w:rsidR="00004989" w:rsidRPr="002F6E04">
        <w:t xml:space="preserve">document op Brightspace. </w:t>
      </w:r>
    </w:p>
    <w:p w14:paraId="33F2441D" w14:textId="77777777" w:rsidR="00125AEF" w:rsidRDefault="00125AEF" w:rsidP="00125AEF">
      <w:pPr>
        <w:spacing w:line="276" w:lineRule="auto"/>
        <w:jc w:val="both"/>
      </w:pPr>
      <w:r w:rsidRPr="00DB34B2">
        <w:t xml:space="preserve">Na </w:t>
      </w:r>
      <w:r>
        <w:t xml:space="preserve">het eindgesprek plaatst de IO het ingevulde beoordelingsformulier in Osiris, notities, en voert de beoordeling, voldaan, in. Jij plaatst het formulier in je praktijkdossier in map 3. Beoordelingsformulier. De beoordelingsformulieren van de drie betekenisvolle taken zijn te vinden in </w:t>
      </w:r>
      <w:r w:rsidRPr="00C91463">
        <w:t>bijlage 4, 5 en 6.</w:t>
      </w:r>
    </w:p>
    <w:p w14:paraId="59668961" w14:textId="77777777" w:rsidR="00563434" w:rsidRDefault="00563434" w:rsidP="001D6ABC">
      <w:pPr>
        <w:jc w:val="both"/>
      </w:pPr>
    </w:p>
    <w:p w14:paraId="431482B5" w14:textId="6F568A97" w:rsidR="00BE2365" w:rsidRDefault="00BE2365">
      <w:pPr>
        <w:rPr>
          <w:rFonts w:asciiTheme="majorHAnsi" w:eastAsiaTheme="majorEastAsia" w:hAnsiTheme="majorHAnsi" w:cstheme="majorBidi"/>
          <w:sz w:val="28"/>
          <w:szCs w:val="28"/>
        </w:rPr>
      </w:pPr>
      <w:r>
        <w:br w:type="page"/>
      </w:r>
    </w:p>
    <w:p w14:paraId="262B4EAE" w14:textId="6F568A97" w:rsidR="002C6FA1" w:rsidRPr="0011345E" w:rsidRDefault="0011345E" w:rsidP="0011345E">
      <w:pPr>
        <w:pStyle w:val="Kop2"/>
        <w:rPr>
          <w:color w:val="auto"/>
        </w:rPr>
      </w:pPr>
      <w:bookmarkStart w:id="18" w:name="_Toc175904100"/>
      <w:r w:rsidRPr="0011345E">
        <w:rPr>
          <w:color w:val="auto"/>
        </w:rPr>
        <w:lastRenderedPageBreak/>
        <w:t>B</w:t>
      </w:r>
      <w:r w:rsidR="002C6FA1" w:rsidRPr="0011345E">
        <w:rPr>
          <w:color w:val="auto"/>
        </w:rPr>
        <w:t xml:space="preserve">etekenisvolle taken </w:t>
      </w:r>
      <w:r w:rsidRPr="0011345E">
        <w:rPr>
          <w:color w:val="auto"/>
        </w:rPr>
        <w:t xml:space="preserve">rondom </w:t>
      </w:r>
      <w:r w:rsidR="002C6FA1" w:rsidRPr="0011345E">
        <w:rPr>
          <w:color w:val="auto"/>
        </w:rPr>
        <w:t>Samenwerken</w:t>
      </w:r>
      <w:bookmarkEnd w:id="18"/>
    </w:p>
    <w:p w14:paraId="667642E6" w14:textId="77777777" w:rsidR="002C6FA1" w:rsidRDefault="002C6FA1" w:rsidP="002C6FA1">
      <w:pPr>
        <w:spacing w:after="0" w:line="240" w:lineRule="auto"/>
        <w:jc w:val="both"/>
        <w:rPr>
          <w:rFonts w:eastAsia="Times New Roman" w:cs="Arial"/>
        </w:rPr>
      </w:pPr>
    </w:p>
    <w:p w14:paraId="53E3DDC3" w14:textId="55348FB9" w:rsidR="009E2C6D" w:rsidRPr="00A54D99" w:rsidRDefault="009E2C6D" w:rsidP="009E2C6D">
      <w:pPr>
        <w:spacing w:after="0" w:line="240" w:lineRule="auto"/>
        <w:jc w:val="both"/>
        <w:rPr>
          <w:rFonts w:eastAsia="Times New Roman" w:cs="Arial"/>
        </w:rPr>
      </w:pPr>
      <w:r w:rsidRPr="009E2C6D">
        <w:rPr>
          <w:rFonts w:eastAsia="Times New Roman" w:cs="Arial"/>
        </w:rPr>
        <w:t xml:space="preserve">Voor de betekenisvolle taken </w:t>
      </w:r>
      <w:r w:rsidRPr="009E2C6D">
        <w:rPr>
          <w:rFonts w:eastAsia="Times New Roman" w:cs="Arial"/>
          <w:i/>
          <w:iCs/>
        </w:rPr>
        <w:t>Samenwerken met ouders: dagelijks contact</w:t>
      </w:r>
      <w:r>
        <w:rPr>
          <w:rFonts w:eastAsia="Times New Roman" w:cs="Arial"/>
        </w:rPr>
        <w:t xml:space="preserve">, </w:t>
      </w:r>
      <w:r w:rsidRPr="009E2C6D">
        <w:rPr>
          <w:rFonts w:eastAsia="Times New Roman" w:cs="Arial"/>
          <w:i/>
          <w:iCs/>
        </w:rPr>
        <w:t>Samenwerken met collega’s en externen op leerlingniveau</w:t>
      </w:r>
      <w:r>
        <w:rPr>
          <w:rFonts w:eastAsia="Times New Roman" w:cs="Arial"/>
        </w:rPr>
        <w:t xml:space="preserve">, </w:t>
      </w:r>
      <w:r w:rsidRPr="009E2C6D">
        <w:rPr>
          <w:rFonts w:eastAsia="Times New Roman" w:cs="Arial"/>
          <w:i/>
          <w:iCs/>
        </w:rPr>
        <w:t>Samenwerken met collega’s en externen op schoolniveau</w:t>
      </w:r>
      <w:r w:rsidR="003C4498">
        <w:rPr>
          <w:rFonts w:eastAsia="Times New Roman" w:cs="Arial"/>
        </w:rPr>
        <w:t xml:space="preserve"> is het volgende van toepassing.</w:t>
      </w:r>
    </w:p>
    <w:p w14:paraId="6FA680C8" w14:textId="77777777" w:rsidR="00733B9C" w:rsidRDefault="00733B9C" w:rsidP="00733B9C">
      <w:pPr>
        <w:spacing w:after="0" w:line="240" w:lineRule="auto"/>
        <w:jc w:val="both"/>
        <w:rPr>
          <w:rFonts w:eastAsia="Times New Roman" w:cs="Arial"/>
        </w:rPr>
      </w:pPr>
    </w:p>
    <w:p w14:paraId="7E495D54" w14:textId="77777777" w:rsidR="00A210C6" w:rsidRPr="00C57AB0" w:rsidRDefault="00A210C6" w:rsidP="00A210C6">
      <w:pPr>
        <w:pStyle w:val="Kop3"/>
        <w:spacing w:line="276" w:lineRule="auto"/>
        <w:rPr>
          <w:rFonts w:eastAsia="Times New Roman"/>
          <w:color w:val="4472C4" w:themeColor="accent1"/>
        </w:rPr>
      </w:pPr>
      <w:bookmarkStart w:id="19" w:name="_Toc170829198"/>
      <w:bookmarkStart w:id="20" w:name="_Toc175904101"/>
      <w:r w:rsidRPr="00C57AB0">
        <w:rPr>
          <w:rFonts w:eastAsia="Times New Roman"/>
          <w:color w:val="4472C4" w:themeColor="accent1"/>
        </w:rPr>
        <w:t>Begeleiding</w:t>
      </w:r>
      <w:bookmarkEnd w:id="19"/>
      <w:bookmarkEnd w:id="20"/>
    </w:p>
    <w:p w14:paraId="5F8E6B1B" w14:textId="53BC6377" w:rsidR="00A210C6" w:rsidRDefault="00A210C6" w:rsidP="00A210C6">
      <w:pPr>
        <w:spacing w:after="0" w:line="276" w:lineRule="auto"/>
        <w:jc w:val="both"/>
        <w:rPr>
          <w:rFonts w:eastAsia="Times New Roman" w:cs="Arial"/>
        </w:rPr>
      </w:pPr>
      <w:r>
        <w:rPr>
          <w:rFonts w:eastAsia="Times New Roman" w:cs="Arial"/>
        </w:rPr>
        <w:t xml:space="preserve">Deze drie betekenisvolle taken worden begeleid door de WPB, SO </w:t>
      </w:r>
      <w:proofErr w:type="spellStart"/>
      <w:r>
        <w:rPr>
          <w:rFonts w:eastAsia="Times New Roman" w:cs="Arial"/>
        </w:rPr>
        <w:t>danwel</w:t>
      </w:r>
      <w:proofErr w:type="spellEnd"/>
      <w:r>
        <w:rPr>
          <w:rFonts w:eastAsia="Times New Roman" w:cs="Arial"/>
        </w:rPr>
        <w:t xml:space="preserve"> schoolleider. Dit betekent dat de begeleider ervoor zorgt dat de leermogelijkheden rondom het samenwerken met ouders en collega’s op school aanwezig zijn. Jij zorgt ervoor dat hij die benut. Je sluit aan bij de context van de school en de ouderpopulatie en ontwikkelt je eigen visie. Er worden situaties gezocht en gecreëerd waarin je kunt oefenen, je vraagt om feedback aan collega’s en ouders en er worden begeleidings- en coachgesprekken gevoerd over deze taken.</w:t>
      </w:r>
    </w:p>
    <w:p w14:paraId="06DD774E" w14:textId="77777777" w:rsidR="00733B9C" w:rsidRDefault="00733B9C" w:rsidP="009E2C6D">
      <w:pPr>
        <w:spacing w:after="0" w:line="240" w:lineRule="auto"/>
        <w:jc w:val="both"/>
        <w:rPr>
          <w:rFonts w:eastAsia="Times New Roman" w:cs="Arial"/>
        </w:rPr>
      </w:pPr>
    </w:p>
    <w:p w14:paraId="0948631B" w14:textId="77777777" w:rsidR="00A013E2" w:rsidRPr="00C57AB0" w:rsidRDefault="00A013E2" w:rsidP="00A013E2">
      <w:pPr>
        <w:pStyle w:val="Kop3"/>
        <w:spacing w:line="276" w:lineRule="auto"/>
        <w:rPr>
          <w:rFonts w:eastAsia="Times New Roman"/>
          <w:color w:val="4472C4" w:themeColor="accent1"/>
        </w:rPr>
      </w:pPr>
      <w:bookmarkStart w:id="21" w:name="_Toc170829199"/>
      <w:bookmarkStart w:id="22" w:name="_Toc175904102"/>
      <w:bookmarkStart w:id="23" w:name="_Toc108104946"/>
      <w:r w:rsidRPr="00C57AB0">
        <w:rPr>
          <w:rFonts w:eastAsia="Times New Roman"/>
          <w:color w:val="4472C4" w:themeColor="accent1"/>
        </w:rPr>
        <w:t>Beoordeling</w:t>
      </w:r>
      <w:bookmarkEnd w:id="21"/>
      <w:bookmarkEnd w:id="22"/>
    </w:p>
    <w:p w14:paraId="390EB709" w14:textId="77777777" w:rsidR="00A013E2" w:rsidRDefault="00A013E2" w:rsidP="00A013E2">
      <w:pPr>
        <w:spacing w:after="0" w:line="276" w:lineRule="auto"/>
        <w:jc w:val="both"/>
        <w:rPr>
          <w:rFonts w:eastAsia="Times New Roman" w:cstheme="minorHAnsi"/>
        </w:rPr>
      </w:pPr>
      <w:r>
        <w:rPr>
          <w:rFonts w:eastAsia="Times New Roman" w:cs="Arial"/>
        </w:rPr>
        <w:t xml:space="preserve">Wanneer jij de succescriteria niet meer incidenteel laat zien, maar met regelmaat of altijd toont, kunnen deze beoordeeld worden. Jij neemt daarvoor het initiatief. Je vraagt de </w:t>
      </w:r>
      <w:r w:rsidRPr="006A5EF3">
        <w:rPr>
          <w:rFonts w:eastAsia="Times New Roman" w:cstheme="minorHAnsi"/>
        </w:rPr>
        <w:t xml:space="preserve">WPB, SO of schoolleider om de succescriteria </w:t>
      </w:r>
      <w:r>
        <w:rPr>
          <w:rFonts w:eastAsia="Times New Roman" w:cstheme="minorHAnsi"/>
        </w:rPr>
        <w:t xml:space="preserve">van de twee betekenisvolle taken </w:t>
      </w:r>
      <w:r w:rsidRPr="006A5EF3">
        <w:rPr>
          <w:rFonts w:eastAsia="Times New Roman" w:cstheme="minorHAnsi"/>
        </w:rPr>
        <w:t xml:space="preserve">te beoordelen met behulp van de </w:t>
      </w:r>
      <w:r>
        <w:rPr>
          <w:rFonts w:eastAsia="Times New Roman" w:cstheme="minorHAnsi"/>
        </w:rPr>
        <w:t>beoordelingsformulieren</w:t>
      </w:r>
      <w:r w:rsidRPr="006A5EF3">
        <w:rPr>
          <w:rFonts w:eastAsia="Times New Roman" w:cstheme="minorHAnsi"/>
        </w:rPr>
        <w:t xml:space="preserve"> in </w:t>
      </w:r>
      <w:r w:rsidRPr="00C91463">
        <w:rPr>
          <w:rFonts w:eastAsia="Times New Roman" w:cstheme="minorHAnsi"/>
        </w:rPr>
        <w:t>bijlage 7 en 8.</w:t>
      </w:r>
      <w:r w:rsidRPr="006A5EF3">
        <w:rPr>
          <w:rFonts w:eastAsia="Times New Roman" w:cstheme="minorHAnsi"/>
        </w:rPr>
        <w:t xml:space="preserve"> </w:t>
      </w:r>
    </w:p>
    <w:p w14:paraId="04909EE7" w14:textId="77777777" w:rsidR="00A013E2" w:rsidRPr="00504290" w:rsidRDefault="00A013E2" w:rsidP="00A013E2">
      <w:pPr>
        <w:spacing w:after="0" w:line="276" w:lineRule="auto"/>
        <w:jc w:val="both"/>
        <w:rPr>
          <w:rFonts w:eastAsia="Times New Roman" w:cs="Arial"/>
        </w:rPr>
      </w:pPr>
    </w:p>
    <w:p w14:paraId="3B2CB419" w14:textId="77777777" w:rsidR="00A013E2" w:rsidRPr="00F87E9A" w:rsidRDefault="00A013E2" w:rsidP="00A013E2">
      <w:pPr>
        <w:spacing w:after="0" w:line="276" w:lineRule="auto"/>
        <w:jc w:val="both"/>
        <w:textAlignment w:val="baseline"/>
        <w:rPr>
          <w:rFonts w:eastAsia="Times New Roman" w:cstheme="minorHAnsi"/>
          <w:lang w:eastAsia="nl-NL"/>
        </w:rPr>
      </w:pPr>
      <w:r>
        <w:rPr>
          <w:rFonts w:eastAsia="Times New Roman" w:cstheme="minorHAnsi"/>
        </w:rPr>
        <w:t>Het beoordelingsformulier</w:t>
      </w:r>
      <w:r w:rsidRPr="006A5EF3">
        <w:rPr>
          <w:rFonts w:eastAsia="Times New Roman" w:cstheme="minorHAnsi"/>
        </w:rPr>
        <w:t xml:space="preserve"> bestaat uit drie kolommen: </w:t>
      </w:r>
      <w:r w:rsidRPr="00F87E9A">
        <w:rPr>
          <w:rFonts w:eastAsia="Times New Roman" w:cstheme="minorHAnsi"/>
          <w:i/>
          <w:iCs/>
          <w:lang w:eastAsia="nl-NL"/>
        </w:rPr>
        <w:t>Ontwikkelend/aandachtspunten</w:t>
      </w:r>
      <w:r w:rsidRPr="00F87E9A">
        <w:rPr>
          <w:rFonts w:eastAsia="Times New Roman" w:cstheme="minorHAnsi"/>
          <w:lang w:eastAsia="nl-NL"/>
        </w:rPr>
        <w:t xml:space="preserve">, </w:t>
      </w:r>
      <w:r w:rsidRPr="00F87E9A">
        <w:rPr>
          <w:rFonts w:eastAsia="Times New Roman" w:cstheme="minorHAnsi"/>
          <w:i/>
          <w:iCs/>
          <w:lang w:eastAsia="nl-NL"/>
        </w:rPr>
        <w:t xml:space="preserve">Voldoet </w:t>
      </w:r>
      <w:r w:rsidRPr="006A5EF3">
        <w:rPr>
          <w:rFonts w:eastAsia="Times New Roman" w:cstheme="minorHAnsi"/>
          <w:i/>
          <w:iCs/>
          <w:lang w:eastAsia="nl-NL"/>
        </w:rPr>
        <w:t>aan</w:t>
      </w:r>
      <w:r w:rsidRPr="00F87E9A">
        <w:rPr>
          <w:rFonts w:eastAsia="Times New Roman" w:cstheme="minorHAnsi"/>
          <w:i/>
          <w:iCs/>
          <w:lang w:eastAsia="nl-NL"/>
        </w:rPr>
        <w:t xml:space="preserve"> criteria</w:t>
      </w:r>
      <w:r w:rsidRPr="00F87E9A">
        <w:rPr>
          <w:rFonts w:eastAsia="Times New Roman" w:cstheme="minorHAnsi"/>
          <w:lang w:eastAsia="nl-NL"/>
        </w:rPr>
        <w:t xml:space="preserve">, en </w:t>
      </w:r>
      <w:r w:rsidRPr="00F87E9A">
        <w:rPr>
          <w:rFonts w:eastAsia="Times New Roman" w:cstheme="minorHAnsi"/>
          <w:i/>
          <w:iCs/>
          <w:lang w:eastAsia="nl-NL"/>
        </w:rPr>
        <w:t>Uitmuntend</w:t>
      </w:r>
      <w:r w:rsidRPr="00F87E9A">
        <w:rPr>
          <w:rFonts w:eastAsia="Times New Roman" w:cstheme="minorHAnsi"/>
          <w:lang w:eastAsia="nl-NL"/>
        </w:rPr>
        <w:t xml:space="preserve">. In de middelste kolom </w:t>
      </w:r>
      <w:r w:rsidRPr="00F87E9A">
        <w:rPr>
          <w:rFonts w:eastAsia="Times New Roman" w:cstheme="minorHAnsi"/>
          <w:i/>
          <w:iCs/>
          <w:lang w:eastAsia="nl-NL"/>
        </w:rPr>
        <w:t>Voldoet aan criteria</w:t>
      </w:r>
      <w:r w:rsidRPr="00F87E9A">
        <w:rPr>
          <w:rFonts w:eastAsia="Times New Roman" w:cstheme="minorHAnsi"/>
          <w:lang w:eastAsia="nl-NL"/>
        </w:rPr>
        <w:t xml:space="preserve"> staa</w:t>
      </w:r>
      <w:r>
        <w:rPr>
          <w:rFonts w:eastAsia="Times New Roman" w:cstheme="minorHAnsi"/>
          <w:lang w:eastAsia="nl-NL"/>
        </w:rPr>
        <w:t>n</w:t>
      </w:r>
      <w:r w:rsidRPr="00F87E9A">
        <w:rPr>
          <w:rFonts w:eastAsia="Times New Roman" w:cstheme="minorHAnsi"/>
          <w:lang w:eastAsia="nl-NL"/>
        </w:rPr>
        <w:t xml:space="preserve"> de succescriteria beschreven waar een voldoende prestatie aan moet voldoen.  </w:t>
      </w:r>
      <w:r w:rsidRPr="006A5EF3">
        <w:rPr>
          <w:rFonts w:eastAsia="Times New Roman" w:cstheme="minorHAnsi"/>
          <w:lang w:eastAsia="nl-NL"/>
        </w:rPr>
        <w:t xml:space="preserve">Wanneer </w:t>
      </w:r>
      <w:r>
        <w:rPr>
          <w:rFonts w:eastAsia="Times New Roman" w:cstheme="minorHAnsi"/>
          <w:lang w:eastAsia="nl-NL"/>
        </w:rPr>
        <w:t>jouw</w:t>
      </w:r>
      <w:r w:rsidRPr="006A5EF3">
        <w:rPr>
          <w:rFonts w:eastAsia="Times New Roman" w:cstheme="minorHAnsi"/>
          <w:lang w:eastAsia="nl-NL"/>
        </w:rPr>
        <w:t xml:space="preserve"> handelen voldoet aan de succescriteria, dan worden de succescriteria afgetekend en wordt het oordeel </w:t>
      </w:r>
      <w:r w:rsidRPr="006A5EF3">
        <w:rPr>
          <w:rFonts w:eastAsia="Times New Roman" w:cstheme="minorHAnsi"/>
          <w:i/>
          <w:iCs/>
          <w:lang w:eastAsia="nl-NL"/>
        </w:rPr>
        <w:t>Voldaan aan criteria</w:t>
      </w:r>
      <w:r w:rsidRPr="006A5EF3">
        <w:rPr>
          <w:rFonts w:eastAsia="Times New Roman" w:cstheme="minorHAnsi"/>
          <w:lang w:eastAsia="nl-NL"/>
        </w:rPr>
        <w:t xml:space="preserve"> gegeven. Wanneer </w:t>
      </w:r>
      <w:r>
        <w:rPr>
          <w:rFonts w:eastAsia="Times New Roman" w:cstheme="minorHAnsi"/>
          <w:lang w:eastAsia="nl-NL"/>
        </w:rPr>
        <w:t>je</w:t>
      </w:r>
      <w:r w:rsidRPr="006A5EF3">
        <w:rPr>
          <w:rFonts w:eastAsia="Times New Roman" w:cstheme="minorHAnsi"/>
          <w:lang w:eastAsia="nl-NL"/>
        </w:rPr>
        <w:t xml:space="preserve"> de succescriteria nog niet voldoende </w:t>
      </w:r>
      <w:r>
        <w:rPr>
          <w:rFonts w:eastAsia="Times New Roman" w:cstheme="minorHAnsi"/>
          <w:lang w:eastAsia="nl-NL"/>
        </w:rPr>
        <w:t>hebt</w:t>
      </w:r>
      <w:r w:rsidRPr="006A5EF3">
        <w:rPr>
          <w:rFonts w:eastAsia="Times New Roman" w:cstheme="minorHAnsi"/>
          <w:lang w:eastAsia="nl-NL"/>
        </w:rPr>
        <w:t xml:space="preserve"> laten zien, dan wordt in de</w:t>
      </w:r>
      <w:r w:rsidRPr="00F87E9A">
        <w:rPr>
          <w:rFonts w:eastAsia="Times New Roman" w:cstheme="minorHAnsi"/>
          <w:lang w:eastAsia="nl-NL"/>
        </w:rPr>
        <w:t xml:space="preserve"> linkerkolom </w:t>
      </w:r>
      <w:r w:rsidRPr="00F87E9A">
        <w:rPr>
          <w:rFonts w:eastAsia="Times New Roman" w:cstheme="minorHAnsi"/>
          <w:i/>
          <w:iCs/>
          <w:lang w:eastAsia="nl-NL"/>
        </w:rPr>
        <w:t>Ontwikkelend</w:t>
      </w:r>
      <w:r w:rsidRPr="00F87E9A">
        <w:rPr>
          <w:rFonts w:eastAsia="Times New Roman" w:cstheme="minorHAnsi"/>
          <w:lang w:eastAsia="nl-NL"/>
        </w:rPr>
        <w:t xml:space="preserve"> </w:t>
      </w:r>
      <w:r w:rsidRPr="006A5EF3">
        <w:rPr>
          <w:rFonts w:eastAsia="Times New Roman" w:cstheme="minorHAnsi"/>
          <w:lang w:eastAsia="nl-NL"/>
        </w:rPr>
        <w:t>beschreven</w:t>
      </w:r>
      <w:r w:rsidRPr="00F87E9A">
        <w:rPr>
          <w:rFonts w:eastAsia="Times New Roman" w:cstheme="minorHAnsi"/>
          <w:lang w:eastAsia="nl-NL"/>
        </w:rPr>
        <w:t xml:space="preserve"> wat nog mist of wat onvoldoende is </w:t>
      </w:r>
      <w:r>
        <w:rPr>
          <w:rFonts w:eastAsia="Times New Roman" w:cstheme="minorHAnsi"/>
          <w:lang w:eastAsia="nl-NL"/>
        </w:rPr>
        <w:t>é</w:t>
      </w:r>
      <w:r w:rsidRPr="00F87E9A">
        <w:rPr>
          <w:rFonts w:eastAsia="Times New Roman" w:cstheme="minorHAnsi"/>
          <w:lang w:eastAsia="nl-NL"/>
        </w:rPr>
        <w:t xml:space="preserve">n </w:t>
      </w:r>
      <w:r w:rsidRPr="006A5EF3">
        <w:rPr>
          <w:rFonts w:eastAsia="Times New Roman" w:cstheme="minorHAnsi"/>
          <w:lang w:eastAsia="nl-NL"/>
        </w:rPr>
        <w:t>wordt aangegeven</w:t>
      </w:r>
      <w:r w:rsidRPr="00F87E9A">
        <w:rPr>
          <w:rFonts w:eastAsia="Times New Roman" w:cstheme="minorHAnsi"/>
          <w:lang w:eastAsia="nl-NL"/>
        </w:rPr>
        <w:t xml:space="preserve"> wat </w:t>
      </w:r>
      <w:r>
        <w:rPr>
          <w:rFonts w:eastAsia="Times New Roman" w:cstheme="minorHAnsi"/>
          <w:lang w:eastAsia="nl-NL"/>
        </w:rPr>
        <w:t>je</w:t>
      </w:r>
      <w:r w:rsidRPr="00F87E9A">
        <w:rPr>
          <w:rFonts w:eastAsia="Times New Roman" w:cstheme="minorHAnsi"/>
          <w:lang w:eastAsia="nl-NL"/>
        </w:rPr>
        <w:t xml:space="preserve"> nog moet verbeteren en hoe </w:t>
      </w:r>
      <w:r>
        <w:rPr>
          <w:rFonts w:eastAsia="Times New Roman" w:cstheme="minorHAnsi"/>
          <w:lang w:eastAsia="nl-NL"/>
        </w:rPr>
        <w:t>je</w:t>
      </w:r>
      <w:r w:rsidRPr="00F87E9A">
        <w:rPr>
          <w:rFonts w:eastAsia="Times New Roman" w:cstheme="minorHAnsi"/>
          <w:lang w:eastAsia="nl-NL"/>
        </w:rPr>
        <w:t xml:space="preserve"> dat moet verbeteren.  </w:t>
      </w:r>
    </w:p>
    <w:p w14:paraId="3D05F50E" w14:textId="77777777" w:rsidR="00A013E2" w:rsidRPr="00BA6445" w:rsidRDefault="00A013E2" w:rsidP="00A013E2">
      <w:pPr>
        <w:spacing w:after="0" w:line="276" w:lineRule="auto"/>
        <w:jc w:val="both"/>
        <w:textAlignment w:val="baseline"/>
        <w:rPr>
          <w:rFonts w:cstheme="minorHAnsi"/>
        </w:rPr>
      </w:pPr>
      <w:r w:rsidRPr="006A5EF3">
        <w:rPr>
          <w:rFonts w:eastAsia="Times New Roman" w:cstheme="minorHAnsi"/>
          <w:lang w:eastAsia="nl-NL"/>
        </w:rPr>
        <w:t xml:space="preserve">Het kan ook zijn dat </w:t>
      </w:r>
      <w:r>
        <w:rPr>
          <w:rFonts w:eastAsia="Times New Roman" w:cstheme="minorHAnsi"/>
          <w:lang w:eastAsia="nl-NL"/>
        </w:rPr>
        <w:t>je</w:t>
      </w:r>
      <w:r w:rsidRPr="006A5EF3">
        <w:rPr>
          <w:rFonts w:eastAsia="Times New Roman" w:cstheme="minorHAnsi"/>
          <w:lang w:eastAsia="nl-NL"/>
        </w:rPr>
        <w:t xml:space="preserve"> de succescriteria overtreft of de succescriteria op uitmuntende wijze laat zien. </w:t>
      </w:r>
      <w:r>
        <w:rPr>
          <w:rFonts w:eastAsia="Times New Roman" w:cstheme="minorHAnsi"/>
          <w:lang w:eastAsia="nl-NL"/>
        </w:rPr>
        <w:t>De WPB, SO of schoolleider b</w:t>
      </w:r>
      <w:r w:rsidRPr="006A5EF3">
        <w:rPr>
          <w:rFonts w:eastAsia="Times New Roman" w:cstheme="minorHAnsi"/>
          <w:lang w:eastAsia="nl-NL"/>
        </w:rPr>
        <w:t>eschrijf</w:t>
      </w:r>
      <w:r>
        <w:rPr>
          <w:rFonts w:eastAsia="Times New Roman" w:cstheme="minorHAnsi"/>
          <w:lang w:eastAsia="nl-NL"/>
        </w:rPr>
        <w:t>t</w:t>
      </w:r>
      <w:r w:rsidRPr="006A5EF3">
        <w:rPr>
          <w:rFonts w:eastAsia="Times New Roman" w:cstheme="minorHAnsi"/>
          <w:lang w:eastAsia="nl-NL"/>
        </w:rPr>
        <w:t xml:space="preserve"> dan kort wat de uitmuntende prestatie is, en ken de beoordeling Uitmuntend toe. </w:t>
      </w:r>
      <w:r>
        <w:rPr>
          <w:rFonts w:eastAsia="Times New Roman" w:cstheme="minorHAnsi"/>
          <w:lang w:eastAsia="nl-NL"/>
        </w:rPr>
        <w:t xml:space="preserve">De </w:t>
      </w:r>
      <w:r>
        <w:rPr>
          <w:rFonts w:eastAsia="Times New Roman" w:cs="Arial"/>
        </w:rPr>
        <w:t>WPB, SO of schoolleider</w:t>
      </w:r>
      <w:r>
        <w:rPr>
          <w:rFonts w:eastAsia="Times New Roman" w:cstheme="minorHAnsi"/>
          <w:lang w:eastAsia="nl-NL"/>
        </w:rPr>
        <w:t xml:space="preserve"> legt het beoordelingsformulier voor aan de IO. De IO geeft het eindoordeel en plaatst het formulier in notities in Osiris, en</w:t>
      </w:r>
      <w:r>
        <w:rPr>
          <w:rFonts w:cstheme="minorHAnsi"/>
        </w:rPr>
        <w:t xml:space="preserve"> </w:t>
      </w:r>
      <w:r w:rsidRPr="006A5EF3">
        <w:rPr>
          <w:rFonts w:cstheme="minorHAnsi"/>
        </w:rPr>
        <w:t xml:space="preserve">voert het resultaat in </w:t>
      </w:r>
      <w:proofErr w:type="spellStart"/>
      <w:r w:rsidRPr="006A5EF3">
        <w:rPr>
          <w:rFonts w:cstheme="minorHAnsi"/>
        </w:rPr>
        <w:t>in</w:t>
      </w:r>
      <w:proofErr w:type="spellEnd"/>
      <w:r w:rsidRPr="006A5EF3">
        <w:rPr>
          <w:rFonts w:cstheme="minorHAnsi"/>
        </w:rPr>
        <w:t xml:space="preserve"> Osiris. </w:t>
      </w:r>
    </w:p>
    <w:p w14:paraId="6A5BB6D1" w14:textId="77777777" w:rsidR="00BE2365" w:rsidRDefault="00BE2365">
      <w:pPr>
        <w:rPr>
          <w:rFonts w:asciiTheme="majorHAnsi" w:eastAsiaTheme="majorEastAsia" w:hAnsiTheme="majorHAnsi" w:cstheme="majorBidi"/>
          <w:color w:val="2F5496" w:themeColor="accent1" w:themeShade="BF"/>
          <w:sz w:val="36"/>
          <w:szCs w:val="36"/>
        </w:rPr>
      </w:pPr>
      <w:r>
        <w:br w:type="page"/>
      </w:r>
    </w:p>
    <w:p w14:paraId="74C9CE80" w14:textId="544EB3FC" w:rsidR="00093C3D" w:rsidRPr="00A210C6" w:rsidRDefault="004249CA" w:rsidP="00A210C6">
      <w:pPr>
        <w:pStyle w:val="Kop1"/>
      </w:pPr>
      <w:bookmarkStart w:id="24" w:name="_Toc175904103"/>
      <w:r w:rsidRPr="00A210C6">
        <w:lastRenderedPageBreak/>
        <w:t>Mijl</w:t>
      </w:r>
      <w:r w:rsidR="00613A54" w:rsidRPr="00A210C6">
        <w:t>paal</w:t>
      </w:r>
      <w:bookmarkEnd w:id="23"/>
      <w:bookmarkEnd w:id="24"/>
    </w:p>
    <w:p w14:paraId="0EE2AF13" w14:textId="77777777" w:rsidR="00470607" w:rsidRPr="003475FC" w:rsidRDefault="00470607" w:rsidP="00A210C6">
      <w:pPr>
        <w:spacing w:line="276" w:lineRule="auto"/>
        <w:jc w:val="both"/>
      </w:pPr>
      <w:r w:rsidRPr="00135BDD">
        <w:rPr>
          <w:rFonts w:ascii="Calibri" w:eastAsia="Times New Roman" w:hAnsi="Calibri" w:cs="Calibri"/>
          <w:color w:val="242424"/>
          <w:lang w:eastAsia="nl-NL"/>
        </w:rPr>
        <w:t>Om tegemoet te komen aan de grote vraag naar leraren in het basisonderwijs en om studenten de mogelijkheid te geven om versneld binnen het basisonderwijs aan de slag te kunnen is er een mijlpaalbepaling</w:t>
      </w:r>
      <w:r>
        <w:rPr>
          <w:rFonts w:ascii="Calibri" w:eastAsia="Times New Roman" w:hAnsi="Calibri" w:cs="Calibri"/>
          <w:color w:val="242424"/>
          <w:lang w:eastAsia="nl-NL"/>
        </w:rPr>
        <w:t xml:space="preserve"> middels de BVT “Professioneel Handelen 1”</w:t>
      </w:r>
      <w:r w:rsidRPr="00135BDD">
        <w:rPr>
          <w:rFonts w:ascii="Calibri" w:eastAsia="Times New Roman" w:hAnsi="Calibri" w:cs="Calibri"/>
          <w:color w:val="242424"/>
          <w:lang w:eastAsia="nl-NL"/>
        </w:rPr>
        <w:t>.</w:t>
      </w:r>
      <w:r>
        <w:rPr>
          <w:rFonts w:ascii="Calibri" w:eastAsia="Times New Roman" w:hAnsi="Calibri" w:cs="Calibri"/>
          <w:color w:val="242424"/>
          <w:lang w:eastAsia="nl-NL"/>
        </w:rPr>
        <w:t xml:space="preserve"> </w:t>
      </w:r>
      <w:r w:rsidRPr="00135BDD">
        <w:rPr>
          <w:rFonts w:ascii="Calibri" w:eastAsia="Times New Roman" w:hAnsi="Calibri" w:cs="Calibri"/>
          <w:color w:val="242424"/>
          <w:lang w:eastAsia="nl-NL"/>
        </w:rPr>
        <w:t>Met het behalen van</w:t>
      </w:r>
      <w:r>
        <w:rPr>
          <w:rFonts w:ascii="Calibri" w:eastAsia="Times New Roman" w:hAnsi="Calibri" w:cs="Calibri"/>
          <w:color w:val="242424"/>
          <w:lang w:eastAsia="nl-NL"/>
        </w:rPr>
        <w:t xml:space="preserve"> deze BVT, dus de Mijlpaal, </w:t>
      </w:r>
      <w:r w:rsidRPr="00135BDD">
        <w:rPr>
          <w:rFonts w:ascii="Calibri" w:eastAsia="Times New Roman" w:hAnsi="Calibri" w:cs="Calibri"/>
          <w:color w:val="242424"/>
          <w:lang w:eastAsia="nl-NL"/>
        </w:rPr>
        <w:t xml:space="preserve">krijgt de student een geschiktheidsverklaring en mag hij zelfstandig lesgeven als leerkracht in het po. </w:t>
      </w:r>
    </w:p>
    <w:p w14:paraId="296321A1" w14:textId="77777777" w:rsidR="00470607" w:rsidRPr="00E963A8" w:rsidRDefault="00470607" w:rsidP="00A210C6">
      <w:pPr>
        <w:shd w:val="clear" w:color="auto" w:fill="FFFFFF"/>
        <w:spacing w:after="0" w:line="276" w:lineRule="auto"/>
        <w:jc w:val="both"/>
        <w:rPr>
          <w:rFonts w:eastAsia="Times New Roman" w:cstheme="minorHAnsi"/>
          <w:lang w:eastAsia="nl-NL"/>
        </w:rPr>
      </w:pPr>
      <w:r w:rsidRPr="00135BDD">
        <w:rPr>
          <w:rFonts w:ascii="Calibri" w:eastAsia="Times New Roman" w:hAnsi="Calibri" w:cs="Calibri"/>
          <w:color w:val="242424"/>
          <w:lang w:eastAsia="nl-NL"/>
        </w:rPr>
        <w:t xml:space="preserve">De Mijlpaal wordt behaald op het moment dat de student het assessment behorende bij Professioneel Handelen 1 doet. Hij mag deelnemen aan dit assessment wanneer </w:t>
      </w:r>
      <w:r w:rsidRPr="00E963A8">
        <w:rPr>
          <w:rFonts w:ascii="Calibri" w:eastAsia="Times New Roman" w:hAnsi="Calibri" w:cs="Calibri"/>
          <w:lang w:eastAsia="nl-NL"/>
        </w:rPr>
        <w:t xml:space="preserve">het volgende is </w:t>
      </w:r>
      <w:r w:rsidRPr="00E963A8">
        <w:rPr>
          <w:rFonts w:eastAsia="Times New Roman" w:cstheme="minorHAnsi"/>
          <w:lang w:eastAsia="nl-NL"/>
        </w:rPr>
        <w:t xml:space="preserve">afgerond: </w:t>
      </w:r>
    </w:p>
    <w:p w14:paraId="5B0DDA07" w14:textId="77777777" w:rsidR="00470607" w:rsidRPr="00E963A8" w:rsidRDefault="00470607" w:rsidP="00A210C6">
      <w:pPr>
        <w:shd w:val="clear" w:color="auto" w:fill="FFFFFF"/>
        <w:spacing w:after="0" w:line="276" w:lineRule="auto"/>
        <w:jc w:val="both"/>
        <w:rPr>
          <w:rFonts w:eastAsia="Times New Roman" w:cstheme="minorHAnsi"/>
          <w:lang w:eastAsia="nl-NL"/>
        </w:rPr>
      </w:pPr>
    </w:p>
    <w:p w14:paraId="3D7235C1" w14:textId="77777777" w:rsidR="00470607" w:rsidRPr="00E963A8" w:rsidRDefault="00470607" w:rsidP="005D1F22">
      <w:pPr>
        <w:numPr>
          <w:ilvl w:val="0"/>
          <w:numId w:val="59"/>
        </w:numPr>
        <w:shd w:val="clear" w:color="auto" w:fill="FFFFFF"/>
        <w:spacing w:after="0" w:line="276" w:lineRule="auto"/>
        <w:jc w:val="both"/>
        <w:rPr>
          <w:rFonts w:eastAsia="Times New Roman" w:cstheme="minorHAnsi"/>
          <w:lang w:eastAsia="nl-NL"/>
        </w:rPr>
      </w:pPr>
      <w:r w:rsidRPr="00E963A8">
        <w:rPr>
          <w:rFonts w:eastAsia="Times New Roman" w:cstheme="minorHAnsi"/>
          <w:lang w:eastAsia="nl-NL"/>
        </w:rPr>
        <w:t xml:space="preserve">De leeruitkomst </w:t>
      </w:r>
      <w:r w:rsidRPr="00E963A8">
        <w:rPr>
          <w:rFonts w:eastAsia="Times New Roman" w:cstheme="minorHAnsi"/>
          <w:i/>
          <w:iCs/>
          <w:lang w:eastAsia="nl-NL"/>
        </w:rPr>
        <w:t xml:space="preserve">Ontwerpen van leeractiviteiten voor het oudere kind: </w:t>
      </w:r>
      <w:r w:rsidRPr="00E963A8">
        <w:rPr>
          <w:rFonts w:eastAsia="Times New Roman" w:cstheme="minorHAnsi"/>
          <w:lang w:eastAsia="nl-NL"/>
        </w:rPr>
        <w:t>Alle betekenisvolle taken die hierbij horen.</w:t>
      </w:r>
    </w:p>
    <w:p w14:paraId="61850693" w14:textId="77777777" w:rsidR="00470607" w:rsidRPr="00E963A8" w:rsidRDefault="00470607" w:rsidP="005D1F22">
      <w:pPr>
        <w:numPr>
          <w:ilvl w:val="0"/>
          <w:numId w:val="59"/>
        </w:numPr>
        <w:shd w:val="clear" w:color="auto" w:fill="FFFFFF"/>
        <w:spacing w:after="0" w:line="276" w:lineRule="auto"/>
        <w:jc w:val="both"/>
        <w:rPr>
          <w:rFonts w:eastAsia="Times New Roman" w:cstheme="minorHAnsi"/>
          <w:lang w:eastAsia="nl-NL"/>
        </w:rPr>
      </w:pPr>
      <w:r w:rsidRPr="00E963A8">
        <w:rPr>
          <w:rFonts w:eastAsia="Times New Roman" w:cstheme="minorHAnsi"/>
          <w:lang w:eastAsia="nl-NL"/>
        </w:rPr>
        <w:t xml:space="preserve">De leeruitkomst </w:t>
      </w:r>
      <w:r w:rsidRPr="00E963A8">
        <w:rPr>
          <w:rFonts w:eastAsia="Times New Roman" w:cstheme="minorHAnsi"/>
          <w:i/>
          <w:iCs/>
          <w:lang w:eastAsia="nl-NL"/>
        </w:rPr>
        <w:t>Ontwerpen van leeractiviteiten voor het jongere kind</w:t>
      </w:r>
      <w:r w:rsidRPr="00E963A8">
        <w:rPr>
          <w:rFonts w:eastAsia="Times New Roman" w:cstheme="minorHAnsi"/>
          <w:lang w:eastAsia="nl-NL"/>
        </w:rPr>
        <w:t xml:space="preserve">: </w:t>
      </w:r>
    </w:p>
    <w:p w14:paraId="475A30F5" w14:textId="3AFC4EFA" w:rsidR="00470607" w:rsidRPr="00EF3AB4" w:rsidRDefault="00470607" w:rsidP="00EF3AB4">
      <w:pPr>
        <w:pStyle w:val="Lijstalinea"/>
        <w:numPr>
          <w:ilvl w:val="1"/>
          <w:numId w:val="60"/>
        </w:numPr>
        <w:shd w:val="clear" w:color="auto" w:fill="FFFFFF"/>
        <w:spacing w:after="0" w:line="276" w:lineRule="auto"/>
        <w:jc w:val="both"/>
        <w:rPr>
          <w:rFonts w:eastAsia="Times New Roman" w:cstheme="minorHAnsi"/>
          <w:lang w:eastAsia="nl-NL"/>
        </w:rPr>
      </w:pPr>
      <w:r w:rsidRPr="00EF3AB4">
        <w:rPr>
          <w:rFonts w:eastAsia="Times New Roman" w:cstheme="minorHAnsi"/>
          <w:lang w:eastAsia="nl-NL"/>
        </w:rPr>
        <w:t xml:space="preserve">De betekenisvolle taken: </w:t>
      </w:r>
      <w:r w:rsidRPr="00EF3AB4">
        <w:rPr>
          <w:rFonts w:eastAsia="Times New Roman" w:cstheme="minorHAnsi"/>
          <w:i/>
          <w:iCs/>
          <w:lang w:eastAsia="nl-NL"/>
        </w:rPr>
        <w:t xml:space="preserve">Taal groep 1,2 en 3,4, rekenen groep 1,2 en 3,4, en drie vakken naar keuze (kies uit: Bewegingsonderwijs, drama, muziek, beeldend, wereldvakken). </w:t>
      </w:r>
      <w:r w:rsidRPr="00EF3AB4">
        <w:rPr>
          <w:rFonts w:eastAsia="Times New Roman" w:cstheme="minorHAnsi"/>
          <w:lang w:eastAsia="nl-NL"/>
        </w:rPr>
        <w:t xml:space="preserve">  </w:t>
      </w:r>
    </w:p>
    <w:p w14:paraId="6A1514FF" w14:textId="77777777" w:rsidR="00470607" w:rsidRPr="00E963A8" w:rsidRDefault="00470607" w:rsidP="005D1F22">
      <w:pPr>
        <w:numPr>
          <w:ilvl w:val="0"/>
          <w:numId w:val="59"/>
        </w:numPr>
        <w:shd w:val="clear" w:color="auto" w:fill="FFFFFF"/>
        <w:spacing w:after="0" w:line="276" w:lineRule="auto"/>
        <w:jc w:val="both"/>
        <w:rPr>
          <w:rFonts w:eastAsia="Times New Roman" w:cstheme="minorHAnsi"/>
          <w:i/>
          <w:iCs/>
          <w:lang w:eastAsia="nl-NL"/>
        </w:rPr>
      </w:pPr>
      <w:r w:rsidRPr="00E963A8">
        <w:rPr>
          <w:rFonts w:eastAsia="Times New Roman" w:cstheme="minorHAnsi"/>
          <w:lang w:eastAsia="nl-NL"/>
        </w:rPr>
        <w:t>De leeruitkomst</w:t>
      </w:r>
      <w:r w:rsidRPr="00E963A8">
        <w:rPr>
          <w:rFonts w:eastAsia="Times New Roman" w:cstheme="minorHAnsi"/>
          <w:i/>
          <w:iCs/>
          <w:lang w:eastAsia="nl-NL"/>
        </w:rPr>
        <w:t xml:space="preserve"> Begeleiden van leeractiviteiten (praktijk)</w:t>
      </w:r>
    </w:p>
    <w:p w14:paraId="45D36D5A" w14:textId="77777777" w:rsidR="00470607" w:rsidRPr="00E963A8" w:rsidRDefault="00470607" w:rsidP="005D1F22">
      <w:pPr>
        <w:numPr>
          <w:ilvl w:val="0"/>
          <w:numId w:val="59"/>
        </w:numPr>
        <w:shd w:val="clear" w:color="auto" w:fill="FFFFFF"/>
        <w:spacing w:after="0" w:line="276" w:lineRule="auto"/>
        <w:jc w:val="both"/>
        <w:rPr>
          <w:rFonts w:eastAsia="Times New Roman" w:cstheme="minorHAnsi"/>
          <w:lang w:eastAsia="nl-NL"/>
        </w:rPr>
      </w:pPr>
      <w:r w:rsidRPr="00E963A8">
        <w:rPr>
          <w:rFonts w:eastAsia="Times New Roman" w:cstheme="minorHAnsi"/>
          <w:lang w:eastAsia="nl-NL"/>
        </w:rPr>
        <w:t>De leeruitkomst</w:t>
      </w:r>
      <w:r w:rsidRPr="00E963A8">
        <w:rPr>
          <w:rFonts w:eastAsia="Times New Roman" w:cstheme="minorHAnsi"/>
          <w:i/>
          <w:iCs/>
          <w:lang w:eastAsia="nl-NL"/>
        </w:rPr>
        <w:t xml:space="preserve"> Planmatig aansluiten bij onderwijsbehoeften op groepsniveau/niveaugroepen</w:t>
      </w:r>
      <w:r w:rsidRPr="00E963A8">
        <w:rPr>
          <w:rFonts w:eastAsia="Times New Roman" w:cstheme="minorHAnsi"/>
          <w:lang w:eastAsia="nl-NL"/>
        </w:rPr>
        <w:t>:</w:t>
      </w:r>
    </w:p>
    <w:p w14:paraId="5B16F30E" w14:textId="77777777" w:rsidR="00470607" w:rsidRPr="00E963A8" w:rsidRDefault="00470607" w:rsidP="00EF3AB4">
      <w:pPr>
        <w:numPr>
          <w:ilvl w:val="1"/>
          <w:numId w:val="61"/>
        </w:numPr>
        <w:shd w:val="clear" w:color="auto" w:fill="FFFFFF"/>
        <w:spacing w:after="0" w:line="276" w:lineRule="auto"/>
        <w:jc w:val="both"/>
        <w:rPr>
          <w:rFonts w:eastAsia="Times New Roman" w:cstheme="minorHAnsi"/>
          <w:lang w:eastAsia="nl-NL"/>
        </w:rPr>
      </w:pPr>
      <w:r w:rsidRPr="00E963A8">
        <w:rPr>
          <w:rFonts w:eastAsia="Times New Roman" w:cstheme="minorHAnsi"/>
          <w:lang w:eastAsia="nl-NL"/>
        </w:rPr>
        <w:t xml:space="preserve">De betekenisvolle taak </w:t>
      </w:r>
      <w:r w:rsidRPr="00E963A8">
        <w:rPr>
          <w:rFonts w:eastAsia="Times New Roman" w:cstheme="minorHAnsi"/>
          <w:i/>
          <w:iCs/>
          <w:lang w:eastAsia="nl-NL"/>
        </w:rPr>
        <w:t>Begeleiden van onderwijsbehoeften op groepsniveau (praktijk)</w:t>
      </w:r>
    </w:p>
    <w:p w14:paraId="1A77465E" w14:textId="77777777" w:rsidR="00470607" w:rsidRPr="001A76A0" w:rsidRDefault="00470607" w:rsidP="005D1F22">
      <w:pPr>
        <w:pStyle w:val="Lijstalinea"/>
        <w:numPr>
          <w:ilvl w:val="0"/>
          <w:numId w:val="59"/>
        </w:numPr>
        <w:shd w:val="clear" w:color="auto" w:fill="FFFFFF"/>
        <w:spacing w:after="0" w:line="276" w:lineRule="auto"/>
        <w:jc w:val="both"/>
        <w:rPr>
          <w:rFonts w:eastAsia="Times New Roman" w:cstheme="minorHAnsi"/>
          <w:lang w:eastAsia="nl-NL"/>
        </w:rPr>
      </w:pPr>
      <w:r w:rsidRPr="001A76A0">
        <w:rPr>
          <w:rFonts w:eastAsia="Times New Roman" w:cstheme="minorHAnsi"/>
          <w:lang w:eastAsia="nl-NL"/>
        </w:rPr>
        <w:t xml:space="preserve">Eén van de volgende betekenisvolle taken: </w:t>
      </w:r>
      <w:r w:rsidRPr="001A76A0">
        <w:rPr>
          <w:rFonts w:eastAsia="Times New Roman" w:cstheme="minorHAnsi"/>
          <w:i/>
          <w:iCs/>
          <w:lang w:eastAsia="nl-NL"/>
        </w:rPr>
        <w:t>Groepsanalyse rekenen tot 100</w:t>
      </w:r>
      <w:r w:rsidRPr="001A76A0">
        <w:rPr>
          <w:rFonts w:eastAsia="Times New Roman" w:cstheme="minorHAnsi"/>
          <w:lang w:eastAsia="nl-NL"/>
        </w:rPr>
        <w:t xml:space="preserve">, </w:t>
      </w:r>
      <w:r w:rsidRPr="001A76A0">
        <w:rPr>
          <w:rFonts w:eastAsia="Times New Roman" w:cstheme="minorHAnsi"/>
          <w:i/>
          <w:iCs/>
          <w:lang w:eastAsia="nl-NL"/>
        </w:rPr>
        <w:t>Gedifferentieerde taalles</w:t>
      </w:r>
      <w:r>
        <w:rPr>
          <w:rFonts w:eastAsia="Times New Roman" w:cstheme="minorHAnsi"/>
          <w:lang w:eastAsia="nl-NL"/>
        </w:rPr>
        <w:t>,</w:t>
      </w:r>
      <w:r w:rsidRPr="001A76A0">
        <w:rPr>
          <w:rFonts w:eastAsia="Times New Roman" w:cstheme="minorHAnsi"/>
          <w:lang w:eastAsia="nl-NL"/>
        </w:rPr>
        <w:t xml:space="preserve"> </w:t>
      </w:r>
      <w:r w:rsidRPr="001A76A0">
        <w:rPr>
          <w:rFonts w:eastAsia="Times New Roman" w:cstheme="minorHAnsi"/>
          <w:i/>
          <w:iCs/>
          <w:lang w:eastAsia="nl-NL"/>
        </w:rPr>
        <w:t>Onderbouwd en planmatig differentiëren in de groep</w:t>
      </w:r>
      <w:r>
        <w:rPr>
          <w:rFonts w:eastAsia="Times New Roman" w:cstheme="minorHAnsi"/>
          <w:i/>
          <w:iCs/>
          <w:lang w:eastAsia="nl-NL"/>
        </w:rPr>
        <w:t xml:space="preserve"> of</w:t>
      </w:r>
      <w:r w:rsidRPr="001A76A0">
        <w:rPr>
          <w:rFonts w:eastAsia="Times New Roman" w:cstheme="minorHAnsi"/>
          <w:i/>
          <w:iCs/>
          <w:lang w:eastAsia="nl-NL"/>
        </w:rPr>
        <w:t xml:space="preserve"> begeleiden van groepsprocessen. </w:t>
      </w:r>
    </w:p>
    <w:p w14:paraId="6CD3354D" w14:textId="77777777" w:rsidR="00470607" w:rsidRPr="002B4604" w:rsidRDefault="00470607" w:rsidP="00A210C6">
      <w:pPr>
        <w:shd w:val="clear" w:color="auto" w:fill="FFFFFF"/>
        <w:spacing w:after="0" w:line="276" w:lineRule="auto"/>
        <w:jc w:val="both"/>
        <w:rPr>
          <w:rFonts w:ascii="Times New Roman" w:eastAsia="Times New Roman" w:hAnsi="Times New Roman" w:cs="Times New Roman"/>
          <w:color w:val="242424"/>
          <w:sz w:val="20"/>
          <w:szCs w:val="20"/>
          <w:lang w:eastAsia="nl-NL"/>
        </w:rPr>
      </w:pPr>
    </w:p>
    <w:p w14:paraId="7DB0AACD" w14:textId="77777777" w:rsidR="00470607" w:rsidRPr="00DF6D25" w:rsidRDefault="00470607" w:rsidP="00A210C6">
      <w:pPr>
        <w:shd w:val="clear" w:color="auto" w:fill="FFFFFF"/>
        <w:spacing w:after="0" w:line="276" w:lineRule="auto"/>
        <w:jc w:val="both"/>
        <w:rPr>
          <w:rFonts w:ascii="Times New Roman" w:eastAsia="Times New Roman" w:hAnsi="Times New Roman" w:cs="Times New Roman"/>
          <w:color w:val="00B050"/>
          <w:sz w:val="20"/>
          <w:szCs w:val="20"/>
          <w:lang w:eastAsia="nl-NL"/>
        </w:rPr>
      </w:pPr>
    </w:p>
    <w:p w14:paraId="7D9586F6" w14:textId="248A5695" w:rsidR="00470607" w:rsidRPr="00F745C0" w:rsidRDefault="00470607" w:rsidP="00A210C6">
      <w:pPr>
        <w:spacing w:line="276" w:lineRule="auto"/>
        <w:jc w:val="both"/>
      </w:pPr>
      <w:r w:rsidRPr="00F745C0">
        <w:t>Na het be</w:t>
      </w:r>
      <w:r>
        <w:t>h</w:t>
      </w:r>
      <w:r w:rsidRPr="00F745C0">
        <w:t>alen van</w:t>
      </w:r>
      <w:r>
        <w:t xml:space="preserve"> Professioneel Handelen 1</w:t>
      </w:r>
      <w:r w:rsidRPr="00F745C0">
        <w:t xml:space="preserve"> krijgt de student een geschiktheidsverklaring die hij ondertekent en retourneert.</w:t>
      </w:r>
      <w:r w:rsidR="00962CEF">
        <w:t xml:space="preserve"> De student vraagt deze aan via de link in Brightspace.</w:t>
      </w:r>
      <w:r w:rsidRPr="00F745C0">
        <w:t xml:space="preserve"> De student heeft tenminste voor één dag een baan als leerkracht op een school die een samenwerkingsovereenkomst heeft met de Pabo HR. D</w:t>
      </w:r>
      <w:r>
        <w:t xml:space="preserve">e student werkt op dezelfde wijze verder aan het praktijkdossier. </w:t>
      </w:r>
      <w:r w:rsidRPr="00F745C0">
        <w:t>Ook moet er ruimte voor de student zijn om de opdrachten vanuit de opleiding te kunnen uitvoeren</w:t>
      </w:r>
      <w:r>
        <w:t xml:space="preserve">.  </w:t>
      </w:r>
    </w:p>
    <w:p w14:paraId="6C677B62" w14:textId="77777777" w:rsidR="00470607" w:rsidRPr="00F745C0" w:rsidRDefault="00470607" w:rsidP="00A210C6">
      <w:pPr>
        <w:pStyle w:val="Normaalweb"/>
        <w:shd w:val="clear" w:color="auto" w:fill="FFFFFF" w:themeFill="background1"/>
        <w:spacing w:before="0" w:beforeAutospacing="0" w:after="150" w:afterAutospacing="0" w:line="276" w:lineRule="auto"/>
        <w:jc w:val="both"/>
        <w:rPr>
          <w:rFonts w:asciiTheme="minorHAnsi" w:eastAsiaTheme="minorHAnsi" w:hAnsiTheme="minorHAnsi" w:cstheme="minorBidi"/>
          <w:sz w:val="22"/>
          <w:szCs w:val="22"/>
          <w:lang w:eastAsia="en-US"/>
        </w:rPr>
      </w:pPr>
      <w:r w:rsidRPr="00F745C0">
        <w:rPr>
          <w:rFonts w:asciiTheme="minorHAnsi" w:eastAsiaTheme="minorHAnsi" w:hAnsiTheme="minorHAnsi" w:cstheme="minorBidi"/>
          <w:sz w:val="22"/>
          <w:szCs w:val="22"/>
          <w:lang w:eastAsia="en-US"/>
        </w:rPr>
        <w:t>Samen met de werkgever, de opleiding en de student wordt er een begeleidingsplan opgesteld. In het begeleidingsplan wordt beschreven hoe de student op de werkplek begeleid wordt. Tevens wordt er een coach vanuit de werkgever aangesteld. De begeleider van de pabo komt in dezelfde cyclus als bij de stage langs op de werkplek.</w:t>
      </w:r>
    </w:p>
    <w:p w14:paraId="0F8D26D1" w14:textId="2A3BEC5B" w:rsidR="00E52091" w:rsidRPr="006409C0" w:rsidRDefault="00470607" w:rsidP="006409C0">
      <w:pPr>
        <w:shd w:val="clear" w:color="auto" w:fill="FFFFFF"/>
        <w:spacing w:after="0" w:line="276" w:lineRule="auto"/>
        <w:jc w:val="both"/>
        <w:rPr>
          <w:rFonts w:ascii="Calibri" w:eastAsia="Times New Roman" w:hAnsi="Calibri" w:cs="Calibri"/>
          <w:i/>
          <w:iCs/>
          <w:color w:val="242424"/>
          <w:lang w:eastAsia="nl-NL"/>
        </w:rPr>
        <w:sectPr w:rsidR="00E52091" w:rsidRPr="006409C0">
          <w:pgSz w:w="11906" w:h="16838"/>
          <w:pgMar w:top="1440" w:right="1440" w:bottom="1440" w:left="1440" w:header="708" w:footer="708" w:gutter="0"/>
          <w:cols w:space="708"/>
          <w:docGrid w:linePitch="360"/>
        </w:sectPr>
      </w:pPr>
      <w:r w:rsidRPr="00470607">
        <w:rPr>
          <w:rFonts w:ascii="Calibri" w:eastAsia="Times New Roman" w:hAnsi="Calibri" w:cs="Calibri"/>
          <w:i/>
          <w:iCs/>
          <w:color w:val="242424"/>
          <w:lang w:eastAsia="nl-NL"/>
        </w:rPr>
        <w:t>Bovenstaande tekst geldt niet voor de zij-instromer. Deze groep heeft al bij aanvang van de studie een geschiktheidsverklaring ontvangen</w:t>
      </w:r>
      <w:r w:rsidR="00962CEF">
        <w:rPr>
          <w:rFonts w:ascii="Calibri" w:eastAsia="Times New Roman" w:hAnsi="Calibri" w:cs="Calibri"/>
          <w:i/>
          <w:iCs/>
          <w:color w:val="242424"/>
          <w:lang w:eastAsia="nl-NL"/>
        </w:rPr>
        <w:t xml:space="preserve">. </w:t>
      </w:r>
    </w:p>
    <w:p w14:paraId="5543843E" w14:textId="12CBA460" w:rsidR="008C4FEA" w:rsidRPr="006409C0" w:rsidRDefault="009C43E4" w:rsidP="006409C0">
      <w:pPr>
        <w:pStyle w:val="Kop1"/>
        <w:rPr>
          <w:b/>
          <w:bCs/>
          <w:color w:val="auto"/>
        </w:rPr>
      </w:pPr>
      <w:bookmarkStart w:id="25" w:name="_Toc108104947"/>
      <w:bookmarkStart w:id="26" w:name="_Toc175904104"/>
      <w:r w:rsidRPr="008E3CC8">
        <w:rPr>
          <w:b/>
          <w:bCs/>
          <w:color w:val="auto"/>
        </w:rPr>
        <w:lastRenderedPageBreak/>
        <w:t>Bijlagen</w:t>
      </w:r>
      <w:bookmarkEnd w:id="25"/>
      <w:bookmarkEnd w:id="26"/>
      <w:r w:rsidR="008C4FEA">
        <w:br w:type="page"/>
      </w:r>
    </w:p>
    <w:p w14:paraId="5C1B66F7" w14:textId="12CBA460" w:rsidR="008D0570" w:rsidRPr="00AC171A" w:rsidRDefault="00EB6350" w:rsidP="008C4FEA">
      <w:pPr>
        <w:pStyle w:val="Kop2"/>
        <w:rPr>
          <w:color w:val="auto"/>
        </w:rPr>
      </w:pPr>
      <w:bookmarkStart w:id="27" w:name="_Toc108104948"/>
      <w:bookmarkStart w:id="28" w:name="_Toc175904105"/>
      <w:r w:rsidRPr="00AC171A">
        <w:rPr>
          <w:color w:val="auto"/>
        </w:rPr>
        <w:lastRenderedPageBreak/>
        <w:t>Bijlage 1</w:t>
      </w:r>
      <w:r w:rsidR="00B21BBA">
        <w:rPr>
          <w:color w:val="auto"/>
        </w:rPr>
        <w:t>:</w:t>
      </w:r>
      <w:r w:rsidRPr="00AC171A">
        <w:rPr>
          <w:color w:val="auto"/>
        </w:rPr>
        <w:t xml:space="preserve"> Voortgangsformulier </w:t>
      </w:r>
      <w:r w:rsidR="008D0570" w:rsidRPr="00AC171A">
        <w:rPr>
          <w:color w:val="auto"/>
        </w:rPr>
        <w:t>Begeleiden van leeractiviteiten voor het oude en jongere kind</w:t>
      </w:r>
      <w:bookmarkEnd w:id="27"/>
      <w:bookmarkEnd w:id="28"/>
    </w:p>
    <w:tbl>
      <w:tblPr>
        <w:tblStyle w:val="Tabelraster"/>
        <w:tblpPr w:leftFromText="141" w:rightFromText="141" w:vertAnchor="text" w:horzAnchor="margin" w:tblpY="216"/>
        <w:tblW w:w="14312" w:type="dxa"/>
        <w:tblLook w:val="04A0" w:firstRow="1" w:lastRow="0" w:firstColumn="1" w:lastColumn="0" w:noHBand="0" w:noVBand="1"/>
      </w:tblPr>
      <w:tblGrid>
        <w:gridCol w:w="14312"/>
      </w:tblGrid>
      <w:tr w:rsidR="008C4FEA" w:rsidRPr="0074452C" w14:paraId="3FF56B34" w14:textId="77777777" w:rsidTr="00DB42A7">
        <w:tc>
          <w:tcPr>
            <w:tcW w:w="14312" w:type="dxa"/>
          </w:tcPr>
          <w:p w14:paraId="254A26F8" w14:textId="77777777" w:rsidR="008C4FEA" w:rsidRPr="0074452C" w:rsidRDefault="008C4FEA" w:rsidP="008C4FEA">
            <w:pPr>
              <w:spacing w:line="360" w:lineRule="auto"/>
              <w:jc w:val="center"/>
              <w:rPr>
                <w:rFonts w:cstheme="minorHAnsi"/>
                <w:b/>
              </w:rPr>
            </w:pPr>
            <w:r w:rsidRPr="0074452C">
              <w:rPr>
                <w:rFonts w:cstheme="minorHAnsi"/>
                <w:b/>
                <w:noProof/>
              </w:rPr>
              <w:drawing>
                <wp:anchor distT="0" distB="0" distL="114300" distR="114300" simplePos="0" relativeHeight="251658248" behindDoc="1" locked="0" layoutInCell="1" allowOverlap="1" wp14:anchorId="451E85D4" wp14:editId="3F00EAFC">
                  <wp:simplePos x="0" y="0"/>
                  <wp:positionH relativeFrom="column">
                    <wp:posOffset>0</wp:posOffset>
                  </wp:positionH>
                  <wp:positionV relativeFrom="paragraph">
                    <wp:posOffset>-3379</wp:posOffset>
                  </wp:positionV>
                  <wp:extent cx="457200" cy="45720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Pr="0074452C">
              <w:rPr>
                <w:rFonts w:cstheme="minorHAnsi"/>
                <w:b/>
              </w:rPr>
              <w:t>IVL</w:t>
            </w:r>
            <w:r>
              <w:rPr>
                <w:rFonts w:cstheme="minorHAnsi"/>
                <w:b/>
              </w:rPr>
              <w:t xml:space="preserve"> </w:t>
            </w:r>
            <w:r w:rsidRPr="0074452C">
              <w:rPr>
                <w:rFonts w:cstheme="minorHAnsi"/>
                <w:b/>
              </w:rPr>
              <w:t>P</w:t>
            </w:r>
            <w:r>
              <w:rPr>
                <w:rFonts w:cstheme="minorHAnsi"/>
                <w:b/>
              </w:rPr>
              <w:t>abo Verkorte deeltijd</w:t>
            </w:r>
          </w:p>
          <w:p w14:paraId="28C5C559" w14:textId="77777777" w:rsidR="008C4FEA" w:rsidRDefault="008C4FEA" w:rsidP="008C4FEA">
            <w:pPr>
              <w:spacing w:line="360" w:lineRule="auto"/>
              <w:jc w:val="center"/>
              <w:rPr>
                <w:rFonts w:cstheme="minorHAnsi"/>
                <w:b/>
              </w:rPr>
            </w:pPr>
            <w:r>
              <w:rPr>
                <w:rFonts w:cstheme="minorHAnsi"/>
                <w:b/>
              </w:rPr>
              <w:t>VOORTGANGSFORMULIER</w:t>
            </w:r>
            <w:r w:rsidRPr="0074452C">
              <w:rPr>
                <w:rFonts w:cstheme="minorHAnsi"/>
                <w:b/>
              </w:rPr>
              <w:t xml:space="preserve"> </w:t>
            </w:r>
            <w:r>
              <w:rPr>
                <w:rFonts w:cstheme="minorHAnsi"/>
                <w:b/>
              </w:rPr>
              <w:t xml:space="preserve">Beoogde Leeruitkomst </w:t>
            </w:r>
          </w:p>
          <w:p w14:paraId="4630A539" w14:textId="669D290A" w:rsidR="008C4FEA" w:rsidRPr="00B14F2B" w:rsidRDefault="008C4FEA" w:rsidP="008C4FEA">
            <w:pPr>
              <w:spacing w:line="360" w:lineRule="auto"/>
              <w:jc w:val="center"/>
              <w:rPr>
                <w:rFonts w:cstheme="minorHAnsi"/>
                <w:b/>
                <w:i/>
                <w:iCs/>
              </w:rPr>
            </w:pPr>
            <w:r>
              <w:rPr>
                <w:rFonts w:cstheme="minorHAnsi"/>
                <w:b/>
                <w:i/>
                <w:iCs/>
              </w:rPr>
              <w:t>Begeleiden van leeractiviteiten voor het oud</w:t>
            </w:r>
            <w:r w:rsidR="00FF647E">
              <w:rPr>
                <w:rFonts w:cstheme="minorHAnsi"/>
                <w:b/>
                <w:i/>
                <w:iCs/>
              </w:rPr>
              <w:t>er</w:t>
            </w:r>
            <w:r>
              <w:rPr>
                <w:rFonts w:cstheme="minorHAnsi"/>
                <w:b/>
                <w:i/>
                <w:iCs/>
              </w:rPr>
              <w:t>e en jongere kind</w:t>
            </w:r>
          </w:p>
          <w:p w14:paraId="533F56E5" w14:textId="4CE82005" w:rsidR="008C4FEA" w:rsidRPr="0074452C" w:rsidRDefault="00045D0D" w:rsidP="008C4FEA">
            <w:pPr>
              <w:spacing w:line="360" w:lineRule="auto"/>
              <w:jc w:val="center"/>
              <w:rPr>
                <w:rFonts w:cstheme="minorHAnsi"/>
                <w:b/>
              </w:rPr>
            </w:pPr>
            <w:r>
              <w:rPr>
                <w:rFonts w:cstheme="minorHAnsi"/>
                <w:b/>
              </w:rPr>
              <w:t>PABPOB2</w:t>
            </w:r>
            <w:r w:rsidR="006F6372">
              <w:rPr>
                <w:rFonts w:cstheme="minorHAnsi"/>
                <w:b/>
              </w:rPr>
              <w:t>4</w:t>
            </w:r>
            <w:r>
              <w:rPr>
                <w:rFonts w:cstheme="minorHAnsi"/>
                <w:b/>
              </w:rPr>
              <w:t>X</w:t>
            </w:r>
          </w:p>
        </w:tc>
      </w:tr>
    </w:tbl>
    <w:p w14:paraId="011555A3" w14:textId="2249F4DD" w:rsidR="00EB6350" w:rsidRDefault="00EB6350" w:rsidP="00EB6350"/>
    <w:tbl>
      <w:tblPr>
        <w:tblStyle w:val="Tabelraster"/>
        <w:tblW w:w="14312" w:type="dxa"/>
        <w:tblLook w:val="04A0" w:firstRow="1" w:lastRow="0" w:firstColumn="1" w:lastColumn="0" w:noHBand="0" w:noVBand="1"/>
      </w:tblPr>
      <w:tblGrid>
        <w:gridCol w:w="4248"/>
        <w:gridCol w:w="260"/>
        <w:gridCol w:w="4689"/>
        <w:gridCol w:w="5115"/>
      </w:tblGrid>
      <w:tr w:rsidR="00EB6350" w14:paraId="4613221B" w14:textId="77777777" w:rsidTr="00DB42A7">
        <w:tc>
          <w:tcPr>
            <w:tcW w:w="4508" w:type="dxa"/>
            <w:gridSpan w:val="2"/>
          </w:tcPr>
          <w:p w14:paraId="2A82EDB0" w14:textId="77777777" w:rsidR="00EB6350" w:rsidRPr="00455610" w:rsidRDefault="00EB6350" w:rsidP="00AC171A">
            <w:pPr>
              <w:rPr>
                <w:rFonts w:cstheme="minorHAnsi"/>
              </w:rPr>
            </w:pPr>
            <w:r w:rsidRPr="00455610">
              <w:rPr>
                <w:rFonts w:cstheme="minorHAnsi"/>
              </w:rPr>
              <w:t>Naam student:</w:t>
            </w:r>
          </w:p>
        </w:tc>
        <w:tc>
          <w:tcPr>
            <w:tcW w:w="4689" w:type="dxa"/>
          </w:tcPr>
          <w:p w14:paraId="7BE53780" w14:textId="77777777" w:rsidR="00EB6350" w:rsidRPr="00455610" w:rsidRDefault="00EB6350" w:rsidP="00AC171A">
            <w:pPr>
              <w:rPr>
                <w:rFonts w:cstheme="minorHAnsi"/>
              </w:rPr>
            </w:pPr>
            <w:r w:rsidRPr="00455610">
              <w:rPr>
                <w:rFonts w:cstheme="minorHAnsi"/>
              </w:rPr>
              <w:t>Studentnummer:</w:t>
            </w:r>
          </w:p>
        </w:tc>
        <w:tc>
          <w:tcPr>
            <w:tcW w:w="5115" w:type="dxa"/>
          </w:tcPr>
          <w:p w14:paraId="238F288B" w14:textId="77777777" w:rsidR="00EB6350" w:rsidRPr="00455610" w:rsidRDefault="00EB6350" w:rsidP="00AC171A">
            <w:pPr>
              <w:rPr>
                <w:rFonts w:cstheme="minorHAnsi"/>
              </w:rPr>
            </w:pPr>
            <w:r w:rsidRPr="00455610">
              <w:rPr>
                <w:rFonts w:cstheme="minorHAnsi"/>
              </w:rPr>
              <w:t>Datum:</w:t>
            </w:r>
          </w:p>
        </w:tc>
      </w:tr>
      <w:tr w:rsidR="00EB6350" w14:paraId="41AB99A0" w14:textId="77777777" w:rsidTr="00DB42A7">
        <w:trPr>
          <w:trHeight w:val="774"/>
        </w:trPr>
        <w:tc>
          <w:tcPr>
            <w:tcW w:w="4508" w:type="dxa"/>
            <w:gridSpan w:val="2"/>
          </w:tcPr>
          <w:p w14:paraId="671035D4" w14:textId="77777777" w:rsidR="00EB6350" w:rsidRPr="00455610" w:rsidRDefault="00EB6350" w:rsidP="00AC171A">
            <w:pPr>
              <w:rPr>
                <w:rFonts w:cstheme="minorHAnsi"/>
              </w:rPr>
            </w:pPr>
            <w:r>
              <w:rPr>
                <w:rFonts w:cstheme="minorHAnsi"/>
              </w:rPr>
              <w:t xml:space="preserve">Basisschool en groep: </w:t>
            </w:r>
          </w:p>
        </w:tc>
        <w:tc>
          <w:tcPr>
            <w:tcW w:w="4689" w:type="dxa"/>
          </w:tcPr>
          <w:p w14:paraId="73EE05EA" w14:textId="77777777" w:rsidR="00EB6350" w:rsidRDefault="00EB6350" w:rsidP="00AC171A">
            <w:pPr>
              <w:rPr>
                <w:rFonts w:cstheme="minorHAnsi"/>
              </w:rPr>
            </w:pPr>
            <w:r>
              <w:rPr>
                <w:rFonts w:cstheme="minorHAnsi"/>
              </w:rPr>
              <w:t>WPB:</w:t>
            </w:r>
          </w:p>
          <w:p w14:paraId="0D65E489" w14:textId="77777777" w:rsidR="00EB6350" w:rsidRPr="00455610" w:rsidRDefault="00EB6350" w:rsidP="00AC171A">
            <w:pPr>
              <w:rPr>
                <w:rFonts w:cstheme="minorHAnsi"/>
              </w:rPr>
            </w:pPr>
            <w:r>
              <w:rPr>
                <w:rFonts w:cstheme="minorHAnsi"/>
              </w:rPr>
              <w:t xml:space="preserve">SO: </w:t>
            </w:r>
          </w:p>
        </w:tc>
        <w:tc>
          <w:tcPr>
            <w:tcW w:w="5115" w:type="dxa"/>
          </w:tcPr>
          <w:p w14:paraId="18FD1F6F" w14:textId="77777777" w:rsidR="00EB6350" w:rsidRPr="00455610" w:rsidRDefault="00EB6350" w:rsidP="00AC171A">
            <w:pPr>
              <w:rPr>
                <w:rFonts w:cstheme="minorHAnsi"/>
              </w:rPr>
            </w:pPr>
            <w:r>
              <w:rPr>
                <w:rFonts w:cstheme="minorHAnsi"/>
              </w:rPr>
              <w:t xml:space="preserve">IO: </w:t>
            </w:r>
          </w:p>
        </w:tc>
      </w:tr>
      <w:tr w:rsidR="00EB6350" w14:paraId="48EFCA1F" w14:textId="77777777" w:rsidTr="000F4677">
        <w:trPr>
          <w:trHeight w:val="4883"/>
        </w:trPr>
        <w:tc>
          <w:tcPr>
            <w:tcW w:w="14312" w:type="dxa"/>
            <w:gridSpan w:val="4"/>
            <w:tcBorders>
              <w:bottom w:val="single" w:sz="4" w:space="0" w:color="auto"/>
            </w:tcBorders>
          </w:tcPr>
          <w:p w14:paraId="54586BA1" w14:textId="77777777" w:rsidR="00EB6350" w:rsidRPr="00EB73BF" w:rsidRDefault="00EB6350" w:rsidP="00AC171A">
            <w:pPr>
              <w:spacing w:line="276" w:lineRule="auto"/>
              <w:jc w:val="both"/>
              <w:rPr>
                <w:rFonts w:cstheme="minorHAnsi"/>
                <w:i/>
                <w:iCs/>
              </w:rPr>
            </w:pPr>
            <w:r w:rsidRPr="00EB73BF">
              <w:rPr>
                <w:rFonts w:cstheme="minorHAnsi"/>
                <w:i/>
                <w:iCs/>
              </w:rPr>
              <w:t>Beschrijving van de beoogde leeruitkomst</w:t>
            </w:r>
          </w:p>
          <w:p w14:paraId="5F25D1D5" w14:textId="5251F6F3" w:rsidR="00EB6350" w:rsidRPr="008350E2" w:rsidRDefault="00C60C33" w:rsidP="00AC171A">
            <w:pPr>
              <w:spacing w:line="276" w:lineRule="auto"/>
              <w:jc w:val="both"/>
              <w:rPr>
                <w:rFonts w:cstheme="minorHAnsi"/>
              </w:rPr>
            </w:pPr>
            <w:r w:rsidRPr="00077F16">
              <w:rPr>
                <w:rFonts w:cstheme="minorHAnsi"/>
              </w:rPr>
              <w:t xml:space="preserve">Je kunt voor een dagdeel onderwijs uitvoeren met gestructureerde lesovergangen aan de hele groep. Je laat in de uitvoering zien dat je inzicht hebt in de inhoud van het basisonderwijs en dat je jouw (vak)didactisch handelen afstemt op de leeftijdsgroep. </w:t>
            </w:r>
            <w:r w:rsidRPr="00186D6C">
              <w:rPr>
                <w:rFonts w:cstheme="minorHAnsi"/>
              </w:rPr>
              <w:t>Je maakt gebruik van passende digitale technologische (leer)middelen en reflecteert op de meerwaarde daarvan voor het leerproces.</w:t>
            </w:r>
            <w:r w:rsidRPr="00186D6C">
              <w:rPr>
                <w:rStyle w:val="cf11"/>
              </w:rPr>
              <w:t xml:space="preserve"> </w:t>
            </w:r>
            <w:r w:rsidRPr="00077F16">
              <w:rPr>
                <w:rFonts w:cstheme="minorHAnsi"/>
              </w:rPr>
              <w:t xml:space="preserve">Je past bij de uitvoering van je onderwijsactiviteiten op groepsniveau effectieve leerkrachtcommunicatie toe. Je past betekenisvolle, activerende en gevarieerde werkvormen toe, en hanteert passende (digitale) leermiddelen. Je stimuleert, inspireert en motiveert leerlingen en daagt hen uit wat betreft hun leertaken, en draagt daarmee bij aan hun ontwikkelkansen- en perspectieven. Je begeleidt de leerlingen bij het aanbieden en de verwerking van de aangeboden leerstof, </w:t>
            </w:r>
            <w:r w:rsidRPr="00186D6C">
              <w:rPr>
                <w:rFonts w:cstheme="minorHAnsi"/>
              </w:rPr>
              <w:t xml:space="preserve">stimuleert een uitgebreide taalcode en </w:t>
            </w:r>
            <w:r w:rsidRPr="00077F16">
              <w:rPr>
                <w:rFonts w:cstheme="minorHAnsi"/>
              </w:rPr>
              <w:t xml:space="preserve">stelt stimulerende vragen, stimuleert samenwerking en interactie, en geeft opbouwende, gerichte feedback op houding, taak en aanpak. Je past jouw kennis van leer- en onderwijstheorieën en (vak)didactische modellen toe. Je creëert een veilig leerklimaat waarin je oog hebt voor groepsprocessen en de sociale interactie tussen leerlingen bevordert. Je past jouw kennis van cognitieve, sociaal-emotionele en morele ontwikkelingstheorieën toe. Je hanteert een adequaat klassenmanagement. Je hebt orde in de klas en biedt voldoende structuur en duidelijkheid. Met regels en afspraken, klasinrichting, je interpersoonlijke </w:t>
            </w:r>
            <w:r w:rsidRPr="00186D6C">
              <w:rPr>
                <w:rFonts w:cstheme="minorHAnsi"/>
              </w:rPr>
              <w:t>(interactie)</w:t>
            </w:r>
            <w:r w:rsidRPr="00077F16">
              <w:rPr>
                <w:rFonts w:cstheme="minorHAnsi"/>
              </w:rPr>
              <w:t xml:space="preserve">vaardigheden om een goede relatie </w:t>
            </w:r>
            <w:r w:rsidRPr="00186D6C">
              <w:rPr>
                <w:rFonts w:cstheme="minorHAnsi"/>
              </w:rPr>
              <w:t>van</w:t>
            </w:r>
            <w:r w:rsidRPr="00132D7A">
              <w:rPr>
                <w:rFonts w:cstheme="minorHAnsi"/>
              </w:rPr>
              <w:t xml:space="preserve"> l</w:t>
            </w:r>
            <w:r w:rsidRPr="00077F16">
              <w:rPr>
                <w:rFonts w:cstheme="minorHAnsi"/>
              </w:rPr>
              <w:t>eerlingen te onderhouden, en je kennis van de leerlingen, creëer je een stimulerend leer- en werkklimaat in de klas.  </w:t>
            </w:r>
            <w:r w:rsidRPr="00186D6C">
              <w:rPr>
                <w:rFonts w:cstheme="minorHAnsi"/>
              </w:rPr>
              <w:t xml:space="preserve">Je </w:t>
            </w:r>
            <w:r w:rsidRPr="00186D6C">
              <w:t xml:space="preserve">hebt een positieve grondhouding ten opzichte van (super)diversiteit en inclusie en bent je bewust van het effect van verwachtingen die je hebt van leerlingen. Je handelt (cultureel) sensitief en hebt een positieve grondhouding ten opzichte van (super)diversiteit en inclusie. </w:t>
            </w:r>
            <w:r w:rsidRPr="00186D6C">
              <w:rPr>
                <w:rFonts w:cstheme="minorHAnsi"/>
              </w:rPr>
              <w:t xml:space="preserve"> </w:t>
            </w:r>
            <w:r w:rsidRPr="00077F16">
              <w:rPr>
                <w:rFonts w:cstheme="minorHAnsi"/>
              </w:rPr>
              <w:t>Je onderbouwt jouw pedagogische en didactische handelen met actuele, betrouwbare kennis en inzichten.</w:t>
            </w:r>
          </w:p>
        </w:tc>
      </w:tr>
      <w:tr w:rsidR="00EB6350" w14:paraId="6E11B599" w14:textId="77777777" w:rsidTr="000F4677">
        <w:trPr>
          <w:trHeight w:val="2834"/>
        </w:trPr>
        <w:tc>
          <w:tcPr>
            <w:tcW w:w="4248" w:type="dxa"/>
            <w:tcBorders>
              <w:bottom w:val="nil"/>
              <w:right w:val="nil"/>
            </w:tcBorders>
          </w:tcPr>
          <w:p w14:paraId="3229D6C3" w14:textId="77777777" w:rsidR="00EB6350" w:rsidRDefault="00EB6350" w:rsidP="00AC171A">
            <w:pPr>
              <w:spacing w:line="276" w:lineRule="auto"/>
              <w:jc w:val="both"/>
              <w:rPr>
                <w:rFonts w:cstheme="minorHAnsi"/>
                <w:i/>
                <w:iCs/>
                <w:sz w:val="16"/>
                <w:szCs w:val="16"/>
              </w:rPr>
            </w:pPr>
            <w:r>
              <w:rPr>
                <w:rFonts w:cstheme="minorHAnsi"/>
                <w:i/>
                <w:iCs/>
                <w:sz w:val="16"/>
                <w:szCs w:val="16"/>
              </w:rPr>
              <w:lastRenderedPageBreak/>
              <w:t>G</w:t>
            </w:r>
            <w:r w:rsidRPr="007E4529">
              <w:rPr>
                <w:rFonts w:cstheme="minorHAnsi"/>
                <w:i/>
                <w:iCs/>
                <w:sz w:val="16"/>
                <w:szCs w:val="16"/>
              </w:rPr>
              <w:t>erelateerde betekenisvolle take</w:t>
            </w:r>
            <w:r>
              <w:rPr>
                <w:rFonts w:cstheme="minorHAnsi"/>
                <w:i/>
                <w:iCs/>
                <w:sz w:val="16"/>
                <w:szCs w:val="16"/>
              </w:rPr>
              <w:t xml:space="preserve">n bij deze leeruitkomst zijn: </w:t>
            </w:r>
          </w:p>
          <w:p w14:paraId="0A20C5F8" w14:textId="77777777" w:rsidR="00EB6350" w:rsidRDefault="00EB6350" w:rsidP="00AC171A">
            <w:pPr>
              <w:spacing w:line="276" w:lineRule="auto"/>
              <w:jc w:val="both"/>
              <w:rPr>
                <w:rFonts w:cstheme="minorHAnsi"/>
                <w:i/>
                <w:iCs/>
                <w:sz w:val="16"/>
                <w:szCs w:val="16"/>
              </w:rPr>
            </w:pPr>
          </w:p>
          <w:p w14:paraId="26576761" w14:textId="77777777" w:rsidR="00EB6350" w:rsidRPr="00307856" w:rsidRDefault="00EB6350" w:rsidP="00AC171A">
            <w:pPr>
              <w:spacing w:line="276" w:lineRule="auto"/>
              <w:jc w:val="both"/>
              <w:rPr>
                <w:rFonts w:cstheme="minorHAnsi"/>
                <w:i/>
                <w:iCs/>
                <w:sz w:val="16"/>
                <w:szCs w:val="16"/>
              </w:rPr>
            </w:pPr>
            <w:r>
              <w:rPr>
                <w:rFonts w:cstheme="minorHAnsi"/>
                <w:i/>
                <w:iCs/>
                <w:sz w:val="16"/>
                <w:szCs w:val="16"/>
              </w:rPr>
              <w:t xml:space="preserve">Oudere kind: </w:t>
            </w:r>
          </w:p>
          <w:p w14:paraId="0225B521" w14:textId="77777777" w:rsidR="00EB6350" w:rsidRPr="00BD2E38" w:rsidRDefault="00EB6350" w:rsidP="00EB6350">
            <w:pPr>
              <w:pStyle w:val="Lijstalinea"/>
              <w:numPr>
                <w:ilvl w:val="0"/>
                <w:numId w:val="16"/>
              </w:numPr>
              <w:spacing w:line="276" w:lineRule="auto"/>
              <w:jc w:val="both"/>
              <w:rPr>
                <w:rFonts w:cstheme="minorHAnsi"/>
                <w:sz w:val="16"/>
                <w:szCs w:val="16"/>
              </w:rPr>
            </w:pPr>
            <w:r w:rsidRPr="00BD2E38">
              <w:rPr>
                <w:rFonts w:cstheme="minorHAnsi"/>
                <w:sz w:val="16"/>
                <w:szCs w:val="16"/>
              </w:rPr>
              <w:t>Taal groep 5-6</w:t>
            </w:r>
          </w:p>
          <w:p w14:paraId="7BA27200" w14:textId="77777777" w:rsidR="00EB6350" w:rsidRPr="00BD2E38" w:rsidRDefault="00EB6350" w:rsidP="00EB6350">
            <w:pPr>
              <w:pStyle w:val="Lijstalinea"/>
              <w:numPr>
                <w:ilvl w:val="0"/>
                <w:numId w:val="16"/>
              </w:numPr>
              <w:spacing w:line="276" w:lineRule="auto"/>
              <w:jc w:val="both"/>
              <w:rPr>
                <w:rFonts w:cstheme="minorHAnsi"/>
                <w:sz w:val="16"/>
                <w:szCs w:val="16"/>
              </w:rPr>
            </w:pPr>
            <w:r w:rsidRPr="00BD2E38">
              <w:rPr>
                <w:rFonts w:cstheme="minorHAnsi"/>
                <w:sz w:val="16"/>
                <w:szCs w:val="16"/>
              </w:rPr>
              <w:t>Taal groep 7-8</w:t>
            </w:r>
          </w:p>
          <w:p w14:paraId="21FC60FE" w14:textId="77777777" w:rsidR="00EB6350" w:rsidRPr="00BD2E38" w:rsidRDefault="00EB6350" w:rsidP="00EB6350">
            <w:pPr>
              <w:pStyle w:val="Lijstalinea"/>
              <w:numPr>
                <w:ilvl w:val="0"/>
                <w:numId w:val="16"/>
              </w:numPr>
              <w:spacing w:line="276" w:lineRule="auto"/>
              <w:jc w:val="both"/>
              <w:rPr>
                <w:rFonts w:cstheme="minorHAnsi"/>
                <w:sz w:val="16"/>
                <w:szCs w:val="16"/>
              </w:rPr>
            </w:pPr>
            <w:r w:rsidRPr="00BD2E38">
              <w:rPr>
                <w:rFonts w:cstheme="minorHAnsi"/>
                <w:sz w:val="16"/>
                <w:szCs w:val="16"/>
              </w:rPr>
              <w:t>Rekenen groep 5-6</w:t>
            </w:r>
          </w:p>
          <w:p w14:paraId="6A21A58C" w14:textId="77777777" w:rsidR="00EB6350" w:rsidRPr="00BD2E38" w:rsidRDefault="00EB6350" w:rsidP="00EB6350">
            <w:pPr>
              <w:pStyle w:val="Lijstalinea"/>
              <w:numPr>
                <w:ilvl w:val="0"/>
                <w:numId w:val="16"/>
              </w:numPr>
              <w:spacing w:line="276" w:lineRule="auto"/>
              <w:jc w:val="both"/>
              <w:rPr>
                <w:rFonts w:cstheme="minorHAnsi"/>
                <w:sz w:val="16"/>
                <w:szCs w:val="16"/>
              </w:rPr>
            </w:pPr>
            <w:r w:rsidRPr="00BD2E38">
              <w:rPr>
                <w:rFonts w:cstheme="minorHAnsi"/>
                <w:sz w:val="16"/>
                <w:szCs w:val="16"/>
              </w:rPr>
              <w:t>Rekenen groep 7-8</w:t>
            </w:r>
          </w:p>
          <w:p w14:paraId="27D8CB52" w14:textId="77777777" w:rsidR="00EB6350" w:rsidRPr="00BD2E38" w:rsidRDefault="00EB6350" w:rsidP="00EB6350">
            <w:pPr>
              <w:pStyle w:val="Lijstalinea"/>
              <w:numPr>
                <w:ilvl w:val="0"/>
                <w:numId w:val="16"/>
              </w:numPr>
              <w:spacing w:line="276" w:lineRule="auto"/>
              <w:jc w:val="both"/>
              <w:rPr>
                <w:rFonts w:cstheme="minorHAnsi"/>
                <w:sz w:val="16"/>
                <w:szCs w:val="16"/>
              </w:rPr>
            </w:pPr>
            <w:r w:rsidRPr="00BD2E38">
              <w:rPr>
                <w:rFonts w:cstheme="minorHAnsi"/>
                <w:sz w:val="16"/>
                <w:szCs w:val="16"/>
              </w:rPr>
              <w:t>Drama oudere kind</w:t>
            </w:r>
          </w:p>
          <w:p w14:paraId="42FCCC00" w14:textId="77777777" w:rsidR="00EB6350" w:rsidRPr="00BD2E38" w:rsidRDefault="00EB6350" w:rsidP="00EB6350">
            <w:pPr>
              <w:pStyle w:val="Lijstalinea"/>
              <w:numPr>
                <w:ilvl w:val="0"/>
                <w:numId w:val="16"/>
              </w:numPr>
              <w:spacing w:line="276" w:lineRule="auto"/>
              <w:jc w:val="both"/>
              <w:rPr>
                <w:rFonts w:cstheme="minorHAnsi"/>
                <w:sz w:val="16"/>
                <w:szCs w:val="16"/>
              </w:rPr>
            </w:pPr>
            <w:r w:rsidRPr="00BD2E38">
              <w:rPr>
                <w:rFonts w:cstheme="minorHAnsi"/>
                <w:sz w:val="16"/>
                <w:szCs w:val="16"/>
              </w:rPr>
              <w:t>Beeldend oudere kind</w:t>
            </w:r>
          </w:p>
          <w:p w14:paraId="772AF337" w14:textId="77777777" w:rsidR="00EB6350" w:rsidRPr="00BD2E38" w:rsidRDefault="00EB6350" w:rsidP="00EB6350">
            <w:pPr>
              <w:pStyle w:val="Lijstalinea"/>
              <w:numPr>
                <w:ilvl w:val="0"/>
                <w:numId w:val="16"/>
              </w:numPr>
              <w:spacing w:line="276" w:lineRule="auto"/>
              <w:jc w:val="both"/>
              <w:rPr>
                <w:rFonts w:cstheme="minorHAnsi"/>
                <w:sz w:val="16"/>
                <w:szCs w:val="16"/>
              </w:rPr>
            </w:pPr>
            <w:r w:rsidRPr="00BD2E38">
              <w:rPr>
                <w:rFonts w:cstheme="minorHAnsi"/>
                <w:sz w:val="16"/>
                <w:szCs w:val="16"/>
              </w:rPr>
              <w:t>Muziek oudere kind</w:t>
            </w:r>
          </w:p>
          <w:p w14:paraId="45C16F4E" w14:textId="77777777" w:rsidR="00EB6350" w:rsidRPr="00BD2E38" w:rsidRDefault="00EB6350" w:rsidP="00EB6350">
            <w:pPr>
              <w:pStyle w:val="Lijstalinea"/>
              <w:numPr>
                <w:ilvl w:val="0"/>
                <w:numId w:val="16"/>
              </w:numPr>
              <w:spacing w:line="276" w:lineRule="auto"/>
              <w:jc w:val="both"/>
              <w:rPr>
                <w:rFonts w:cstheme="minorHAnsi"/>
                <w:sz w:val="16"/>
                <w:szCs w:val="16"/>
              </w:rPr>
            </w:pPr>
            <w:r w:rsidRPr="00BD2E38">
              <w:rPr>
                <w:rFonts w:cstheme="minorHAnsi"/>
                <w:sz w:val="16"/>
                <w:szCs w:val="16"/>
              </w:rPr>
              <w:t>Aardrijkskunde oudere kind</w:t>
            </w:r>
          </w:p>
          <w:p w14:paraId="28D7D396" w14:textId="77777777" w:rsidR="00EB6350" w:rsidRPr="00BD2E38" w:rsidRDefault="00EB6350" w:rsidP="00EB6350">
            <w:pPr>
              <w:pStyle w:val="Lijstalinea"/>
              <w:numPr>
                <w:ilvl w:val="0"/>
                <w:numId w:val="16"/>
              </w:numPr>
              <w:spacing w:line="276" w:lineRule="auto"/>
              <w:jc w:val="both"/>
              <w:rPr>
                <w:rFonts w:cstheme="minorHAnsi"/>
                <w:sz w:val="16"/>
                <w:szCs w:val="16"/>
              </w:rPr>
            </w:pPr>
            <w:r w:rsidRPr="00BD2E38">
              <w:rPr>
                <w:rFonts w:cstheme="minorHAnsi"/>
                <w:sz w:val="16"/>
                <w:szCs w:val="16"/>
              </w:rPr>
              <w:t>Geschiedenis oudere kind</w:t>
            </w:r>
          </w:p>
          <w:p w14:paraId="7ADCE992" w14:textId="77777777" w:rsidR="00EB6350" w:rsidRPr="00BD2E38" w:rsidRDefault="00EB6350" w:rsidP="00EB6350">
            <w:pPr>
              <w:pStyle w:val="Lijstalinea"/>
              <w:numPr>
                <w:ilvl w:val="0"/>
                <w:numId w:val="16"/>
              </w:numPr>
              <w:spacing w:line="276" w:lineRule="auto"/>
              <w:jc w:val="both"/>
              <w:rPr>
                <w:rFonts w:cstheme="minorHAnsi"/>
                <w:sz w:val="16"/>
                <w:szCs w:val="16"/>
              </w:rPr>
            </w:pPr>
            <w:r w:rsidRPr="00BD2E38">
              <w:rPr>
                <w:rFonts w:cstheme="minorHAnsi"/>
                <w:sz w:val="16"/>
                <w:szCs w:val="16"/>
              </w:rPr>
              <w:t>Natuur &amp; Techniek oudere kind</w:t>
            </w:r>
          </w:p>
          <w:p w14:paraId="07F97C34" w14:textId="77777777" w:rsidR="00EB6350" w:rsidRPr="00BD2E38" w:rsidRDefault="00EB6350" w:rsidP="00EB6350">
            <w:pPr>
              <w:pStyle w:val="Lijstalinea"/>
              <w:numPr>
                <w:ilvl w:val="0"/>
                <w:numId w:val="16"/>
              </w:numPr>
              <w:spacing w:line="276" w:lineRule="auto"/>
              <w:jc w:val="both"/>
              <w:rPr>
                <w:rFonts w:cstheme="minorHAnsi"/>
                <w:sz w:val="16"/>
                <w:szCs w:val="16"/>
              </w:rPr>
            </w:pPr>
            <w:r w:rsidRPr="00BD2E38">
              <w:rPr>
                <w:rFonts w:cstheme="minorHAnsi"/>
                <w:sz w:val="16"/>
                <w:szCs w:val="16"/>
              </w:rPr>
              <w:t>Engels oudere kind</w:t>
            </w:r>
          </w:p>
          <w:p w14:paraId="091E9B9B" w14:textId="77777777" w:rsidR="00EB6350" w:rsidRPr="001528D9" w:rsidRDefault="00EB6350" w:rsidP="00AC171A">
            <w:pPr>
              <w:spacing w:line="276" w:lineRule="auto"/>
              <w:jc w:val="both"/>
              <w:rPr>
                <w:rFonts w:cstheme="minorHAnsi"/>
                <w:sz w:val="16"/>
                <w:szCs w:val="16"/>
              </w:rPr>
            </w:pPr>
          </w:p>
        </w:tc>
        <w:tc>
          <w:tcPr>
            <w:tcW w:w="10064" w:type="dxa"/>
            <w:gridSpan w:val="3"/>
            <w:tcBorders>
              <w:left w:val="nil"/>
              <w:bottom w:val="nil"/>
            </w:tcBorders>
          </w:tcPr>
          <w:p w14:paraId="76442C13" w14:textId="77777777" w:rsidR="00EB6350" w:rsidRDefault="00EB6350" w:rsidP="00AC171A">
            <w:pPr>
              <w:spacing w:line="276" w:lineRule="auto"/>
              <w:jc w:val="both"/>
              <w:rPr>
                <w:rFonts w:cstheme="minorHAnsi"/>
                <w:sz w:val="16"/>
                <w:szCs w:val="16"/>
              </w:rPr>
            </w:pPr>
          </w:p>
          <w:p w14:paraId="305BB988" w14:textId="77777777" w:rsidR="00EB6350" w:rsidRDefault="00EB6350" w:rsidP="00AC171A">
            <w:pPr>
              <w:spacing w:line="276" w:lineRule="auto"/>
              <w:jc w:val="both"/>
              <w:rPr>
                <w:rFonts w:cstheme="minorHAnsi"/>
                <w:i/>
                <w:iCs/>
                <w:sz w:val="16"/>
                <w:szCs w:val="16"/>
              </w:rPr>
            </w:pPr>
          </w:p>
          <w:p w14:paraId="49E96E26" w14:textId="77777777" w:rsidR="00EB6350" w:rsidRPr="00884A3B" w:rsidRDefault="00EB6350" w:rsidP="00AC171A">
            <w:pPr>
              <w:spacing w:line="276" w:lineRule="auto"/>
              <w:jc w:val="both"/>
              <w:rPr>
                <w:rFonts w:cstheme="minorHAnsi"/>
                <w:i/>
                <w:iCs/>
                <w:sz w:val="16"/>
                <w:szCs w:val="16"/>
              </w:rPr>
            </w:pPr>
            <w:r w:rsidRPr="00884A3B">
              <w:rPr>
                <w:rFonts w:cstheme="minorHAnsi"/>
                <w:i/>
                <w:iCs/>
                <w:sz w:val="16"/>
                <w:szCs w:val="16"/>
              </w:rPr>
              <w:t>Jongere kind</w:t>
            </w:r>
            <w:r>
              <w:rPr>
                <w:rFonts w:cstheme="minorHAnsi"/>
                <w:i/>
                <w:iCs/>
                <w:sz w:val="16"/>
                <w:szCs w:val="16"/>
              </w:rPr>
              <w:t>:</w:t>
            </w:r>
          </w:p>
          <w:p w14:paraId="1B33762F" w14:textId="77777777" w:rsidR="00EB6350" w:rsidRPr="00BD2E38" w:rsidRDefault="00EB6350" w:rsidP="00EB6350">
            <w:pPr>
              <w:pStyle w:val="Lijstalinea"/>
              <w:numPr>
                <w:ilvl w:val="0"/>
                <w:numId w:val="17"/>
              </w:numPr>
              <w:spacing w:line="276" w:lineRule="auto"/>
              <w:jc w:val="both"/>
              <w:rPr>
                <w:rFonts w:cstheme="minorHAnsi"/>
                <w:sz w:val="16"/>
                <w:szCs w:val="16"/>
              </w:rPr>
            </w:pPr>
            <w:r w:rsidRPr="00BD2E38">
              <w:rPr>
                <w:rFonts w:cstheme="minorHAnsi"/>
                <w:sz w:val="16"/>
                <w:szCs w:val="16"/>
              </w:rPr>
              <w:t>Taal groep 1-2</w:t>
            </w:r>
          </w:p>
          <w:p w14:paraId="20499C67" w14:textId="77777777" w:rsidR="00EB6350" w:rsidRPr="00BD2E38" w:rsidRDefault="00EB6350" w:rsidP="00EB6350">
            <w:pPr>
              <w:pStyle w:val="Lijstalinea"/>
              <w:numPr>
                <w:ilvl w:val="0"/>
                <w:numId w:val="17"/>
              </w:numPr>
              <w:spacing w:line="276" w:lineRule="auto"/>
              <w:jc w:val="both"/>
              <w:rPr>
                <w:rFonts w:cstheme="minorHAnsi"/>
                <w:sz w:val="16"/>
                <w:szCs w:val="16"/>
              </w:rPr>
            </w:pPr>
            <w:r w:rsidRPr="00BD2E38">
              <w:rPr>
                <w:rFonts w:cstheme="minorHAnsi"/>
                <w:sz w:val="16"/>
                <w:szCs w:val="16"/>
              </w:rPr>
              <w:t>Taal groep 3-4</w:t>
            </w:r>
          </w:p>
          <w:p w14:paraId="4301DF27" w14:textId="77777777" w:rsidR="00EB6350" w:rsidRPr="00BD2E38" w:rsidRDefault="00EB6350" w:rsidP="00EB6350">
            <w:pPr>
              <w:pStyle w:val="Lijstalinea"/>
              <w:numPr>
                <w:ilvl w:val="0"/>
                <w:numId w:val="17"/>
              </w:numPr>
              <w:spacing w:line="276" w:lineRule="auto"/>
              <w:jc w:val="both"/>
              <w:rPr>
                <w:rFonts w:cstheme="minorHAnsi"/>
                <w:sz w:val="16"/>
                <w:szCs w:val="16"/>
              </w:rPr>
            </w:pPr>
            <w:r w:rsidRPr="00BD2E38">
              <w:rPr>
                <w:rFonts w:cstheme="minorHAnsi"/>
                <w:sz w:val="16"/>
                <w:szCs w:val="16"/>
              </w:rPr>
              <w:t>Rekenen groep 1-2</w:t>
            </w:r>
          </w:p>
          <w:p w14:paraId="39DABCCD" w14:textId="77777777" w:rsidR="00EB6350" w:rsidRPr="00BD2E38" w:rsidRDefault="00EB6350" w:rsidP="00EB6350">
            <w:pPr>
              <w:pStyle w:val="Lijstalinea"/>
              <w:numPr>
                <w:ilvl w:val="0"/>
                <w:numId w:val="17"/>
              </w:numPr>
              <w:spacing w:line="276" w:lineRule="auto"/>
              <w:jc w:val="both"/>
              <w:rPr>
                <w:rFonts w:cstheme="minorHAnsi"/>
                <w:sz w:val="16"/>
                <w:szCs w:val="16"/>
              </w:rPr>
            </w:pPr>
            <w:r w:rsidRPr="00BD2E38">
              <w:rPr>
                <w:rFonts w:cstheme="minorHAnsi"/>
                <w:sz w:val="16"/>
                <w:szCs w:val="16"/>
              </w:rPr>
              <w:t>Rekenen groep 3-4</w:t>
            </w:r>
          </w:p>
          <w:p w14:paraId="1789D1F4" w14:textId="77777777" w:rsidR="00EB6350" w:rsidRPr="00BD2E38" w:rsidRDefault="00EB6350" w:rsidP="00EB6350">
            <w:pPr>
              <w:pStyle w:val="Lijstalinea"/>
              <w:numPr>
                <w:ilvl w:val="0"/>
                <w:numId w:val="17"/>
              </w:numPr>
              <w:spacing w:line="276" w:lineRule="auto"/>
              <w:jc w:val="both"/>
              <w:rPr>
                <w:rFonts w:cstheme="minorHAnsi"/>
                <w:sz w:val="16"/>
                <w:szCs w:val="16"/>
              </w:rPr>
            </w:pPr>
            <w:r w:rsidRPr="00BD2E38">
              <w:rPr>
                <w:rFonts w:cstheme="minorHAnsi"/>
                <w:sz w:val="16"/>
                <w:szCs w:val="16"/>
              </w:rPr>
              <w:t>Drama jongere kind</w:t>
            </w:r>
          </w:p>
          <w:p w14:paraId="1D482A13" w14:textId="77777777" w:rsidR="00EB6350" w:rsidRPr="00BD2E38" w:rsidRDefault="00EB6350" w:rsidP="00EB6350">
            <w:pPr>
              <w:pStyle w:val="Lijstalinea"/>
              <w:numPr>
                <w:ilvl w:val="0"/>
                <w:numId w:val="17"/>
              </w:numPr>
              <w:spacing w:line="276" w:lineRule="auto"/>
              <w:jc w:val="both"/>
              <w:rPr>
                <w:rFonts w:cstheme="minorHAnsi"/>
                <w:sz w:val="16"/>
                <w:szCs w:val="16"/>
              </w:rPr>
            </w:pPr>
            <w:r w:rsidRPr="00BD2E38">
              <w:rPr>
                <w:rFonts w:cstheme="minorHAnsi"/>
                <w:sz w:val="16"/>
                <w:szCs w:val="16"/>
              </w:rPr>
              <w:t>Muziek jongere kind</w:t>
            </w:r>
          </w:p>
          <w:p w14:paraId="7482E9B9" w14:textId="77777777" w:rsidR="00EB6350" w:rsidRPr="00BD2E38" w:rsidRDefault="00EB6350" w:rsidP="00EB6350">
            <w:pPr>
              <w:pStyle w:val="Lijstalinea"/>
              <w:numPr>
                <w:ilvl w:val="0"/>
                <w:numId w:val="17"/>
              </w:numPr>
              <w:spacing w:line="276" w:lineRule="auto"/>
              <w:jc w:val="both"/>
              <w:rPr>
                <w:rFonts w:cstheme="minorHAnsi"/>
                <w:sz w:val="16"/>
                <w:szCs w:val="16"/>
              </w:rPr>
            </w:pPr>
            <w:r w:rsidRPr="00BD2E38">
              <w:rPr>
                <w:rFonts w:cstheme="minorHAnsi"/>
                <w:sz w:val="16"/>
                <w:szCs w:val="16"/>
              </w:rPr>
              <w:t>Beeldend jongere kind</w:t>
            </w:r>
          </w:p>
          <w:p w14:paraId="5D4D61B4" w14:textId="77777777" w:rsidR="00EB6350" w:rsidRPr="00BD2E38" w:rsidRDefault="00EB6350" w:rsidP="00EB6350">
            <w:pPr>
              <w:pStyle w:val="Lijstalinea"/>
              <w:numPr>
                <w:ilvl w:val="0"/>
                <w:numId w:val="17"/>
              </w:numPr>
              <w:spacing w:line="276" w:lineRule="auto"/>
              <w:jc w:val="both"/>
              <w:rPr>
                <w:rFonts w:cstheme="minorHAnsi"/>
                <w:sz w:val="16"/>
                <w:szCs w:val="16"/>
              </w:rPr>
            </w:pPr>
            <w:r w:rsidRPr="00BD2E38">
              <w:rPr>
                <w:rFonts w:cstheme="minorHAnsi"/>
                <w:sz w:val="16"/>
                <w:szCs w:val="16"/>
              </w:rPr>
              <w:t>Wereldvakken jongere kind</w:t>
            </w:r>
          </w:p>
          <w:p w14:paraId="7CAA2E33" w14:textId="77777777" w:rsidR="00EB6350" w:rsidRPr="00BD2E38" w:rsidRDefault="00EB6350" w:rsidP="00EB6350">
            <w:pPr>
              <w:pStyle w:val="Lijstalinea"/>
              <w:numPr>
                <w:ilvl w:val="0"/>
                <w:numId w:val="17"/>
              </w:numPr>
              <w:spacing w:line="276" w:lineRule="auto"/>
              <w:jc w:val="both"/>
              <w:rPr>
                <w:rFonts w:cstheme="minorHAnsi"/>
                <w:sz w:val="16"/>
                <w:szCs w:val="16"/>
              </w:rPr>
            </w:pPr>
            <w:r w:rsidRPr="00BD2E38">
              <w:rPr>
                <w:rFonts w:cstheme="minorHAnsi"/>
                <w:sz w:val="16"/>
                <w:szCs w:val="16"/>
              </w:rPr>
              <w:t>Schrijven jongere kind</w:t>
            </w:r>
          </w:p>
          <w:p w14:paraId="27BB4560" w14:textId="77777777" w:rsidR="00EB6350" w:rsidRPr="00BD2E38" w:rsidRDefault="00EB6350" w:rsidP="00EB6350">
            <w:pPr>
              <w:pStyle w:val="Lijstalinea"/>
              <w:numPr>
                <w:ilvl w:val="0"/>
                <w:numId w:val="17"/>
              </w:numPr>
              <w:spacing w:line="276" w:lineRule="auto"/>
              <w:jc w:val="both"/>
              <w:rPr>
                <w:rFonts w:cstheme="minorHAnsi"/>
                <w:sz w:val="16"/>
                <w:szCs w:val="16"/>
              </w:rPr>
            </w:pPr>
            <w:r w:rsidRPr="00BD2E38">
              <w:rPr>
                <w:rFonts w:cstheme="minorHAnsi"/>
                <w:sz w:val="16"/>
                <w:szCs w:val="16"/>
              </w:rPr>
              <w:t>Bewegingsonderwijs jongere kind</w:t>
            </w:r>
          </w:p>
          <w:p w14:paraId="56614E9D" w14:textId="77777777" w:rsidR="00EB6350" w:rsidRPr="00EB73BF" w:rsidRDefault="00EB6350" w:rsidP="00AC171A">
            <w:pPr>
              <w:spacing w:line="276" w:lineRule="auto"/>
              <w:jc w:val="both"/>
              <w:rPr>
                <w:rFonts w:cstheme="minorHAnsi"/>
                <w:i/>
                <w:iCs/>
              </w:rPr>
            </w:pPr>
          </w:p>
        </w:tc>
      </w:tr>
      <w:tr w:rsidR="00EB6350" w:rsidRPr="00902811" w14:paraId="54337AAE" w14:textId="77777777" w:rsidTr="008C4FEA">
        <w:trPr>
          <w:trHeight w:val="74"/>
        </w:trPr>
        <w:tc>
          <w:tcPr>
            <w:tcW w:w="14312" w:type="dxa"/>
            <w:gridSpan w:val="4"/>
            <w:tcBorders>
              <w:top w:val="nil"/>
            </w:tcBorders>
          </w:tcPr>
          <w:p w14:paraId="3870A33F" w14:textId="77777777" w:rsidR="00EB6350" w:rsidRPr="009513CE" w:rsidRDefault="00EB6350" w:rsidP="00AC171A">
            <w:pPr>
              <w:spacing w:line="276" w:lineRule="auto"/>
              <w:jc w:val="both"/>
              <w:rPr>
                <w:rFonts w:cstheme="minorHAnsi"/>
                <w:color w:val="FF0000"/>
                <w:sz w:val="16"/>
                <w:szCs w:val="16"/>
              </w:rPr>
            </w:pPr>
            <w:r w:rsidRPr="009513CE">
              <w:rPr>
                <w:rFonts w:cstheme="minorHAnsi"/>
                <w:i/>
                <w:iCs/>
                <w:sz w:val="16"/>
                <w:szCs w:val="16"/>
              </w:rPr>
              <w:t>Bovenstaande taken  worden begeleid en getoetst door een vakdocent van de pabo en zijn direct te gebruiken in de praktijk (voor zowel leerproces als bewijsvoering)</w:t>
            </w:r>
          </w:p>
        </w:tc>
      </w:tr>
    </w:tbl>
    <w:p w14:paraId="55F65A66" w14:textId="77777777" w:rsidR="00EB6350" w:rsidRDefault="00EB6350" w:rsidP="00EB6350">
      <w:pPr>
        <w:rPr>
          <w:rFonts w:ascii="Calibri" w:hAnsi="Calibri" w:cs="Calibri"/>
          <w:color w:val="FF0000"/>
        </w:rPr>
      </w:pPr>
    </w:p>
    <w:tbl>
      <w:tblPr>
        <w:tblStyle w:val="Tabelraster"/>
        <w:tblW w:w="14312" w:type="dxa"/>
        <w:tblLook w:val="04A0" w:firstRow="1" w:lastRow="0" w:firstColumn="1" w:lastColumn="0" w:noHBand="0" w:noVBand="1"/>
      </w:tblPr>
      <w:tblGrid>
        <w:gridCol w:w="2450"/>
        <w:gridCol w:w="9164"/>
        <w:gridCol w:w="2698"/>
      </w:tblGrid>
      <w:tr w:rsidR="001D3761" w:rsidRPr="00077F16" w14:paraId="66C2081A" w14:textId="77777777" w:rsidTr="00AB346F">
        <w:tc>
          <w:tcPr>
            <w:tcW w:w="14312" w:type="dxa"/>
            <w:gridSpan w:val="3"/>
          </w:tcPr>
          <w:p w14:paraId="563AB52B" w14:textId="77777777" w:rsidR="001D3761" w:rsidRPr="00077F16" w:rsidRDefault="001D3761" w:rsidP="00AB346F">
            <w:pPr>
              <w:jc w:val="center"/>
              <w:rPr>
                <w:rFonts w:cstheme="minorHAnsi"/>
                <w:b/>
                <w:bCs/>
              </w:rPr>
            </w:pPr>
            <w:r w:rsidRPr="00077F16">
              <w:rPr>
                <w:rFonts w:cstheme="minorHAnsi"/>
                <w:b/>
                <w:bCs/>
              </w:rPr>
              <w:br/>
              <w:t xml:space="preserve">Betekenisvolle taak: Begeleiden van leeractiviteiten </w:t>
            </w:r>
          </w:p>
          <w:p w14:paraId="2545184D" w14:textId="77777777" w:rsidR="001D3761" w:rsidRPr="00077F16" w:rsidRDefault="001D3761" w:rsidP="00AB346F">
            <w:pPr>
              <w:jc w:val="center"/>
              <w:rPr>
                <w:rFonts w:cstheme="minorHAnsi"/>
                <w:b/>
                <w:bCs/>
              </w:rPr>
            </w:pPr>
          </w:p>
        </w:tc>
      </w:tr>
      <w:tr w:rsidR="001D3761" w:rsidRPr="00077F16" w14:paraId="46BBE156" w14:textId="77777777" w:rsidTr="00AB346F">
        <w:tc>
          <w:tcPr>
            <w:tcW w:w="14312" w:type="dxa"/>
            <w:gridSpan w:val="3"/>
          </w:tcPr>
          <w:p w14:paraId="3CBDCE3F" w14:textId="77777777" w:rsidR="001D3761" w:rsidRPr="00077F16" w:rsidRDefault="001D3761" w:rsidP="00AB346F">
            <w:pPr>
              <w:jc w:val="center"/>
              <w:rPr>
                <w:rFonts w:cstheme="minorHAnsi"/>
                <w:b/>
                <w:bCs/>
                <w:i/>
                <w:iCs/>
              </w:rPr>
            </w:pPr>
            <w:r w:rsidRPr="00077F16">
              <w:rPr>
                <w:rFonts w:cstheme="minorHAnsi"/>
                <w:b/>
                <w:bCs/>
                <w:i/>
                <w:iCs/>
              </w:rPr>
              <w:t>Vakinhoudelijk bekwaam</w:t>
            </w:r>
          </w:p>
          <w:p w14:paraId="589E29F1" w14:textId="77777777" w:rsidR="001D3761" w:rsidRPr="00077F16" w:rsidRDefault="001D3761" w:rsidP="00AB346F">
            <w:pPr>
              <w:jc w:val="center"/>
              <w:rPr>
                <w:rFonts w:cstheme="minorHAnsi"/>
                <w:i/>
                <w:iCs/>
              </w:rPr>
            </w:pPr>
          </w:p>
        </w:tc>
      </w:tr>
      <w:tr w:rsidR="001D3761" w:rsidRPr="00077F16" w14:paraId="4956FEB1" w14:textId="77777777" w:rsidTr="00AB346F">
        <w:tc>
          <w:tcPr>
            <w:tcW w:w="2450" w:type="dxa"/>
          </w:tcPr>
          <w:p w14:paraId="30C07177" w14:textId="77777777" w:rsidR="001D3761" w:rsidRPr="00077F16" w:rsidRDefault="001D3761" w:rsidP="00AB346F">
            <w:pPr>
              <w:rPr>
                <w:rFonts w:cstheme="minorHAnsi"/>
              </w:rPr>
            </w:pPr>
            <w:r w:rsidRPr="00077F16">
              <w:rPr>
                <w:rFonts w:cstheme="minorHAnsi"/>
              </w:rPr>
              <w:t>In ontwikkeling</w:t>
            </w:r>
          </w:p>
        </w:tc>
        <w:tc>
          <w:tcPr>
            <w:tcW w:w="9164" w:type="dxa"/>
          </w:tcPr>
          <w:p w14:paraId="61CDB82C" w14:textId="77777777" w:rsidR="001D3761" w:rsidRPr="00077F16" w:rsidRDefault="001D3761" w:rsidP="00AB346F">
            <w:pPr>
              <w:rPr>
                <w:rFonts w:cstheme="minorHAnsi"/>
              </w:rPr>
            </w:pPr>
            <w:r w:rsidRPr="00077F16">
              <w:rPr>
                <w:rFonts w:cstheme="minorHAnsi"/>
              </w:rPr>
              <w:t xml:space="preserve">Succescriteria: </w:t>
            </w:r>
          </w:p>
        </w:tc>
        <w:tc>
          <w:tcPr>
            <w:tcW w:w="2698" w:type="dxa"/>
          </w:tcPr>
          <w:p w14:paraId="2C1F56F0" w14:textId="77777777" w:rsidR="001D3761" w:rsidRPr="00077F16" w:rsidRDefault="001D3761" w:rsidP="00AB346F">
            <w:pPr>
              <w:rPr>
                <w:rFonts w:cstheme="minorHAnsi"/>
              </w:rPr>
            </w:pPr>
            <w:r w:rsidRPr="00077F16">
              <w:rPr>
                <w:rFonts w:cstheme="minorHAnsi"/>
              </w:rPr>
              <w:t>Waargenomen</w:t>
            </w:r>
          </w:p>
        </w:tc>
      </w:tr>
      <w:tr w:rsidR="001D3761" w:rsidRPr="00077F16" w14:paraId="55CC6FE6" w14:textId="77777777" w:rsidTr="00AB346F">
        <w:tc>
          <w:tcPr>
            <w:tcW w:w="2450" w:type="dxa"/>
          </w:tcPr>
          <w:p w14:paraId="2975AD69" w14:textId="77777777" w:rsidR="001D3761" w:rsidRPr="00077F16" w:rsidRDefault="001D3761" w:rsidP="00AB346F">
            <w:pPr>
              <w:rPr>
                <w:rFonts w:cstheme="minorHAnsi"/>
              </w:rPr>
            </w:pPr>
          </w:p>
        </w:tc>
        <w:tc>
          <w:tcPr>
            <w:tcW w:w="9164" w:type="dxa"/>
          </w:tcPr>
          <w:p w14:paraId="228A5835" w14:textId="77777777" w:rsidR="001D3761" w:rsidRPr="00077F16" w:rsidRDefault="001D3761" w:rsidP="00AB346F">
            <w:pPr>
              <w:rPr>
                <w:rFonts w:cstheme="minorHAnsi"/>
              </w:rPr>
            </w:pPr>
            <w:r w:rsidRPr="00077F16">
              <w:rPr>
                <w:rFonts w:cstheme="minorHAnsi"/>
              </w:rPr>
              <w:t>Je hebt inzicht in de inhoud van het basisonderwijs, binnen en tussen vakken door</w:t>
            </w:r>
            <w:r>
              <w:rPr>
                <w:rFonts w:cstheme="minorHAnsi"/>
              </w:rPr>
              <w:t xml:space="preserve"> onder andere</w:t>
            </w:r>
            <w:r w:rsidRPr="00077F16">
              <w:rPr>
                <w:rFonts w:cstheme="minorHAnsi"/>
              </w:rPr>
              <w:t>:</w:t>
            </w:r>
          </w:p>
          <w:p w14:paraId="3066B289" w14:textId="77777777" w:rsidR="001D3761" w:rsidRPr="00077F16" w:rsidRDefault="001D3761" w:rsidP="001D3761">
            <w:pPr>
              <w:pStyle w:val="Lijstalinea"/>
              <w:numPr>
                <w:ilvl w:val="0"/>
                <w:numId w:val="23"/>
              </w:numPr>
              <w:rPr>
                <w:rFonts w:cstheme="minorHAnsi"/>
                <w:sz w:val="18"/>
                <w:szCs w:val="18"/>
              </w:rPr>
            </w:pPr>
            <w:r w:rsidRPr="00077F16">
              <w:rPr>
                <w:rFonts w:cstheme="minorHAnsi"/>
                <w:sz w:val="18"/>
                <w:szCs w:val="18"/>
              </w:rPr>
              <w:t xml:space="preserve">beheersing van de leerstof (vakkennis) en toepassing hiervan op het niveau van de groep; </w:t>
            </w:r>
          </w:p>
          <w:p w14:paraId="6EDBFDF8" w14:textId="77777777" w:rsidR="001D3761" w:rsidRPr="00077F16" w:rsidRDefault="001D3761" w:rsidP="001D3761">
            <w:pPr>
              <w:pStyle w:val="Lijstalinea"/>
              <w:numPr>
                <w:ilvl w:val="0"/>
                <w:numId w:val="23"/>
              </w:numPr>
              <w:rPr>
                <w:rFonts w:cstheme="minorHAnsi"/>
                <w:sz w:val="18"/>
                <w:szCs w:val="18"/>
              </w:rPr>
            </w:pPr>
            <w:r w:rsidRPr="00077F16">
              <w:rPr>
                <w:rFonts w:cstheme="minorHAnsi"/>
                <w:sz w:val="18"/>
                <w:szCs w:val="18"/>
              </w:rPr>
              <w:t>jouw leerlingen duidelijk te maken wat de relevantie is van de leerstof voor het dagelijkse leven en voor het vervolgonderwijs;</w:t>
            </w:r>
          </w:p>
          <w:p w14:paraId="08AB08E2" w14:textId="77777777" w:rsidR="001D3761" w:rsidRPr="0025188A" w:rsidRDefault="001D3761" w:rsidP="001D3761">
            <w:pPr>
              <w:pStyle w:val="Lijstalinea"/>
              <w:numPr>
                <w:ilvl w:val="0"/>
                <w:numId w:val="23"/>
              </w:numPr>
              <w:rPr>
                <w:rFonts w:cstheme="minorHAnsi"/>
                <w:sz w:val="18"/>
                <w:szCs w:val="18"/>
              </w:rPr>
            </w:pPr>
            <w:r>
              <w:rPr>
                <w:rFonts w:cstheme="minorHAnsi"/>
                <w:sz w:val="18"/>
                <w:szCs w:val="18"/>
              </w:rPr>
              <w:t>l</w:t>
            </w:r>
            <w:r w:rsidRPr="0025188A">
              <w:rPr>
                <w:rFonts w:cstheme="minorHAnsi"/>
                <w:sz w:val="18"/>
                <w:szCs w:val="18"/>
              </w:rPr>
              <w:t>esmateriaal te analyseren en waar nodig aan te passen, met als doel dat leerlingen zich kunnen herkennen en rolmodellen hebben;</w:t>
            </w:r>
          </w:p>
          <w:p w14:paraId="24808E42" w14:textId="77777777" w:rsidR="001D3761" w:rsidRPr="00077F16" w:rsidRDefault="001D3761" w:rsidP="001D3761">
            <w:pPr>
              <w:pStyle w:val="Lijstalinea"/>
              <w:numPr>
                <w:ilvl w:val="0"/>
                <w:numId w:val="23"/>
              </w:numPr>
              <w:rPr>
                <w:rFonts w:cstheme="minorHAnsi"/>
                <w:sz w:val="18"/>
                <w:szCs w:val="18"/>
              </w:rPr>
            </w:pPr>
            <w:r>
              <w:rPr>
                <w:rFonts w:cstheme="minorHAnsi"/>
                <w:sz w:val="18"/>
                <w:szCs w:val="18"/>
              </w:rPr>
              <w:t>i</w:t>
            </w:r>
            <w:r w:rsidRPr="005635B5">
              <w:rPr>
                <w:rFonts w:cstheme="minorHAnsi"/>
                <w:sz w:val="18"/>
                <w:szCs w:val="18"/>
              </w:rPr>
              <w:t>n jouw handelen te laten zien dat je rekening</w:t>
            </w:r>
            <w:r w:rsidRPr="00077F16">
              <w:rPr>
                <w:rFonts w:cstheme="minorHAnsi"/>
                <w:sz w:val="18"/>
                <w:szCs w:val="18"/>
              </w:rPr>
              <w:t xml:space="preserve"> </w:t>
            </w:r>
            <w:r w:rsidRPr="005635B5">
              <w:rPr>
                <w:rFonts w:cstheme="minorHAnsi"/>
                <w:sz w:val="18"/>
                <w:szCs w:val="18"/>
              </w:rPr>
              <w:t>houdt met taalverschillen tussen leerlingen</w:t>
            </w:r>
            <w:r w:rsidRPr="00077F16">
              <w:rPr>
                <w:rFonts w:cstheme="minorHAnsi"/>
                <w:sz w:val="18"/>
                <w:szCs w:val="18"/>
              </w:rPr>
              <w:t>.</w:t>
            </w:r>
          </w:p>
        </w:tc>
        <w:tc>
          <w:tcPr>
            <w:tcW w:w="2698" w:type="dxa"/>
          </w:tcPr>
          <w:p w14:paraId="72DE50BE" w14:textId="77777777" w:rsidR="001D3761" w:rsidRPr="00077F16" w:rsidRDefault="001D3761" w:rsidP="00AB346F">
            <w:pPr>
              <w:rPr>
                <w:rFonts w:cstheme="minorHAnsi"/>
              </w:rPr>
            </w:pPr>
          </w:p>
        </w:tc>
      </w:tr>
      <w:tr w:rsidR="001D3761" w:rsidRPr="00077F16" w14:paraId="34B3BF17" w14:textId="77777777" w:rsidTr="00AB346F">
        <w:tc>
          <w:tcPr>
            <w:tcW w:w="14312" w:type="dxa"/>
            <w:gridSpan w:val="3"/>
          </w:tcPr>
          <w:p w14:paraId="1EEDB388" w14:textId="77777777" w:rsidR="001D3761" w:rsidRPr="00077F16" w:rsidRDefault="001D3761" w:rsidP="00AB346F">
            <w:pPr>
              <w:rPr>
                <w:rFonts w:cstheme="minorHAnsi"/>
                <w:i/>
                <w:iCs/>
              </w:rPr>
            </w:pPr>
            <w:r w:rsidRPr="00077F16">
              <w:rPr>
                <w:rFonts w:cstheme="minorHAnsi"/>
              </w:rPr>
              <w:t>In het dossier:</w:t>
            </w:r>
            <w:r w:rsidRPr="00077F16">
              <w:rPr>
                <w:rFonts w:cstheme="minorHAnsi"/>
              </w:rPr>
              <w:br/>
            </w:r>
          </w:p>
          <w:p w14:paraId="200D2E3E" w14:textId="77777777" w:rsidR="001D3761" w:rsidRPr="00077F16" w:rsidRDefault="001D3761" w:rsidP="00AB346F">
            <w:pPr>
              <w:rPr>
                <w:rFonts w:cstheme="minorHAnsi"/>
                <w:i/>
                <w:iCs/>
              </w:rPr>
            </w:pPr>
          </w:p>
        </w:tc>
      </w:tr>
      <w:tr w:rsidR="001D3761" w:rsidRPr="005635B5" w14:paraId="4975A541" w14:textId="77777777" w:rsidTr="00AB346F">
        <w:tc>
          <w:tcPr>
            <w:tcW w:w="14312" w:type="dxa"/>
            <w:gridSpan w:val="3"/>
          </w:tcPr>
          <w:p w14:paraId="6EB6A287" w14:textId="77777777" w:rsidR="001D3761" w:rsidRPr="00077F16" w:rsidRDefault="001D3761" w:rsidP="00AB346F">
            <w:pPr>
              <w:rPr>
                <w:rFonts w:cstheme="minorHAnsi"/>
              </w:rPr>
            </w:pPr>
            <w:r w:rsidRPr="00077F16">
              <w:rPr>
                <w:rFonts w:cstheme="minorHAnsi"/>
              </w:rPr>
              <w:t>Algemene opmerkingen vakinhoudelijk bekwaam:</w:t>
            </w:r>
          </w:p>
          <w:p w14:paraId="6F8618B0" w14:textId="77777777" w:rsidR="001D3761" w:rsidRPr="005635B5" w:rsidRDefault="001D3761" w:rsidP="00AB346F">
            <w:pPr>
              <w:rPr>
                <w:rFonts w:cstheme="minorHAnsi"/>
              </w:rPr>
            </w:pPr>
          </w:p>
          <w:p w14:paraId="066E1DB0" w14:textId="77777777" w:rsidR="001D3761" w:rsidRPr="005635B5" w:rsidRDefault="001D3761" w:rsidP="00AB346F">
            <w:pPr>
              <w:rPr>
                <w:rFonts w:cstheme="minorHAnsi"/>
              </w:rPr>
            </w:pPr>
          </w:p>
        </w:tc>
      </w:tr>
      <w:tr w:rsidR="001D3761" w:rsidRPr="00077F16" w14:paraId="1037119A" w14:textId="77777777" w:rsidTr="00AB346F">
        <w:tc>
          <w:tcPr>
            <w:tcW w:w="14312" w:type="dxa"/>
            <w:gridSpan w:val="3"/>
          </w:tcPr>
          <w:p w14:paraId="415190EB" w14:textId="77777777" w:rsidR="001D3761" w:rsidRPr="00077F16" w:rsidRDefault="001D3761" w:rsidP="00AB346F">
            <w:pPr>
              <w:jc w:val="center"/>
              <w:rPr>
                <w:rFonts w:cstheme="minorHAnsi"/>
                <w:b/>
                <w:bCs/>
                <w:i/>
                <w:iCs/>
              </w:rPr>
            </w:pPr>
            <w:r w:rsidRPr="00077F16">
              <w:rPr>
                <w:rFonts w:cstheme="minorHAnsi"/>
                <w:b/>
                <w:bCs/>
                <w:i/>
                <w:iCs/>
              </w:rPr>
              <w:t>Vakdidactisch bekwaam</w:t>
            </w:r>
          </w:p>
          <w:p w14:paraId="71316D32" w14:textId="77777777" w:rsidR="001D3761" w:rsidRPr="00077F16" w:rsidRDefault="001D3761" w:rsidP="00AB346F">
            <w:pPr>
              <w:jc w:val="center"/>
              <w:rPr>
                <w:rFonts w:cstheme="minorHAnsi"/>
                <w:b/>
                <w:bCs/>
              </w:rPr>
            </w:pPr>
          </w:p>
        </w:tc>
      </w:tr>
      <w:tr w:rsidR="001D3761" w:rsidRPr="00077F16" w14:paraId="2F5828C4" w14:textId="77777777" w:rsidTr="00AB346F">
        <w:tc>
          <w:tcPr>
            <w:tcW w:w="2450" w:type="dxa"/>
          </w:tcPr>
          <w:p w14:paraId="2BAAECEE" w14:textId="77777777" w:rsidR="001D3761" w:rsidRPr="00077F16" w:rsidRDefault="001D3761" w:rsidP="00AB346F">
            <w:pPr>
              <w:rPr>
                <w:rFonts w:cstheme="minorHAnsi"/>
              </w:rPr>
            </w:pPr>
          </w:p>
        </w:tc>
        <w:tc>
          <w:tcPr>
            <w:tcW w:w="9164" w:type="dxa"/>
          </w:tcPr>
          <w:p w14:paraId="575031D6" w14:textId="77777777" w:rsidR="001D3761" w:rsidRPr="00077F16" w:rsidRDefault="001D3761" w:rsidP="00AB346F">
            <w:pPr>
              <w:rPr>
                <w:rFonts w:cstheme="minorHAnsi"/>
              </w:rPr>
            </w:pPr>
            <w:r w:rsidRPr="00077F16">
              <w:rPr>
                <w:rFonts w:cstheme="minorHAnsi"/>
              </w:rPr>
              <w:t>Je stemt jouw didactisch handelen af op de leeftijdsgroep door</w:t>
            </w:r>
            <w:r>
              <w:rPr>
                <w:rFonts w:cstheme="minorHAnsi"/>
              </w:rPr>
              <w:t xml:space="preserve"> onder andere</w:t>
            </w:r>
            <w:r w:rsidRPr="00077F16">
              <w:rPr>
                <w:rFonts w:cstheme="minorHAnsi"/>
              </w:rPr>
              <w:t xml:space="preserve">: </w:t>
            </w:r>
          </w:p>
          <w:p w14:paraId="3A94D49B" w14:textId="77777777" w:rsidR="001D3761" w:rsidRPr="00B8599D" w:rsidRDefault="001D3761" w:rsidP="001D3761">
            <w:pPr>
              <w:pStyle w:val="Lijstalinea"/>
              <w:numPr>
                <w:ilvl w:val="0"/>
                <w:numId w:val="23"/>
              </w:numPr>
              <w:rPr>
                <w:rFonts w:cstheme="minorHAnsi"/>
                <w:sz w:val="18"/>
                <w:szCs w:val="18"/>
              </w:rPr>
            </w:pPr>
            <w:r w:rsidRPr="00077F16">
              <w:rPr>
                <w:rFonts w:cstheme="minorHAnsi"/>
                <w:sz w:val="18"/>
                <w:szCs w:val="18"/>
              </w:rPr>
              <w:t xml:space="preserve"> </w:t>
            </w:r>
            <w:r w:rsidRPr="005635B5">
              <w:rPr>
                <w:rFonts w:cstheme="minorHAnsi"/>
                <w:sz w:val="18"/>
                <w:szCs w:val="18"/>
              </w:rPr>
              <w:t>je leerlingen te helpen de belangrijke vaktermen en taal</w:t>
            </w:r>
            <w:r w:rsidRPr="00077F16">
              <w:rPr>
                <w:rFonts w:cstheme="minorHAnsi"/>
                <w:sz w:val="18"/>
                <w:szCs w:val="18"/>
              </w:rPr>
              <w:t xml:space="preserve"> </w:t>
            </w:r>
            <w:r w:rsidRPr="005635B5">
              <w:rPr>
                <w:rFonts w:cstheme="minorHAnsi"/>
                <w:sz w:val="18"/>
                <w:szCs w:val="18"/>
              </w:rPr>
              <w:t>te begrijpen door er expliciet bij stil te staan en deze toe te lichten</w:t>
            </w:r>
            <w:r w:rsidRPr="00B8599D">
              <w:rPr>
                <w:rFonts w:cstheme="minorHAnsi"/>
                <w:sz w:val="18"/>
                <w:szCs w:val="18"/>
              </w:rPr>
              <w:t>; of te ondersteunen met gebaren</w:t>
            </w:r>
          </w:p>
          <w:p w14:paraId="7AAD0D6E" w14:textId="77777777" w:rsidR="001D3761" w:rsidRPr="00B8599D" w:rsidRDefault="001D3761" w:rsidP="001D3761">
            <w:pPr>
              <w:pStyle w:val="Lijstalinea"/>
              <w:numPr>
                <w:ilvl w:val="0"/>
                <w:numId w:val="23"/>
              </w:numPr>
              <w:rPr>
                <w:rFonts w:cstheme="minorHAnsi"/>
                <w:sz w:val="18"/>
                <w:szCs w:val="18"/>
              </w:rPr>
            </w:pPr>
            <w:r w:rsidRPr="00B8599D">
              <w:rPr>
                <w:rFonts w:cstheme="minorHAnsi"/>
                <w:sz w:val="18"/>
                <w:szCs w:val="18"/>
              </w:rPr>
              <w:t>voor jouw les passende (vak)didactische modellen op een juiste wijze toe te passen;</w:t>
            </w:r>
          </w:p>
          <w:p w14:paraId="5BE92DF8" w14:textId="77777777" w:rsidR="001D3761" w:rsidRPr="00B8599D" w:rsidRDefault="001D3761" w:rsidP="001D3761">
            <w:pPr>
              <w:pStyle w:val="Lijstalinea"/>
              <w:numPr>
                <w:ilvl w:val="0"/>
                <w:numId w:val="23"/>
              </w:numPr>
              <w:rPr>
                <w:rFonts w:cstheme="minorHAnsi"/>
                <w:sz w:val="18"/>
                <w:szCs w:val="18"/>
              </w:rPr>
            </w:pPr>
            <w:r w:rsidRPr="00B8599D">
              <w:rPr>
                <w:rFonts w:cstheme="minorHAnsi"/>
                <w:sz w:val="18"/>
                <w:szCs w:val="18"/>
              </w:rPr>
              <w:t>aan jouw leerlingen leerdoelen van de les duidelijk te maken (op een manier die past bij de leeftijdsgroep);</w:t>
            </w:r>
          </w:p>
          <w:p w14:paraId="1B956A6C" w14:textId="77777777" w:rsidR="001D3761" w:rsidRPr="00077F16" w:rsidRDefault="001D3761" w:rsidP="001D3761">
            <w:pPr>
              <w:pStyle w:val="Lijstalinea"/>
              <w:numPr>
                <w:ilvl w:val="0"/>
                <w:numId w:val="23"/>
              </w:numPr>
              <w:rPr>
                <w:rFonts w:cstheme="minorHAnsi"/>
                <w:sz w:val="18"/>
                <w:szCs w:val="18"/>
              </w:rPr>
            </w:pPr>
            <w:r w:rsidRPr="00077F16">
              <w:rPr>
                <w:rFonts w:cstheme="minorHAnsi"/>
                <w:sz w:val="18"/>
                <w:szCs w:val="18"/>
              </w:rPr>
              <w:t>doelmatige inzet van (</w:t>
            </w:r>
            <w:r w:rsidRPr="005635B5">
              <w:rPr>
                <w:rFonts w:cstheme="minorHAnsi"/>
                <w:sz w:val="18"/>
                <w:szCs w:val="18"/>
              </w:rPr>
              <w:t>digitale</w:t>
            </w:r>
            <w:r w:rsidRPr="00077F16">
              <w:rPr>
                <w:rFonts w:cstheme="minorHAnsi"/>
                <w:sz w:val="18"/>
                <w:szCs w:val="18"/>
              </w:rPr>
              <w:t xml:space="preserve">) leermiddelen die relevant zijn voor de leeractiviteit; </w:t>
            </w:r>
          </w:p>
          <w:p w14:paraId="4E207738" w14:textId="77777777" w:rsidR="001D3761" w:rsidRPr="00077F16" w:rsidRDefault="001D3761" w:rsidP="001D3761">
            <w:pPr>
              <w:pStyle w:val="Lijstalinea"/>
              <w:numPr>
                <w:ilvl w:val="0"/>
                <w:numId w:val="23"/>
              </w:numPr>
              <w:rPr>
                <w:rFonts w:cstheme="minorHAnsi"/>
                <w:sz w:val="18"/>
                <w:szCs w:val="18"/>
              </w:rPr>
            </w:pPr>
            <w:r w:rsidRPr="00077F16">
              <w:rPr>
                <w:rFonts w:cstheme="minorHAnsi"/>
                <w:sz w:val="18"/>
                <w:szCs w:val="18"/>
              </w:rPr>
              <w:t xml:space="preserve">rekening te houden met de leer- en ontwikkelingskenmerken van de leeftijdsgroep in de keuzes voor instructie-, begeleidings- en werkvormen. </w:t>
            </w:r>
          </w:p>
        </w:tc>
        <w:tc>
          <w:tcPr>
            <w:tcW w:w="2698" w:type="dxa"/>
          </w:tcPr>
          <w:p w14:paraId="4E8A6BD8" w14:textId="77777777" w:rsidR="001D3761" w:rsidRPr="00077F16" w:rsidRDefault="001D3761" w:rsidP="00AB346F">
            <w:pPr>
              <w:rPr>
                <w:rFonts w:cstheme="minorHAnsi"/>
              </w:rPr>
            </w:pPr>
          </w:p>
        </w:tc>
      </w:tr>
      <w:tr w:rsidR="001D3761" w:rsidRPr="00077F16" w14:paraId="7FAD6762" w14:textId="77777777" w:rsidTr="00AB346F">
        <w:tc>
          <w:tcPr>
            <w:tcW w:w="14312" w:type="dxa"/>
            <w:gridSpan w:val="3"/>
          </w:tcPr>
          <w:p w14:paraId="6420C53C" w14:textId="77777777" w:rsidR="001D3761" w:rsidRPr="00077F16" w:rsidRDefault="001D3761" w:rsidP="00AB346F">
            <w:pPr>
              <w:rPr>
                <w:rFonts w:cstheme="minorHAnsi"/>
              </w:rPr>
            </w:pPr>
            <w:r w:rsidRPr="00077F16">
              <w:rPr>
                <w:rFonts w:cstheme="minorHAnsi"/>
              </w:rPr>
              <w:t>In het dossier:</w:t>
            </w:r>
          </w:p>
          <w:p w14:paraId="583B8D6D" w14:textId="77777777" w:rsidR="001D3761" w:rsidRPr="00077F16" w:rsidRDefault="001D3761" w:rsidP="00AB346F">
            <w:pPr>
              <w:pStyle w:val="Lijstalinea"/>
              <w:rPr>
                <w:rFonts w:cstheme="minorHAnsi"/>
              </w:rPr>
            </w:pPr>
          </w:p>
        </w:tc>
      </w:tr>
      <w:tr w:rsidR="001D3761" w:rsidRPr="00077F16" w14:paraId="76BEBEB4" w14:textId="77777777" w:rsidTr="00AB346F">
        <w:tc>
          <w:tcPr>
            <w:tcW w:w="2450" w:type="dxa"/>
          </w:tcPr>
          <w:p w14:paraId="3A64242C" w14:textId="77777777" w:rsidR="001D3761" w:rsidRPr="00077F16" w:rsidRDefault="001D3761" w:rsidP="00AB346F">
            <w:pPr>
              <w:rPr>
                <w:rFonts w:cstheme="minorHAnsi"/>
                <w:i/>
                <w:iCs/>
              </w:rPr>
            </w:pPr>
          </w:p>
        </w:tc>
        <w:tc>
          <w:tcPr>
            <w:tcW w:w="9164" w:type="dxa"/>
          </w:tcPr>
          <w:p w14:paraId="2ECC7258" w14:textId="77777777" w:rsidR="001D3761" w:rsidRPr="00077F16" w:rsidRDefault="001D3761" w:rsidP="00AB346F">
            <w:pPr>
              <w:rPr>
                <w:rFonts w:cstheme="minorHAnsi"/>
              </w:rPr>
            </w:pPr>
            <w:r w:rsidRPr="00077F16">
              <w:rPr>
                <w:rFonts w:cstheme="minorHAnsi"/>
              </w:rPr>
              <w:t>Je begeleidt de leerling bij het aanbieden van de leerstof (tijdens de instructie) door</w:t>
            </w:r>
            <w:r>
              <w:rPr>
                <w:rFonts w:cstheme="minorHAnsi"/>
              </w:rPr>
              <w:t xml:space="preserve"> onder andere</w:t>
            </w:r>
            <w:r w:rsidRPr="00077F16">
              <w:rPr>
                <w:rFonts w:cstheme="minorHAnsi"/>
              </w:rPr>
              <w:t>:</w:t>
            </w:r>
          </w:p>
          <w:p w14:paraId="744B62F2" w14:textId="77777777" w:rsidR="001D3761" w:rsidRPr="005635B5" w:rsidRDefault="001D3761" w:rsidP="001D3761">
            <w:pPr>
              <w:pStyle w:val="Lijstalinea"/>
              <w:numPr>
                <w:ilvl w:val="0"/>
                <w:numId w:val="23"/>
              </w:numPr>
              <w:rPr>
                <w:rFonts w:cstheme="minorHAnsi"/>
                <w:sz w:val="18"/>
                <w:szCs w:val="18"/>
              </w:rPr>
            </w:pPr>
            <w:r w:rsidRPr="005635B5">
              <w:rPr>
                <w:rFonts w:cstheme="minorHAnsi"/>
                <w:sz w:val="18"/>
                <w:szCs w:val="18"/>
              </w:rPr>
              <w:t xml:space="preserve">op grond van </w:t>
            </w:r>
            <w:r>
              <w:rPr>
                <w:rFonts w:cstheme="minorHAnsi"/>
                <w:sz w:val="18"/>
                <w:szCs w:val="18"/>
              </w:rPr>
              <w:t>jouw</w:t>
            </w:r>
            <w:r w:rsidRPr="005635B5">
              <w:rPr>
                <w:rFonts w:cstheme="minorHAnsi"/>
                <w:sz w:val="18"/>
                <w:szCs w:val="18"/>
              </w:rPr>
              <w:t xml:space="preserve"> kennis over de achtergronden van </w:t>
            </w:r>
            <w:r>
              <w:rPr>
                <w:rFonts w:cstheme="minorHAnsi"/>
                <w:sz w:val="18"/>
                <w:szCs w:val="18"/>
              </w:rPr>
              <w:t>je</w:t>
            </w:r>
            <w:r w:rsidRPr="005635B5">
              <w:rPr>
                <w:rFonts w:cstheme="minorHAnsi"/>
                <w:sz w:val="18"/>
                <w:szCs w:val="18"/>
              </w:rPr>
              <w:t xml:space="preserve"> leerlingen, voort te bouwen op de voorkennis en aansluit bij de leef- en belevingswereld van de kinderen; </w:t>
            </w:r>
          </w:p>
          <w:p w14:paraId="0B1FDAF9" w14:textId="77777777" w:rsidR="001D3761" w:rsidRPr="005635B5" w:rsidRDefault="001D3761" w:rsidP="001D3761">
            <w:pPr>
              <w:pStyle w:val="Lijstalinea"/>
              <w:numPr>
                <w:ilvl w:val="0"/>
                <w:numId w:val="23"/>
              </w:numPr>
              <w:rPr>
                <w:rFonts w:cstheme="minorHAnsi"/>
                <w:sz w:val="18"/>
                <w:szCs w:val="18"/>
              </w:rPr>
            </w:pPr>
            <w:r w:rsidRPr="00077F16">
              <w:rPr>
                <w:rFonts w:cstheme="minorHAnsi"/>
                <w:sz w:val="18"/>
                <w:szCs w:val="18"/>
              </w:rPr>
              <w:t xml:space="preserve">de leerstof aan jouw leerlingen begrijpelijk en aansprekend uit te leggen en </w:t>
            </w:r>
            <w:r w:rsidRPr="005635B5">
              <w:rPr>
                <w:rFonts w:cstheme="minorHAnsi"/>
                <w:sz w:val="18"/>
                <w:szCs w:val="18"/>
              </w:rPr>
              <w:t>voor te doen hoe ermee gewerkt moet worden (modellen);</w:t>
            </w:r>
          </w:p>
          <w:p w14:paraId="60203C13" w14:textId="77777777" w:rsidR="001D3761" w:rsidRPr="005635B5" w:rsidRDefault="001D3761" w:rsidP="001D3761">
            <w:pPr>
              <w:pStyle w:val="Lijstalinea"/>
              <w:numPr>
                <w:ilvl w:val="0"/>
                <w:numId w:val="23"/>
              </w:numPr>
              <w:rPr>
                <w:rFonts w:cstheme="minorHAnsi"/>
                <w:sz w:val="18"/>
                <w:szCs w:val="18"/>
              </w:rPr>
            </w:pPr>
            <w:r w:rsidRPr="005635B5">
              <w:rPr>
                <w:rFonts w:cstheme="minorHAnsi"/>
                <w:sz w:val="18"/>
                <w:szCs w:val="18"/>
              </w:rPr>
              <w:t>visuele ondersteuning te bieden;</w:t>
            </w:r>
          </w:p>
          <w:p w14:paraId="4FAD98E4" w14:textId="77777777" w:rsidR="001D3761" w:rsidRPr="00077F16" w:rsidRDefault="001D3761" w:rsidP="001D3761">
            <w:pPr>
              <w:pStyle w:val="Lijstalinea"/>
              <w:numPr>
                <w:ilvl w:val="0"/>
                <w:numId w:val="23"/>
              </w:numPr>
              <w:rPr>
                <w:rFonts w:cstheme="minorHAnsi"/>
                <w:sz w:val="18"/>
                <w:szCs w:val="18"/>
              </w:rPr>
            </w:pPr>
            <w:r w:rsidRPr="00077F16">
              <w:rPr>
                <w:rFonts w:cstheme="minorHAnsi"/>
                <w:sz w:val="18"/>
                <w:szCs w:val="18"/>
              </w:rPr>
              <w:t>stimulerende vragen te stellen;</w:t>
            </w:r>
          </w:p>
          <w:p w14:paraId="51CF438F" w14:textId="77777777" w:rsidR="001D3761" w:rsidRPr="00077F16" w:rsidRDefault="001D3761" w:rsidP="001D3761">
            <w:pPr>
              <w:pStyle w:val="Lijstalinea"/>
              <w:numPr>
                <w:ilvl w:val="0"/>
                <w:numId w:val="23"/>
              </w:numPr>
              <w:rPr>
                <w:rFonts w:cstheme="minorHAnsi"/>
                <w:sz w:val="18"/>
                <w:szCs w:val="18"/>
              </w:rPr>
            </w:pPr>
            <w:r w:rsidRPr="00077F16">
              <w:rPr>
                <w:rFonts w:cstheme="minorHAnsi"/>
                <w:sz w:val="18"/>
                <w:szCs w:val="18"/>
              </w:rPr>
              <w:t xml:space="preserve">betekenisvolle voorbeelden te geven; </w:t>
            </w:r>
          </w:p>
          <w:p w14:paraId="175FB1E6" w14:textId="77777777" w:rsidR="001D3761" w:rsidRPr="005635B5" w:rsidRDefault="001D3761" w:rsidP="001D3761">
            <w:pPr>
              <w:pStyle w:val="Lijstalinea"/>
              <w:numPr>
                <w:ilvl w:val="0"/>
                <w:numId w:val="23"/>
              </w:numPr>
              <w:rPr>
                <w:rFonts w:cstheme="minorHAnsi"/>
                <w:sz w:val="18"/>
                <w:szCs w:val="18"/>
              </w:rPr>
            </w:pPr>
            <w:r w:rsidRPr="005635B5">
              <w:rPr>
                <w:rFonts w:cstheme="minorHAnsi"/>
                <w:sz w:val="18"/>
                <w:szCs w:val="18"/>
              </w:rPr>
              <w:t xml:space="preserve">na te gaan of de leerlingen de stof begrijpen; </w:t>
            </w:r>
          </w:p>
          <w:p w14:paraId="4D387C13" w14:textId="77777777" w:rsidR="001D3761" w:rsidRPr="00077F16" w:rsidRDefault="001D3761" w:rsidP="001D3761">
            <w:pPr>
              <w:pStyle w:val="Lijstalinea"/>
              <w:numPr>
                <w:ilvl w:val="0"/>
                <w:numId w:val="23"/>
              </w:numPr>
              <w:rPr>
                <w:rFonts w:cstheme="minorHAnsi"/>
                <w:sz w:val="18"/>
                <w:szCs w:val="18"/>
              </w:rPr>
            </w:pPr>
            <w:r w:rsidRPr="00077F16">
              <w:rPr>
                <w:rFonts w:cstheme="minorHAnsi"/>
                <w:sz w:val="18"/>
                <w:szCs w:val="18"/>
              </w:rPr>
              <w:t xml:space="preserve">blijk te geven van hoge verwachtingen; </w:t>
            </w:r>
          </w:p>
          <w:p w14:paraId="0AFCD599" w14:textId="77777777" w:rsidR="001D3761" w:rsidRPr="00077F16" w:rsidRDefault="001D3761" w:rsidP="001D3761">
            <w:pPr>
              <w:pStyle w:val="Lijstalinea"/>
              <w:numPr>
                <w:ilvl w:val="0"/>
                <w:numId w:val="23"/>
              </w:numPr>
              <w:rPr>
                <w:rFonts w:cstheme="minorHAnsi"/>
                <w:sz w:val="18"/>
                <w:szCs w:val="18"/>
              </w:rPr>
            </w:pPr>
            <w:r w:rsidRPr="00077F16">
              <w:rPr>
                <w:rFonts w:cstheme="minorHAnsi"/>
                <w:sz w:val="18"/>
                <w:szCs w:val="18"/>
              </w:rPr>
              <w:t xml:space="preserve">vaart in de les aan te brengen/ te houden. </w:t>
            </w:r>
          </w:p>
        </w:tc>
        <w:tc>
          <w:tcPr>
            <w:tcW w:w="2698" w:type="dxa"/>
          </w:tcPr>
          <w:p w14:paraId="209B0941" w14:textId="77777777" w:rsidR="001D3761" w:rsidRPr="00077F16" w:rsidRDefault="001D3761" w:rsidP="00AB346F">
            <w:pPr>
              <w:rPr>
                <w:rFonts w:cstheme="minorHAnsi"/>
                <w:i/>
                <w:iCs/>
              </w:rPr>
            </w:pPr>
          </w:p>
        </w:tc>
      </w:tr>
      <w:tr w:rsidR="001D3761" w:rsidRPr="00077F16" w14:paraId="4A68A93D" w14:textId="77777777" w:rsidTr="00AB346F">
        <w:tc>
          <w:tcPr>
            <w:tcW w:w="14312" w:type="dxa"/>
            <w:gridSpan w:val="3"/>
          </w:tcPr>
          <w:p w14:paraId="0EA6F328" w14:textId="77777777" w:rsidR="001D3761" w:rsidRPr="00077F16" w:rsidRDefault="001D3761" w:rsidP="00AB346F">
            <w:pPr>
              <w:rPr>
                <w:rFonts w:cstheme="minorHAnsi"/>
              </w:rPr>
            </w:pPr>
            <w:r w:rsidRPr="00077F16">
              <w:rPr>
                <w:rFonts w:cstheme="minorHAnsi"/>
              </w:rPr>
              <w:t>In het dossier:</w:t>
            </w:r>
          </w:p>
          <w:p w14:paraId="35CB116F" w14:textId="77777777" w:rsidR="001D3761" w:rsidRPr="00077F16" w:rsidRDefault="001D3761" w:rsidP="00AB346F">
            <w:pPr>
              <w:rPr>
                <w:rFonts w:cstheme="minorHAnsi"/>
              </w:rPr>
            </w:pPr>
          </w:p>
        </w:tc>
      </w:tr>
      <w:tr w:rsidR="001D3761" w:rsidRPr="00077F16" w14:paraId="78CCC2D0" w14:textId="77777777" w:rsidTr="00AB346F">
        <w:tc>
          <w:tcPr>
            <w:tcW w:w="2450" w:type="dxa"/>
          </w:tcPr>
          <w:p w14:paraId="2C3161CD" w14:textId="77777777" w:rsidR="001D3761" w:rsidRPr="00077F16" w:rsidRDefault="001D3761" w:rsidP="00AB346F">
            <w:pPr>
              <w:rPr>
                <w:rFonts w:cstheme="minorHAnsi"/>
              </w:rPr>
            </w:pPr>
          </w:p>
        </w:tc>
        <w:tc>
          <w:tcPr>
            <w:tcW w:w="9164" w:type="dxa"/>
          </w:tcPr>
          <w:p w14:paraId="7D81CABD" w14:textId="77777777" w:rsidR="001D3761" w:rsidRPr="00077F16" w:rsidRDefault="001D3761" w:rsidP="00AB346F">
            <w:pPr>
              <w:rPr>
                <w:rFonts w:cstheme="minorHAnsi"/>
              </w:rPr>
            </w:pPr>
            <w:r w:rsidRPr="00077F16">
              <w:rPr>
                <w:rFonts w:cstheme="minorHAnsi"/>
              </w:rPr>
              <w:t>Je begeleidt de leerling bij de verwerking van de leersto</w:t>
            </w:r>
            <w:r>
              <w:rPr>
                <w:rFonts w:cstheme="minorHAnsi"/>
              </w:rPr>
              <w:t>f</w:t>
            </w:r>
            <w:r w:rsidRPr="00077F16">
              <w:rPr>
                <w:rFonts w:cstheme="minorHAnsi"/>
              </w:rPr>
              <w:t xml:space="preserve"> door</w:t>
            </w:r>
            <w:r>
              <w:rPr>
                <w:rFonts w:cstheme="minorHAnsi"/>
              </w:rPr>
              <w:t xml:space="preserve"> onder andere</w:t>
            </w:r>
            <w:r w:rsidRPr="00077F16">
              <w:rPr>
                <w:rFonts w:cstheme="minorHAnsi"/>
              </w:rPr>
              <w:t>:</w:t>
            </w:r>
          </w:p>
          <w:p w14:paraId="774BA99F" w14:textId="77777777" w:rsidR="001D3761" w:rsidRPr="00077F16" w:rsidRDefault="001D3761" w:rsidP="001D3761">
            <w:pPr>
              <w:pStyle w:val="Lijstalinea"/>
              <w:numPr>
                <w:ilvl w:val="0"/>
                <w:numId w:val="23"/>
              </w:numPr>
              <w:rPr>
                <w:rFonts w:cstheme="minorHAnsi"/>
                <w:sz w:val="18"/>
                <w:szCs w:val="18"/>
              </w:rPr>
            </w:pPr>
            <w:r w:rsidRPr="00077F16">
              <w:rPr>
                <w:rFonts w:cstheme="minorHAnsi"/>
                <w:sz w:val="18"/>
                <w:szCs w:val="18"/>
              </w:rPr>
              <w:t>opdrachten te geven die aansluiten bij het lesdoel, de instructie en strategie die centraal staat;</w:t>
            </w:r>
          </w:p>
          <w:p w14:paraId="2CB7276F" w14:textId="77777777" w:rsidR="001D3761" w:rsidRPr="005635B5" w:rsidRDefault="001D3761" w:rsidP="001D3761">
            <w:pPr>
              <w:pStyle w:val="Lijstalinea"/>
              <w:numPr>
                <w:ilvl w:val="0"/>
                <w:numId w:val="23"/>
              </w:numPr>
              <w:rPr>
                <w:rFonts w:cstheme="minorHAnsi"/>
                <w:sz w:val="18"/>
                <w:szCs w:val="18"/>
              </w:rPr>
            </w:pPr>
            <w:r w:rsidRPr="005635B5">
              <w:rPr>
                <w:rFonts w:cstheme="minorHAnsi"/>
                <w:sz w:val="18"/>
                <w:szCs w:val="18"/>
              </w:rPr>
              <w:t>stimulerende vragen te stellen;</w:t>
            </w:r>
          </w:p>
          <w:p w14:paraId="09708BBE" w14:textId="77777777" w:rsidR="001D3761" w:rsidRPr="00077F16" w:rsidRDefault="001D3761" w:rsidP="001D3761">
            <w:pPr>
              <w:pStyle w:val="Lijstalinea"/>
              <w:numPr>
                <w:ilvl w:val="0"/>
                <w:numId w:val="23"/>
              </w:numPr>
              <w:rPr>
                <w:rFonts w:cstheme="minorHAnsi"/>
                <w:sz w:val="18"/>
                <w:szCs w:val="18"/>
              </w:rPr>
            </w:pPr>
            <w:r w:rsidRPr="00077F16">
              <w:rPr>
                <w:rFonts w:cstheme="minorHAnsi"/>
                <w:sz w:val="18"/>
                <w:szCs w:val="18"/>
              </w:rPr>
              <w:t xml:space="preserve">betekenisvolle voorbeelden te geven; </w:t>
            </w:r>
          </w:p>
          <w:p w14:paraId="3DADB743" w14:textId="77777777" w:rsidR="001D3761" w:rsidRPr="005635B5" w:rsidRDefault="001D3761" w:rsidP="001D3761">
            <w:pPr>
              <w:pStyle w:val="Lijstalinea"/>
              <w:numPr>
                <w:ilvl w:val="0"/>
                <w:numId w:val="23"/>
              </w:numPr>
              <w:rPr>
                <w:rFonts w:cstheme="minorHAnsi"/>
                <w:sz w:val="18"/>
                <w:szCs w:val="18"/>
              </w:rPr>
            </w:pPr>
            <w:r w:rsidRPr="005635B5">
              <w:rPr>
                <w:rFonts w:cstheme="minorHAnsi"/>
                <w:sz w:val="18"/>
                <w:szCs w:val="18"/>
              </w:rPr>
              <w:t xml:space="preserve">opbouwende gerichte feedback te geven op </w:t>
            </w:r>
            <w:r>
              <w:rPr>
                <w:rFonts w:cstheme="minorHAnsi"/>
                <w:sz w:val="18"/>
                <w:szCs w:val="18"/>
              </w:rPr>
              <w:t xml:space="preserve">houding, </w:t>
            </w:r>
            <w:r w:rsidRPr="005635B5">
              <w:rPr>
                <w:rFonts w:cstheme="minorHAnsi"/>
                <w:sz w:val="18"/>
                <w:szCs w:val="18"/>
              </w:rPr>
              <w:t xml:space="preserve">taak en aanpak; </w:t>
            </w:r>
          </w:p>
          <w:p w14:paraId="4C5C6ADE" w14:textId="77777777" w:rsidR="001D3761" w:rsidRPr="005635B5" w:rsidRDefault="001D3761" w:rsidP="001D3761">
            <w:pPr>
              <w:pStyle w:val="Lijstalinea"/>
              <w:numPr>
                <w:ilvl w:val="0"/>
                <w:numId w:val="23"/>
              </w:numPr>
              <w:rPr>
                <w:rFonts w:cstheme="minorHAnsi"/>
                <w:sz w:val="18"/>
                <w:szCs w:val="18"/>
              </w:rPr>
            </w:pPr>
            <w:r w:rsidRPr="005635B5">
              <w:rPr>
                <w:rFonts w:cstheme="minorHAnsi"/>
                <w:sz w:val="18"/>
                <w:szCs w:val="18"/>
              </w:rPr>
              <w:t xml:space="preserve">na te gaan of de leerlingen de stof begrijpen; </w:t>
            </w:r>
          </w:p>
          <w:p w14:paraId="107CA536" w14:textId="77777777" w:rsidR="001D3761" w:rsidRPr="00077F16" w:rsidRDefault="001D3761" w:rsidP="001D3761">
            <w:pPr>
              <w:pStyle w:val="Lijstalinea"/>
              <w:numPr>
                <w:ilvl w:val="0"/>
                <w:numId w:val="23"/>
              </w:numPr>
              <w:rPr>
                <w:rFonts w:cstheme="minorHAnsi"/>
                <w:sz w:val="18"/>
                <w:szCs w:val="18"/>
              </w:rPr>
            </w:pPr>
            <w:r w:rsidRPr="00077F16">
              <w:rPr>
                <w:rFonts w:cstheme="minorHAnsi"/>
                <w:sz w:val="18"/>
                <w:szCs w:val="18"/>
              </w:rPr>
              <w:t xml:space="preserve">blijk te geven van hoge verwachtingen; </w:t>
            </w:r>
          </w:p>
          <w:p w14:paraId="18DAC4F0" w14:textId="77777777" w:rsidR="001D3761" w:rsidRPr="00077F16" w:rsidRDefault="001D3761" w:rsidP="001D3761">
            <w:pPr>
              <w:pStyle w:val="Lijstalinea"/>
              <w:numPr>
                <w:ilvl w:val="0"/>
                <w:numId w:val="23"/>
              </w:numPr>
              <w:rPr>
                <w:rFonts w:cstheme="minorHAnsi"/>
                <w:sz w:val="18"/>
                <w:szCs w:val="18"/>
              </w:rPr>
            </w:pPr>
            <w:r w:rsidRPr="00077F16">
              <w:rPr>
                <w:rFonts w:ascii="Calibri" w:hAnsi="Calibri" w:cs="Calibri"/>
                <w:sz w:val="18"/>
                <w:szCs w:val="18"/>
              </w:rPr>
              <w:t>te zorgen voor succeservaringen.</w:t>
            </w:r>
          </w:p>
        </w:tc>
        <w:tc>
          <w:tcPr>
            <w:tcW w:w="2698" w:type="dxa"/>
          </w:tcPr>
          <w:p w14:paraId="1BC1E722" w14:textId="77777777" w:rsidR="001D3761" w:rsidRPr="00077F16" w:rsidRDefault="001D3761" w:rsidP="00AB346F">
            <w:pPr>
              <w:rPr>
                <w:rFonts w:cstheme="minorHAnsi"/>
              </w:rPr>
            </w:pPr>
          </w:p>
        </w:tc>
      </w:tr>
      <w:tr w:rsidR="001D3761" w:rsidRPr="00077F16" w14:paraId="51764DED" w14:textId="77777777" w:rsidTr="00AB346F">
        <w:tc>
          <w:tcPr>
            <w:tcW w:w="14312" w:type="dxa"/>
            <w:gridSpan w:val="3"/>
          </w:tcPr>
          <w:p w14:paraId="625A9FFE" w14:textId="77777777" w:rsidR="001D3761" w:rsidRPr="00077F16" w:rsidRDefault="001D3761" w:rsidP="00AB346F">
            <w:pPr>
              <w:rPr>
                <w:rFonts w:cstheme="minorHAnsi"/>
              </w:rPr>
            </w:pPr>
            <w:r w:rsidRPr="00077F16">
              <w:rPr>
                <w:rFonts w:cstheme="minorHAnsi"/>
              </w:rPr>
              <w:t>In het dossier:</w:t>
            </w:r>
          </w:p>
          <w:p w14:paraId="49B8CBFC" w14:textId="77777777" w:rsidR="001D3761" w:rsidRPr="00077F16" w:rsidRDefault="001D3761" w:rsidP="00AB346F">
            <w:pPr>
              <w:rPr>
                <w:rFonts w:cstheme="minorHAnsi"/>
                <w:i/>
                <w:iCs/>
              </w:rPr>
            </w:pPr>
          </w:p>
        </w:tc>
      </w:tr>
      <w:tr w:rsidR="001D3761" w:rsidRPr="00077F16" w14:paraId="72CF556A" w14:textId="77777777" w:rsidTr="00AB346F">
        <w:tc>
          <w:tcPr>
            <w:tcW w:w="2450" w:type="dxa"/>
          </w:tcPr>
          <w:p w14:paraId="42984C99" w14:textId="77777777" w:rsidR="001D3761" w:rsidRPr="00077F16" w:rsidRDefault="001D3761" w:rsidP="00AB346F">
            <w:pPr>
              <w:rPr>
                <w:rFonts w:cstheme="minorHAnsi"/>
                <w:i/>
                <w:iCs/>
              </w:rPr>
            </w:pPr>
          </w:p>
        </w:tc>
        <w:tc>
          <w:tcPr>
            <w:tcW w:w="9164" w:type="dxa"/>
          </w:tcPr>
          <w:p w14:paraId="67BF58B4" w14:textId="77777777" w:rsidR="001D3761" w:rsidRPr="00077F16" w:rsidRDefault="001D3761" w:rsidP="00AB346F">
            <w:pPr>
              <w:rPr>
                <w:rFonts w:cstheme="minorHAnsi"/>
              </w:rPr>
            </w:pPr>
            <w:r w:rsidRPr="00077F16">
              <w:rPr>
                <w:rFonts w:cstheme="minorHAnsi"/>
              </w:rPr>
              <w:t>Je realiseert een adequaat klassenmanagemen</w:t>
            </w:r>
            <w:r>
              <w:rPr>
                <w:rFonts w:cstheme="minorHAnsi"/>
              </w:rPr>
              <w:t>t</w:t>
            </w:r>
            <w:r w:rsidRPr="00077F16">
              <w:rPr>
                <w:rFonts w:cstheme="minorHAnsi"/>
              </w:rPr>
              <w:t xml:space="preserve"> door</w:t>
            </w:r>
            <w:r>
              <w:rPr>
                <w:rFonts w:cstheme="minorHAnsi"/>
              </w:rPr>
              <w:t xml:space="preserve"> onder andere</w:t>
            </w:r>
            <w:r w:rsidRPr="00077F16">
              <w:rPr>
                <w:rFonts w:cstheme="minorHAnsi"/>
              </w:rPr>
              <w:t>:</w:t>
            </w:r>
          </w:p>
          <w:p w14:paraId="32BAEA67" w14:textId="77777777" w:rsidR="001D3761" w:rsidRPr="0062565B" w:rsidRDefault="001D3761" w:rsidP="001D3761">
            <w:pPr>
              <w:pStyle w:val="Lijstalinea"/>
              <w:numPr>
                <w:ilvl w:val="0"/>
                <w:numId w:val="23"/>
              </w:numPr>
              <w:rPr>
                <w:rFonts w:cstheme="minorHAnsi"/>
                <w:sz w:val="18"/>
                <w:szCs w:val="18"/>
              </w:rPr>
            </w:pPr>
            <w:r w:rsidRPr="0062565B">
              <w:rPr>
                <w:rFonts w:cstheme="minorHAnsi"/>
                <w:sz w:val="18"/>
                <w:szCs w:val="18"/>
              </w:rPr>
              <w:t xml:space="preserve">de les van te voren voor te bereiden; </w:t>
            </w:r>
          </w:p>
          <w:p w14:paraId="47BF324E" w14:textId="391DA07A" w:rsidR="001D3761" w:rsidRPr="0062565B" w:rsidRDefault="001D3761" w:rsidP="001D3761">
            <w:pPr>
              <w:pStyle w:val="Lijstalinea"/>
              <w:numPr>
                <w:ilvl w:val="0"/>
                <w:numId w:val="23"/>
              </w:numPr>
              <w:rPr>
                <w:rFonts w:cstheme="minorHAnsi"/>
                <w:sz w:val="18"/>
                <w:szCs w:val="18"/>
              </w:rPr>
            </w:pPr>
            <w:r w:rsidRPr="0062565B">
              <w:rPr>
                <w:rFonts w:cstheme="minorHAnsi"/>
                <w:sz w:val="18"/>
                <w:szCs w:val="18"/>
              </w:rPr>
              <w:t xml:space="preserve">de benodigde materialen en (digitale) leermiddelen </w:t>
            </w:r>
            <w:r w:rsidR="006536CB">
              <w:rPr>
                <w:rFonts w:cstheme="minorHAnsi"/>
                <w:sz w:val="18"/>
                <w:szCs w:val="18"/>
              </w:rPr>
              <w:t>klaar</w:t>
            </w:r>
            <w:r w:rsidRPr="0062565B">
              <w:rPr>
                <w:rFonts w:cstheme="minorHAnsi"/>
                <w:sz w:val="18"/>
                <w:szCs w:val="18"/>
              </w:rPr>
              <w:t xml:space="preserve">zetten voor gebruik; </w:t>
            </w:r>
          </w:p>
          <w:p w14:paraId="0CF9BFB8" w14:textId="77777777" w:rsidR="001D3761" w:rsidRPr="0062565B" w:rsidRDefault="001D3761" w:rsidP="001D3761">
            <w:pPr>
              <w:pStyle w:val="Lijstalinea"/>
              <w:numPr>
                <w:ilvl w:val="0"/>
                <w:numId w:val="23"/>
              </w:numPr>
              <w:rPr>
                <w:rFonts w:cstheme="minorHAnsi"/>
                <w:sz w:val="18"/>
                <w:szCs w:val="18"/>
              </w:rPr>
            </w:pPr>
            <w:r w:rsidRPr="0062565B">
              <w:rPr>
                <w:rFonts w:cstheme="minorHAnsi"/>
                <w:sz w:val="18"/>
                <w:szCs w:val="18"/>
              </w:rPr>
              <w:t xml:space="preserve">ervoor te zorgen dat elke leerling de les kan zien, horen en uitvoeren; </w:t>
            </w:r>
          </w:p>
          <w:p w14:paraId="643CA01A" w14:textId="77777777" w:rsidR="001D3761" w:rsidRPr="00077F16" w:rsidRDefault="001D3761" w:rsidP="001D3761">
            <w:pPr>
              <w:pStyle w:val="Lijstalinea"/>
              <w:numPr>
                <w:ilvl w:val="0"/>
                <w:numId w:val="23"/>
              </w:numPr>
              <w:rPr>
                <w:rFonts w:cstheme="minorHAnsi"/>
                <w:sz w:val="18"/>
                <w:szCs w:val="18"/>
              </w:rPr>
            </w:pPr>
            <w:r w:rsidRPr="00077F16">
              <w:rPr>
                <w:rFonts w:cstheme="minorHAnsi"/>
                <w:sz w:val="18"/>
                <w:szCs w:val="18"/>
              </w:rPr>
              <w:lastRenderedPageBreak/>
              <w:t>naleving van bestaande regels en routines;</w:t>
            </w:r>
          </w:p>
          <w:p w14:paraId="04D6F05F" w14:textId="77777777" w:rsidR="001D3761" w:rsidRPr="00077F16" w:rsidRDefault="001D3761" w:rsidP="001D3761">
            <w:pPr>
              <w:pStyle w:val="Lijstalinea"/>
              <w:numPr>
                <w:ilvl w:val="0"/>
                <w:numId w:val="23"/>
              </w:numPr>
              <w:rPr>
                <w:rFonts w:cstheme="minorHAnsi"/>
                <w:sz w:val="18"/>
                <w:szCs w:val="18"/>
              </w:rPr>
            </w:pPr>
            <w:r>
              <w:rPr>
                <w:rFonts w:cstheme="minorHAnsi"/>
                <w:sz w:val="18"/>
                <w:szCs w:val="18"/>
              </w:rPr>
              <w:t>h</w:t>
            </w:r>
            <w:r w:rsidRPr="00077F16">
              <w:rPr>
                <w:rFonts w:cstheme="minorHAnsi"/>
                <w:sz w:val="18"/>
                <w:szCs w:val="18"/>
              </w:rPr>
              <w:t>eldere afspraken over geluidsniveau, samenwerken,</w:t>
            </w:r>
            <w:r>
              <w:rPr>
                <w:rFonts w:cstheme="minorHAnsi"/>
                <w:sz w:val="18"/>
                <w:szCs w:val="18"/>
              </w:rPr>
              <w:t xml:space="preserve"> de</w:t>
            </w:r>
            <w:r w:rsidRPr="00077F16">
              <w:rPr>
                <w:rFonts w:cstheme="minorHAnsi"/>
                <w:sz w:val="18"/>
                <w:szCs w:val="18"/>
              </w:rPr>
              <w:t xml:space="preserve"> plaats van komen, beschikbaarheid leerkracht;</w:t>
            </w:r>
          </w:p>
          <w:p w14:paraId="44D027B5" w14:textId="77777777" w:rsidR="001D3761" w:rsidRPr="00077F16" w:rsidRDefault="001D3761" w:rsidP="001D3761">
            <w:pPr>
              <w:pStyle w:val="Lijstalinea"/>
              <w:numPr>
                <w:ilvl w:val="0"/>
                <w:numId w:val="23"/>
              </w:numPr>
              <w:rPr>
                <w:rFonts w:cstheme="minorHAnsi"/>
                <w:sz w:val="18"/>
                <w:szCs w:val="18"/>
              </w:rPr>
            </w:pPr>
            <w:r w:rsidRPr="00077F16">
              <w:rPr>
                <w:rFonts w:cstheme="minorHAnsi"/>
                <w:sz w:val="18"/>
                <w:szCs w:val="18"/>
              </w:rPr>
              <w:t>een tijdsplanning die aangehouden wordt en ook afgestemd wordt op de behoeften van de leerlingen;</w:t>
            </w:r>
          </w:p>
          <w:p w14:paraId="00901144" w14:textId="77777777" w:rsidR="001D3761" w:rsidRPr="00077F16" w:rsidRDefault="001D3761" w:rsidP="001D3761">
            <w:pPr>
              <w:pStyle w:val="Lijstalinea"/>
              <w:numPr>
                <w:ilvl w:val="0"/>
                <w:numId w:val="23"/>
              </w:numPr>
              <w:rPr>
                <w:rFonts w:cstheme="minorHAnsi"/>
                <w:sz w:val="18"/>
                <w:szCs w:val="18"/>
              </w:rPr>
            </w:pPr>
            <w:r w:rsidRPr="00077F16">
              <w:rPr>
                <w:rFonts w:cstheme="minorHAnsi"/>
                <w:sz w:val="18"/>
                <w:szCs w:val="18"/>
              </w:rPr>
              <w:t>het lesverloop duidelijk te maken aan de leerlingen;</w:t>
            </w:r>
          </w:p>
          <w:p w14:paraId="31F30E42" w14:textId="77777777" w:rsidR="001D3761" w:rsidRPr="00077F16" w:rsidRDefault="001D3761" w:rsidP="001D3761">
            <w:pPr>
              <w:pStyle w:val="Lijstalinea"/>
              <w:numPr>
                <w:ilvl w:val="0"/>
                <w:numId w:val="23"/>
              </w:numPr>
              <w:rPr>
                <w:rFonts w:cstheme="minorHAnsi"/>
                <w:sz w:val="18"/>
                <w:szCs w:val="18"/>
              </w:rPr>
            </w:pPr>
            <w:r w:rsidRPr="00077F16">
              <w:rPr>
                <w:rFonts w:cstheme="minorHAnsi"/>
                <w:sz w:val="18"/>
                <w:szCs w:val="18"/>
              </w:rPr>
              <w:t>een evenwicht tussen inspanning en ontspanning;</w:t>
            </w:r>
          </w:p>
          <w:p w14:paraId="5476C86D" w14:textId="77777777" w:rsidR="001D3761" w:rsidRPr="00077F16" w:rsidRDefault="001D3761" w:rsidP="001D3761">
            <w:pPr>
              <w:pStyle w:val="Lijstalinea"/>
              <w:numPr>
                <w:ilvl w:val="0"/>
                <w:numId w:val="23"/>
              </w:numPr>
              <w:rPr>
                <w:rFonts w:cstheme="minorHAnsi"/>
                <w:sz w:val="18"/>
                <w:szCs w:val="18"/>
              </w:rPr>
            </w:pPr>
            <w:r w:rsidRPr="00077F16">
              <w:rPr>
                <w:rFonts w:cstheme="minorHAnsi"/>
                <w:sz w:val="18"/>
                <w:szCs w:val="18"/>
              </w:rPr>
              <w:t xml:space="preserve">een rijke leeromgeving (materialen, </w:t>
            </w:r>
            <w:r w:rsidRPr="005635B5">
              <w:rPr>
                <w:rFonts w:cstheme="minorHAnsi"/>
                <w:sz w:val="18"/>
                <w:szCs w:val="18"/>
              </w:rPr>
              <w:t>(Digitale)</w:t>
            </w:r>
            <w:r w:rsidRPr="00077F16">
              <w:rPr>
                <w:rFonts w:cstheme="minorHAnsi"/>
                <w:sz w:val="18"/>
                <w:szCs w:val="18"/>
              </w:rPr>
              <w:t xml:space="preserve"> leermiddelen, etc.);</w:t>
            </w:r>
          </w:p>
          <w:p w14:paraId="6BF3E9C1" w14:textId="77777777" w:rsidR="001D3761" w:rsidRPr="00077F16" w:rsidRDefault="001D3761" w:rsidP="001D3761">
            <w:pPr>
              <w:pStyle w:val="Lijstalinea"/>
              <w:numPr>
                <w:ilvl w:val="0"/>
                <w:numId w:val="23"/>
              </w:numPr>
              <w:rPr>
                <w:rFonts w:cstheme="minorHAnsi"/>
                <w:sz w:val="18"/>
                <w:szCs w:val="18"/>
              </w:rPr>
            </w:pPr>
            <w:r w:rsidRPr="00077F16">
              <w:rPr>
                <w:rFonts w:cstheme="minorHAnsi"/>
                <w:sz w:val="18"/>
                <w:szCs w:val="18"/>
              </w:rPr>
              <w:t xml:space="preserve">een soepele overgang naar een volgende les; </w:t>
            </w:r>
          </w:p>
          <w:p w14:paraId="075B85B5" w14:textId="77777777" w:rsidR="001D3761" w:rsidRPr="00077F16" w:rsidRDefault="001D3761" w:rsidP="001D3761">
            <w:pPr>
              <w:pStyle w:val="Lijstalinea"/>
              <w:numPr>
                <w:ilvl w:val="0"/>
                <w:numId w:val="23"/>
              </w:numPr>
              <w:rPr>
                <w:rFonts w:cstheme="minorHAnsi"/>
                <w:sz w:val="18"/>
                <w:szCs w:val="18"/>
              </w:rPr>
            </w:pPr>
            <w:r w:rsidRPr="00077F16">
              <w:rPr>
                <w:rFonts w:cstheme="minorHAnsi"/>
                <w:sz w:val="18"/>
                <w:szCs w:val="18"/>
              </w:rPr>
              <w:t>het lokaal opgeruimd, schoon en geordend achter te laten na gebruik.</w:t>
            </w:r>
          </w:p>
        </w:tc>
        <w:tc>
          <w:tcPr>
            <w:tcW w:w="2698" w:type="dxa"/>
          </w:tcPr>
          <w:p w14:paraId="5D251624" w14:textId="77777777" w:rsidR="001D3761" w:rsidRPr="00077F16" w:rsidRDefault="001D3761" w:rsidP="00AB346F">
            <w:pPr>
              <w:rPr>
                <w:rFonts w:cstheme="minorHAnsi"/>
                <w:i/>
                <w:iCs/>
              </w:rPr>
            </w:pPr>
          </w:p>
        </w:tc>
      </w:tr>
      <w:tr w:rsidR="001D3761" w:rsidRPr="00077F16" w14:paraId="6BFF565D" w14:textId="77777777" w:rsidTr="00AB346F">
        <w:tc>
          <w:tcPr>
            <w:tcW w:w="14312" w:type="dxa"/>
            <w:gridSpan w:val="3"/>
          </w:tcPr>
          <w:p w14:paraId="170CCAC2" w14:textId="77777777" w:rsidR="001D3761" w:rsidRPr="00077F16" w:rsidRDefault="001D3761" w:rsidP="00AB346F">
            <w:pPr>
              <w:rPr>
                <w:rFonts w:cstheme="minorHAnsi"/>
              </w:rPr>
            </w:pPr>
            <w:r w:rsidRPr="00077F16">
              <w:rPr>
                <w:rFonts w:cstheme="minorHAnsi"/>
              </w:rPr>
              <w:t>In het dossier:</w:t>
            </w:r>
          </w:p>
          <w:p w14:paraId="60CB22B5" w14:textId="77777777" w:rsidR="001D3761" w:rsidRPr="00077F16" w:rsidRDefault="001D3761" w:rsidP="00AB346F">
            <w:pPr>
              <w:rPr>
                <w:rFonts w:cstheme="minorHAnsi"/>
                <w:i/>
                <w:iCs/>
              </w:rPr>
            </w:pPr>
          </w:p>
        </w:tc>
      </w:tr>
      <w:tr w:rsidR="001D3761" w:rsidRPr="00077F16" w14:paraId="256977C7" w14:textId="77777777" w:rsidTr="00AB346F">
        <w:tc>
          <w:tcPr>
            <w:tcW w:w="2450" w:type="dxa"/>
          </w:tcPr>
          <w:p w14:paraId="3DA11B1B" w14:textId="77777777" w:rsidR="001D3761" w:rsidRPr="00077F16" w:rsidRDefault="001D3761" w:rsidP="00AB346F">
            <w:pPr>
              <w:rPr>
                <w:rFonts w:cstheme="minorHAnsi"/>
                <w:i/>
                <w:iCs/>
              </w:rPr>
            </w:pPr>
          </w:p>
        </w:tc>
        <w:tc>
          <w:tcPr>
            <w:tcW w:w="9164" w:type="dxa"/>
          </w:tcPr>
          <w:p w14:paraId="6899B53F" w14:textId="77777777" w:rsidR="001D3761" w:rsidRPr="00077F16" w:rsidRDefault="001D3761" w:rsidP="00AB346F">
            <w:pPr>
              <w:rPr>
                <w:rFonts w:cstheme="minorHAnsi"/>
              </w:rPr>
            </w:pPr>
            <w:r w:rsidRPr="00077F16">
              <w:rPr>
                <w:rFonts w:cstheme="minorHAnsi"/>
              </w:rPr>
              <w:t>Je realiseert betrokkenheid en houdt aandacht van leerlingen vast tijdens de les</w:t>
            </w:r>
            <w:r>
              <w:rPr>
                <w:rFonts w:cstheme="minorHAnsi"/>
              </w:rPr>
              <w:t xml:space="preserve"> door onder andere</w:t>
            </w:r>
            <w:r w:rsidRPr="00077F16">
              <w:rPr>
                <w:rFonts w:cstheme="minorHAnsi"/>
              </w:rPr>
              <w:t>:</w:t>
            </w:r>
          </w:p>
          <w:p w14:paraId="6BCB14F1" w14:textId="77777777" w:rsidR="001D3761" w:rsidRPr="00077F16" w:rsidRDefault="001D3761" w:rsidP="001D3761">
            <w:pPr>
              <w:pStyle w:val="Lijstalinea"/>
              <w:numPr>
                <w:ilvl w:val="0"/>
                <w:numId w:val="24"/>
              </w:numPr>
              <w:rPr>
                <w:rFonts w:cstheme="minorHAnsi"/>
                <w:strike/>
                <w:sz w:val="18"/>
                <w:szCs w:val="18"/>
              </w:rPr>
            </w:pPr>
            <w:r>
              <w:rPr>
                <w:rFonts w:cstheme="minorHAnsi"/>
                <w:sz w:val="18"/>
                <w:szCs w:val="18"/>
              </w:rPr>
              <w:t>aan te sluiten</w:t>
            </w:r>
            <w:r w:rsidRPr="00077F16">
              <w:rPr>
                <w:rFonts w:cstheme="minorHAnsi"/>
                <w:sz w:val="18"/>
                <w:szCs w:val="18"/>
              </w:rPr>
              <w:t xml:space="preserve"> bij de leef- en belevingswereld van de leerlingen uit de je klas (zowel qua inhoud, thema’s als werkvormen); </w:t>
            </w:r>
          </w:p>
          <w:p w14:paraId="68EF4055" w14:textId="77777777" w:rsidR="001D3761" w:rsidRPr="00077F16" w:rsidRDefault="001D3761" w:rsidP="001D3761">
            <w:pPr>
              <w:pStyle w:val="Lijstalinea"/>
              <w:numPr>
                <w:ilvl w:val="0"/>
                <w:numId w:val="24"/>
              </w:numPr>
              <w:rPr>
                <w:rFonts w:cstheme="minorHAnsi"/>
                <w:sz w:val="18"/>
                <w:szCs w:val="18"/>
              </w:rPr>
            </w:pPr>
            <w:r w:rsidRPr="00077F16">
              <w:rPr>
                <w:rFonts w:cstheme="minorHAnsi"/>
                <w:sz w:val="18"/>
                <w:szCs w:val="18"/>
              </w:rPr>
              <w:t xml:space="preserve">geen tijd verloren </w:t>
            </w:r>
            <w:r>
              <w:rPr>
                <w:rFonts w:cstheme="minorHAnsi"/>
                <w:sz w:val="18"/>
                <w:szCs w:val="18"/>
              </w:rPr>
              <w:t>te laten</w:t>
            </w:r>
            <w:r w:rsidRPr="00077F16">
              <w:rPr>
                <w:rFonts w:cstheme="minorHAnsi"/>
                <w:sz w:val="18"/>
                <w:szCs w:val="18"/>
              </w:rPr>
              <w:t xml:space="preserve"> gaan tijdens de les (dode momenten, wachtende leerlingen, etc.);</w:t>
            </w:r>
          </w:p>
          <w:p w14:paraId="3D83F48A" w14:textId="77777777" w:rsidR="001D3761" w:rsidRPr="00077F16" w:rsidRDefault="001D3761" w:rsidP="001D3761">
            <w:pPr>
              <w:pStyle w:val="Lijstalinea"/>
              <w:numPr>
                <w:ilvl w:val="0"/>
                <w:numId w:val="24"/>
              </w:numPr>
              <w:rPr>
                <w:rFonts w:cstheme="minorHAnsi"/>
                <w:sz w:val="18"/>
                <w:szCs w:val="18"/>
              </w:rPr>
            </w:pPr>
            <w:r w:rsidRPr="00077F16">
              <w:rPr>
                <w:rFonts w:cstheme="minorHAnsi"/>
                <w:sz w:val="18"/>
                <w:szCs w:val="18"/>
              </w:rPr>
              <w:t xml:space="preserve">alle leerlingen actief </w:t>
            </w:r>
            <w:r>
              <w:rPr>
                <w:rFonts w:cstheme="minorHAnsi"/>
                <w:sz w:val="18"/>
                <w:szCs w:val="18"/>
              </w:rPr>
              <w:t>te betrekken</w:t>
            </w:r>
            <w:r w:rsidRPr="00077F16">
              <w:rPr>
                <w:rFonts w:cstheme="minorHAnsi"/>
                <w:sz w:val="18"/>
                <w:szCs w:val="18"/>
              </w:rPr>
              <w:t xml:space="preserve"> bij het leerproces; </w:t>
            </w:r>
          </w:p>
          <w:p w14:paraId="0A492F0C" w14:textId="543388F3" w:rsidR="001D3761" w:rsidRPr="00077F16" w:rsidRDefault="001D3761" w:rsidP="001D3761">
            <w:pPr>
              <w:pStyle w:val="Lijstalinea"/>
              <w:numPr>
                <w:ilvl w:val="0"/>
                <w:numId w:val="24"/>
              </w:numPr>
              <w:rPr>
                <w:rFonts w:cstheme="minorHAnsi"/>
                <w:strike/>
                <w:sz w:val="18"/>
                <w:szCs w:val="18"/>
              </w:rPr>
            </w:pPr>
            <w:r w:rsidRPr="005635B5">
              <w:rPr>
                <w:rFonts w:cstheme="minorHAnsi"/>
                <w:sz w:val="18"/>
                <w:szCs w:val="18"/>
              </w:rPr>
              <w:t xml:space="preserve">een duidelijke en gestructureerde instructie </w:t>
            </w:r>
            <w:r w:rsidRPr="00077F16">
              <w:rPr>
                <w:rFonts w:cstheme="minorHAnsi"/>
                <w:sz w:val="18"/>
                <w:szCs w:val="18"/>
              </w:rPr>
              <w:t xml:space="preserve">(bv. door het EDI-model te hanteren); </w:t>
            </w:r>
          </w:p>
          <w:p w14:paraId="349E9BD4" w14:textId="48A0D651" w:rsidR="001D3761" w:rsidRPr="00077F16" w:rsidRDefault="001D3761" w:rsidP="001D3761">
            <w:pPr>
              <w:pStyle w:val="Lijstalinea"/>
              <w:numPr>
                <w:ilvl w:val="0"/>
                <w:numId w:val="24"/>
              </w:numPr>
              <w:rPr>
                <w:rFonts w:cstheme="minorHAnsi"/>
                <w:strike/>
                <w:sz w:val="18"/>
                <w:szCs w:val="18"/>
              </w:rPr>
            </w:pPr>
            <w:r w:rsidRPr="005635B5">
              <w:rPr>
                <w:rFonts w:cstheme="minorHAnsi"/>
                <w:sz w:val="18"/>
                <w:szCs w:val="18"/>
              </w:rPr>
              <w:t xml:space="preserve">digitale middelen (bv. het digibord) doelgericht </w:t>
            </w:r>
            <w:r w:rsidR="0050632B">
              <w:rPr>
                <w:rFonts w:cstheme="minorHAnsi"/>
                <w:sz w:val="18"/>
                <w:szCs w:val="18"/>
              </w:rPr>
              <w:t xml:space="preserve">te </w:t>
            </w:r>
            <w:r w:rsidRPr="005635B5">
              <w:rPr>
                <w:rFonts w:cstheme="minorHAnsi"/>
                <w:sz w:val="18"/>
                <w:szCs w:val="18"/>
              </w:rPr>
              <w:t>gebruik</w:t>
            </w:r>
            <w:r w:rsidR="0050632B">
              <w:rPr>
                <w:rFonts w:cstheme="minorHAnsi"/>
                <w:sz w:val="18"/>
                <w:szCs w:val="18"/>
              </w:rPr>
              <w:t>en</w:t>
            </w:r>
            <w:r w:rsidRPr="005635B5">
              <w:rPr>
                <w:rFonts w:cstheme="minorHAnsi"/>
                <w:sz w:val="18"/>
                <w:szCs w:val="18"/>
              </w:rPr>
              <w:t xml:space="preserve"> bij het uitvoeren van je onderwijs</w:t>
            </w:r>
            <w:r w:rsidRPr="00077F16">
              <w:rPr>
                <w:rFonts w:cstheme="minorHAnsi"/>
                <w:sz w:val="18"/>
                <w:szCs w:val="18"/>
              </w:rPr>
              <w:t xml:space="preserve">. </w:t>
            </w:r>
          </w:p>
        </w:tc>
        <w:tc>
          <w:tcPr>
            <w:tcW w:w="2698" w:type="dxa"/>
          </w:tcPr>
          <w:p w14:paraId="43CCDDE5" w14:textId="77777777" w:rsidR="001D3761" w:rsidRPr="00077F16" w:rsidRDefault="001D3761" w:rsidP="00AB346F">
            <w:pPr>
              <w:rPr>
                <w:rFonts w:cstheme="minorHAnsi"/>
                <w:i/>
                <w:iCs/>
              </w:rPr>
            </w:pPr>
          </w:p>
        </w:tc>
      </w:tr>
      <w:tr w:rsidR="001D3761" w:rsidRPr="00077F16" w14:paraId="1B6269E6" w14:textId="77777777" w:rsidTr="00AB346F">
        <w:tc>
          <w:tcPr>
            <w:tcW w:w="14312" w:type="dxa"/>
            <w:gridSpan w:val="3"/>
          </w:tcPr>
          <w:p w14:paraId="5A24E21C" w14:textId="77777777" w:rsidR="001D3761" w:rsidRPr="00077F16" w:rsidRDefault="001D3761" w:rsidP="00AB346F">
            <w:pPr>
              <w:rPr>
                <w:rFonts w:cstheme="minorHAnsi"/>
              </w:rPr>
            </w:pPr>
            <w:r w:rsidRPr="00077F16">
              <w:rPr>
                <w:rFonts w:cstheme="minorHAnsi"/>
              </w:rPr>
              <w:t>In het dossier:</w:t>
            </w:r>
          </w:p>
          <w:p w14:paraId="54033DB0" w14:textId="77777777" w:rsidR="001D3761" w:rsidRPr="00077F16" w:rsidRDefault="001D3761" w:rsidP="00AB346F">
            <w:pPr>
              <w:rPr>
                <w:rFonts w:cstheme="minorHAnsi"/>
                <w:i/>
                <w:iCs/>
              </w:rPr>
            </w:pPr>
          </w:p>
        </w:tc>
      </w:tr>
      <w:tr w:rsidR="001D3761" w:rsidRPr="00077F16" w14:paraId="490D1665" w14:textId="77777777" w:rsidTr="00AB346F">
        <w:tc>
          <w:tcPr>
            <w:tcW w:w="2450" w:type="dxa"/>
          </w:tcPr>
          <w:p w14:paraId="298551AE" w14:textId="77777777" w:rsidR="001D3761" w:rsidRPr="00077F16" w:rsidRDefault="001D3761" w:rsidP="00AB346F">
            <w:pPr>
              <w:rPr>
                <w:rFonts w:cstheme="minorHAnsi"/>
                <w:i/>
                <w:iCs/>
              </w:rPr>
            </w:pPr>
          </w:p>
        </w:tc>
        <w:tc>
          <w:tcPr>
            <w:tcW w:w="9164" w:type="dxa"/>
          </w:tcPr>
          <w:p w14:paraId="7A9B51BB" w14:textId="77777777" w:rsidR="001D3761" w:rsidRPr="00077F16" w:rsidRDefault="001D3761" w:rsidP="00AB346F">
            <w:pPr>
              <w:rPr>
                <w:rFonts w:cstheme="minorHAnsi"/>
              </w:rPr>
            </w:pPr>
            <w:r w:rsidRPr="00077F16">
              <w:rPr>
                <w:rFonts w:cstheme="minorHAnsi"/>
              </w:rPr>
              <w:t>Je begeleidt de leerling in de evaluatie van de les door</w:t>
            </w:r>
            <w:r>
              <w:rPr>
                <w:rFonts w:cstheme="minorHAnsi"/>
              </w:rPr>
              <w:t xml:space="preserve"> onder andere</w:t>
            </w:r>
            <w:r w:rsidRPr="00077F16">
              <w:rPr>
                <w:rFonts w:cstheme="minorHAnsi"/>
              </w:rPr>
              <w:t>:</w:t>
            </w:r>
          </w:p>
          <w:p w14:paraId="339B64C0" w14:textId="77777777" w:rsidR="001D3761" w:rsidRPr="00077F16" w:rsidRDefault="001D3761" w:rsidP="001D3761">
            <w:pPr>
              <w:pStyle w:val="Lijstalinea"/>
              <w:numPr>
                <w:ilvl w:val="0"/>
                <w:numId w:val="23"/>
              </w:numPr>
              <w:rPr>
                <w:rFonts w:cstheme="minorHAnsi"/>
                <w:sz w:val="18"/>
                <w:szCs w:val="18"/>
              </w:rPr>
            </w:pPr>
            <w:r w:rsidRPr="00077F16">
              <w:rPr>
                <w:rFonts w:cstheme="minorHAnsi"/>
                <w:sz w:val="18"/>
                <w:szCs w:val="18"/>
              </w:rPr>
              <w:t>terug te komen op het centrale lesdoel en hierbij in te gaan op zowel proces als product;</w:t>
            </w:r>
          </w:p>
          <w:p w14:paraId="6B74F04A" w14:textId="77777777" w:rsidR="001D3761" w:rsidRPr="00077F16" w:rsidRDefault="001D3761" w:rsidP="001D3761">
            <w:pPr>
              <w:pStyle w:val="Lijstalinea"/>
              <w:numPr>
                <w:ilvl w:val="0"/>
                <w:numId w:val="23"/>
              </w:numPr>
              <w:rPr>
                <w:rFonts w:cstheme="minorHAnsi"/>
                <w:sz w:val="18"/>
                <w:szCs w:val="18"/>
              </w:rPr>
            </w:pPr>
            <w:r w:rsidRPr="00077F16">
              <w:rPr>
                <w:rFonts w:cstheme="minorHAnsi"/>
                <w:sz w:val="18"/>
                <w:szCs w:val="18"/>
              </w:rPr>
              <w:t>in te gaan op hoe de les door de leerlingen is ervaren.</w:t>
            </w:r>
          </w:p>
        </w:tc>
        <w:tc>
          <w:tcPr>
            <w:tcW w:w="2698" w:type="dxa"/>
          </w:tcPr>
          <w:p w14:paraId="00333F39" w14:textId="77777777" w:rsidR="001D3761" w:rsidRPr="00077F16" w:rsidRDefault="001D3761" w:rsidP="00AB346F">
            <w:pPr>
              <w:rPr>
                <w:rFonts w:cstheme="minorHAnsi"/>
                <w:i/>
                <w:iCs/>
              </w:rPr>
            </w:pPr>
          </w:p>
        </w:tc>
      </w:tr>
      <w:tr w:rsidR="001D3761" w:rsidRPr="00077F16" w14:paraId="3A53637D" w14:textId="77777777" w:rsidTr="00AB346F">
        <w:tc>
          <w:tcPr>
            <w:tcW w:w="14312" w:type="dxa"/>
            <w:gridSpan w:val="3"/>
          </w:tcPr>
          <w:p w14:paraId="1620EC60" w14:textId="77777777" w:rsidR="001D3761" w:rsidRPr="00077F16" w:rsidRDefault="001D3761" w:rsidP="00AB346F">
            <w:pPr>
              <w:rPr>
                <w:rFonts w:cstheme="minorHAnsi"/>
              </w:rPr>
            </w:pPr>
            <w:r w:rsidRPr="00077F16">
              <w:rPr>
                <w:rFonts w:cstheme="minorHAnsi"/>
              </w:rPr>
              <w:t>In het dossier:</w:t>
            </w:r>
          </w:p>
          <w:p w14:paraId="0818CBE9" w14:textId="77777777" w:rsidR="001D3761" w:rsidRPr="00077F16" w:rsidRDefault="001D3761" w:rsidP="00AB346F">
            <w:pPr>
              <w:rPr>
                <w:rFonts w:cstheme="minorHAnsi"/>
              </w:rPr>
            </w:pPr>
          </w:p>
        </w:tc>
      </w:tr>
      <w:tr w:rsidR="001D3761" w:rsidRPr="00077F16" w14:paraId="6771E670" w14:textId="77777777" w:rsidTr="00AB346F">
        <w:tc>
          <w:tcPr>
            <w:tcW w:w="14312" w:type="dxa"/>
            <w:gridSpan w:val="3"/>
          </w:tcPr>
          <w:p w14:paraId="2C1C94F1" w14:textId="77777777" w:rsidR="001D3761" w:rsidRPr="00077F16" w:rsidRDefault="001D3761" w:rsidP="00AB346F">
            <w:pPr>
              <w:rPr>
                <w:rFonts w:cstheme="minorHAnsi"/>
              </w:rPr>
            </w:pPr>
            <w:r w:rsidRPr="00077F16">
              <w:rPr>
                <w:rFonts w:cstheme="minorHAnsi"/>
              </w:rPr>
              <w:t>Algemene opmerkingen vakdidactische bekwaam:</w:t>
            </w:r>
          </w:p>
          <w:p w14:paraId="5F8AB5EB" w14:textId="77777777" w:rsidR="001D3761" w:rsidRPr="00077F16" w:rsidRDefault="001D3761" w:rsidP="00AB346F">
            <w:pPr>
              <w:rPr>
                <w:rFonts w:cstheme="minorHAnsi"/>
              </w:rPr>
            </w:pPr>
          </w:p>
        </w:tc>
      </w:tr>
      <w:tr w:rsidR="001D3761" w:rsidRPr="00077F16" w14:paraId="0C9F1D68" w14:textId="77777777" w:rsidTr="00AB346F">
        <w:tc>
          <w:tcPr>
            <w:tcW w:w="14312" w:type="dxa"/>
            <w:gridSpan w:val="3"/>
          </w:tcPr>
          <w:p w14:paraId="17A25060" w14:textId="77777777" w:rsidR="001D3761" w:rsidRPr="00077F16" w:rsidRDefault="001D3761" w:rsidP="00AB346F">
            <w:pPr>
              <w:jc w:val="center"/>
              <w:rPr>
                <w:rFonts w:cstheme="minorHAnsi"/>
                <w:b/>
                <w:bCs/>
                <w:i/>
                <w:iCs/>
              </w:rPr>
            </w:pPr>
            <w:r w:rsidRPr="00077F16">
              <w:rPr>
                <w:rFonts w:cstheme="minorHAnsi"/>
                <w:b/>
                <w:bCs/>
                <w:i/>
                <w:iCs/>
              </w:rPr>
              <w:t>Pedagogisch bekwaam</w:t>
            </w:r>
          </w:p>
          <w:p w14:paraId="48F225C0" w14:textId="77777777" w:rsidR="001D3761" w:rsidRPr="00077F16" w:rsidRDefault="001D3761" w:rsidP="00AB346F">
            <w:pPr>
              <w:jc w:val="center"/>
              <w:rPr>
                <w:rFonts w:cstheme="minorHAnsi"/>
                <w:i/>
                <w:iCs/>
              </w:rPr>
            </w:pPr>
          </w:p>
        </w:tc>
      </w:tr>
      <w:tr w:rsidR="001D3761" w:rsidRPr="00077F16" w14:paraId="4C64B625" w14:textId="77777777" w:rsidTr="00AB346F">
        <w:tc>
          <w:tcPr>
            <w:tcW w:w="2450" w:type="dxa"/>
          </w:tcPr>
          <w:p w14:paraId="4F37CC69" w14:textId="77777777" w:rsidR="001D3761" w:rsidRPr="00077F16" w:rsidRDefault="001D3761" w:rsidP="00AB346F">
            <w:pPr>
              <w:rPr>
                <w:rFonts w:cstheme="minorHAnsi"/>
                <w:i/>
                <w:iCs/>
              </w:rPr>
            </w:pPr>
          </w:p>
        </w:tc>
        <w:tc>
          <w:tcPr>
            <w:tcW w:w="9164" w:type="dxa"/>
          </w:tcPr>
          <w:p w14:paraId="2AA9C9BD" w14:textId="77777777" w:rsidR="001D3761" w:rsidRPr="00077F16" w:rsidRDefault="001D3761" w:rsidP="00AB346F">
            <w:pPr>
              <w:rPr>
                <w:rFonts w:cstheme="minorHAnsi"/>
                <w:iCs/>
              </w:rPr>
            </w:pPr>
            <w:r w:rsidRPr="00077F16">
              <w:rPr>
                <w:rFonts w:cstheme="minorHAnsi"/>
                <w:iCs/>
              </w:rPr>
              <w:t>Je zet interpersoonlijke vaardigheden in om een goede relatie met leerlingen te onderhouden door</w:t>
            </w:r>
            <w:r>
              <w:rPr>
                <w:rFonts w:cstheme="minorHAnsi"/>
                <w:iCs/>
              </w:rPr>
              <w:t xml:space="preserve"> </w:t>
            </w:r>
            <w:r>
              <w:rPr>
                <w:rFonts w:cstheme="minorHAnsi"/>
              </w:rPr>
              <w:t>onder andere</w:t>
            </w:r>
            <w:r w:rsidRPr="00077F16">
              <w:rPr>
                <w:rFonts w:cstheme="minorHAnsi"/>
                <w:iCs/>
              </w:rPr>
              <w:t xml:space="preserve">: </w:t>
            </w:r>
          </w:p>
          <w:p w14:paraId="4EAD1939" w14:textId="77777777" w:rsidR="001D3761" w:rsidRPr="005635B5" w:rsidRDefault="001D3761" w:rsidP="001D3761">
            <w:pPr>
              <w:pStyle w:val="Lijstalinea"/>
              <w:numPr>
                <w:ilvl w:val="0"/>
                <w:numId w:val="24"/>
              </w:numPr>
              <w:rPr>
                <w:rFonts w:cstheme="minorHAnsi"/>
                <w:b/>
                <w:bCs/>
                <w:iCs/>
                <w:sz w:val="18"/>
                <w:szCs w:val="18"/>
              </w:rPr>
            </w:pPr>
            <w:r w:rsidRPr="005635B5">
              <w:rPr>
                <w:rFonts w:cstheme="minorHAnsi"/>
                <w:iCs/>
                <w:sz w:val="18"/>
                <w:szCs w:val="18"/>
              </w:rPr>
              <w:t xml:space="preserve">je bewust te zijn van je eigen identiteit, houding en gedrag; </w:t>
            </w:r>
          </w:p>
          <w:p w14:paraId="61AD7712" w14:textId="77777777" w:rsidR="001D3761" w:rsidRPr="005635B5" w:rsidRDefault="001D3761" w:rsidP="001D3761">
            <w:pPr>
              <w:pStyle w:val="Lijstalinea"/>
              <w:numPr>
                <w:ilvl w:val="0"/>
                <w:numId w:val="24"/>
              </w:numPr>
              <w:rPr>
                <w:rFonts w:cstheme="minorHAnsi"/>
                <w:b/>
                <w:bCs/>
                <w:iCs/>
                <w:sz w:val="18"/>
                <w:szCs w:val="18"/>
              </w:rPr>
            </w:pPr>
            <w:r w:rsidRPr="005635B5">
              <w:rPr>
                <w:rFonts w:cstheme="minorHAnsi"/>
                <w:iCs/>
                <w:sz w:val="18"/>
                <w:szCs w:val="18"/>
              </w:rPr>
              <w:t>een positieve grondhouding te tonen</w:t>
            </w:r>
            <w:r w:rsidRPr="00077F16">
              <w:rPr>
                <w:rFonts w:cstheme="minorHAnsi"/>
                <w:iCs/>
                <w:sz w:val="18"/>
                <w:szCs w:val="18"/>
              </w:rPr>
              <w:t xml:space="preserve"> (</w:t>
            </w:r>
            <w:r w:rsidRPr="005635B5">
              <w:rPr>
                <w:rFonts w:cstheme="minorHAnsi"/>
                <w:iCs/>
                <w:sz w:val="18"/>
                <w:szCs w:val="18"/>
              </w:rPr>
              <w:t>uitgaan van positieve kenmerken en gedragingen van leerlingen en niet te oordelen);</w:t>
            </w:r>
          </w:p>
          <w:p w14:paraId="56BDE5CC" w14:textId="77777777" w:rsidR="001D3761" w:rsidRPr="00077F16" w:rsidRDefault="001D3761" w:rsidP="001D3761">
            <w:pPr>
              <w:pStyle w:val="Lijstalinea"/>
              <w:numPr>
                <w:ilvl w:val="0"/>
                <w:numId w:val="24"/>
              </w:numPr>
              <w:rPr>
                <w:rFonts w:cstheme="minorHAnsi"/>
                <w:b/>
                <w:bCs/>
                <w:iCs/>
                <w:sz w:val="18"/>
                <w:szCs w:val="18"/>
              </w:rPr>
            </w:pPr>
            <w:r w:rsidRPr="00077F16">
              <w:rPr>
                <w:rFonts w:cstheme="minorHAnsi"/>
                <w:iCs/>
                <w:sz w:val="18"/>
                <w:szCs w:val="18"/>
              </w:rPr>
              <w:t>plezier uit te stralen in je omgang met de leerlingen;</w:t>
            </w:r>
          </w:p>
          <w:p w14:paraId="4E25B167" w14:textId="77777777" w:rsidR="001D3761" w:rsidRPr="00077F16" w:rsidRDefault="001D3761" w:rsidP="001D3761">
            <w:pPr>
              <w:pStyle w:val="Lijstalinea"/>
              <w:numPr>
                <w:ilvl w:val="0"/>
                <w:numId w:val="24"/>
              </w:numPr>
              <w:autoSpaceDE w:val="0"/>
              <w:autoSpaceDN w:val="0"/>
              <w:adjustRightInd w:val="0"/>
              <w:rPr>
                <w:rFonts w:ascii="Calibri" w:hAnsi="Calibri" w:cs="Calibri"/>
                <w:sz w:val="18"/>
                <w:szCs w:val="18"/>
              </w:rPr>
            </w:pPr>
            <w:r w:rsidRPr="005635B5">
              <w:rPr>
                <w:rFonts w:cstheme="minorHAnsi"/>
                <w:iCs/>
                <w:sz w:val="18"/>
                <w:szCs w:val="18"/>
              </w:rPr>
              <w:t>interactie te zoeken met je leerlingen</w:t>
            </w:r>
            <w:r w:rsidRPr="00077F16">
              <w:rPr>
                <w:rFonts w:cstheme="minorHAnsi"/>
                <w:iCs/>
                <w:sz w:val="18"/>
                <w:szCs w:val="18"/>
              </w:rPr>
              <w:t>, zowel binnen als buiten lessen;</w:t>
            </w:r>
          </w:p>
          <w:p w14:paraId="1713A4A5" w14:textId="77777777" w:rsidR="001D3761" w:rsidRPr="00077F16" w:rsidRDefault="001D3761" w:rsidP="001D3761">
            <w:pPr>
              <w:pStyle w:val="Lijstalinea"/>
              <w:numPr>
                <w:ilvl w:val="0"/>
                <w:numId w:val="24"/>
              </w:numPr>
              <w:autoSpaceDE w:val="0"/>
              <w:autoSpaceDN w:val="0"/>
              <w:adjustRightInd w:val="0"/>
              <w:rPr>
                <w:rFonts w:ascii="Calibri" w:hAnsi="Calibri" w:cs="Calibri"/>
                <w:sz w:val="18"/>
                <w:szCs w:val="18"/>
              </w:rPr>
            </w:pPr>
            <w:r w:rsidRPr="00077F16">
              <w:rPr>
                <w:rFonts w:cstheme="minorHAnsi"/>
                <w:iCs/>
                <w:sz w:val="18"/>
                <w:szCs w:val="18"/>
              </w:rPr>
              <w:t>effectieve leerkrachtcommunicatie toe te passen (grote signalen, stem, mimiek, lichaamshouding, oogcontact, positie in de groep);</w:t>
            </w:r>
          </w:p>
          <w:p w14:paraId="67A01AD1" w14:textId="77777777" w:rsidR="001D3761" w:rsidRPr="005635B5" w:rsidRDefault="001D3761" w:rsidP="001D3761">
            <w:pPr>
              <w:pStyle w:val="Lijstalinea"/>
              <w:numPr>
                <w:ilvl w:val="0"/>
                <w:numId w:val="24"/>
              </w:numPr>
              <w:autoSpaceDE w:val="0"/>
              <w:autoSpaceDN w:val="0"/>
              <w:adjustRightInd w:val="0"/>
              <w:rPr>
                <w:rFonts w:ascii="Calibri" w:hAnsi="Calibri" w:cs="Calibri"/>
                <w:sz w:val="18"/>
                <w:szCs w:val="18"/>
              </w:rPr>
            </w:pPr>
            <w:r w:rsidRPr="00077F16">
              <w:rPr>
                <w:rFonts w:cstheme="minorHAnsi"/>
                <w:iCs/>
                <w:sz w:val="18"/>
                <w:szCs w:val="18"/>
              </w:rPr>
              <w:t>j</w:t>
            </w:r>
            <w:r w:rsidRPr="005635B5">
              <w:rPr>
                <w:rFonts w:cstheme="minorHAnsi"/>
                <w:iCs/>
                <w:sz w:val="18"/>
                <w:szCs w:val="18"/>
              </w:rPr>
              <w:t xml:space="preserve">e open en kwetsbaar op te stellen en eigen fouten en tekortkomingen bespreekbaar te maken; </w:t>
            </w:r>
          </w:p>
          <w:p w14:paraId="0431ABB5" w14:textId="748C50DC" w:rsidR="001D3761" w:rsidRPr="005635B5" w:rsidRDefault="001D3761" w:rsidP="001D3761">
            <w:pPr>
              <w:pStyle w:val="Lijstalinea"/>
              <w:numPr>
                <w:ilvl w:val="0"/>
                <w:numId w:val="24"/>
              </w:numPr>
              <w:autoSpaceDE w:val="0"/>
              <w:autoSpaceDN w:val="0"/>
              <w:adjustRightInd w:val="0"/>
              <w:rPr>
                <w:rFonts w:ascii="Calibri" w:hAnsi="Calibri" w:cs="Calibri"/>
                <w:sz w:val="18"/>
                <w:szCs w:val="18"/>
              </w:rPr>
            </w:pPr>
            <w:r w:rsidRPr="005635B5">
              <w:rPr>
                <w:rFonts w:cstheme="minorHAnsi"/>
                <w:iCs/>
                <w:sz w:val="18"/>
                <w:szCs w:val="18"/>
              </w:rPr>
              <w:lastRenderedPageBreak/>
              <w:t>(met je persoonlijkheid) een stabiele factor in de groep te zijn</w:t>
            </w:r>
            <w:r w:rsidR="00A41719">
              <w:rPr>
                <w:rFonts w:cstheme="minorHAnsi"/>
                <w:iCs/>
                <w:sz w:val="18"/>
                <w:szCs w:val="18"/>
              </w:rPr>
              <w:t>;</w:t>
            </w:r>
          </w:p>
          <w:p w14:paraId="0094E1D3" w14:textId="77777777" w:rsidR="001D3761" w:rsidRPr="00077F16" w:rsidRDefault="001D3761" w:rsidP="001D3761">
            <w:pPr>
              <w:pStyle w:val="Lijstalinea"/>
              <w:numPr>
                <w:ilvl w:val="0"/>
                <w:numId w:val="24"/>
              </w:numPr>
              <w:rPr>
                <w:rFonts w:cstheme="minorHAnsi"/>
                <w:b/>
                <w:bCs/>
                <w:iCs/>
                <w:sz w:val="18"/>
                <w:szCs w:val="18"/>
              </w:rPr>
            </w:pPr>
            <w:r w:rsidRPr="005635B5">
              <w:rPr>
                <w:rFonts w:cstheme="minorHAnsi"/>
                <w:iCs/>
                <w:sz w:val="18"/>
                <w:szCs w:val="18"/>
              </w:rPr>
              <w:t>belangstelling te tonen in je leerlingen en je te verdiepen in hun achtergrond</w:t>
            </w:r>
            <w:r w:rsidRPr="00077F16">
              <w:rPr>
                <w:rFonts w:cstheme="minorHAnsi"/>
                <w:iCs/>
                <w:sz w:val="18"/>
                <w:szCs w:val="18"/>
              </w:rPr>
              <w:t>.</w:t>
            </w:r>
          </w:p>
        </w:tc>
        <w:tc>
          <w:tcPr>
            <w:tcW w:w="2698" w:type="dxa"/>
          </w:tcPr>
          <w:p w14:paraId="6AA80F6D" w14:textId="77777777" w:rsidR="001D3761" w:rsidRPr="00077F16" w:rsidRDefault="001D3761" w:rsidP="00AB346F">
            <w:pPr>
              <w:rPr>
                <w:rFonts w:cstheme="minorHAnsi"/>
                <w:i/>
                <w:iCs/>
              </w:rPr>
            </w:pPr>
          </w:p>
        </w:tc>
      </w:tr>
      <w:tr w:rsidR="001D3761" w:rsidRPr="00077F16" w14:paraId="60D79663" w14:textId="77777777" w:rsidTr="00AB346F">
        <w:tc>
          <w:tcPr>
            <w:tcW w:w="14312" w:type="dxa"/>
            <w:gridSpan w:val="3"/>
          </w:tcPr>
          <w:p w14:paraId="4EAC7DCF" w14:textId="77777777" w:rsidR="001D3761" w:rsidRPr="00077F16" w:rsidRDefault="001D3761" w:rsidP="00AB346F">
            <w:pPr>
              <w:rPr>
                <w:rFonts w:cstheme="minorHAnsi"/>
              </w:rPr>
            </w:pPr>
            <w:r w:rsidRPr="00077F16">
              <w:rPr>
                <w:rFonts w:cstheme="minorHAnsi"/>
              </w:rPr>
              <w:t>In het dossier:</w:t>
            </w:r>
          </w:p>
          <w:p w14:paraId="4A635C45" w14:textId="77777777" w:rsidR="001D3761" w:rsidRPr="00077F16" w:rsidRDefault="001D3761" w:rsidP="00AB346F">
            <w:pPr>
              <w:rPr>
                <w:rFonts w:cstheme="minorHAnsi"/>
                <w:i/>
                <w:iCs/>
              </w:rPr>
            </w:pPr>
          </w:p>
        </w:tc>
      </w:tr>
      <w:tr w:rsidR="001D3761" w:rsidRPr="00077F16" w14:paraId="6EB7EB97" w14:textId="77777777" w:rsidTr="00AB346F">
        <w:tc>
          <w:tcPr>
            <w:tcW w:w="2450" w:type="dxa"/>
          </w:tcPr>
          <w:p w14:paraId="49B12D34" w14:textId="77777777" w:rsidR="001D3761" w:rsidRPr="00077F16" w:rsidRDefault="001D3761" w:rsidP="00AB346F">
            <w:pPr>
              <w:rPr>
                <w:rFonts w:cstheme="minorHAnsi"/>
                <w:i/>
                <w:iCs/>
              </w:rPr>
            </w:pPr>
          </w:p>
        </w:tc>
        <w:tc>
          <w:tcPr>
            <w:tcW w:w="9164" w:type="dxa"/>
          </w:tcPr>
          <w:p w14:paraId="2D200A8B" w14:textId="77777777" w:rsidR="001D3761" w:rsidRPr="00077F16" w:rsidRDefault="001D3761" w:rsidP="00AB346F">
            <w:pPr>
              <w:spacing w:line="276" w:lineRule="auto"/>
              <w:jc w:val="both"/>
              <w:rPr>
                <w:rFonts w:cstheme="minorHAnsi"/>
              </w:rPr>
            </w:pPr>
            <w:r w:rsidRPr="00077F16">
              <w:rPr>
                <w:rFonts w:cstheme="minorHAnsi"/>
              </w:rPr>
              <w:t>Je handelt adequaat naar jouw kennis:</w:t>
            </w:r>
          </w:p>
          <w:p w14:paraId="41414A7E" w14:textId="77777777" w:rsidR="001D3761" w:rsidRPr="005635B5" w:rsidRDefault="001D3761" w:rsidP="001D3761">
            <w:pPr>
              <w:pStyle w:val="Geenafstand"/>
              <w:numPr>
                <w:ilvl w:val="0"/>
                <w:numId w:val="26"/>
              </w:numPr>
              <w:rPr>
                <w:sz w:val="18"/>
                <w:szCs w:val="18"/>
              </w:rPr>
            </w:pPr>
            <w:r w:rsidRPr="005635B5">
              <w:rPr>
                <w:sz w:val="18"/>
                <w:szCs w:val="18"/>
              </w:rPr>
              <w:t>van de leef- en belevingswereld van de leerlingen in je klas;</w:t>
            </w:r>
          </w:p>
          <w:p w14:paraId="00D38F01" w14:textId="77777777" w:rsidR="001D3761" w:rsidRPr="005635B5" w:rsidRDefault="001D3761" w:rsidP="001D3761">
            <w:pPr>
              <w:pStyle w:val="Geenafstand"/>
              <w:numPr>
                <w:ilvl w:val="0"/>
                <w:numId w:val="26"/>
              </w:numPr>
              <w:rPr>
                <w:sz w:val="18"/>
                <w:szCs w:val="18"/>
              </w:rPr>
            </w:pPr>
            <w:r w:rsidRPr="005635B5">
              <w:rPr>
                <w:sz w:val="18"/>
                <w:szCs w:val="18"/>
              </w:rPr>
              <w:t xml:space="preserve">van de diversiteit van de leerlingen in je klas; </w:t>
            </w:r>
          </w:p>
          <w:p w14:paraId="4F21DAED" w14:textId="77777777" w:rsidR="001D3761" w:rsidRPr="00077F16" w:rsidRDefault="001D3761" w:rsidP="001D3761">
            <w:pPr>
              <w:pStyle w:val="Geenafstand"/>
              <w:numPr>
                <w:ilvl w:val="0"/>
                <w:numId w:val="26"/>
              </w:numPr>
              <w:rPr>
                <w:sz w:val="18"/>
                <w:szCs w:val="18"/>
              </w:rPr>
            </w:pPr>
            <w:r w:rsidRPr="005635B5">
              <w:rPr>
                <w:sz w:val="18"/>
                <w:szCs w:val="18"/>
              </w:rPr>
              <w:t>van de talenten van de leerlingen in je klas</w:t>
            </w:r>
            <w:r w:rsidRPr="00077F16">
              <w:rPr>
                <w:sz w:val="18"/>
                <w:szCs w:val="18"/>
              </w:rPr>
              <w:t>.</w:t>
            </w:r>
          </w:p>
        </w:tc>
        <w:tc>
          <w:tcPr>
            <w:tcW w:w="2698" w:type="dxa"/>
          </w:tcPr>
          <w:p w14:paraId="60D88D77" w14:textId="77777777" w:rsidR="001D3761" w:rsidRPr="00077F16" w:rsidRDefault="001D3761" w:rsidP="00AB346F">
            <w:pPr>
              <w:rPr>
                <w:rFonts w:cstheme="minorHAnsi"/>
                <w:i/>
                <w:iCs/>
              </w:rPr>
            </w:pPr>
          </w:p>
        </w:tc>
      </w:tr>
      <w:tr w:rsidR="001D3761" w:rsidRPr="00077F16" w14:paraId="66EE6D5A" w14:textId="77777777" w:rsidTr="00AB346F">
        <w:tc>
          <w:tcPr>
            <w:tcW w:w="14312" w:type="dxa"/>
            <w:gridSpan w:val="3"/>
          </w:tcPr>
          <w:p w14:paraId="20D5E623" w14:textId="77777777" w:rsidR="001D3761" w:rsidRPr="00077F16" w:rsidRDefault="001D3761" w:rsidP="00AB346F">
            <w:pPr>
              <w:rPr>
                <w:rFonts w:cstheme="minorHAnsi"/>
              </w:rPr>
            </w:pPr>
            <w:r w:rsidRPr="00077F16">
              <w:rPr>
                <w:rFonts w:cstheme="minorHAnsi"/>
              </w:rPr>
              <w:t>In het dossier:</w:t>
            </w:r>
          </w:p>
          <w:p w14:paraId="48EA7DF1" w14:textId="77777777" w:rsidR="001D3761" w:rsidRPr="00077F16" w:rsidRDefault="001D3761" w:rsidP="00AB346F">
            <w:pPr>
              <w:rPr>
                <w:rFonts w:cstheme="minorHAnsi"/>
                <w:i/>
                <w:iCs/>
              </w:rPr>
            </w:pPr>
          </w:p>
        </w:tc>
      </w:tr>
      <w:tr w:rsidR="001D3761" w:rsidRPr="00077F16" w14:paraId="58A9BEBA" w14:textId="77777777" w:rsidTr="00AB346F">
        <w:tc>
          <w:tcPr>
            <w:tcW w:w="2450" w:type="dxa"/>
          </w:tcPr>
          <w:p w14:paraId="63E5F7A0" w14:textId="77777777" w:rsidR="001D3761" w:rsidRPr="00077F16" w:rsidRDefault="001D3761" w:rsidP="00AB346F">
            <w:pPr>
              <w:rPr>
                <w:rFonts w:cstheme="minorHAnsi"/>
                <w:i/>
                <w:iCs/>
              </w:rPr>
            </w:pPr>
          </w:p>
        </w:tc>
        <w:tc>
          <w:tcPr>
            <w:tcW w:w="9164" w:type="dxa"/>
          </w:tcPr>
          <w:p w14:paraId="08599E7A" w14:textId="77777777" w:rsidR="001D3761" w:rsidRPr="00077F16" w:rsidRDefault="001D3761" w:rsidP="00AB346F">
            <w:pPr>
              <w:rPr>
                <w:rFonts w:cstheme="minorHAnsi"/>
                <w:iCs/>
              </w:rPr>
            </w:pPr>
            <w:r w:rsidRPr="00077F16">
              <w:rPr>
                <w:rFonts w:cstheme="minorHAnsi"/>
                <w:iCs/>
              </w:rPr>
              <w:t>Je schept een veilig, pedagogisch klimaat door</w:t>
            </w:r>
            <w:r>
              <w:rPr>
                <w:rFonts w:cstheme="minorHAnsi"/>
                <w:iCs/>
              </w:rPr>
              <w:t xml:space="preserve"> </w:t>
            </w:r>
            <w:r>
              <w:rPr>
                <w:rFonts w:cstheme="minorHAnsi"/>
              </w:rPr>
              <w:t>onder andere</w:t>
            </w:r>
            <w:r w:rsidRPr="00077F16">
              <w:rPr>
                <w:rFonts w:cstheme="minorHAnsi"/>
                <w:iCs/>
              </w:rPr>
              <w:t xml:space="preserve">: </w:t>
            </w:r>
          </w:p>
          <w:p w14:paraId="712170A1" w14:textId="77777777" w:rsidR="001D3761" w:rsidRPr="00077F16" w:rsidRDefault="001D3761" w:rsidP="001D3761">
            <w:pPr>
              <w:pStyle w:val="Lijstalinea"/>
              <w:numPr>
                <w:ilvl w:val="0"/>
                <w:numId w:val="25"/>
              </w:numPr>
              <w:rPr>
                <w:rFonts w:cstheme="minorHAnsi"/>
                <w:sz w:val="18"/>
                <w:szCs w:val="18"/>
              </w:rPr>
            </w:pPr>
            <w:r w:rsidRPr="00077F16">
              <w:rPr>
                <w:rFonts w:cstheme="minorHAnsi"/>
                <w:sz w:val="18"/>
                <w:szCs w:val="18"/>
              </w:rPr>
              <w:t>jouw verwachtingen t.a.v. gedrag duidelijk te maken aan leerlingen;</w:t>
            </w:r>
          </w:p>
          <w:p w14:paraId="2AEAC72D" w14:textId="77777777" w:rsidR="001D3761" w:rsidRPr="00077F16" w:rsidRDefault="001D3761" w:rsidP="001D3761">
            <w:pPr>
              <w:pStyle w:val="Lijstalinea"/>
              <w:numPr>
                <w:ilvl w:val="0"/>
                <w:numId w:val="25"/>
              </w:numPr>
              <w:rPr>
                <w:rFonts w:cstheme="minorHAnsi"/>
                <w:sz w:val="18"/>
                <w:szCs w:val="18"/>
              </w:rPr>
            </w:pPr>
            <w:r w:rsidRPr="005635B5">
              <w:rPr>
                <w:rFonts w:cstheme="minorHAnsi"/>
                <w:sz w:val="18"/>
                <w:szCs w:val="18"/>
              </w:rPr>
              <w:t>je leerlingen te stimuleren tot gewenst gedrag</w:t>
            </w:r>
            <w:r w:rsidRPr="00077F16">
              <w:rPr>
                <w:rFonts w:cstheme="minorHAnsi"/>
                <w:sz w:val="18"/>
                <w:szCs w:val="18"/>
              </w:rPr>
              <w:t xml:space="preserve">; </w:t>
            </w:r>
          </w:p>
          <w:p w14:paraId="0BE7D867" w14:textId="77777777" w:rsidR="001D3761" w:rsidRPr="00077F16" w:rsidRDefault="001D3761" w:rsidP="001D3761">
            <w:pPr>
              <w:pStyle w:val="Lijstalinea"/>
              <w:numPr>
                <w:ilvl w:val="0"/>
                <w:numId w:val="25"/>
              </w:numPr>
              <w:rPr>
                <w:rFonts w:cstheme="minorHAnsi"/>
                <w:sz w:val="18"/>
                <w:szCs w:val="18"/>
              </w:rPr>
            </w:pPr>
            <w:r w:rsidRPr="00077F16">
              <w:rPr>
                <w:rFonts w:cstheme="minorHAnsi"/>
                <w:sz w:val="18"/>
                <w:szCs w:val="18"/>
              </w:rPr>
              <w:t xml:space="preserve">consequent om te gaan met regels en afspraken; </w:t>
            </w:r>
          </w:p>
          <w:p w14:paraId="58658CBB" w14:textId="77777777" w:rsidR="001D3761" w:rsidRPr="00077F16" w:rsidRDefault="001D3761" w:rsidP="001D3761">
            <w:pPr>
              <w:pStyle w:val="Lijstalinea"/>
              <w:numPr>
                <w:ilvl w:val="0"/>
                <w:numId w:val="25"/>
              </w:numPr>
              <w:rPr>
                <w:rFonts w:cstheme="minorHAnsi"/>
                <w:sz w:val="18"/>
                <w:szCs w:val="18"/>
              </w:rPr>
            </w:pPr>
            <w:r w:rsidRPr="00077F16">
              <w:rPr>
                <w:sz w:val="18"/>
                <w:szCs w:val="18"/>
              </w:rPr>
              <w:t xml:space="preserve">het zelfvertrouwen te stimuleren, aan te moedigen en leerlingen te motiveren; </w:t>
            </w:r>
          </w:p>
          <w:p w14:paraId="4AD4CD4E" w14:textId="77777777" w:rsidR="001D3761" w:rsidRPr="009F1FEA" w:rsidRDefault="001D3761" w:rsidP="001D3761">
            <w:pPr>
              <w:pStyle w:val="Lijstalinea"/>
              <w:numPr>
                <w:ilvl w:val="0"/>
                <w:numId w:val="25"/>
              </w:numPr>
              <w:rPr>
                <w:rFonts w:cstheme="minorHAnsi"/>
                <w:sz w:val="18"/>
                <w:szCs w:val="18"/>
              </w:rPr>
            </w:pPr>
            <w:r w:rsidRPr="009F1FEA">
              <w:rPr>
                <w:rFonts w:cstheme="minorHAnsi"/>
                <w:sz w:val="18"/>
                <w:szCs w:val="18"/>
              </w:rPr>
              <w:t>Adequaat inspelen op welbevinden, emotionele en sociale veiligheid van de leerlingen uit je klas;</w:t>
            </w:r>
          </w:p>
          <w:p w14:paraId="60D50E56" w14:textId="77777777" w:rsidR="001D3761" w:rsidRPr="009F1FEA" w:rsidRDefault="001D3761" w:rsidP="001D3761">
            <w:pPr>
              <w:pStyle w:val="Lijstalinea"/>
              <w:numPr>
                <w:ilvl w:val="0"/>
                <w:numId w:val="25"/>
              </w:numPr>
              <w:rPr>
                <w:rFonts w:cstheme="minorHAnsi"/>
                <w:sz w:val="18"/>
                <w:szCs w:val="18"/>
              </w:rPr>
            </w:pPr>
            <w:r w:rsidRPr="009F1FEA">
              <w:rPr>
                <w:rStyle w:val="ui-provider"/>
                <w:sz w:val="18"/>
                <w:szCs w:val="18"/>
              </w:rPr>
              <w:t>Adequaat in te spelen op verschillen tussen leerlingen op basis van ontwikkelingskenmerken en op basis van de leef- en belevingswereld, zowel binnen als buiten lessen</w:t>
            </w:r>
            <w:r w:rsidRPr="009F1FEA">
              <w:rPr>
                <w:rFonts w:cstheme="minorHAnsi"/>
                <w:sz w:val="18"/>
                <w:szCs w:val="18"/>
              </w:rPr>
              <w:t>;</w:t>
            </w:r>
          </w:p>
          <w:p w14:paraId="6893F3BF" w14:textId="77777777" w:rsidR="001D3761" w:rsidRPr="00077F16" w:rsidRDefault="001D3761" w:rsidP="001D3761">
            <w:pPr>
              <w:pStyle w:val="Lijstalinea"/>
              <w:numPr>
                <w:ilvl w:val="0"/>
                <w:numId w:val="25"/>
              </w:numPr>
              <w:rPr>
                <w:rFonts w:cstheme="minorHAnsi"/>
                <w:sz w:val="18"/>
                <w:szCs w:val="18"/>
              </w:rPr>
            </w:pPr>
            <w:r w:rsidRPr="005635B5">
              <w:rPr>
                <w:rFonts w:cstheme="minorHAnsi"/>
                <w:sz w:val="18"/>
                <w:szCs w:val="18"/>
              </w:rPr>
              <w:t>sensitief en responsief te zijn en actief te luisteren naar de leerlingen</w:t>
            </w:r>
            <w:r w:rsidRPr="00077F16">
              <w:rPr>
                <w:rFonts w:cstheme="minorHAnsi"/>
                <w:sz w:val="18"/>
                <w:szCs w:val="18"/>
              </w:rPr>
              <w:t xml:space="preserve">; </w:t>
            </w:r>
          </w:p>
          <w:p w14:paraId="0EFAE5EB" w14:textId="77777777" w:rsidR="001D3761" w:rsidRPr="00077F16" w:rsidRDefault="001D3761" w:rsidP="001D3761">
            <w:pPr>
              <w:pStyle w:val="Lijstalinea"/>
              <w:numPr>
                <w:ilvl w:val="0"/>
                <w:numId w:val="25"/>
              </w:numPr>
              <w:rPr>
                <w:rFonts w:cstheme="minorHAnsi"/>
                <w:sz w:val="18"/>
                <w:szCs w:val="18"/>
              </w:rPr>
            </w:pPr>
            <w:r w:rsidRPr="00077F16">
              <w:rPr>
                <w:rFonts w:cstheme="minorHAnsi"/>
                <w:sz w:val="18"/>
                <w:szCs w:val="18"/>
              </w:rPr>
              <w:t>beschikbaar te zijn voor je leerlingen (balans tussen voldoende aandacht en uitgestelde aandacht);</w:t>
            </w:r>
          </w:p>
          <w:p w14:paraId="4A5321B1" w14:textId="77777777" w:rsidR="001D3761" w:rsidRPr="00077F16" w:rsidRDefault="001D3761" w:rsidP="001D3761">
            <w:pPr>
              <w:pStyle w:val="Lijstalinea"/>
              <w:numPr>
                <w:ilvl w:val="0"/>
                <w:numId w:val="25"/>
              </w:numPr>
              <w:rPr>
                <w:rFonts w:cstheme="minorHAnsi"/>
                <w:sz w:val="18"/>
                <w:szCs w:val="18"/>
              </w:rPr>
            </w:pPr>
            <w:r w:rsidRPr="00077F16">
              <w:rPr>
                <w:rFonts w:cstheme="minorHAnsi"/>
                <w:sz w:val="18"/>
                <w:szCs w:val="18"/>
              </w:rPr>
              <w:t>verbale (bv. de ‘ik-boodschap’ of ‘</w:t>
            </w:r>
            <w:r w:rsidRPr="005635B5">
              <w:rPr>
                <w:rFonts w:cstheme="minorHAnsi"/>
                <w:sz w:val="18"/>
                <w:szCs w:val="18"/>
              </w:rPr>
              <w:t>klare taal’</w:t>
            </w:r>
            <w:r w:rsidRPr="00077F16">
              <w:rPr>
                <w:rFonts w:cstheme="minorHAnsi"/>
                <w:sz w:val="18"/>
                <w:szCs w:val="18"/>
              </w:rPr>
              <w:t xml:space="preserve">) en non-verbale communicatiestrategieën in te zetten; </w:t>
            </w:r>
          </w:p>
          <w:p w14:paraId="72405B6A" w14:textId="77777777" w:rsidR="001D3761" w:rsidRPr="00077F16" w:rsidRDefault="001D3761" w:rsidP="001D3761">
            <w:pPr>
              <w:pStyle w:val="Lijstalinea"/>
              <w:numPr>
                <w:ilvl w:val="0"/>
                <w:numId w:val="25"/>
              </w:numPr>
              <w:rPr>
                <w:rFonts w:cstheme="minorHAnsi"/>
                <w:sz w:val="18"/>
                <w:szCs w:val="18"/>
              </w:rPr>
            </w:pPr>
            <w:r w:rsidRPr="005635B5">
              <w:rPr>
                <w:rFonts w:cstheme="minorHAnsi"/>
                <w:sz w:val="18"/>
                <w:szCs w:val="18"/>
              </w:rPr>
              <w:t>verschillende meningen, overtuigingen en de diversiteit in achtergronden van kinderen te respecteren</w:t>
            </w:r>
            <w:r w:rsidRPr="00077F16">
              <w:rPr>
                <w:rFonts w:cstheme="minorHAnsi"/>
                <w:sz w:val="18"/>
                <w:szCs w:val="18"/>
              </w:rPr>
              <w:t>.</w:t>
            </w:r>
          </w:p>
        </w:tc>
        <w:tc>
          <w:tcPr>
            <w:tcW w:w="2698" w:type="dxa"/>
          </w:tcPr>
          <w:p w14:paraId="29FFE2BA" w14:textId="77777777" w:rsidR="001D3761" w:rsidRPr="00077F16" w:rsidRDefault="001D3761" w:rsidP="00AB346F">
            <w:pPr>
              <w:rPr>
                <w:rFonts w:cstheme="minorHAnsi"/>
                <w:i/>
                <w:iCs/>
              </w:rPr>
            </w:pPr>
          </w:p>
        </w:tc>
      </w:tr>
      <w:tr w:rsidR="001D3761" w:rsidRPr="00077F16" w14:paraId="5BECECB0" w14:textId="77777777" w:rsidTr="00AB346F">
        <w:tc>
          <w:tcPr>
            <w:tcW w:w="14312" w:type="dxa"/>
            <w:gridSpan w:val="3"/>
          </w:tcPr>
          <w:p w14:paraId="0306D884" w14:textId="77777777" w:rsidR="001D3761" w:rsidRPr="00077F16" w:rsidRDefault="001D3761" w:rsidP="00AB346F">
            <w:pPr>
              <w:rPr>
                <w:rFonts w:cstheme="minorHAnsi"/>
              </w:rPr>
            </w:pPr>
            <w:r w:rsidRPr="00077F16">
              <w:rPr>
                <w:rFonts w:cstheme="minorHAnsi"/>
              </w:rPr>
              <w:t>In het dossier:</w:t>
            </w:r>
          </w:p>
          <w:p w14:paraId="38ACE57E" w14:textId="77777777" w:rsidR="001D3761" w:rsidRPr="00077F16" w:rsidRDefault="001D3761" w:rsidP="00AB346F">
            <w:pPr>
              <w:rPr>
                <w:rFonts w:cstheme="minorHAnsi"/>
                <w:i/>
                <w:iCs/>
              </w:rPr>
            </w:pPr>
          </w:p>
        </w:tc>
      </w:tr>
      <w:tr w:rsidR="001D3761" w:rsidRPr="00077F16" w14:paraId="556AED30" w14:textId="77777777" w:rsidTr="00AB346F">
        <w:tc>
          <w:tcPr>
            <w:tcW w:w="2450" w:type="dxa"/>
          </w:tcPr>
          <w:p w14:paraId="2B410B95" w14:textId="77777777" w:rsidR="001D3761" w:rsidRPr="00077F16" w:rsidRDefault="001D3761" w:rsidP="00AB346F">
            <w:pPr>
              <w:rPr>
                <w:rFonts w:cstheme="minorHAnsi"/>
                <w:i/>
                <w:iCs/>
              </w:rPr>
            </w:pPr>
          </w:p>
        </w:tc>
        <w:tc>
          <w:tcPr>
            <w:tcW w:w="9164" w:type="dxa"/>
          </w:tcPr>
          <w:p w14:paraId="79661F54" w14:textId="77777777" w:rsidR="001D3761" w:rsidRPr="00077F16" w:rsidRDefault="001D3761" w:rsidP="00AB346F">
            <w:pPr>
              <w:rPr>
                <w:rFonts w:cstheme="minorHAnsi"/>
              </w:rPr>
            </w:pPr>
            <w:r w:rsidRPr="00077F16">
              <w:rPr>
                <w:rFonts w:cstheme="minorHAnsi"/>
              </w:rPr>
              <w:t>Je werkt aan sociale veiligheid en beïnvloedt de groepsprocessen door</w:t>
            </w:r>
            <w:r>
              <w:rPr>
                <w:rFonts w:cstheme="minorHAnsi"/>
              </w:rPr>
              <w:t xml:space="preserve"> onder andere</w:t>
            </w:r>
            <w:r w:rsidRPr="00077F16">
              <w:rPr>
                <w:rFonts w:cstheme="minorHAnsi"/>
              </w:rPr>
              <w:t xml:space="preserve">: </w:t>
            </w:r>
          </w:p>
          <w:p w14:paraId="5DCCCF4D" w14:textId="77777777" w:rsidR="001D3761" w:rsidRPr="00077F16" w:rsidRDefault="001D3761" w:rsidP="001D3761">
            <w:pPr>
              <w:pStyle w:val="Lijstalinea"/>
              <w:numPr>
                <w:ilvl w:val="0"/>
                <w:numId w:val="25"/>
              </w:numPr>
              <w:rPr>
                <w:sz w:val="18"/>
                <w:szCs w:val="18"/>
              </w:rPr>
            </w:pPr>
            <w:r w:rsidRPr="005635B5">
              <w:rPr>
                <w:sz w:val="18"/>
                <w:szCs w:val="18"/>
              </w:rPr>
              <w:t>interactie te stimuleren</w:t>
            </w:r>
            <w:r w:rsidRPr="00077F16">
              <w:rPr>
                <w:sz w:val="18"/>
                <w:szCs w:val="18"/>
              </w:rPr>
              <w:t xml:space="preserve">, bv. (coöperatieve) samenwerkingsvormen; </w:t>
            </w:r>
          </w:p>
          <w:p w14:paraId="1539AB7F" w14:textId="77777777" w:rsidR="001D3761" w:rsidRPr="00077F16" w:rsidRDefault="001D3761" w:rsidP="001D3761">
            <w:pPr>
              <w:pStyle w:val="Lijstalinea"/>
              <w:numPr>
                <w:ilvl w:val="0"/>
                <w:numId w:val="25"/>
              </w:numPr>
              <w:rPr>
                <w:sz w:val="18"/>
                <w:szCs w:val="18"/>
              </w:rPr>
            </w:pPr>
            <w:r w:rsidRPr="00077F16">
              <w:rPr>
                <w:sz w:val="18"/>
                <w:szCs w:val="18"/>
              </w:rPr>
              <w:t>aandacht te hebben voor (coöperatieve) s</w:t>
            </w:r>
            <w:r w:rsidRPr="005635B5">
              <w:rPr>
                <w:sz w:val="18"/>
                <w:szCs w:val="18"/>
              </w:rPr>
              <w:t>amenwerkingsvaardigheden</w:t>
            </w:r>
            <w:r w:rsidRPr="00077F16">
              <w:rPr>
                <w:sz w:val="18"/>
                <w:szCs w:val="18"/>
              </w:rPr>
              <w:t xml:space="preserve"> passende bij het ontwikkelingsniveau en de ontwikkelingskenmerken van zijn groep; </w:t>
            </w:r>
          </w:p>
          <w:p w14:paraId="6074D78A" w14:textId="77777777" w:rsidR="001D3761" w:rsidRPr="00077F16" w:rsidRDefault="001D3761" w:rsidP="001D3761">
            <w:pPr>
              <w:pStyle w:val="Lijstalinea"/>
              <w:numPr>
                <w:ilvl w:val="0"/>
                <w:numId w:val="25"/>
              </w:numPr>
              <w:rPr>
                <w:rFonts w:cstheme="minorHAnsi"/>
                <w:sz w:val="18"/>
                <w:szCs w:val="18"/>
              </w:rPr>
            </w:pPr>
            <w:r w:rsidRPr="005635B5">
              <w:rPr>
                <w:rFonts w:cstheme="minorHAnsi"/>
                <w:sz w:val="18"/>
                <w:szCs w:val="18"/>
              </w:rPr>
              <w:t>actieve burgerschapsvorming te stimuleren in jouw klas</w:t>
            </w:r>
            <w:r w:rsidRPr="00077F16">
              <w:rPr>
                <w:rFonts w:cstheme="minorHAnsi"/>
                <w:sz w:val="18"/>
                <w:szCs w:val="18"/>
              </w:rPr>
              <w:t>;</w:t>
            </w:r>
          </w:p>
          <w:p w14:paraId="7D7DB002" w14:textId="77777777" w:rsidR="001D3761" w:rsidRPr="00077F16" w:rsidRDefault="001D3761" w:rsidP="001D3761">
            <w:pPr>
              <w:pStyle w:val="Lijstalinea"/>
              <w:numPr>
                <w:ilvl w:val="0"/>
                <w:numId w:val="25"/>
              </w:numPr>
              <w:rPr>
                <w:rFonts w:cstheme="minorHAnsi"/>
                <w:sz w:val="18"/>
                <w:szCs w:val="18"/>
              </w:rPr>
            </w:pPr>
            <w:r w:rsidRPr="005635B5">
              <w:rPr>
                <w:rFonts w:cstheme="minorHAnsi"/>
                <w:sz w:val="18"/>
                <w:szCs w:val="18"/>
              </w:rPr>
              <w:t>kinderen te leren om respect te hebben voor elkaars meningen en overtuigingen</w:t>
            </w:r>
            <w:r w:rsidRPr="00077F16">
              <w:rPr>
                <w:rFonts w:cstheme="minorHAnsi"/>
                <w:sz w:val="18"/>
                <w:szCs w:val="18"/>
              </w:rPr>
              <w:t>;</w:t>
            </w:r>
          </w:p>
          <w:p w14:paraId="59D625A0" w14:textId="77777777" w:rsidR="001D3761" w:rsidRPr="00077F16" w:rsidRDefault="001D3761" w:rsidP="001D3761">
            <w:pPr>
              <w:pStyle w:val="Lijstalinea"/>
              <w:numPr>
                <w:ilvl w:val="0"/>
                <w:numId w:val="25"/>
              </w:numPr>
              <w:rPr>
                <w:rFonts w:cstheme="minorHAnsi"/>
                <w:sz w:val="18"/>
                <w:szCs w:val="18"/>
              </w:rPr>
            </w:pPr>
            <w:r w:rsidRPr="00077F16">
              <w:rPr>
                <w:rFonts w:cstheme="minorHAnsi"/>
                <w:sz w:val="18"/>
                <w:szCs w:val="18"/>
              </w:rPr>
              <w:t>zicht te hebben op het groepsproces binnen de groep;</w:t>
            </w:r>
          </w:p>
          <w:p w14:paraId="076E505B" w14:textId="77777777" w:rsidR="001D3761" w:rsidRPr="00077F16" w:rsidRDefault="001D3761" w:rsidP="001D3761">
            <w:pPr>
              <w:pStyle w:val="Lijstalinea"/>
              <w:numPr>
                <w:ilvl w:val="0"/>
                <w:numId w:val="25"/>
              </w:numPr>
              <w:rPr>
                <w:rFonts w:cstheme="minorHAnsi"/>
                <w:sz w:val="18"/>
                <w:szCs w:val="18"/>
              </w:rPr>
            </w:pPr>
            <w:r w:rsidRPr="005635B5">
              <w:rPr>
                <w:rFonts w:cstheme="minorHAnsi"/>
                <w:sz w:val="18"/>
                <w:szCs w:val="18"/>
              </w:rPr>
              <w:t>problemen die zich voordoen in de groep te signaleren en (in overleg met begeleiders) hier adequaat mee om te gaan.</w:t>
            </w:r>
          </w:p>
        </w:tc>
        <w:tc>
          <w:tcPr>
            <w:tcW w:w="2698" w:type="dxa"/>
          </w:tcPr>
          <w:p w14:paraId="2E0D75BF" w14:textId="77777777" w:rsidR="001D3761" w:rsidRPr="00077F16" w:rsidRDefault="001D3761" w:rsidP="00AB346F">
            <w:pPr>
              <w:rPr>
                <w:rFonts w:cstheme="minorHAnsi"/>
                <w:i/>
                <w:iCs/>
              </w:rPr>
            </w:pPr>
          </w:p>
        </w:tc>
      </w:tr>
      <w:tr w:rsidR="001D3761" w:rsidRPr="00077F16" w14:paraId="4CB0EB74" w14:textId="77777777" w:rsidTr="00AB346F">
        <w:tc>
          <w:tcPr>
            <w:tcW w:w="14312" w:type="dxa"/>
            <w:gridSpan w:val="3"/>
          </w:tcPr>
          <w:p w14:paraId="021A2B40" w14:textId="77777777" w:rsidR="001D3761" w:rsidRPr="00077F16" w:rsidRDefault="001D3761" w:rsidP="00AB346F">
            <w:pPr>
              <w:rPr>
                <w:rFonts w:cstheme="minorHAnsi"/>
              </w:rPr>
            </w:pPr>
            <w:r w:rsidRPr="00077F16">
              <w:rPr>
                <w:rFonts w:cstheme="minorHAnsi"/>
              </w:rPr>
              <w:t>In het dossier:</w:t>
            </w:r>
          </w:p>
          <w:p w14:paraId="40F9DD70" w14:textId="77777777" w:rsidR="001D3761" w:rsidRPr="00077F16" w:rsidRDefault="001D3761" w:rsidP="00AB346F">
            <w:pPr>
              <w:rPr>
                <w:rFonts w:cstheme="minorHAnsi"/>
                <w:b/>
                <w:bCs/>
              </w:rPr>
            </w:pPr>
          </w:p>
        </w:tc>
      </w:tr>
      <w:tr w:rsidR="001D3761" w:rsidRPr="00077F16" w14:paraId="3D0CF978" w14:textId="77777777" w:rsidTr="00AB346F">
        <w:tc>
          <w:tcPr>
            <w:tcW w:w="14312" w:type="dxa"/>
            <w:gridSpan w:val="3"/>
          </w:tcPr>
          <w:p w14:paraId="3A45A2D9" w14:textId="77777777" w:rsidR="001D3761" w:rsidRPr="00077F16" w:rsidRDefault="001D3761" w:rsidP="00AB346F">
            <w:pPr>
              <w:rPr>
                <w:rFonts w:cstheme="minorHAnsi"/>
              </w:rPr>
            </w:pPr>
            <w:r w:rsidRPr="00077F16">
              <w:rPr>
                <w:rFonts w:cstheme="minorHAnsi"/>
              </w:rPr>
              <w:t>Algemene opmerkingen pedagogisch bekwaam:</w:t>
            </w:r>
          </w:p>
          <w:p w14:paraId="1C853347" w14:textId="77777777" w:rsidR="001D3761" w:rsidRPr="00077F16" w:rsidRDefault="001D3761" w:rsidP="00AB346F">
            <w:pPr>
              <w:rPr>
                <w:rFonts w:cstheme="minorHAnsi"/>
              </w:rPr>
            </w:pPr>
          </w:p>
        </w:tc>
      </w:tr>
      <w:tr w:rsidR="001D3761" w:rsidRPr="00077F16" w14:paraId="3128348E" w14:textId="77777777" w:rsidTr="00AB346F">
        <w:tc>
          <w:tcPr>
            <w:tcW w:w="14312" w:type="dxa"/>
            <w:gridSpan w:val="3"/>
          </w:tcPr>
          <w:p w14:paraId="35CB3FCB" w14:textId="77777777" w:rsidR="001D3761" w:rsidRPr="00077F16" w:rsidRDefault="001D3761" w:rsidP="00AB346F">
            <w:pPr>
              <w:jc w:val="center"/>
              <w:rPr>
                <w:rFonts w:cstheme="minorHAnsi"/>
                <w:b/>
                <w:bCs/>
                <w:i/>
                <w:iCs/>
              </w:rPr>
            </w:pPr>
            <w:r w:rsidRPr="00077F16">
              <w:rPr>
                <w:rFonts w:cstheme="minorHAnsi"/>
                <w:b/>
                <w:bCs/>
                <w:i/>
                <w:iCs/>
              </w:rPr>
              <w:t>Professioneel handelen</w:t>
            </w:r>
          </w:p>
          <w:p w14:paraId="515B285C" w14:textId="77777777" w:rsidR="001D3761" w:rsidRPr="00077F16" w:rsidRDefault="001D3761" w:rsidP="00AB346F">
            <w:pPr>
              <w:jc w:val="center"/>
              <w:rPr>
                <w:rFonts w:cstheme="minorHAnsi"/>
              </w:rPr>
            </w:pPr>
          </w:p>
        </w:tc>
      </w:tr>
      <w:tr w:rsidR="001D3761" w:rsidRPr="00077F16" w14:paraId="1E6457B3" w14:textId="77777777" w:rsidTr="00AB346F">
        <w:tc>
          <w:tcPr>
            <w:tcW w:w="2450" w:type="dxa"/>
          </w:tcPr>
          <w:p w14:paraId="6E74EAF9" w14:textId="77777777" w:rsidR="001D3761" w:rsidRPr="00077F16" w:rsidRDefault="001D3761" w:rsidP="00AB346F">
            <w:pPr>
              <w:jc w:val="center"/>
              <w:rPr>
                <w:rFonts w:cstheme="minorHAnsi"/>
                <w:b/>
                <w:bCs/>
                <w:i/>
                <w:iCs/>
              </w:rPr>
            </w:pPr>
          </w:p>
        </w:tc>
        <w:tc>
          <w:tcPr>
            <w:tcW w:w="9164" w:type="dxa"/>
          </w:tcPr>
          <w:p w14:paraId="66533C93" w14:textId="77777777" w:rsidR="00AD6DD3" w:rsidRDefault="00AD6DD3" w:rsidP="00AD6DD3">
            <w:pPr>
              <w:pStyle w:val="Geenafstand"/>
              <w:spacing w:line="276" w:lineRule="auto"/>
            </w:pPr>
            <w:r>
              <w:t xml:space="preserve">Je werkt met een onderzoekende houding aan je professionele ontwikkeling en je onderwijs: </w:t>
            </w:r>
          </w:p>
          <w:p w14:paraId="12F24521" w14:textId="77777777" w:rsidR="001D3761" w:rsidRPr="00077F16" w:rsidRDefault="001D3761" w:rsidP="001D3761">
            <w:pPr>
              <w:pStyle w:val="Lijstalinea"/>
              <w:numPr>
                <w:ilvl w:val="0"/>
                <w:numId w:val="21"/>
              </w:numPr>
              <w:ind w:left="720"/>
              <w:jc w:val="both"/>
              <w:rPr>
                <w:rFonts w:cstheme="minorHAnsi"/>
                <w:bCs/>
                <w:sz w:val="18"/>
                <w:szCs w:val="18"/>
              </w:rPr>
            </w:pPr>
            <w:r w:rsidRPr="00077F16">
              <w:rPr>
                <w:rFonts w:cstheme="minorHAnsi"/>
                <w:bCs/>
                <w:sz w:val="18"/>
                <w:szCs w:val="18"/>
              </w:rPr>
              <w:t>In beroepssituaties kun je leer- en kennisvragen formuleren.</w:t>
            </w:r>
          </w:p>
          <w:p w14:paraId="7352C705" w14:textId="77777777" w:rsidR="001D3761" w:rsidRPr="00077F16" w:rsidRDefault="001D3761" w:rsidP="001D3761">
            <w:pPr>
              <w:pStyle w:val="Lijstalinea"/>
              <w:numPr>
                <w:ilvl w:val="0"/>
                <w:numId w:val="21"/>
              </w:numPr>
              <w:ind w:left="720"/>
              <w:jc w:val="both"/>
              <w:rPr>
                <w:rFonts w:cstheme="minorHAnsi"/>
                <w:bCs/>
                <w:sz w:val="18"/>
                <w:szCs w:val="18"/>
              </w:rPr>
            </w:pPr>
            <w:r w:rsidRPr="00077F16">
              <w:rPr>
                <w:rFonts w:cstheme="minorHAnsi"/>
                <w:bCs/>
                <w:sz w:val="18"/>
                <w:szCs w:val="18"/>
              </w:rPr>
              <w:t xml:space="preserve">Je kunt op een systematische manier, met behulp van passende bronnen (zoals gerichte feedback, </w:t>
            </w:r>
            <w:r w:rsidRPr="00077F16">
              <w:rPr>
                <w:sz w:val="18"/>
                <w:szCs w:val="18"/>
              </w:rPr>
              <w:t>toonaangevende, actuele (vak)didactische literatuur)</w:t>
            </w:r>
            <w:r w:rsidRPr="00077F16">
              <w:rPr>
                <w:rFonts w:cstheme="minorHAnsi"/>
                <w:bCs/>
                <w:sz w:val="18"/>
                <w:szCs w:val="18"/>
              </w:rPr>
              <w:t xml:space="preserve"> en data een onderbouwd antwoord formuleren op leer- en kennisvragen, met als doel je aanpak en je handelen als leerkracht te ontwikkelen. </w:t>
            </w:r>
          </w:p>
          <w:p w14:paraId="49AA0852" w14:textId="77777777" w:rsidR="001D3761" w:rsidRPr="00077F16" w:rsidRDefault="001D3761" w:rsidP="001D3761">
            <w:pPr>
              <w:pStyle w:val="Lijstalinea"/>
              <w:numPr>
                <w:ilvl w:val="0"/>
                <w:numId w:val="21"/>
              </w:numPr>
              <w:ind w:left="720"/>
              <w:jc w:val="both"/>
              <w:rPr>
                <w:rFonts w:cstheme="minorHAnsi"/>
                <w:bCs/>
                <w:sz w:val="18"/>
                <w:szCs w:val="18"/>
              </w:rPr>
            </w:pPr>
            <w:r w:rsidRPr="00077F16">
              <w:rPr>
                <w:rFonts w:cstheme="minorHAnsi"/>
                <w:bCs/>
                <w:sz w:val="18"/>
                <w:szCs w:val="18"/>
              </w:rPr>
              <w:t>Je past opgedane inzichten toe in de praktijk.</w:t>
            </w:r>
          </w:p>
          <w:p w14:paraId="1B0E1539" w14:textId="77777777" w:rsidR="001D3761" w:rsidRPr="00077F16" w:rsidRDefault="001D3761" w:rsidP="001D3761">
            <w:pPr>
              <w:pStyle w:val="Lijstalinea"/>
              <w:numPr>
                <w:ilvl w:val="0"/>
                <w:numId w:val="21"/>
              </w:numPr>
              <w:ind w:left="720"/>
              <w:jc w:val="both"/>
              <w:rPr>
                <w:rFonts w:cstheme="minorHAnsi"/>
                <w:sz w:val="18"/>
                <w:szCs w:val="18"/>
              </w:rPr>
            </w:pPr>
            <w:r w:rsidRPr="00077F16">
              <w:rPr>
                <w:sz w:val="18"/>
                <w:szCs w:val="18"/>
              </w:rPr>
              <w:t xml:space="preserve">Je reflecteert systematisch (bijv. Korthagen, STARR-methodiek) op je bekwaamheidsontwikkeling en je professioneel handelen. </w:t>
            </w:r>
          </w:p>
          <w:p w14:paraId="0650E09C" w14:textId="77777777" w:rsidR="001D3761" w:rsidRPr="00077F16" w:rsidRDefault="001D3761" w:rsidP="001D3761">
            <w:pPr>
              <w:pStyle w:val="Lijstalinea"/>
              <w:numPr>
                <w:ilvl w:val="0"/>
                <w:numId w:val="21"/>
              </w:numPr>
              <w:ind w:left="720"/>
              <w:rPr>
                <w:sz w:val="18"/>
                <w:szCs w:val="18"/>
              </w:rPr>
            </w:pPr>
            <w:r w:rsidRPr="00077F16">
              <w:rPr>
                <w:sz w:val="18"/>
                <w:szCs w:val="18"/>
              </w:rPr>
              <w:t xml:space="preserve">Je legt een dossier aan waarin je jouw professionele ontwikkeling bijhoudt. </w:t>
            </w:r>
          </w:p>
        </w:tc>
        <w:tc>
          <w:tcPr>
            <w:tcW w:w="2698" w:type="dxa"/>
          </w:tcPr>
          <w:p w14:paraId="67C57D49" w14:textId="77777777" w:rsidR="001D3761" w:rsidRPr="00077F16" w:rsidRDefault="001D3761" w:rsidP="00AB346F">
            <w:pPr>
              <w:jc w:val="center"/>
              <w:rPr>
                <w:rFonts w:cstheme="minorHAnsi"/>
                <w:b/>
                <w:bCs/>
                <w:i/>
                <w:iCs/>
              </w:rPr>
            </w:pPr>
          </w:p>
        </w:tc>
      </w:tr>
      <w:tr w:rsidR="001D3761" w:rsidRPr="00077F16" w14:paraId="1AAA0EBE" w14:textId="77777777" w:rsidTr="00AB346F">
        <w:tc>
          <w:tcPr>
            <w:tcW w:w="14312" w:type="dxa"/>
            <w:gridSpan w:val="3"/>
          </w:tcPr>
          <w:p w14:paraId="0A854360" w14:textId="77777777" w:rsidR="001D3761" w:rsidRDefault="001D3761" w:rsidP="00AB346F">
            <w:pPr>
              <w:rPr>
                <w:rFonts w:cstheme="minorHAnsi"/>
                <w:b/>
                <w:bCs/>
                <w:i/>
                <w:iCs/>
              </w:rPr>
            </w:pPr>
          </w:p>
          <w:p w14:paraId="35766915" w14:textId="77777777" w:rsidR="001D3761" w:rsidRPr="00077F16" w:rsidRDefault="001D3761" w:rsidP="00AB346F">
            <w:pPr>
              <w:rPr>
                <w:rFonts w:cstheme="minorHAnsi"/>
                <w:b/>
                <w:bCs/>
                <w:i/>
                <w:iCs/>
              </w:rPr>
            </w:pPr>
          </w:p>
        </w:tc>
      </w:tr>
      <w:tr w:rsidR="001D3761" w:rsidRPr="00077F16" w14:paraId="041BD2CE" w14:textId="77777777" w:rsidTr="00AB346F">
        <w:tc>
          <w:tcPr>
            <w:tcW w:w="14312" w:type="dxa"/>
            <w:gridSpan w:val="3"/>
          </w:tcPr>
          <w:p w14:paraId="090446C6" w14:textId="77777777" w:rsidR="001D3761" w:rsidRPr="00077F16" w:rsidRDefault="001D3761" w:rsidP="00AB346F">
            <w:pPr>
              <w:jc w:val="center"/>
              <w:rPr>
                <w:rFonts w:cstheme="minorHAnsi"/>
                <w:i/>
                <w:iCs/>
              </w:rPr>
            </w:pPr>
            <w:r w:rsidRPr="00077F16">
              <w:rPr>
                <w:rFonts w:cstheme="minorHAnsi"/>
                <w:b/>
                <w:bCs/>
                <w:i/>
                <w:iCs/>
              </w:rPr>
              <w:t>Taalvaardigheid en bronverwijzingen</w:t>
            </w:r>
          </w:p>
        </w:tc>
      </w:tr>
      <w:tr w:rsidR="001D3761" w:rsidRPr="00077F16" w14:paraId="3D03C17A" w14:textId="77777777" w:rsidTr="00AB346F">
        <w:trPr>
          <w:trHeight w:val="1308"/>
        </w:trPr>
        <w:tc>
          <w:tcPr>
            <w:tcW w:w="2450" w:type="dxa"/>
          </w:tcPr>
          <w:p w14:paraId="3A72D724" w14:textId="77777777" w:rsidR="001D3761" w:rsidRPr="00077F16" w:rsidRDefault="001D3761" w:rsidP="00AB346F">
            <w:pPr>
              <w:rPr>
                <w:rFonts w:cstheme="minorHAnsi"/>
                <w:i/>
                <w:iCs/>
              </w:rPr>
            </w:pPr>
          </w:p>
        </w:tc>
        <w:tc>
          <w:tcPr>
            <w:tcW w:w="9164" w:type="dxa"/>
          </w:tcPr>
          <w:p w14:paraId="62B463A8" w14:textId="77777777" w:rsidR="001D3761" w:rsidRPr="00077F16" w:rsidRDefault="001D3761" w:rsidP="001D3761">
            <w:pPr>
              <w:pStyle w:val="Lijstalinea"/>
              <w:widowControl w:val="0"/>
              <w:numPr>
                <w:ilvl w:val="0"/>
                <w:numId w:val="21"/>
              </w:numPr>
              <w:ind w:left="720"/>
              <w:contextualSpacing w:val="0"/>
              <w:rPr>
                <w:rFonts w:cstheme="minorHAnsi"/>
                <w:b/>
                <w:sz w:val="18"/>
                <w:szCs w:val="18"/>
              </w:rPr>
            </w:pPr>
            <w:r w:rsidRPr="00077F16">
              <w:rPr>
                <w:rFonts w:cstheme="minorHAnsi"/>
                <w:b/>
                <w:sz w:val="18"/>
                <w:szCs w:val="18"/>
              </w:rPr>
              <w:t xml:space="preserve">Taalniveau: </w:t>
            </w:r>
            <w:r w:rsidRPr="00077F16">
              <w:rPr>
                <w:rFonts w:cstheme="minorHAnsi"/>
                <w:bCs/>
                <w:sz w:val="18"/>
                <w:szCs w:val="18"/>
              </w:rPr>
              <w:t>Tekst is geschreven</w:t>
            </w:r>
            <w:r w:rsidRPr="00077F16">
              <w:rPr>
                <w:rFonts w:cstheme="minorHAnsi"/>
                <w:sz w:val="18"/>
                <w:szCs w:val="18"/>
              </w:rPr>
              <w:t xml:space="preserve"> op niveau 4F van de landelijke niveaubeschrijvingen van de Expertgroep (2008) </w:t>
            </w:r>
            <w:r>
              <w:rPr>
                <w:rFonts w:cstheme="minorHAnsi"/>
                <w:sz w:val="18"/>
                <w:szCs w:val="18"/>
              </w:rPr>
              <w:t xml:space="preserve">van SLO </w:t>
            </w:r>
            <w:r w:rsidRPr="00077F16">
              <w:rPr>
                <w:rFonts w:cstheme="minorHAnsi"/>
                <w:sz w:val="18"/>
                <w:szCs w:val="18"/>
              </w:rPr>
              <w:t>en het Europees Referentiekader. De informatie wordt op een duidelijke, goed gestructureerde en samenhangende manier weergegeven. De woordenschat is uitgebreid en gevarieerd. De teksten vertonen een zeer goede grammaticale beheersing. De spellingregels zijn correct toegepast.</w:t>
            </w:r>
          </w:p>
          <w:p w14:paraId="3D600D3B" w14:textId="77777777" w:rsidR="001D3761" w:rsidRPr="00077F16" w:rsidRDefault="001D3761" w:rsidP="001D3761">
            <w:pPr>
              <w:pStyle w:val="Lijstalinea"/>
              <w:widowControl w:val="0"/>
              <w:numPr>
                <w:ilvl w:val="0"/>
                <w:numId w:val="21"/>
              </w:numPr>
              <w:ind w:left="720"/>
              <w:contextualSpacing w:val="0"/>
              <w:rPr>
                <w:rFonts w:cstheme="minorHAnsi"/>
                <w:sz w:val="18"/>
                <w:szCs w:val="18"/>
              </w:rPr>
            </w:pPr>
            <w:r w:rsidRPr="00077F16">
              <w:rPr>
                <w:rFonts w:cstheme="minorHAnsi"/>
                <w:b/>
                <w:bCs/>
                <w:sz w:val="18"/>
                <w:szCs w:val="18"/>
              </w:rPr>
              <w:t>Aansluiting bij het publiek</w:t>
            </w:r>
            <w:r w:rsidRPr="00077F16">
              <w:rPr>
                <w:rFonts w:cstheme="minorHAnsi"/>
                <w:sz w:val="18"/>
                <w:szCs w:val="18"/>
              </w:rPr>
              <w:t xml:space="preserve">. Het taalgebruik van de deelnemer sluit aan bij een publiek van HBO-professionals. Het taalgebruik is professioneel en vaktaal is correct gebruikt. </w:t>
            </w:r>
          </w:p>
          <w:p w14:paraId="28E86B2C" w14:textId="77777777" w:rsidR="001D3761" w:rsidRPr="00077F16" w:rsidRDefault="001D3761" w:rsidP="001D3761">
            <w:pPr>
              <w:pStyle w:val="Lijstalinea"/>
              <w:widowControl w:val="0"/>
              <w:numPr>
                <w:ilvl w:val="0"/>
                <w:numId w:val="21"/>
              </w:numPr>
              <w:ind w:left="720"/>
              <w:contextualSpacing w:val="0"/>
              <w:rPr>
                <w:rFonts w:cstheme="minorHAnsi"/>
                <w:b/>
                <w:sz w:val="18"/>
                <w:szCs w:val="18"/>
              </w:rPr>
            </w:pPr>
            <w:r w:rsidRPr="00077F16">
              <w:rPr>
                <w:rFonts w:cstheme="minorHAnsi"/>
                <w:b/>
                <w:sz w:val="18"/>
                <w:szCs w:val="18"/>
              </w:rPr>
              <w:t xml:space="preserve">Verwijzingen in de tekst. </w:t>
            </w:r>
            <w:r w:rsidRPr="00077F16">
              <w:rPr>
                <w:rFonts w:cstheme="minorHAnsi"/>
                <w:sz w:val="18"/>
                <w:szCs w:val="18"/>
              </w:rPr>
              <w:t xml:space="preserve">In teksten is verwezen naar bronnen volgens de APA-richtlijnen zoals omschreven in de </w:t>
            </w:r>
            <w:r w:rsidRPr="00077F16">
              <w:rPr>
                <w:rFonts w:cstheme="minorHAnsi"/>
                <w:i/>
                <w:iCs/>
                <w:sz w:val="18"/>
                <w:szCs w:val="18"/>
              </w:rPr>
              <w:t>APA-richtlijnen uitgelegd</w:t>
            </w:r>
            <w:r w:rsidRPr="00077F16">
              <w:rPr>
                <w:rFonts w:cstheme="minorHAnsi"/>
                <w:sz w:val="18"/>
                <w:szCs w:val="18"/>
              </w:rPr>
              <w:t xml:space="preserve"> (Werkgroep APA, 2021).</w:t>
            </w:r>
          </w:p>
          <w:p w14:paraId="77644F8C" w14:textId="77777777" w:rsidR="001D3761" w:rsidRPr="00077F16" w:rsidRDefault="001D3761" w:rsidP="001D3761">
            <w:pPr>
              <w:pStyle w:val="Lijstalinea"/>
              <w:widowControl w:val="0"/>
              <w:numPr>
                <w:ilvl w:val="0"/>
                <w:numId w:val="21"/>
              </w:numPr>
              <w:ind w:left="720"/>
              <w:contextualSpacing w:val="0"/>
              <w:rPr>
                <w:rFonts w:cstheme="minorHAnsi"/>
                <w:b/>
                <w:sz w:val="18"/>
                <w:szCs w:val="18"/>
              </w:rPr>
            </w:pPr>
            <w:r w:rsidRPr="00077F16">
              <w:rPr>
                <w:rFonts w:cstheme="minorHAnsi"/>
                <w:b/>
                <w:sz w:val="18"/>
                <w:szCs w:val="18"/>
              </w:rPr>
              <w:t xml:space="preserve">Bronnenlijst. </w:t>
            </w:r>
            <w:r w:rsidRPr="00077F16">
              <w:rPr>
                <w:rFonts w:cstheme="minorHAnsi"/>
                <w:sz w:val="18"/>
                <w:szCs w:val="18"/>
              </w:rPr>
              <w:t xml:space="preserve">De bronnenlijst is opgesteld volgens de APA-richtlijnen zoals omschreven in de </w:t>
            </w:r>
            <w:r w:rsidRPr="00077F16">
              <w:rPr>
                <w:rFonts w:cstheme="minorHAnsi"/>
                <w:i/>
                <w:iCs/>
                <w:sz w:val="18"/>
                <w:szCs w:val="18"/>
              </w:rPr>
              <w:t>APA-richtlijnen uitgelegd</w:t>
            </w:r>
            <w:r w:rsidRPr="00077F16">
              <w:rPr>
                <w:rFonts w:cstheme="minorHAnsi"/>
                <w:sz w:val="18"/>
                <w:szCs w:val="18"/>
              </w:rPr>
              <w:t xml:space="preserve"> (Werkgroep APA, 2021).</w:t>
            </w:r>
          </w:p>
        </w:tc>
        <w:tc>
          <w:tcPr>
            <w:tcW w:w="2698" w:type="dxa"/>
          </w:tcPr>
          <w:p w14:paraId="5E4CA285" w14:textId="77777777" w:rsidR="001D3761" w:rsidRPr="00077F16" w:rsidRDefault="001D3761" w:rsidP="00AB346F">
            <w:pPr>
              <w:rPr>
                <w:rFonts w:cstheme="minorHAnsi"/>
                <w:i/>
                <w:iCs/>
              </w:rPr>
            </w:pPr>
          </w:p>
        </w:tc>
      </w:tr>
    </w:tbl>
    <w:p w14:paraId="66CCB4A3" w14:textId="77777777" w:rsidR="001D3761" w:rsidRPr="00902811" w:rsidRDefault="001D3761" w:rsidP="00EB6350">
      <w:pPr>
        <w:rPr>
          <w:rFonts w:ascii="Calibri" w:hAnsi="Calibri" w:cs="Calibri"/>
          <w:color w:val="FF0000"/>
        </w:rPr>
      </w:pPr>
    </w:p>
    <w:p w14:paraId="5EBD7AAC" w14:textId="485AE63E" w:rsidR="00B202E8" w:rsidRDefault="008D0570">
      <w:pPr>
        <w:rPr>
          <w:rFonts w:cstheme="minorHAnsi"/>
        </w:rPr>
      </w:pPr>
      <w:r>
        <w:rPr>
          <w:rFonts w:cstheme="minorHAnsi"/>
        </w:rPr>
        <w:br w:type="page"/>
      </w:r>
    </w:p>
    <w:p w14:paraId="1790AAE7" w14:textId="77777777" w:rsidR="008D0570" w:rsidRDefault="008D0570">
      <w:pPr>
        <w:rPr>
          <w:rFonts w:cstheme="minorHAnsi"/>
        </w:rPr>
      </w:pPr>
    </w:p>
    <w:p w14:paraId="0D9A3FD9" w14:textId="5E1477C3" w:rsidR="00786414" w:rsidRPr="00AC171A" w:rsidRDefault="008D0570" w:rsidP="009C43E4">
      <w:pPr>
        <w:pStyle w:val="Kop2"/>
        <w:rPr>
          <w:color w:val="auto"/>
        </w:rPr>
      </w:pPr>
      <w:bookmarkStart w:id="29" w:name="_Toc108104949"/>
      <w:bookmarkStart w:id="30" w:name="_Toc175904106"/>
      <w:r w:rsidRPr="00AC171A">
        <w:rPr>
          <w:color w:val="auto"/>
        </w:rPr>
        <w:t xml:space="preserve">Bijlage 2: </w:t>
      </w:r>
      <w:r w:rsidR="00786414" w:rsidRPr="00AC171A">
        <w:rPr>
          <w:color w:val="auto"/>
        </w:rPr>
        <w:t xml:space="preserve">Voortgangsinstrument </w:t>
      </w:r>
      <w:r w:rsidR="00EB6B16">
        <w:rPr>
          <w:color w:val="auto"/>
        </w:rPr>
        <w:t>aansluiten bij</w:t>
      </w:r>
      <w:r w:rsidR="00A147B7" w:rsidRPr="00AC171A">
        <w:rPr>
          <w:color w:val="auto"/>
        </w:rPr>
        <w:t xml:space="preserve"> onderwijsbehoefte</w:t>
      </w:r>
      <w:r w:rsidR="00C04908">
        <w:rPr>
          <w:color w:val="auto"/>
        </w:rPr>
        <w:t>n</w:t>
      </w:r>
      <w:r w:rsidR="00A147B7" w:rsidRPr="00AC171A">
        <w:rPr>
          <w:color w:val="auto"/>
        </w:rPr>
        <w:t xml:space="preserve"> op groepsniveau</w:t>
      </w:r>
      <w:bookmarkEnd w:id="29"/>
      <w:bookmarkEnd w:id="30"/>
      <w:r w:rsidR="00A147B7" w:rsidRPr="00AC171A">
        <w:rPr>
          <w:color w:val="auto"/>
        </w:rPr>
        <w:t xml:space="preserve"> </w:t>
      </w:r>
    </w:p>
    <w:tbl>
      <w:tblPr>
        <w:tblStyle w:val="Tabelraster"/>
        <w:tblpPr w:leftFromText="141" w:rightFromText="141" w:vertAnchor="text" w:horzAnchor="margin" w:tblpY="94"/>
        <w:tblW w:w="14312" w:type="dxa"/>
        <w:tblLook w:val="04A0" w:firstRow="1" w:lastRow="0" w:firstColumn="1" w:lastColumn="0" w:noHBand="0" w:noVBand="1"/>
      </w:tblPr>
      <w:tblGrid>
        <w:gridCol w:w="14312"/>
      </w:tblGrid>
      <w:tr w:rsidR="00786414" w:rsidRPr="0074452C" w14:paraId="4FB44C33" w14:textId="77777777" w:rsidTr="00DB42A7">
        <w:tc>
          <w:tcPr>
            <w:tcW w:w="14312" w:type="dxa"/>
          </w:tcPr>
          <w:p w14:paraId="71903142" w14:textId="77777777" w:rsidR="00786414" w:rsidRPr="0074452C" w:rsidRDefault="00786414" w:rsidP="00AC171A">
            <w:pPr>
              <w:spacing w:line="360" w:lineRule="auto"/>
              <w:jc w:val="center"/>
              <w:rPr>
                <w:rFonts w:cstheme="minorHAnsi"/>
                <w:b/>
              </w:rPr>
            </w:pPr>
            <w:r w:rsidRPr="0074452C">
              <w:rPr>
                <w:rFonts w:cstheme="minorHAnsi"/>
                <w:b/>
                <w:noProof/>
              </w:rPr>
              <w:drawing>
                <wp:anchor distT="0" distB="0" distL="114300" distR="114300" simplePos="0" relativeHeight="251658243" behindDoc="1" locked="0" layoutInCell="1" allowOverlap="1" wp14:anchorId="5D124BFA" wp14:editId="21F9ADDC">
                  <wp:simplePos x="0" y="0"/>
                  <wp:positionH relativeFrom="column">
                    <wp:posOffset>0</wp:posOffset>
                  </wp:positionH>
                  <wp:positionV relativeFrom="paragraph">
                    <wp:posOffset>-3379</wp:posOffset>
                  </wp:positionV>
                  <wp:extent cx="457200" cy="457200"/>
                  <wp:effectExtent l="0" t="0" r="0" b="0"/>
                  <wp:wrapNone/>
                  <wp:docPr id="4"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Pr="0074452C">
              <w:rPr>
                <w:rFonts w:cstheme="minorHAnsi"/>
                <w:b/>
              </w:rPr>
              <w:t>IVL</w:t>
            </w:r>
            <w:r>
              <w:rPr>
                <w:rFonts w:cstheme="minorHAnsi"/>
                <w:b/>
              </w:rPr>
              <w:t xml:space="preserve"> </w:t>
            </w:r>
            <w:r w:rsidRPr="0074452C">
              <w:rPr>
                <w:rFonts w:cstheme="minorHAnsi"/>
                <w:b/>
              </w:rPr>
              <w:t>P</w:t>
            </w:r>
            <w:r>
              <w:rPr>
                <w:rFonts w:cstheme="minorHAnsi"/>
                <w:b/>
              </w:rPr>
              <w:t>abo Verkorte deeltijd</w:t>
            </w:r>
          </w:p>
          <w:p w14:paraId="43BEB17B" w14:textId="77777777" w:rsidR="00786414" w:rsidRDefault="00786414" w:rsidP="00AC171A">
            <w:pPr>
              <w:spacing w:line="360" w:lineRule="auto"/>
              <w:jc w:val="center"/>
              <w:rPr>
                <w:rFonts w:cstheme="minorHAnsi"/>
                <w:b/>
              </w:rPr>
            </w:pPr>
            <w:r>
              <w:rPr>
                <w:rFonts w:cstheme="minorHAnsi"/>
                <w:b/>
              </w:rPr>
              <w:t>VOORTGANGSFORMULIER</w:t>
            </w:r>
            <w:r w:rsidRPr="0074452C">
              <w:rPr>
                <w:rFonts w:cstheme="minorHAnsi"/>
                <w:b/>
              </w:rPr>
              <w:t xml:space="preserve"> </w:t>
            </w:r>
            <w:r>
              <w:rPr>
                <w:rFonts w:cstheme="minorHAnsi"/>
                <w:b/>
              </w:rPr>
              <w:t xml:space="preserve">Beoogde Leeruitkomst </w:t>
            </w:r>
          </w:p>
          <w:p w14:paraId="61ADA1EF" w14:textId="7AA8AB30" w:rsidR="00045D0D" w:rsidRPr="00B14F2B" w:rsidRDefault="00EB6B16" w:rsidP="00045D0D">
            <w:pPr>
              <w:spacing w:line="360" w:lineRule="auto"/>
              <w:jc w:val="center"/>
              <w:rPr>
                <w:rFonts w:cstheme="minorHAnsi"/>
                <w:b/>
                <w:i/>
                <w:iCs/>
              </w:rPr>
            </w:pPr>
            <w:r>
              <w:rPr>
                <w:rFonts w:cstheme="minorHAnsi"/>
                <w:b/>
                <w:i/>
                <w:iCs/>
              </w:rPr>
              <w:t>Aansluiten bij</w:t>
            </w:r>
            <w:r w:rsidR="00786414">
              <w:rPr>
                <w:rFonts w:cstheme="minorHAnsi"/>
                <w:b/>
                <w:i/>
                <w:iCs/>
              </w:rPr>
              <w:t xml:space="preserve"> onderwijsbehoefte</w:t>
            </w:r>
            <w:r w:rsidR="00C04908">
              <w:rPr>
                <w:rFonts w:cstheme="minorHAnsi"/>
                <w:b/>
                <w:i/>
                <w:iCs/>
              </w:rPr>
              <w:t>n</w:t>
            </w:r>
            <w:r w:rsidR="00786414">
              <w:rPr>
                <w:rFonts w:cstheme="minorHAnsi"/>
                <w:b/>
                <w:i/>
                <w:iCs/>
              </w:rPr>
              <w:t xml:space="preserve"> op groepsniveau </w:t>
            </w:r>
          </w:p>
          <w:p w14:paraId="1FCB276D" w14:textId="146042B5" w:rsidR="00786414" w:rsidRPr="0074452C" w:rsidRDefault="00C21034" w:rsidP="00AC171A">
            <w:pPr>
              <w:spacing w:line="360" w:lineRule="auto"/>
              <w:jc w:val="center"/>
              <w:rPr>
                <w:rFonts w:cstheme="minorHAnsi"/>
                <w:b/>
              </w:rPr>
            </w:pPr>
            <w:r>
              <w:rPr>
                <w:rFonts w:cstheme="minorHAnsi"/>
                <w:b/>
              </w:rPr>
              <w:t>PABPOG2</w:t>
            </w:r>
            <w:r w:rsidR="006F6372">
              <w:rPr>
                <w:rFonts w:cstheme="minorHAnsi"/>
                <w:b/>
              </w:rPr>
              <w:t>4</w:t>
            </w:r>
            <w:r>
              <w:rPr>
                <w:rFonts w:cstheme="minorHAnsi"/>
                <w:b/>
              </w:rPr>
              <w:t>X</w:t>
            </w:r>
          </w:p>
        </w:tc>
      </w:tr>
    </w:tbl>
    <w:p w14:paraId="52DC24EE" w14:textId="77777777" w:rsidR="00786414" w:rsidRDefault="00786414" w:rsidP="00786414"/>
    <w:tbl>
      <w:tblPr>
        <w:tblStyle w:val="Tabelraster"/>
        <w:tblW w:w="14312" w:type="dxa"/>
        <w:tblLook w:val="04A0" w:firstRow="1" w:lastRow="0" w:firstColumn="1" w:lastColumn="0" w:noHBand="0" w:noVBand="1"/>
      </w:tblPr>
      <w:tblGrid>
        <w:gridCol w:w="4508"/>
        <w:gridCol w:w="4689"/>
        <w:gridCol w:w="5115"/>
      </w:tblGrid>
      <w:tr w:rsidR="00786414" w14:paraId="45F84678" w14:textId="77777777" w:rsidTr="00DB42A7">
        <w:tc>
          <w:tcPr>
            <w:tcW w:w="4508" w:type="dxa"/>
          </w:tcPr>
          <w:p w14:paraId="6281A795" w14:textId="77777777" w:rsidR="00786414" w:rsidRPr="00455610" w:rsidRDefault="00786414" w:rsidP="00AC171A">
            <w:pPr>
              <w:rPr>
                <w:rFonts w:cstheme="minorHAnsi"/>
              </w:rPr>
            </w:pPr>
            <w:r w:rsidRPr="00455610">
              <w:rPr>
                <w:rFonts w:cstheme="minorHAnsi"/>
              </w:rPr>
              <w:t>Naam student:</w:t>
            </w:r>
          </w:p>
        </w:tc>
        <w:tc>
          <w:tcPr>
            <w:tcW w:w="4689" w:type="dxa"/>
          </w:tcPr>
          <w:p w14:paraId="2306F944" w14:textId="77777777" w:rsidR="00786414" w:rsidRPr="00455610" w:rsidRDefault="00786414" w:rsidP="00AC171A">
            <w:pPr>
              <w:rPr>
                <w:rFonts w:cstheme="minorHAnsi"/>
              </w:rPr>
            </w:pPr>
            <w:r w:rsidRPr="00455610">
              <w:rPr>
                <w:rFonts w:cstheme="minorHAnsi"/>
              </w:rPr>
              <w:t>Studentnummer:</w:t>
            </w:r>
          </w:p>
        </w:tc>
        <w:tc>
          <w:tcPr>
            <w:tcW w:w="5115" w:type="dxa"/>
          </w:tcPr>
          <w:p w14:paraId="5D955C06" w14:textId="77777777" w:rsidR="00786414" w:rsidRPr="00455610" w:rsidRDefault="00786414" w:rsidP="00AC171A">
            <w:pPr>
              <w:rPr>
                <w:rFonts w:cstheme="minorHAnsi"/>
              </w:rPr>
            </w:pPr>
            <w:r w:rsidRPr="00455610">
              <w:rPr>
                <w:rFonts w:cstheme="minorHAnsi"/>
              </w:rPr>
              <w:t>Datum:</w:t>
            </w:r>
          </w:p>
        </w:tc>
      </w:tr>
      <w:tr w:rsidR="00786414" w14:paraId="69DB837A" w14:textId="77777777" w:rsidTr="00DB42A7">
        <w:tc>
          <w:tcPr>
            <w:tcW w:w="4508" w:type="dxa"/>
          </w:tcPr>
          <w:p w14:paraId="60B43FD6" w14:textId="77777777" w:rsidR="00786414" w:rsidRPr="00455610" w:rsidRDefault="00786414" w:rsidP="00AC171A">
            <w:pPr>
              <w:rPr>
                <w:rFonts w:cstheme="minorHAnsi"/>
              </w:rPr>
            </w:pPr>
            <w:r>
              <w:rPr>
                <w:rFonts w:cstheme="minorHAnsi"/>
              </w:rPr>
              <w:t xml:space="preserve">Basisschool en groep: </w:t>
            </w:r>
          </w:p>
        </w:tc>
        <w:tc>
          <w:tcPr>
            <w:tcW w:w="4689" w:type="dxa"/>
          </w:tcPr>
          <w:p w14:paraId="7E01D133" w14:textId="77777777" w:rsidR="00786414" w:rsidRDefault="00786414" w:rsidP="00AC171A">
            <w:pPr>
              <w:rPr>
                <w:rFonts w:cstheme="minorHAnsi"/>
              </w:rPr>
            </w:pPr>
            <w:r>
              <w:rPr>
                <w:rFonts w:cstheme="minorHAnsi"/>
              </w:rPr>
              <w:t>WPB:</w:t>
            </w:r>
          </w:p>
          <w:p w14:paraId="26C39747" w14:textId="77777777" w:rsidR="00786414" w:rsidRPr="00455610" w:rsidRDefault="00786414" w:rsidP="00AC171A">
            <w:pPr>
              <w:rPr>
                <w:rFonts w:cstheme="minorHAnsi"/>
              </w:rPr>
            </w:pPr>
            <w:r>
              <w:rPr>
                <w:rFonts w:cstheme="minorHAnsi"/>
              </w:rPr>
              <w:t xml:space="preserve">SO: </w:t>
            </w:r>
          </w:p>
        </w:tc>
        <w:tc>
          <w:tcPr>
            <w:tcW w:w="5115" w:type="dxa"/>
          </w:tcPr>
          <w:p w14:paraId="388F3B1C" w14:textId="77777777" w:rsidR="00786414" w:rsidRPr="00455610" w:rsidRDefault="00786414" w:rsidP="00AC171A">
            <w:pPr>
              <w:rPr>
                <w:rFonts w:cstheme="minorHAnsi"/>
              </w:rPr>
            </w:pPr>
            <w:r>
              <w:rPr>
                <w:rFonts w:cstheme="minorHAnsi"/>
              </w:rPr>
              <w:t xml:space="preserve">IO: </w:t>
            </w:r>
          </w:p>
        </w:tc>
      </w:tr>
    </w:tbl>
    <w:p w14:paraId="254FC526" w14:textId="77777777" w:rsidR="00786414" w:rsidRDefault="00786414" w:rsidP="00786414"/>
    <w:tbl>
      <w:tblPr>
        <w:tblStyle w:val="Tabelraster"/>
        <w:tblW w:w="14312" w:type="dxa"/>
        <w:tblLook w:val="04A0" w:firstRow="1" w:lastRow="0" w:firstColumn="1" w:lastColumn="0" w:noHBand="0" w:noVBand="1"/>
      </w:tblPr>
      <w:tblGrid>
        <w:gridCol w:w="14312"/>
      </w:tblGrid>
      <w:tr w:rsidR="00786414" w14:paraId="4DE25D18" w14:textId="77777777" w:rsidTr="00DB42A7">
        <w:tc>
          <w:tcPr>
            <w:tcW w:w="14312" w:type="dxa"/>
          </w:tcPr>
          <w:p w14:paraId="004B16E1" w14:textId="77777777" w:rsidR="00786414" w:rsidRPr="00EB73BF" w:rsidRDefault="00786414" w:rsidP="00AC171A">
            <w:pPr>
              <w:spacing w:line="276" w:lineRule="auto"/>
              <w:jc w:val="both"/>
              <w:rPr>
                <w:rFonts w:cstheme="minorHAnsi"/>
                <w:i/>
                <w:iCs/>
              </w:rPr>
            </w:pPr>
            <w:r w:rsidRPr="00EB73BF">
              <w:rPr>
                <w:rFonts w:cstheme="minorHAnsi"/>
                <w:i/>
                <w:iCs/>
              </w:rPr>
              <w:t>Beschrijving van de beoogde leeruitkomst</w:t>
            </w:r>
          </w:p>
          <w:p w14:paraId="45632C3A" w14:textId="77777777" w:rsidR="001E4840" w:rsidRDefault="001E4840" w:rsidP="001E4840">
            <w:pPr>
              <w:spacing w:line="276" w:lineRule="auto"/>
              <w:jc w:val="both"/>
              <w:rPr>
                <w:rFonts w:cstheme="minorHAnsi"/>
              </w:rPr>
            </w:pPr>
            <w:r w:rsidRPr="00077F16">
              <w:rPr>
                <w:rFonts w:cstheme="minorHAnsi"/>
              </w:rPr>
              <w:t xml:space="preserve">Je sluit aan bij de onderwijsbehoeften van de leerlingen in jouw groep door te differentiëren in je onderwijsaanbod en </w:t>
            </w:r>
            <w:r w:rsidRPr="00186D6C">
              <w:rPr>
                <w:rFonts w:cstheme="minorHAnsi"/>
              </w:rPr>
              <w:t>les te geven vanuit hoge verwachtingen. Je</w:t>
            </w:r>
            <w:r w:rsidRPr="00077F16">
              <w:rPr>
                <w:rFonts w:cstheme="minorHAnsi"/>
              </w:rPr>
              <w:t xml:space="preserve"> komt tegemoet aan de basisbehoeften van ieder kind, namelijk relatie, competentie en autonomie (adaptief onderwijs</w:t>
            </w:r>
            <w:r w:rsidRPr="00186D6C">
              <w:rPr>
                <w:rFonts w:cstheme="minorHAnsi"/>
              </w:rPr>
              <w:t>).</w:t>
            </w:r>
            <w:r w:rsidRPr="00077F16">
              <w:rPr>
                <w:rFonts w:cstheme="minorHAnsi"/>
              </w:rPr>
              <w:t xml:space="preserve"> Je herkent en signaleert ontwikkeling. Je brengt ontwikkeling en leren in kaart en ontwikkelt doelgericht, een onderbouwde passende aanpak op basis van leer-, ontwikkelingstheorieën- en theorie over leerstoornissen en evalueert deze. Je gebruikt onderwijsdata om de inrichting van je onderwijs bij te stellen waar nodig door regelmatig data te verzamelen, gebruik te maken van een leerlingvolgsysteem, onderwijsdata te analyseren en te interpreteren, op basis daarvan doelen (bij) te stellen en een gedifferentieerd(e) aanpak en aanbod te (her)ontwerpen, passend bij de onderwijsbehoeften van de leerlingen. </w:t>
            </w:r>
            <w:r w:rsidRPr="00186D6C">
              <w:rPr>
                <w:rFonts w:cstheme="minorHAnsi"/>
              </w:rPr>
              <w:t xml:space="preserve">Je handelt volgens basisprincipes van veiligheid en privacy bij het gebruik van digitale technologie en </w:t>
            </w:r>
            <w:proofErr w:type="spellStart"/>
            <w:r w:rsidRPr="00186D6C">
              <w:rPr>
                <w:rFonts w:cstheme="minorHAnsi"/>
              </w:rPr>
              <w:t>leerlinggegevens</w:t>
            </w:r>
            <w:proofErr w:type="spellEnd"/>
            <w:r w:rsidRPr="00186D6C">
              <w:rPr>
                <w:rFonts w:cstheme="minorHAnsi"/>
              </w:rPr>
              <w:t xml:space="preserve"> in het onderwijs.</w:t>
            </w:r>
          </w:p>
          <w:p w14:paraId="71E101D8" w14:textId="77777777" w:rsidR="00786414" w:rsidRDefault="00786414" w:rsidP="00AC171A">
            <w:pPr>
              <w:spacing w:line="276" w:lineRule="auto"/>
              <w:jc w:val="both"/>
              <w:rPr>
                <w:rFonts w:cstheme="minorHAnsi"/>
                <w:i/>
                <w:iCs/>
                <w:sz w:val="16"/>
                <w:szCs w:val="16"/>
              </w:rPr>
            </w:pPr>
          </w:p>
          <w:p w14:paraId="7914343C" w14:textId="5718BA72" w:rsidR="00786414" w:rsidRDefault="00786414" w:rsidP="00AC171A">
            <w:pPr>
              <w:spacing w:line="276" w:lineRule="auto"/>
              <w:jc w:val="both"/>
              <w:rPr>
                <w:rFonts w:cstheme="minorHAnsi"/>
                <w:i/>
                <w:iCs/>
                <w:sz w:val="16"/>
                <w:szCs w:val="16"/>
              </w:rPr>
            </w:pPr>
            <w:r>
              <w:rPr>
                <w:rFonts w:cstheme="minorHAnsi"/>
                <w:i/>
                <w:iCs/>
                <w:sz w:val="16"/>
                <w:szCs w:val="16"/>
              </w:rPr>
              <w:t>G</w:t>
            </w:r>
            <w:r w:rsidRPr="007E4529">
              <w:rPr>
                <w:rFonts w:cstheme="minorHAnsi"/>
                <w:i/>
                <w:iCs/>
                <w:sz w:val="16"/>
                <w:szCs w:val="16"/>
              </w:rPr>
              <w:t>erelateerde betekenisvolle take</w:t>
            </w:r>
            <w:r>
              <w:rPr>
                <w:rFonts w:cstheme="minorHAnsi"/>
                <w:i/>
                <w:iCs/>
                <w:sz w:val="16"/>
                <w:szCs w:val="16"/>
              </w:rPr>
              <w:t xml:space="preserve">n bij deze leeruitkomst zijn: </w:t>
            </w:r>
          </w:p>
          <w:p w14:paraId="1724D0D8" w14:textId="729EBAF0" w:rsidR="00786414" w:rsidRPr="00C02426" w:rsidRDefault="00C02426" w:rsidP="00786414">
            <w:pPr>
              <w:pStyle w:val="Lijstalinea"/>
              <w:numPr>
                <w:ilvl w:val="0"/>
                <w:numId w:val="31"/>
              </w:numPr>
              <w:rPr>
                <w:rFonts w:cstheme="minorHAnsi"/>
                <w:i/>
                <w:iCs/>
                <w:sz w:val="16"/>
                <w:szCs w:val="16"/>
              </w:rPr>
            </w:pPr>
            <w:r w:rsidRPr="00C02426">
              <w:rPr>
                <w:rFonts w:ascii="Calibri" w:eastAsia="Calibri" w:hAnsi="Calibri" w:cs="Calibri"/>
                <w:color w:val="000000" w:themeColor="text1"/>
                <w:sz w:val="16"/>
                <w:szCs w:val="16"/>
              </w:rPr>
              <w:t>Kleine groepsanalyse rekenen tot 100</w:t>
            </w:r>
          </w:p>
          <w:p w14:paraId="7A6CA96F" w14:textId="77777777" w:rsidR="00786414" w:rsidRPr="003337CF" w:rsidRDefault="00786414" w:rsidP="00786414">
            <w:pPr>
              <w:pStyle w:val="Lijstalinea"/>
              <w:numPr>
                <w:ilvl w:val="0"/>
                <w:numId w:val="31"/>
              </w:numPr>
              <w:rPr>
                <w:rFonts w:cstheme="minorHAnsi"/>
                <w:i/>
                <w:iCs/>
                <w:sz w:val="16"/>
                <w:szCs w:val="16"/>
              </w:rPr>
            </w:pPr>
            <w:r w:rsidRPr="003337CF">
              <w:rPr>
                <w:rFonts w:cstheme="minorHAnsi"/>
                <w:sz w:val="16"/>
                <w:szCs w:val="16"/>
              </w:rPr>
              <w:t>Gedifferentieerde taalactiviteit</w:t>
            </w:r>
          </w:p>
          <w:p w14:paraId="35AD05A7" w14:textId="77777777" w:rsidR="00786414" w:rsidRPr="003337CF" w:rsidRDefault="00786414" w:rsidP="00786414">
            <w:pPr>
              <w:pStyle w:val="Lijstalinea"/>
              <w:numPr>
                <w:ilvl w:val="0"/>
                <w:numId w:val="31"/>
              </w:numPr>
              <w:rPr>
                <w:rFonts w:cstheme="minorHAnsi"/>
                <w:i/>
                <w:iCs/>
                <w:sz w:val="16"/>
                <w:szCs w:val="16"/>
              </w:rPr>
            </w:pPr>
            <w:r w:rsidRPr="003337CF">
              <w:rPr>
                <w:rFonts w:cstheme="minorHAnsi"/>
                <w:sz w:val="16"/>
                <w:szCs w:val="16"/>
              </w:rPr>
              <w:t>Onderbouwd en planmatig differentiëren in de groep</w:t>
            </w:r>
          </w:p>
          <w:p w14:paraId="49BEBB19" w14:textId="77777777" w:rsidR="00786414" w:rsidRPr="003337CF" w:rsidRDefault="00786414" w:rsidP="00786414">
            <w:pPr>
              <w:pStyle w:val="Lijstalinea"/>
              <w:numPr>
                <w:ilvl w:val="0"/>
                <w:numId w:val="31"/>
              </w:numPr>
              <w:rPr>
                <w:rFonts w:cstheme="minorHAnsi"/>
                <w:i/>
                <w:iCs/>
                <w:sz w:val="16"/>
                <w:szCs w:val="16"/>
              </w:rPr>
            </w:pPr>
            <w:r w:rsidRPr="003337CF">
              <w:rPr>
                <w:rFonts w:cstheme="minorHAnsi"/>
                <w:sz w:val="16"/>
                <w:szCs w:val="16"/>
              </w:rPr>
              <w:t>Begeleiden van onderwijsbehoeften op groepsniveau</w:t>
            </w:r>
          </w:p>
          <w:p w14:paraId="351C8958" w14:textId="77777777" w:rsidR="00786414" w:rsidRPr="003337CF" w:rsidRDefault="00786414" w:rsidP="00786414">
            <w:pPr>
              <w:pStyle w:val="Lijstalinea"/>
              <w:numPr>
                <w:ilvl w:val="0"/>
                <w:numId w:val="31"/>
              </w:numPr>
              <w:rPr>
                <w:rFonts w:cstheme="minorHAnsi"/>
                <w:i/>
                <w:iCs/>
                <w:sz w:val="16"/>
                <w:szCs w:val="16"/>
              </w:rPr>
            </w:pPr>
            <w:r w:rsidRPr="003337CF">
              <w:rPr>
                <w:sz w:val="16"/>
                <w:szCs w:val="16"/>
              </w:rPr>
              <w:t>Begeleiden van groepsprocessen</w:t>
            </w:r>
            <w:r w:rsidRPr="003337CF">
              <w:rPr>
                <w:sz w:val="16"/>
                <w:szCs w:val="16"/>
              </w:rPr>
              <w:br/>
            </w:r>
          </w:p>
          <w:p w14:paraId="22CDD7F3" w14:textId="77777777" w:rsidR="00786414" w:rsidRPr="003337CF" w:rsidRDefault="00786414" w:rsidP="00AC171A">
            <w:pPr>
              <w:spacing w:after="160"/>
              <w:rPr>
                <w:i/>
                <w:iCs/>
                <w:sz w:val="16"/>
                <w:szCs w:val="16"/>
              </w:rPr>
            </w:pPr>
            <w:r w:rsidRPr="009513CE">
              <w:rPr>
                <w:rFonts w:cstheme="minorHAnsi"/>
                <w:i/>
                <w:iCs/>
                <w:sz w:val="16"/>
                <w:szCs w:val="16"/>
              </w:rPr>
              <w:t>Bovenstaande taken  worden begeleid en getoetst door een vakdocent van de pabo en zijn direct te gebruiken in de praktijk (voor zowel leerproces als bewijsvoering)</w:t>
            </w:r>
            <w:r>
              <w:rPr>
                <w:rFonts w:cstheme="minorHAnsi"/>
                <w:i/>
                <w:iCs/>
                <w:sz w:val="16"/>
                <w:szCs w:val="16"/>
              </w:rPr>
              <w:t>.</w:t>
            </w:r>
          </w:p>
        </w:tc>
      </w:tr>
    </w:tbl>
    <w:p w14:paraId="001A3711" w14:textId="77777777" w:rsidR="00786414" w:rsidRDefault="00786414" w:rsidP="00786414">
      <w:r>
        <w:t xml:space="preserve"> </w:t>
      </w:r>
    </w:p>
    <w:p w14:paraId="08BF3662" w14:textId="77777777" w:rsidR="00786414" w:rsidRDefault="00786414" w:rsidP="00786414"/>
    <w:tbl>
      <w:tblPr>
        <w:tblStyle w:val="Tabelraster"/>
        <w:tblW w:w="14312" w:type="dxa"/>
        <w:tblLook w:val="04A0" w:firstRow="1" w:lastRow="0" w:firstColumn="1" w:lastColumn="0" w:noHBand="0" w:noVBand="1"/>
      </w:tblPr>
      <w:tblGrid>
        <w:gridCol w:w="2450"/>
        <w:gridCol w:w="8460"/>
        <w:gridCol w:w="3402"/>
      </w:tblGrid>
      <w:tr w:rsidR="00942E7C" w:rsidRPr="00077F16" w14:paraId="7AB7296B" w14:textId="77777777" w:rsidTr="00AB346F">
        <w:tc>
          <w:tcPr>
            <w:tcW w:w="14312" w:type="dxa"/>
            <w:gridSpan w:val="3"/>
          </w:tcPr>
          <w:p w14:paraId="117A737A" w14:textId="77777777" w:rsidR="00942E7C" w:rsidRPr="00077F16" w:rsidRDefault="00942E7C" w:rsidP="00AB346F">
            <w:pPr>
              <w:jc w:val="center"/>
              <w:rPr>
                <w:rFonts w:cstheme="minorHAnsi"/>
                <w:b/>
                <w:bCs/>
              </w:rPr>
            </w:pPr>
            <w:r w:rsidRPr="00077F16">
              <w:rPr>
                <w:rFonts w:cstheme="minorHAnsi"/>
                <w:b/>
                <w:bCs/>
              </w:rPr>
              <w:br/>
              <w:t xml:space="preserve">Betekenisvolle taak: </w:t>
            </w:r>
            <w:r w:rsidRPr="00077F16">
              <w:rPr>
                <w:rFonts w:cstheme="minorHAnsi"/>
              </w:rPr>
              <w:t>Aansluiten bij onderwijsbehoeften op groepsniveau.</w:t>
            </w:r>
          </w:p>
          <w:p w14:paraId="21ACBC0E" w14:textId="77777777" w:rsidR="00942E7C" w:rsidRPr="00077F16" w:rsidRDefault="00942E7C" w:rsidP="00AB346F">
            <w:pPr>
              <w:jc w:val="center"/>
              <w:rPr>
                <w:rFonts w:cstheme="minorHAnsi"/>
                <w:b/>
                <w:bCs/>
              </w:rPr>
            </w:pPr>
          </w:p>
        </w:tc>
      </w:tr>
      <w:tr w:rsidR="00942E7C" w:rsidRPr="00077F16" w14:paraId="2BB693E8" w14:textId="77777777" w:rsidTr="00AB346F">
        <w:tc>
          <w:tcPr>
            <w:tcW w:w="14312" w:type="dxa"/>
            <w:gridSpan w:val="3"/>
          </w:tcPr>
          <w:p w14:paraId="5FBCE0E2" w14:textId="77777777" w:rsidR="00942E7C" w:rsidRPr="00077F16" w:rsidRDefault="00942E7C" w:rsidP="00AB346F">
            <w:pPr>
              <w:jc w:val="center"/>
              <w:rPr>
                <w:rFonts w:cstheme="minorHAnsi"/>
                <w:b/>
                <w:bCs/>
                <w:i/>
                <w:iCs/>
              </w:rPr>
            </w:pPr>
            <w:r w:rsidRPr="00077F16">
              <w:rPr>
                <w:rFonts w:cstheme="minorHAnsi"/>
                <w:b/>
                <w:bCs/>
                <w:i/>
                <w:iCs/>
              </w:rPr>
              <w:t>Vakinhoudelijk bekwaam</w:t>
            </w:r>
          </w:p>
          <w:p w14:paraId="6C0C3768" w14:textId="77777777" w:rsidR="00942E7C" w:rsidRPr="00077F16" w:rsidRDefault="00942E7C" w:rsidP="00AB346F">
            <w:pPr>
              <w:jc w:val="center"/>
              <w:rPr>
                <w:rFonts w:cstheme="minorHAnsi"/>
                <w:i/>
                <w:iCs/>
              </w:rPr>
            </w:pPr>
          </w:p>
        </w:tc>
      </w:tr>
      <w:tr w:rsidR="00942E7C" w:rsidRPr="00077F16" w14:paraId="03F71E65" w14:textId="77777777" w:rsidTr="00AB346F">
        <w:tc>
          <w:tcPr>
            <w:tcW w:w="2450" w:type="dxa"/>
          </w:tcPr>
          <w:p w14:paraId="16550054" w14:textId="77777777" w:rsidR="00942E7C" w:rsidRPr="00077F16" w:rsidRDefault="00942E7C" w:rsidP="00AB346F">
            <w:pPr>
              <w:rPr>
                <w:rFonts w:cstheme="minorHAnsi"/>
              </w:rPr>
            </w:pPr>
            <w:r w:rsidRPr="00077F16">
              <w:rPr>
                <w:rFonts w:cstheme="minorHAnsi"/>
              </w:rPr>
              <w:t>In ontwikkeling</w:t>
            </w:r>
          </w:p>
        </w:tc>
        <w:tc>
          <w:tcPr>
            <w:tcW w:w="8460" w:type="dxa"/>
          </w:tcPr>
          <w:p w14:paraId="55FA5036" w14:textId="77777777" w:rsidR="00942E7C" w:rsidRPr="00077F16" w:rsidRDefault="00942E7C" w:rsidP="00AB346F">
            <w:pPr>
              <w:rPr>
                <w:rFonts w:cstheme="minorHAnsi"/>
              </w:rPr>
            </w:pPr>
            <w:r w:rsidRPr="00077F16">
              <w:rPr>
                <w:rFonts w:cstheme="minorHAnsi"/>
              </w:rPr>
              <w:t xml:space="preserve">Succescriteria: </w:t>
            </w:r>
          </w:p>
          <w:p w14:paraId="7EE3FC35" w14:textId="77777777" w:rsidR="00942E7C" w:rsidRPr="00077F16" w:rsidRDefault="00942E7C" w:rsidP="00AB346F">
            <w:pPr>
              <w:rPr>
                <w:rFonts w:cstheme="minorHAnsi"/>
              </w:rPr>
            </w:pPr>
          </w:p>
        </w:tc>
        <w:tc>
          <w:tcPr>
            <w:tcW w:w="3402" w:type="dxa"/>
          </w:tcPr>
          <w:p w14:paraId="0B4F803B" w14:textId="77777777" w:rsidR="00942E7C" w:rsidRPr="00077F16" w:rsidRDefault="00942E7C" w:rsidP="00AB346F">
            <w:pPr>
              <w:rPr>
                <w:rFonts w:cstheme="minorHAnsi"/>
              </w:rPr>
            </w:pPr>
            <w:r w:rsidRPr="00077F16">
              <w:rPr>
                <w:rFonts w:cstheme="minorHAnsi"/>
              </w:rPr>
              <w:t>Waargenomen</w:t>
            </w:r>
          </w:p>
        </w:tc>
      </w:tr>
      <w:tr w:rsidR="00942E7C" w:rsidRPr="00077F16" w14:paraId="74BBFF70" w14:textId="77777777" w:rsidTr="00AB346F">
        <w:tc>
          <w:tcPr>
            <w:tcW w:w="2450" w:type="dxa"/>
          </w:tcPr>
          <w:p w14:paraId="3A55BCB1" w14:textId="77777777" w:rsidR="00942E7C" w:rsidRPr="00077F16" w:rsidRDefault="00942E7C" w:rsidP="00AB346F">
            <w:pPr>
              <w:rPr>
                <w:rFonts w:cstheme="minorHAnsi"/>
              </w:rPr>
            </w:pPr>
          </w:p>
        </w:tc>
        <w:tc>
          <w:tcPr>
            <w:tcW w:w="8460" w:type="dxa"/>
          </w:tcPr>
          <w:p w14:paraId="0634AE64" w14:textId="4FED7333" w:rsidR="00942E7C" w:rsidRPr="00077F16" w:rsidRDefault="00942E7C" w:rsidP="00AB346F">
            <w:pPr>
              <w:jc w:val="both"/>
              <w:rPr>
                <w:rFonts w:cstheme="minorHAnsi"/>
                <w:iCs/>
              </w:rPr>
            </w:pPr>
            <w:r w:rsidRPr="00077F16">
              <w:rPr>
                <w:rFonts w:cstheme="minorHAnsi"/>
              </w:rPr>
              <w:t>Je stemt de leerstof af op verschillen tussen de leerlingen in je kla</w:t>
            </w:r>
            <w:r>
              <w:rPr>
                <w:rFonts w:cstheme="minorHAnsi"/>
              </w:rPr>
              <w:t>s</w:t>
            </w:r>
            <w:r w:rsidRPr="00077F16">
              <w:rPr>
                <w:rFonts w:cstheme="minorHAnsi"/>
              </w:rPr>
              <w:t xml:space="preserve"> doo</w:t>
            </w:r>
            <w:r w:rsidR="00CE16BD">
              <w:rPr>
                <w:rFonts w:cstheme="minorHAnsi"/>
              </w:rPr>
              <w:t>rdat je onder andere</w:t>
            </w:r>
            <w:r w:rsidRPr="00077F16">
              <w:rPr>
                <w:rFonts w:cstheme="minorHAnsi"/>
              </w:rPr>
              <w:t xml:space="preserve">: </w:t>
            </w:r>
          </w:p>
          <w:p w14:paraId="2E12EEDF" w14:textId="77777777" w:rsidR="00942E7C" w:rsidRPr="00077F16" w:rsidRDefault="00942E7C" w:rsidP="00942E7C">
            <w:pPr>
              <w:pStyle w:val="Lijstalinea"/>
              <w:numPr>
                <w:ilvl w:val="0"/>
                <w:numId w:val="24"/>
              </w:numPr>
              <w:jc w:val="both"/>
              <w:rPr>
                <w:rFonts w:cstheme="minorHAnsi"/>
                <w:sz w:val="18"/>
                <w:szCs w:val="18"/>
              </w:rPr>
            </w:pPr>
            <w:r w:rsidRPr="00077F16">
              <w:rPr>
                <w:rFonts w:cstheme="minorHAnsi"/>
                <w:sz w:val="18"/>
                <w:szCs w:val="18"/>
              </w:rPr>
              <w:t xml:space="preserve">de leerstof (vakkennis) beheerst, juist toepast en gebruikt naar het niveau van de leerlingen; </w:t>
            </w:r>
          </w:p>
          <w:p w14:paraId="2762B1DC" w14:textId="77777777" w:rsidR="00942E7C" w:rsidRPr="00077F16" w:rsidRDefault="00942E7C" w:rsidP="00942E7C">
            <w:pPr>
              <w:pStyle w:val="Lijstalinea"/>
              <w:numPr>
                <w:ilvl w:val="0"/>
                <w:numId w:val="24"/>
              </w:numPr>
              <w:jc w:val="both"/>
              <w:rPr>
                <w:rFonts w:cstheme="minorHAnsi"/>
                <w:sz w:val="18"/>
                <w:szCs w:val="18"/>
              </w:rPr>
            </w:pPr>
            <w:r>
              <w:rPr>
                <w:rFonts w:cstheme="minorHAnsi"/>
                <w:sz w:val="18"/>
                <w:szCs w:val="18"/>
              </w:rPr>
              <w:t>minimale doelen na te streven voor alle leerlingen;</w:t>
            </w:r>
          </w:p>
          <w:p w14:paraId="104E1E64" w14:textId="77777777" w:rsidR="00942E7C" w:rsidRPr="00077F16" w:rsidRDefault="00942E7C" w:rsidP="00942E7C">
            <w:pPr>
              <w:pStyle w:val="Lijstalinea"/>
              <w:numPr>
                <w:ilvl w:val="0"/>
                <w:numId w:val="24"/>
              </w:numPr>
              <w:jc w:val="both"/>
              <w:rPr>
                <w:rFonts w:cstheme="minorHAnsi"/>
                <w:sz w:val="18"/>
                <w:szCs w:val="18"/>
              </w:rPr>
            </w:pPr>
            <w:r w:rsidRPr="00077F16">
              <w:rPr>
                <w:rFonts w:cstheme="minorHAnsi"/>
                <w:sz w:val="18"/>
                <w:szCs w:val="18"/>
              </w:rPr>
              <w:t>laat zien dat je de leerstof op verschillende niveaus kan (laten) verwerken in je les, omdat je weet dat leerlingen de leerstof op verschillende manieren opvatten, interpreteren en leren;</w:t>
            </w:r>
          </w:p>
          <w:p w14:paraId="1FF09129" w14:textId="77777777" w:rsidR="00942E7C" w:rsidRPr="005635B5" w:rsidRDefault="00942E7C" w:rsidP="00942E7C">
            <w:pPr>
              <w:pStyle w:val="Lijstalinea"/>
              <w:numPr>
                <w:ilvl w:val="0"/>
                <w:numId w:val="24"/>
              </w:numPr>
              <w:jc w:val="both"/>
              <w:rPr>
                <w:rFonts w:cstheme="minorHAnsi"/>
                <w:sz w:val="18"/>
                <w:szCs w:val="18"/>
              </w:rPr>
            </w:pPr>
            <w:r w:rsidRPr="005635B5">
              <w:rPr>
                <w:rFonts w:cstheme="minorHAnsi"/>
                <w:sz w:val="18"/>
                <w:szCs w:val="18"/>
              </w:rPr>
              <w:t>de lesinhoud laat aansluiten bij de verschillende startposities van leerlingen;</w:t>
            </w:r>
          </w:p>
          <w:p w14:paraId="6AFD9986" w14:textId="44B86F44" w:rsidR="00942E7C" w:rsidRPr="005635B5" w:rsidRDefault="00942E7C" w:rsidP="00942E7C">
            <w:pPr>
              <w:pStyle w:val="Lijstalinea"/>
              <w:numPr>
                <w:ilvl w:val="0"/>
                <w:numId w:val="24"/>
              </w:numPr>
              <w:jc w:val="both"/>
              <w:rPr>
                <w:rFonts w:cstheme="minorHAnsi"/>
                <w:sz w:val="18"/>
                <w:szCs w:val="18"/>
              </w:rPr>
            </w:pPr>
            <w:r w:rsidRPr="005635B5">
              <w:rPr>
                <w:rFonts w:cstheme="minorHAnsi"/>
                <w:sz w:val="18"/>
                <w:szCs w:val="18"/>
              </w:rPr>
              <w:t>ruime aandacht</w:t>
            </w:r>
            <w:r w:rsidR="00CE16BD">
              <w:rPr>
                <w:rFonts w:cstheme="minorHAnsi"/>
                <w:sz w:val="18"/>
                <w:szCs w:val="18"/>
              </w:rPr>
              <w:t xml:space="preserve"> hebt</w:t>
            </w:r>
            <w:r w:rsidRPr="005635B5">
              <w:rPr>
                <w:rFonts w:cstheme="minorHAnsi"/>
                <w:sz w:val="18"/>
                <w:szCs w:val="18"/>
              </w:rPr>
              <w:t xml:space="preserve"> voor taalgebruik binnen alle lessen</w:t>
            </w:r>
            <w:r w:rsidR="00CE16BD">
              <w:rPr>
                <w:rFonts w:cstheme="minorHAnsi"/>
                <w:sz w:val="18"/>
                <w:szCs w:val="18"/>
              </w:rPr>
              <w:t>;</w:t>
            </w:r>
          </w:p>
          <w:p w14:paraId="1DF79C66" w14:textId="21C28D36" w:rsidR="00942E7C" w:rsidRDefault="003159E2" w:rsidP="00942E7C">
            <w:pPr>
              <w:pStyle w:val="Lijstalinea"/>
              <w:numPr>
                <w:ilvl w:val="0"/>
                <w:numId w:val="24"/>
              </w:numPr>
              <w:jc w:val="both"/>
              <w:rPr>
                <w:rFonts w:cstheme="minorHAnsi"/>
                <w:sz w:val="18"/>
                <w:szCs w:val="18"/>
              </w:rPr>
            </w:pPr>
            <w:r>
              <w:rPr>
                <w:rFonts w:cstheme="minorHAnsi"/>
                <w:sz w:val="18"/>
                <w:szCs w:val="18"/>
              </w:rPr>
              <w:t>j</w:t>
            </w:r>
            <w:r w:rsidR="00942E7C" w:rsidRPr="005635B5">
              <w:rPr>
                <w:rFonts w:cstheme="minorHAnsi"/>
                <w:sz w:val="18"/>
                <w:szCs w:val="18"/>
              </w:rPr>
              <w:t>e eigen taalgebruik laat aansluiten bij de verschillende taalniveaus van leerlingen</w:t>
            </w:r>
            <w:r w:rsidR="00942E7C">
              <w:rPr>
                <w:rFonts w:cstheme="minorHAnsi"/>
                <w:sz w:val="18"/>
                <w:szCs w:val="18"/>
              </w:rPr>
              <w:t xml:space="preserve">; </w:t>
            </w:r>
          </w:p>
          <w:p w14:paraId="3F37AC21" w14:textId="3606454C" w:rsidR="00942E7C" w:rsidRPr="00BE61A3" w:rsidRDefault="003159E2" w:rsidP="00942E7C">
            <w:pPr>
              <w:pStyle w:val="Lijstalinea"/>
              <w:numPr>
                <w:ilvl w:val="0"/>
                <w:numId w:val="24"/>
              </w:numPr>
              <w:jc w:val="both"/>
              <w:rPr>
                <w:rFonts w:cstheme="minorHAnsi"/>
                <w:sz w:val="18"/>
                <w:szCs w:val="18"/>
              </w:rPr>
            </w:pPr>
            <w:r>
              <w:rPr>
                <w:rFonts w:cstheme="minorHAnsi"/>
                <w:sz w:val="18"/>
                <w:szCs w:val="18"/>
              </w:rPr>
              <w:t>d</w:t>
            </w:r>
            <w:r w:rsidR="00942E7C" w:rsidRPr="005635B5">
              <w:rPr>
                <w:rFonts w:cstheme="minorHAnsi"/>
                <w:sz w:val="18"/>
                <w:szCs w:val="18"/>
              </w:rPr>
              <w:t xml:space="preserve">e buitenwereld naar binnen </w:t>
            </w:r>
            <w:r>
              <w:rPr>
                <w:rFonts w:cstheme="minorHAnsi"/>
                <w:sz w:val="18"/>
                <w:szCs w:val="18"/>
              </w:rPr>
              <w:t>haalt</w:t>
            </w:r>
            <w:r w:rsidR="00942E7C" w:rsidRPr="005635B5">
              <w:rPr>
                <w:rFonts w:cstheme="minorHAnsi"/>
                <w:sz w:val="18"/>
                <w:szCs w:val="18"/>
              </w:rPr>
              <w:t xml:space="preserve"> en daarbij werkelijkheidsnabijheid </w:t>
            </w:r>
            <w:r>
              <w:rPr>
                <w:rFonts w:cstheme="minorHAnsi"/>
                <w:sz w:val="18"/>
                <w:szCs w:val="18"/>
              </w:rPr>
              <w:t>kunt</w:t>
            </w:r>
            <w:r w:rsidR="00942E7C" w:rsidRPr="005635B5">
              <w:rPr>
                <w:rFonts w:cstheme="minorHAnsi"/>
                <w:sz w:val="18"/>
                <w:szCs w:val="18"/>
              </w:rPr>
              <w:t xml:space="preserve"> realiseren</w:t>
            </w:r>
            <w:r w:rsidR="00942E7C" w:rsidRPr="00BE61A3">
              <w:rPr>
                <w:rFonts w:cstheme="minorHAnsi"/>
                <w:sz w:val="18"/>
                <w:szCs w:val="18"/>
              </w:rPr>
              <w:t>.</w:t>
            </w:r>
          </w:p>
          <w:p w14:paraId="55D334DF" w14:textId="77777777" w:rsidR="00942E7C" w:rsidRPr="00077F16" w:rsidRDefault="00942E7C" w:rsidP="00AB346F">
            <w:pPr>
              <w:jc w:val="both"/>
              <w:rPr>
                <w:rFonts w:cstheme="minorHAnsi"/>
                <w:sz w:val="18"/>
                <w:szCs w:val="18"/>
              </w:rPr>
            </w:pPr>
          </w:p>
          <w:p w14:paraId="22A02269" w14:textId="77777777" w:rsidR="00942E7C" w:rsidRPr="00077F16" w:rsidRDefault="00942E7C" w:rsidP="00AB346F">
            <w:pPr>
              <w:rPr>
                <w:rFonts w:cstheme="minorHAnsi"/>
                <w:i/>
                <w:iCs/>
              </w:rPr>
            </w:pPr>
          </w:p>
        </w:tc>
        <w:tc>
          <w:tcPr>
            <w:tcW w:w="3402" w:type="dxa"/>
          </w:tcPr>
          <w:p w14:paraId="7454CFFC" w14:textId="77777777" w:rsidR="00942E7C" w:rsidRPr="00077F16" w:rsidRDefault="00942E7C" w:rsidP="00AB346F">
            <w:pPr>
              <w:rPr>
                <w:rFonts w:cstheme="minorHAnsi"/>
              </w:rPr>
            </w:pPr>
          </w:p>
        </w:tc>
      </w:tr>
      <w:tr w:rsidR="00942E7C" w:rsidRPr="00077F16" w14:paraId="38873237" w14:textId="77777777" w:rsidTr="00AB346F">
        <w:tc>
          <w:tcPr>
            <w:tcW w:w="14312" w:type="dxa"/>
            <w:gridSpan w:val="3"/>
          </w:tcPr>
          <w:p w14:paraId="6B43667E" w14:textId="77777777" w:rsidR="00942E7C" w:rsidRPr="00077F16" w:rsidRDefault="00942E7C" w:rsidP="00AB346F">
            <w:pPr>
              <w:rPr>
                <w:rFonts w:cstheme="minorHAnsi"/>
              </w:rPr>
            </w:pPr>
            <w:r w:rsidRPr="00077F16">
              <w:rPr>
                <w:rFonts w:cstheme="minorHAnsi"/>
              </w:rPr>
              <w:t>In het dossier:</w:t>
            </w:r>
          </w:p>
          <w:p w14:paraId="13BFE4E4" w14:textId="77777777" w:rsidR="00942E7C" w:rsidRPr="00077F16" w:rsidRDefault="00942E7C" w:rsidP="00AB346F">
            <w:pPr>
              <w:rPr>
                <w:rFonts w:cstheme="minorHAnsi"/>
                <w:i/>
                <w:iCs/>
              </w:rPr>
            </w:pPr>
          </w:p>
          <w:p w14:paraId="43BCAEB5" w14:textId="77777777" w:rsidR="00942E7C" w:rsidRPr="00077F16" w:rsidRDefault="00942E7C" w:rsidP="00AB346F">
            <w:pPr>
              <w:rPr>
                <w:rFonts w:cstheme="minorHAnsi"/>
                <w:i/>
                <w:iCs/>
              </w:rPr>
            </w:pPr>
          </w:p>
        </w:tc>
      </w:tr>
      <w:tr w:rsidR="00942E7C" w:rsidRPr="00077F16" w14:paraId="5BB6E0AA" w14:textId="77777777" w:rsidTr="00AB346F">
        <w:tc>
          <w:tcPr>
            <w:tcW w:w="14312" w:type="dxa"/>
            <w:gridSpan w:val="3"/>
          </w:tcPr>
          <w:p w14:paraId="359E475D" w14:textId="77777777" w:rsidR="00942E7C" w:rsidRPr="00077F16" w:rsidRDefault="00942E7C" w:rsidP="00AB346F">
            <w:pPr>
              <w:rPr>
                <w:rFonts w:cstheme="minorHAnsi"/>
              </w:rPr>
            </w:pPr>
            <w:r w:rsidRPr="00077F16">
              <w:rPr>
                <w:rFonts w:cstheme="minorHAnsi"/>
              </w:rPr>
              <w:t>Algemene opmerkingen vakinhoudelijk bekwaam:</w:t>
            </w:r>
          </w:p>
          <w:p w14:paraId="14249D65" w14:textId="77777777" w:rsidR="00942E7C" w:rsidRPr="00077F16" w:rsidRDefault="00942E7C" w:rsidP="00AB346F">
            <w:pPr>
              <w:rPr>
                <w:rFonts w:cstheme="minorHAnsi"/>
              </w:rPr>
            </w:pPr>
          </w:p>
        </w:tc>
      </w:tr>
      <w:tr w:rsidR="00942E7C" w:rsidRPr="00077F16" w14:paraId="3580737F" w14:textId="77777777" w:rsidTr="00AB346F">
        <w:tc>
          <w:tcPr>
            <w:tcW w:w="14312" w:type="dxa"/>
            <w:gridSpan w:val="3"/>
          </w:tcPr>
          <w:p w14:paraId="11D5C3B6" w14:textId="77777777" w:rsidR="00942E7C" w:rsidRPr="00077F16" w:rsidRDefault="00942E7C" w:rsidP="00AB346F">
            <w:pPr>
              <w:jc w:val="center"/>
              <w:rPr>
                <w:rFonts w:cstheme="minorHAnsi"/>
                <w:b/>
                <w:bCs/>
                <w:i/>
                <w:iCs/>
              </w:rPr>
            </w:pPr>
            <w:r w:rsidRPr="00077F16">
              <w:rPr>
                <w:rFonts w:cstheme="minorHAnsi"/>
                <w:b/>
                <w:bCs/>
                <w:i/>
                <w:iCs/>
              </w:rPr>
              <w:t>Vakdidactisch bekwaam</w:t>
            </w:r>
          </w:p>
          <w:p w14:paraId="50C1CA73" w14:textId="77777777" w:rsidR="00942E7C" w:rsidRPr="00077F16" w:rsidRDefault="00942E7C" w:rsidP="00AB346F">
            <w:pPr>
              <w:jc w:val="center"/>
              <w:rPr>
                <w:rFonts w:cstheme="minorHAnsi"/>
                <w:b/>
                <w:bCs/>
              </w:rPr>
            </w:pPr>
          </w:p>
        </w:tc>
      </w:tr>
      <w:tr w:rsidR="00942E7C" w:rsidRPr="00077F16" w14:paraId="4BA73561" w14:textId="77777777" w:rsidTr="00AB346F">
        <w:tc>
          <w:tcPr>
            <w:tcW w:w="2450" w:type="dxa"/>
          </w:tcPr>
          <w:p w14:paraId="1BDBA130" w14:textId="77777777" w:rsidR="00942E7C" w:rsidRPr="00077F16" w:rsidRDefault="00942E7C" w:rsidP="00AB346F">
            <w:pPr>
              <w:rPr>
                <w:rFonts w:cstheme="minorHAnsi"/>
              </w:rPr>
            </w:pPr>
          </w:p>
        </w:tc>
        <w:tc>
          <w:tcPr>
            <w:tcW w:w="8460" w:type="dxa"/>
          </w:tcPr>
          <w:p w14:paraId="53C35DF1" w14:textId="77777777" w:rsidR="00942E7C" w:rsidRPr="00077F16" w:rsidRDefault="00942E7C" w:rsidP="00AB346F">
            <w:pPr>
              <w:jc w:val="both"/>
              <w:textAlignment w:val="center"/>
              <w:rPr>
                <w:rFonts w:eastAsia="Times New Roman" w:cstheme="minorHAnsi"/>
                <w:lang w:eastAsia="nl-NL"/>
              </w:rPr>
            </w:pPr>
            <w:r w:rsidRPr="00077F16">
              <w:rPr>
                <w:rFonts w:cstheme="minorHAnsi"/>
              </w:rPr>
              <w:t>Je stemt je didactisch handelen af op de verschillende niveaugroepen door</w:t>
            </w:r>
            <w:r>
              <w:rPr>
                <w:rFonts w:cstheme="minorHAnsi"/>
              </w:rPr>
              <w:t xml:space="preserve"> onder andere</w:t>
            </w:r>
            <w:r w:rsidRPr="00077F16">
              <w:rPr>
                <w:rFonts w:cstheme="minorHAnsi"/>
              </w:rPr>
              <w:t>:</w:t>
            </w:r>
          </w:p>
          <w:p w14:paraId="08F7C68A" w14:textId="77777777" w:rsidR="00942E7C" w:rsidRDefault="00942E7C" w:rsidP="00942E7C">
            <w:pPr>
              <w:pStyle w:val="Lijstalinea"/>
              <w:numPr>
                <w:ilvl w:val="0"/>
                <w:numId w:val="29"/>
              </w:numPr>
              <w:jc w:val="both"/>
              <w:rPr>
                <w:rFonts w:cstheme="minorHAnsi"/>
                <w:sz w:val="18"/>
                <w:szCs w:val="18"/>
              </w:rPr>
            </w:pPr>
            <w:r w:rsidRPr="00077F16">
              <w:rPr>
                <w:rFonts w:cstheme="minorHAnsi"/>
                <w:sz w:val="18"/>
                <w:szCs w:val="18"/>
              </w:rPr>
              <w:t xml:space="preserve">keuzes in instructie en verwerking te baseren op eerdere ervaringen en resultaten van leerlingen; </w:t>
            </w:r>
          </w:p>
          <w:p w14:paraId="24884366" w14:textId="77777777" w:rsidR="00942E7C" w:rsidRPr="00077F16" w:rsidRDefault="00942E7C" w:rsidP="00942E7C">
            <w:pPr>
              <w:pStyle w:val="Lijstalinea"/>
              <w:numPr>
                <w:ilvl w:val="0"/>
                <w:numId w:val="29"/>
              </w:numPr>
              <w:jc w:val="both"/>
              <w:rPr>
                <w:rFonts w:eastAsia="Times New Roman" w:cstheme="minorHAnsi"/>
                <w:sz w:val="18"/>
                <w:szCs w:val="18"/>
                <w:lang w:eastAsia="nl-NL"/>
              </w:rPr>
            </w:pPr>
            <w:r>
              <w:rPr>
                <w:rFonts w:cstheme="minorHAnsi"/>
                <w:sz w:val="18"/>
                <w:szCs w:val="18"/>
              </w:rPr>
              <w:t>leerlingen te observeren en in te spelen op hun zone van naaste ontwikkeling</w:t>
            </w:r>
            <w:r w:rsidRPr="00077F16">
              <w:rPr>
                <w:rFonts w:cstheme="minorHAnsi"/>
                <w:sz w:val="18"/>
                <w:szCs w:val="18"/>
              </w:rPr>
              <w:t>, zodat iedereen succeservaringen kan opdoen;</w:t>
            </w:r>
          </w:p>
          <w:p w14:paraId="1A8E5A6D" w14:textId="77777777" w:rsidR="00942E7C" w:rsidRPr="005635B5" w:rsidRDefault="00942E7C" w:rsidP="00942E7C">
            <w:pPr>
              <w:pStyle w:val="Lijstalinea"/>
              <w:numPr>
                <w:ilvl w:val="0"/>
                <w:numId w:val="29"/>
              </w:numPr>
              <w:jc w:val="both"/>
              <w:rPr>
                <w:rFonts w:cstheme="minorHAnsi"/>
                <w:sz w:val="18"/>
                <w:szCs w:val="18"/>
              </w:rPr>
            </w:pPr>
            <w:r w:rsidRPr="005635B5">
              <w:rPr>
                <w:rFonts w:cstheme="minorHAnsi"/>
                <w:sz w:val="18"/>
                <w:szCs w:val="18"/>
              </w:rPr>
              <w:t>taalsteun te bieden door in je communicatie rekening te houden met de taalontwikkeling /woordenschat van de leerlingen;</w:t>
            </w:r>
          </w:p>
          <w:p w14:paraId="622FCE2E" w14:textId="77777777" w:rsidR="00942E7C" w:rsidRPr="005635B5" w:rsidRDefault="00942E7C" w:rsidP="00942E7C">
            <w:pPr>
              <w:pStyle w:val="Lijstalinea"/>
              <w:numPr>
                <w:ilvl w:val="0"/>
                <w:numId w:val="29"/>
              </w:numPr>
              <w:jc w:val="both"/>
              <w:rPr>
                <w:rFonts w:cstheme="minorHAnsi"/>
                <w:sz w:val="18"/>
                <w:szCs w:val="18"/>
              </w:rPr>
            </w:pPr>
            <w:r w:rsidRPr="005635B5">
              <w:rPr>
                <w:rFonts w:cstheme="minorHAnsi"/>
                <w:sz w:val="18"/>
                <w:szCs w:val="18"/>
              </w:rPr>
              <w:t>jouw handelen en taal visueel te ondersteunen;</w:t>
            </w:r>
          </w:p>
          <w:p w14:paraId="5F059898" w14:textId="77777777" w:rsidR="00942E7C" w:rsidRPr="005635B5" w:rsidRDefault="00942E7C" w:rsidP="00942E7C">
            <w:pPr>
              <w:pStyle w:val="Lijstalinea"/>
              <w:numPr>
                <w:ilvl w:val="0"/>
                <w:numId w:val="29"/>
              </w:numPr>
              <w:jc w:val="both"/>
              <w:rPr>
                <w:rFonts w:cstheme="minorHAnsi"/>
                <w:sz w:val="18"/>
                <w:szCs w:val="18"/>
              </w:rPr>
            </w:pPr>
            <w:r w:rsidRPr="005635B5">
              <w:rPr>
                <w:rFonts w:cstheme="minorHAnsi"/>
                <w:sz w:val="18"/>
                <w:szCs w:val="18"/>
              </w:rPr>
              <w:t>passende en doelgerichte inzet van digitale (technologische) leermiddelen;</w:t>
            </w:r>
          </w:p>
          <w:p w14:paraId="74BBEFE8" w14:textId="77777777" w:rsidR="00942E7C" w:rsidRPr="00077F16" w:rsidRDefault="00942E7C" w:rsidP="00AB346F">
            <w:pPr>
              <w:pStyle w:val="Lijstalinea"/>
              <w:jc w:val="both"/>
              <w:rPr>
                <w:rFonts w:eastAsia="Times New Roman" w:cstheme="minorHAnsi"/>
                <w:sz w:val="18"/>
                <w:szCs w:val="18"/>
                <w:lang w:eastAsia="nl-NL"/>
              </w:rPr>
            </w:pPr>
            <w:r>
              <w:rPr>
                <w:rFonts w:cstheme="minorHAnsi"/>
                <w:sz w:val="18"/>
                <w:szCs w:val="18"/>
              </w:rPr>
              <w:t xml:space="preserve">indien passend, </w:t>
            </w:r>
            <w:r w:rsidRPr="005635B5">
              <w:rPr>
                <w:rFonts w:cstheme="minorHAnsi"/>
                <w:sz w:val="18"/>
                <w:szCs w:val="18"/>
              </w:rPr>
              <w:t>mee te spelen met de leeftijdsgroep om ontwikkeling te bevorderen</w:t>
            </w:r>
            <w:r>
              <w:rPr>
                <w:rFonts w:cstheme="minorHAnsi"/>
                <w:sz w:val="18"/>
                <w:szCs w:val="18"/>
              </w:rPr>
              <w:t>.</w:t>
            </w:r>
          </w:p>
        </w:tc>
        <w:tc>
          <w:tcPr>
            <w:tcW w:w="3402" w:type="dxa"/>
          </w:tcPr>
          <w:p w14:paraId="68EF9EAD" w14:textId="77777777" w:rsidR="00942E7C" w:rsidRPr="00077F16" w:rsidRDefault="00942E7C" w:rsidP="00AB346F">
            <w:pPr>
              <w:rPr>
                <w:rFonts w:cstheme="minorHAnsi"/>
              </w:rPr>
            </w:pPr>
          </w:p>
        </w:tc>
      </w:tr>
      <w:tr w:rsidR="00942E7C" w:rsidRPr="00077F16" w14:paraId="7EFEF28E" w14:textId="77777777" w:rsidTr="00AB346F">
        <w:tc>
          <w:tcPr>
            <w:tcW w:w="14312" w:type="dxa"/>
            <w:gridSpan w:val="3"/>
          </w:tcPr>
          <w:p w14:paraId="68B79E9B" w14:textId="77777777" w:rsidR="00942E7C" w:rsidRPr="00077F16" w:rsidRDefault="00942E7C" w:rsidP="00AB346F">
            <w:pPr>
              <w:rPr>
                <w:rFonts w:cstheme="minorHAnsi"/>
              </w:rPr>
            </w:pPr>
            <w:r w:rsidRPr="00077F16">
              <w:rPr>
                <w:rFonts w:cstheme="minorHAnsi"/>
              </w:rPr>
              <w:t>In het dossier:</w:t>
            </w:r>
          </w:p>
          <w:p w14:paraId="674C8E60" w14:textId="77777777" w:rsidR="00942E7C" w:rsidRPr="00077F16" w:rsidRDefault="00942E7C" w:rsidP="00AB346F">
            <w:pPr>
              <w:pStyle w:val="Lijstalinea"/>
              <w:rPr>
                <w:rFonts w:cstheme="minorHAnsi"/>
              </w:rPr>
            </w:pPr>
          </w:p>
        </w:tc>
      </w:tr>
      <w:tr w:rsidR="00942E7C" w:rsidRPr="00077F16" w14:paraId="09E7E52B" w14:textId="77777777" w:rsidTr="00AB346F">
        <w:tc>
          <w:tcPr>
            <w:tcW w:w="14312" w:type="dxa"/>
            <w:gridSpan w:val="3"/>
          </w:tcPr>
          <w:p w14:paraId="15AC3131" w14:textId="77777777" w:rsidR="00942E7C" w:rsidRPr="00077F16" w:rsidRDefault="00942E7C" w:rsidP="00AB346F">
            <w:pPr>
              <w:rPr>
                <w:rFonts w:cstheme="minorHAnsi"/>
              </w:rPr>
            </w:pPr>
          </w:p>
        </w:tc>
      </w:tr>
      <w:tr w:rsidR="00942E7C" w:rsidRPr="00077F16" w14:paraId="76E52443" w14:textId="77777777" w:rsidTr="00AB346F">
        <w:tc>
          <w:tcPr>
            <w:tcW w:w="2450" w:type="dxa"/>
          </w:tcPr>
          <w:p w14:paraId="204F5739" w14:textId="77777777" w:rsidR="00942E7C" w:rsidRPr="00077F16" w:rsidRDefault="00942E7C" w:rsidP="00AB346F">
            <w:pPr>
              <w:rPr>
                <w:rFonts w:cstheme="minorHAnsi"/>
                <w:i/>
                <w:iCs/>
              </w:rPr>
            </w:pPr>
          </w:p>
        </w:tc>
        <w:tc>
          <w:tcPr>
            <w:tcW w:w="8460" w:type="dxa"/>
          </w:tcPr>
          <w:p w14:paraId="1ED1ECD1" w14:textId="5518F70C" w:rsidR="00942E7C" w:rsidRPr="00077F16" w:rsidRDefault="00942E7C" w:rsidP="00AB346F">
            <w:pPr>
              <w:rPr>
                <w:rFonts w:cstheme="minorHAnsi"/>
              </w:rPr>
            </w:pPr>
            <w:r w:rsidRPr="00077F16">
              <w:rPr>
                <w:rFonts w:cstheme="minorHAnsi"/>
              </w:rPr>
              <w:t>Je begeleidt de leerling</w:t>
            </w:r>
            <w:r w:rsidR="00042C55">
              <w:rPr>
                <w:rFonts w:cstheme="minorHAnsi"/>
              </w:rPr>
              <w:t>en</w:t>
            </w:r>
            <w:r w:rsidRPr="00077F16">
              <w:rPr>
                <w:rFonts w:cstheme="minorHAnsi"/>
              </w:rPr>
              <w:t xml:space="preserve"> bij het aanbieden van de leerstof (tijdens de instructie) door</w:t>
            </w:r>
            <w:r>
              <w:rPr>
                <w:rFonts w:cstheme="minorHAnsi"/>
              </w:rPr>
              <w:t xml:space="preserve"> onder andere</w:t>
            </w:r>
            <w:r w:rsidRPr="00077F16">
              <w:rPr>
                <w:rFonts w:cstheme="minorHAnsi"/>
              </w:rPr>
              <w:t>:</w:t>
            </w:r>
          </w:p>
          <w:p w14:paraId="7676CFDC" w14:textId="77777777" w:rsidR="00942E7C" w:rsidRPr="00077F16" w:rsidRDefault="00942E7C" w:rsidP="00942E7C">
            <w:pPr>
              <w:pStyle w:val="Lijstalinea"/>
              <w:numPr>
                <w:ilvl w:val="0"/>
                <w:numId w:val="29"/>
              </w:numPr>
              <w:rPr>
                <w:rFonts w:cstheme="minorHAnsi"/>
                <w:sz w:val="18"/>
                <w:szCs w:val="18"/>
              </w:rPr>
            </w:pPr>
            <w:r w:rsidRPr="005635B5">
              <w:rPr>
                <w:rFonts w:cstheme="minorHAnsi"/>
                <w:sz w:val="18"/>
                <w:szCs w:val="18"/>
              </w:rPr>
              <w:t>de leerstof aan jouw leerlingen begrijpelijk en aansprekend uit te leggen en op een juiste manier voor te doen hoe ermee gewerkt moet worden (modeleren</w:t>
            </w:r>
            <w:r w:rsidRPr="00077F16">
              <w:rPr>
                <w:rFonts w:cstheme="minorHAnsi"/>
                <w:sz w:val="18"/>
                <w:szCs w:val="18"/>
              </w:rPr>
              <w:t>);</w:t>
            </w:r>
          </w:p>
          <w:p w14:paraId="47112521" w14:textId="77777777" w:rsidR="00942E7C" w:rsidRPr="00077F16" w:rsidRDefault="00942E7C" w:rsidP="00942E7C">
            <w:pPr>
              <w:pStyle w:val="Lijstalinea"/>
              <w:numPr>
                <w:ilvl w:val="0"/>
                <w:numId w:val="29"/>
              </w:numPr>
              <w:jc w:val="both"/>
              <w:textAlignment w:val="center"/>
              <w:rPr>
                <w:rFonts w:eastAsia="Times New Roman" w:cstheme="minorHAnsi"/>
                <w:sz w:val="18"/>
                <w:szCs w:val="18"/>
                <w:lang w:eastAsia="nl-NL"/>
              </w:rPr>
            </w:pPr>
            <w:r w:rsidRPr="00077F16">
              <w:rPr>
                <w:rFonts w:eastAsia="Times New Roman" w:cstheme="minorHAnsi"/>
                <w:sz w:val="18"/>
                <w:szCs w:val="18"/>
                <w:lang w:eastAsia="nl-NL"/>
              </w:rPr>
              <w:t xml:space="preserve">passend bij de niveau- en leeftijdsgroep, verschillende instructievormen te gebruiken in je onderwijs (bv. activerende, gelaagde, verlengde of verkorte instructie, pre-teaching, etc.); </w:t>
            </w:r>
          </w:p>
          <w:p w14:paraId="77CA46B7" w14:textId="77777777" w:rsidR="00942E7C" w:rsidRPr="00077F16" w:rsidRDefault="00942E7C" w:rsidP="00942E7C">
            <w:pPr>
              <w:pStyle w:val="Lijstalinea"/>
              <w:numPr>
                <w:ilvl w:val="0"/>
                <w:numId w:val="29"/>
              </w:numPr>
              <w:jc w:val="both"/>
              <w:textAlignment w:val="center"/>
              <w:rPr>
                <w:rFonts w:eastAsia="Times New Roman" w:cstheme="minorHAnsi"/>
                <w:sz w:val="18"/>
                <w:szCs w:val="18"/>
                <w:lang w:eastAsia="nl-NL"/>
              </w:rPr>
            </w:pPr>
            <w:r w:rsidRPr="00077F16">
              <w:rPr>
                <w:rFonts w:eastAsia="Times New Roman" w:cstheme="minorHAnsi"/>
                <w:sz w:val="18"/>
                <w:szCs w:val="18"/>
                <w:lang w:eastAsia="nl-NL"/>
              </w:rPr>
              <w:t xml:space="preserve">passend bij de niveau- en leeftijdsgroep, verschillende doelgerichte activiteiten aan te bieden om de lesstof aan te bieden; </w:t>
            </w:r>
          </w:p>
          <w:p w14:paraId="2607D19E" w14:textId="77777777" w:rsidR="00942E7C" w:rsidRPr="005635B5" w:rsidRDefault="00942E7C" w:rsidP="00942E7C">
            <w:pPr>
              <w:pStyle w:val="Lijstalinea"/>
              <w:numPr>
                <w:ilvl w:val="0"/>
                <w:numId w:val="29"/>
              </w:numPr>
              <w:jc w:val="both"/>
              <w:textAlignment w:val="center"/>
              <w:rPr>
                <w:rFonts w:eastAsia="Times New Roman" w:cstheme="minorHAnsi"/>
                <w:sz w:val="18"/>
                <w:szCs w:val="18"/>
                <w:lang w:eastAsia="nl-NL"/>
              </w:rPr>
            </w:pPr>
            <w:r w:rsidRPr="005635B5">
              <w:rPr>
                <w:rFonts w:eastAsia="Times New Roman" w:cstheme="minorHAnsi"/>
                <w:sz w:val="18"/>
                <w:szCs w:val="18"/>
                <w:lang w:eastAsia="nl-NL"/>
              </w:rPr>
              <w:t>vragen op verschillende niveaus te stellen gebaseerd op jouw kennis van de leerlingen</w:t>
            </w:r>
            <w:r>
              <w:rPr>
                <w:rFonts w:eastAsia="Times New Roman" w:cstheme="minorHAnsi"/>
                <w:sz w:val="18"/>
                <w:szCs w:val="18"/>
                <w:lang w:eastAsia="nl-NL"/>
              </w:rPr>
              <w:t>.</w:t>
            </w:r>
          </w:p>
          <w:p w14:paraId="15016D0C" w14:textId="77777777" w:rsidR="00942E7C" w:rsidRPr="00077F16" w:rsidRDefault="00942E7C" w:rsidP="00AB346F">
            <w:pPr>
              <w:pStyle w:val="Lijstalinea"/>
              <w:jc w:val="both"/>
              <w:textAlignment w:val="center"/>
              <w:rPr>
                <w:rFonts w:cstheme="minorHAnsi"/>
                <w:sz w:val="18"/>
                <w:szCs w:val="18"/>
              </w:rPr>
            </w:pPr>
          </w:p>
        </w:tc>
        <w:tc>
          <w:tcPr>
            <w:tcW w:w="3402" w:type="dxa"/>
          </w:tcPr>
          <w:p w14:paraId="72C1263F" w14:textId="77777777" w:rsidR="00942E7C" w:rsidRPr="00077F16" w:rsidRDefault="00942E7C" w:rsidP="00AB346F">
            <w:pPr>
              <w:rPr>
                <w:rFonts w:cstheme="minorHAnsi"/>
                <w:i/>
                <w:iCs/>
              </w:rPr>
            </w:pPr>
          </w:p>
        </w:tc>
      </w:tr>
      <w:tr w:rsidR="00942E7C" w:rsidRPr="00077F16" w14:paraId="27779039" w14:textId="77777777" w:rsidTr="00AB346F">
        <w:tc>
          <w:tcPr>
            <w:tcW w:w="14312" w:type="dxa"/>
            <w:gridSpan w:val="3"/>
          </w:tcPr>
          <w:p w14:paraId="4FAD1566" w14:textId="77777777" w:rsidR="00942E7C" w:rsidRPr="00077F16" w:rsidRDefault="00942E7C" w:rsidP="00AB346F">
            <w:pPr>
              <w:rPr>
                <w:rFonts w:cstheme="minorHAnsi"/>
              </w:rPr>
            </w:pPr>
            <w:r w:rsidRPr="00077F16">
              <w:rPr>
                <w:rFonts w:cstheme="minorHAnsi"/>
              </w:rPr>
              <w:t>In het dossier:</w:t>
            </w:r>
          </w:p>
          <w:p w14:paraId="3E1ADC05" w14:textId="77777777" w:rsidR="00942E7C" w:rsidRPr="00077F16" w:rsidRDefault="00942E7C" w:rsidP="00AB346F">
            <w:pPr>
              <w:rPr>
                <w:rFonts w:cstheme="minorHAnsi"/>
              </w:rPr>
            </w:pPr>
          </w:p>
        </w:tc>
      </w:tr>
      <w:tr w:rsidR="00942E7C" w:rsidRPr="00077F16" w14:paraId="0F1DF6BE" w14:textId="77777777" w:rsidTr="00AB346F">
        <w:tc>
          <w:tcPr>
            <w:tcW w:w="2450" w:type="dxa"/>
          </w:tcPr>
          <w:p w14:paraId="30E49D78" w14:textId="77777777" w:rsidR="00942E7C" w:rsidRPr="00077F16" w:rsidRDefault="00942E7C" w:rsidP="00AB346F">
            <w:pPr>
              <w:rPr>
                <w:rFonts w:cstheme="minorHAnsi"/>
              </w:rPr>
            </w:pPr>
          </w:p>
        </w:tc>
        <w:tc>
          <w:tcPr>
            <w:tcW w:w="8460" w:type="dxa"/>
          </w:tcPr>
          <w:p w14:paraId="4D79D85D" w14:textId="5D85D7EF" w:rsidR="00942E7C" w:rsidRPr="00077F16" w:rsidRDefault="00942E7C" w:rsidP="00AB346F">
            <w:pPr>
              <w:rPr>
                <w:rFonts w:cstheme="minorHAnsi"/>
              </w:rPr>
            </w:pPr>
            <w:r w:rsidRPr="00077F16">
              <w:rPr>
                <w:rFonts w:cstheme="minorHAnsi"/>
              </w:rPr>
              <w:t>Je begeleidt de leerling</w:t>
            </w:r>
            <w:r w:rsidR="00AC4EF2">
              <w:rPr>
                <w:rFonts w:cstheme="minorHAnsi"/>
              </w:rPr>
              <w:t>en</w:t>
            </w:r>
            <w:r w:rsidRPr="00077F16">
              <w:rPr>
                <w:rFonts w:cstheme="minorHAnsi"/>
              </w:rPr>
              <w:t xml:space="preserve"> bij de verwerking van de leerstof door</w:t>
            </w:r>
            <w:r>
              <w:rPr>
                <w:rFonts w:cstheme="minorHAnsi"/>
              </w:rPr>
              <w:t xml:space="preserve"> onder andere</w:t>
            </w:r>
            <w:r w:rsidRPr="00077F16">
              <w:rPr>
                <w:rFonts w:cstheme="minorHAnsi"/>
              </w:rPr>
              <w:t>:</w:t>
            </w:r>
          </w:p>
          <w:p w14:paraId="566E4478" w14:textId="77777777" w:rsidR="00942E7C" w:rsidRPr="00077F16" w:rsidRDefault="00942E7C" w:rsidP="00942E7C">
            <w:pPr>
              <w:pStyle w:val="Lijstalinea"/>
              <w:numPr>
                <w:ilvl w:val="0"/>
                <w:numId w:val="23"/>
              </w:numPr>
              <w:jc w:val="both"/>
              <w:rPr>
                <w:rFonts w:cstheme="minorHAnsi"/>
                <w:sz w:val="18"/>
                <w:szCs w:val="18"/>
              </w:rPr>
            </w:pPr>
            <w:r w:rsidRPr="00077F16">
              <w:rPr>
                <w:rFonts w:cstheme="minorHAnsi"/>
                <w:sz w:val="18"/>
                <w:szCs w:val="18"/>
              </w:rPr>
              <w:t>de leerlingen op verschillende manieren te begeleiden bij de verwerking van de leerstof (bv. variatie aan te brengen in leerstof, tempo, niveau, verwerking, (</w:t>
            </w:r>
            <w:r w:rsidRPr="005635B5">
              <w:rPr>
                <w:rFonts w:cstheme="minorHAnsi"/>
                <w:sz w:val="18"/>
                <w:szCs w:val="18"/>
              </w:rPr>
              <w:t>digitaal)</w:t>
            </w:r>
            <w:r w:rsidRPr="00077F16">
              <w:rPr>
                <w:rFonts w:cstheme="minorHAnsi"/>
                <w:sz w:val="18"/>
                <w:szCs w:val="18"/>
              </w:rPr>
              <w:t xml:space="preserve"> materiaal, samenwerking, belangstelling);</w:t>
            </w:r>
          </w:p>
          <w:p w14:paraId="5F45A3E2" w14:textId="77777777" w:rsidR="00942E7C" w:rsidRPr="00077F16" w:rsidRDefault="00942E7C" w:rsidP="00942E7C">
            <w:pPr>
              <w:pStyle w:val="Lijstalinea"/>
              <w:numPr>
                <w:ilvl w:val="0"/>
                <w:numId w:val="23"/>
              </w:numPr>
              <w:jc w:val="both"/>
              <w:textAlignment w:val="center"/>
              <w:rPr>
                <w:rFonts w:cs="Calibri"/>
                <w:color w:val="000000"/>
                <w:sz w:val="18"/>
                <w:szCs w:val="18"/>
              </w:rPr>
            </w:pPr>
            <w:r w:rsidRPr="00077F16">
              <w:rPr>
                <w:rFonts w:cstheme="minorHAnsi"/>
                <w:sz w:val="18"/>
                <w:szCs w:val="18"/>
              </w:rPr>
              <w:t>passend bij de niveau- en leeftijdsgroep, de leerstof aan jouw leerlingen begrijpelijk en aansprekend uit te leggen en voor te doen hoe ermee gewerkt moet worden;</w:t>
            </w:r>
          </w:p>
          <w:p w14:paraId="0DACEB59" w14:textId="77777777" w:rsidR="00942E7C" w:rsidRDefault="00942E7C" w:rsidP="00942E7C">
            <w:pPr>
              <w:pStyle w:val="Lijstalinea"/>
              <w:numPr>
                <w:ilvl w:val="0"/>
                <w:numId w:val="23"/>
              </w:numPr>
              <w:rPr>
                <w:rFonts w:cstheme="minorHAnsi"/>
                <w:sz w:val="18"/>
                <w:szCs w:val="18"/>
              </w:rPr>
            </w:pPr>
            <w:r w:rsidRPr="00077F16">
              <w:rPr>
                <w:rFonts w:cstheme="minorHAnsi"/>
                <w:sz w:val="18"/>
                <w:szCs w:val="18"/>
              </w:rPr>
              <w:t xml:space="preserve">beargumenteerd keuzes te maken in groepering en </w:t>
            </w:r>
            <w:r>
              <w:rPr>
                <w:rFonts w:cstheme="minorHAnsi"/>
                <w:sz w:val="18"/>
                <w:szCs w:val="18"/>
              </w:rPr>
              <w:t xml:space="preserve">(heterogene) </w:t>
            </w:r>
            <w:r w:rsidRPr="00077F16">
              <w:rPr>
                <w:rFonts w:cstheme="minorHAnsi"/>
                <w:sz w:val="18"/>
                <w:szCs w:val="18"/>
              </w:rPr>
              <w:t xml:space="preserve">samenwerking tussen leerlingen; </w:t>
            </w:r>
          </w:p>
          <w:p w14:paraId="3DCD6B6E" w14:textId="77777777" w:rsidR="00942E7C" w:rsidRPr="00077F16" w:rsidRDefault="00942E7C" w:rsidP="00942E7C">
            <w:pPr>
              <w:pStyle w:val="Lijstalinea"/>
              <w:numPr>
                <w:ilvl w:val="0"/>
                <w:numId w:val="23"/>
              </w:numPr>
              <w:rPr>
                <w:rFonts w:cstheme="minorHAnsi"/>
                <w:sz w:val="18"/>
                <w:szCs w:val="18"/>
              </w:rPr>
            </w:pPr>
            <w:r>
              <w:rPr>
                <w:rFonts w:cstheme="minorHAnsi"/>
                <w:sz w:val="18"/>
                <w:szCs w:val="18"/>
              </w:rPr>
              <w:t>de taal-denkontwikkeling te bevorderen via bv. taalaanbod, inhoudelijke feedback en het aanzetten tot redenaties.</w:t>
            </w:r>
          </w:p>
          <w:p w14:paraId="0C9F3A59" w14:textId="77777777" w:rsidR="00942E7C" w:rsidRPr="00077F16" w:rsidRDefault="00942E7C" w:rsidP="00AB346F">
            <w:pPr>
              <w:pStyle w:val="Lijstalinea"/>
              <w:rPr>
                <w:rFonts w:cstheme="minorHAnsi"/>
                <w:sz w:val="18"/>
                <w:szCs w:val="18"/>
              </w:rPr>
            </w:pPr>
          </w:p>
        </w:tc>
        <w:tc>
          <w:tcPr>
            <w:tcW w:w="3402" w:type="dxa"/>
          </w:tcPr>
          <w:p w14:paraId="538E2493" w14:textId="77777777" w:rsidR="00942E7C" w:rsidRPr="00077F16" w:rsidRDefault="00942E7C" w:rsidP="00AB346F">
            <w:pPr>
              <w:rPr>
                <w:rFonts w:cstheme="minorHAnsi"/>
              </w:rPr>
            </w:pPr>
          </w:p>
        </w:tc>
      </w:tr>
      <w:tr w:rsidR="00942E7C" w:rsidRPr="00077F16" w14:paraId="556BB9DE" w14:textId="77777777" w:rsidTr="00AB346F">
        <w:tc>
          <w:tcPr>
            <w:tcW w:w="14312" w:type="dxa"/>
            <w:gridSpan w:val="3"/>
          </w:tcPr>
          <w:p w14:paraId="0B8F9A9D" w14:textId="77777777" w:rsidR="00942E7C" w:rsidRPr="00077F16" w:rsidRDefault="00942E7C" w:rsidP="00AB346F">
            <w:pPr>
              <w:rPr>
                <w:rFonts w:cstheme="minorHAnsi"/>
              </w:rPr>
            </w:pPr>
            <w:r w:rsidRPr="00077F16">
              <w:rPr>
                <w:rFonts w:cstheme="minorHAnsi"/>
              </w:rPr>
              <w:t>In het dossier:</w:t>
            </w:r>
          </w:p>
          <w:p w14:paraId="1F2B265E" w14:textId="77777777" w:rsidR="00942E7C" w:rsidRPr="00077F16" w:rsidRDefault="00942E7C" w:rsidP="00AB346F">
            <w:pPr>
              <w:rPr>
                <w:rFonts w:cstheme="minorHAnsi"/>
                <w:i/>
                <w:iCs/>
              </w:rPr>
            </w:pPr>
          </w:p>
        </w:tc>
      </w:tr>
      <w:tr w:rsidR="00942E7C" w:rsidRPr="00077F16" w14:paraId="73F57D7C" w14:textId="77777777" w:rsidTr="00AB346F">
        <w:tc>
          <w:tcPr>
            <w:tcW w:w="2450" w:type="dxa"/>
          </w:tcPr>
          <w:p w14:paraId="20C64BB2" w14:textId="77777777" w:rsidR="00942E7C" w:rsidRPr="00077F16" w:rsidRDefault="00942E7C" w:rsidP="00AB346F">
            <w:pPr>
              <w:rPr>
                <w:rFonts w:cstheme="minorHAnsi"/>
                <w:i/>
                <w:iCs/>
              </w:rPr>
            </w:pPr>
          </w:p>
        </w:tc>
        <w:tc>
          <w:tcPr>
            <w:tcW w:w="8460" w:type="dxa"/>
          </w:tcPr>
          <w:p w14:paraId="7252C187" w14:textId="77777777" w:rsidR="00942E7C" w:rsidRPr="00077F16" w:rsidRDefault="00942E7C" w:rsidP="00AB346F">
            <w:pPr>
              <w:jc w:val="both"/>
              <w:textAlignment w:val="center"/>
              <w:rPr>
                <w:rFonts w:eastAsia="Times New Roman" w:cstheme="minorHAnsi"/>
                <w:lang w:eastAsia="nl-NL"/>
              </w:rPr>
            </w:pPr>
            <w:r w:rsidRPr="00077F16">
              <w:rPr>
                <w:rFonts w:eastAsia="Times New Roman" w:cstheme="minorHAnsi"/>
                <w:lang w:eastAsia="nl-NL"/>
              </w:rPr>
              <w:t>Je maakt gebruik van formatief handelen door</w:t>
            </w:r>
            <w:r>
              <w:rPr>
                <w:rFonts w:eastAsia="Times New Roman" w:cstheme="minorHAnsi"/>
                <w:lang w:eastAsia="nl-NL"/>
              </w:rPr>
              <w:t xml:space="preserve"> </w:t>
            </w:r>
            <w:r>
              <w:rPr>
                <w:rFonts w:cstheme="minorHAnsi"/>
              </w:rPr>
              <w:t>onder andere</w:t>
            </w:r>
            <w:r w:rsidRPr="00077F16">
              <w:rPr>
                <w:rFonts w:eastAsia="Times New Roman" w:cstheme="minorHAnsi"/>
                <w:lang w:eastAsia="nl-NL"/>
              </w:rPr>
              <w:t xml:space="preserve">: </w:t>
            </w:r>
          </w:p>
          <w:p w14:paraId="6BD75E63" w14:textId="77777777" w:rsidR="00942E7C" w:rsidRPr="005635B5" w:rsidRDefault="00942E7C" w:rsidP="00942E7C">
            <w:pPr>
              <w:pStyle w:val="Lijstalinea"/>
              <w:numPr>
                <w:ilvl w:val="0"/>
                <w:numId w:val="29"/>
              </w:numPr>
              <w:jc w:val="both"/>
              <w:textAlignment w:val="center"/>
              <w:rPr>
                <w:rFonts w:eastAsia="Times New Roman" w:cstheme="minorHAnsi"/>
                <w:sz w:val="18"/>
                <w:szCs w:val="18"/>
                <w:lang w:eastAsia="nl-NL"/>
              </w:rPr>
            </w:pPr>
            <w:r w:rsidRPr="005635B5">
              <w:rPr>
                <w:rFonts w:eastAsia="Times New Roman" w:cstheme="minorHAnsi"/>
                <w:sz w:val="18"/>
                <w:szCs w:val="18"/>
                <w:lang w:eastAsia="nl-NL"/>
              </w:rPr>
              <w:t xml:space="preserve">je leerlingen actief te betrekken bij de doelen en succescriteria van de les; </w:t>
            </w:r>
          </w:p>
          <w:p w14:paraId="404CF007" w14:textId="77777777" w:rsidR="00942E7C" w:rsidRPr="00077F16" w:rsidRDefault="00942E7C" w:rsidP="00942E7C">
            <w:pPr>
              <w:pStyle w:val="Lijstalinea"/>
              <w:numPr>
                <w:ilvl w:val="0"/>
                <w:numId w:val="29"/>
              </w:numPr>
              <w:jc w:val="both"/>
              <w:textAlignment w:val="center"/>
              <w:rPr>
                <w:rFonts w:eastAsia="Times New Roman" w:cstheme="minorHAnsi"/>
                <w:sz w:val="18"/>
                <w:szCs w:val="18"/>
                <w:lang w:eastAsia="nl-NL"/>
              </w:rPr>
            </w:pPr>
            <w:r w:rsidRPr="00077F16">
              <w:rPr>
                <w:rFonts w:eastAsia="Times New Roman" w:cstheme="minorHAnsi"/>
                <w:sz w:val="18"/>
                <w:szCs w:val="18"/>
                <w:lang w:eastAsia="nl-NL"/>
              </w:rPr>
              <w:t xml:space="preserve">met je leerlingen te bespreken waar zij staan ten opzichte van het voor hen gestelde doel; </w:t>
            </w:r>
          </w:p>
          <w:p w14:paraId="62A12451" w14:textId="77777777" w:rsidR="00942E7C" w:rsidRPr="005635B5" w:rsidRDefault="00942E7C" w:rsidP="00942E7C">
            <w:pPr>
              <w:pStyle w:val="Lijstalinea"/>
              <w:numPr>
                <w:ilvl w:val="0"/>
                <w:numId w:val="29"/>
              </w:numPr>
              <w:jc w:val="both"/>
              <w:textAlignment w:val="center"/>
              <w:rPr>
                <w:rFonts w:eastAsia="Times New Roman" w:cstheme="minorHAnsi"/>
                <w:sz w:val="18"/>
                <w:szCs w:val="18"/>
                <w:lang w:eastAsia="nl-NL"/>
              </w:rPr>
            </w:pPr>
            <w:r w:rsidRPr="005635B5">
              <w:rPr>
                <w:rFonts w:eastAsia="Times New Roman" w:cstheme="minorHAnsi"/>
                <w:sz w:val="18"/>
                <w:szCs w:val="18"/>
                <w:lang w:eastAsia="nl-NL"/>
              </w:rPr>
              <w:t>leerlingen zichzelf (en elkaar) feedback te laten geven op basis van de succescriteria van de les;</w:t>
            </w:r>
          </w:p>
          <w:p w14:paraId="5AFB2738" w14:textId="77777777" w:rsidR="00942E7C" w:rsidRPr="00077F16" w:rsidRDefault="00942E7C" w:rsidP="00942E7C">
            <w:pPr>
              <w:pStyle w:val="Lijstalinea"/>
              <w:numPr>
                <w:ilvl w:val="0"/>
                <w:numId w:val="29"/>
              </w:numPr>
              <w:jc w:val="both"/>
              <w:textAlignment w:val="center"/>
              <w:rPr>
                <w:rFonts w:eastAsia="Times New Roman" w:cstheme="minorHAnsi"/>
                <w:sz w:val="18"/>
                <w:szCs w:val="18"/>
                <w:lang w:eastAsia="nl-NL"/>
              </w:rPr>
            </w:pPr>
            <w:r w:rsidRPr="00077F16">
              <w:rPr>
                <w:rFonts w:eastAsia="Times New Roman" w:cstheme="minorHAnsi"/>
                <w:sz w:val="18"/>
                <w:szCs w:val="18"/>
                <w:lang w:eastAsia="nl-NL"/>
              </w:rPr>
              <w:t xml:space="preserve">op verschillende momenten in de les en tijdens leermomenten informatie te verzamelen over het leren van de leerlingen  (bv. actief beurten te geven, interactieve instructies te geven, </w:t>
            </w:r>
            <w:r w:rsidRPr="00077F16">
              <w:rPr>
                <w:rFonts w:cstheme="minorHAnsi"/>
                <w:sz w:val="18"/>
                <w:szCs w:val="18"/>
              </w:rPr>
              <w:t>denkpauzes in te lassen en te vragen naar denkstappen, gebruik van wisbordjes);</w:t>
            </w:r>
          </w:p>
          <w:p w14:paraId="701C697B" w14:textId="77777777" w:rsidR="00942E7C" w:rsidRPr="00077F16" w:rsidRDefault="00942E7C" w:rsidP="00942E7C">
            <w:pPr>
              <w:pStyle w:val="Lijstalinea"/>
              <w:numPr>
                <w:ilvl w:val="0"/>
                <w:numId w:val="29"/>
              </w:numPr>
              <w:jc w:val="both"/>
              <w:textAlignment w:val="center"/>
              <w:rPr>
                <w:rFonts w:eastAsia="Times New Roman" w:cstheme="minorHAnsi"/>
                <w:sz w:val="18"/>
                <w:szCs w:val="18"/>
                <w:lang w:eastAsia="nl-NL"/>
              </w:rPr>
            </w:pPr>
            <w:r w:rsidRPr="00077F16">
              <w:rPr>
                <w:rFonts w:eastAsia="Times New Roman" w:cstheme="minorHAnsi"/>
                <w:sz w:val="18"/>
                <w:szCs w:val="18"/>
                <w:lang w:eastAsia="nl-NL"/>
              </w:rPr>
              <w:t>je handelen af te stemmen op de informatie die je opdoet tijdens de les over het leren van leerlingen.</w:t>
            </w:r>
          </w:p>
        </w:tc>
        <w:tc>
          <w:tcPr>
            <w:tcW w:w="3402" w:type="dxa"/>
          </w:tcPr>
          <w:p w14:paraId="0D07813B" w14:textId="77777777" w:rsidR="00942E7C" w:rsidRPr="00077F16" w:rsidRDefault="00942E7C" w:rsidP="00AB346F">
            <w:pPr>
              <w:rPr>
                <w:rFonts w:cstheme="minorHAnsi"/>
                <w:i/>
                <w:iCs/>
              </w:rPr>
            </w:pPr>
          </w:p>
        </w:tc>
      </w:tr>
      <w:tr w:rsidR="00942E7C" w:rsidRPr="00077F16" w14:paraId="239C00FA" w14:textId="77777777" w:rsidTr="00AB346F">
        <w:tc>
          <w:tcPr>
            <w:tcW w:w="14312" w:type="dxa"/>
            <w:gridSpan w:val="3"/>
          </w:tcPr>
          <w:p w14:paraId="2BDC0212" w14:textId="77777777" w:rsidR="00942E7C" w:rsidRPr="00077F16" w:rsidRDefault="00942E7C" w:rsidP="00AB346F">
            <w:pPr>
              <w:rPr>
                <w:rFonts w:cstheme="minorHAnsi"/>
              </w:rPr>
            </w:pPr>
            <w:r w:rsidRPr="00077F16">
              <w:rPr>
                <w:rFonts w:cstheme="minorHAnsi"/>
              </w:rPr>
              <w:t>In het dossier:</w:t>
            </w:r>
          </w:p>
          <w:p w14:paraId="3248487A" w14:textId="77777777" w:rsidR="00942E7C" w:rsidRDefault="00942E7C" w:rsidP="00AB346F">
            <w:pPr>
              <w:pStyle w:val="Lijstalinea"/>
              <w:rPr>
                <w:rFonts w:cstheme="minorHAnsi"/>
              </w:rPr>
            </w:pPr>
          </w:p>
          <w:p w14:paraId="1A11454B" w14:textId="77777777" w:rsidR="00942E7C" w:rsidRPr="00077F16" w:rsidRDefault="00942E7C" w:rsidP="00AB346F">
            <w:pPr>
              <w:pStyle w:val="Lijstalinea"/>
              <w:rPr>
                <w:rFonts w:cstheme="minorHAnsi"/>
              </w:rPr>
            </w:pPr>
          </w:p>
        </w:tc>
      </w:tr>
      <w:tr w:rsidR="00942E7C" w:rsidRPr="00077F16" w14:paraId="5A6E0754" w14:textId="77777777" w:rsidTr="00AB346F">
        <w:tc>
          <w:tcPr>
            <w:tcW w:w="2450" w:type="dxa"/>
          </w:tcPr>
          <w:p w14:paraId="32DE292C" w14:textId="77777777" w:rsidR="00942E7C" w:rsidRPr="00077F16" w:rsidRDefault="00942E7C" w:rsidP="00AB346F">
            <w:pPr>
              <w:rPr>
                <w:rFonts w:cstheme="minorHAnsi"/>
                <w:i/>
                <w:iCs/>
              </w:rPr>
            </w:pPr>
          </w:p>
        </w:tc>
        <w:tc>
          <w:tcPr>
            <w:tcW w:w="8460" w:type="dxa"/>
          </w:tcPr>
          <w:p w14:paraId="0FDE5939" w14:textId="77777777" w:rsidR="00942E7C" w:rsidRPr="00077F16" w:rsidRDefault="00942E7C" w:rsidP="00AB346F">
            <w:pPr>
              <w:jc w:val="both"/>
              <w:textAlignment w:val="center"/>
              <w:rPr>
                <w:rFonts w:eastAsia="Times New Roman" w:cstheme="minorHAnsi"/>
                <w:lang w:eastAsia="nl-NL"/>
              </w:rPr>
            </w:pPr>
            <w:r w:rsidRPr="00077F16">
              <w:rPr>
                <w:rFonts w:eastAsia="Times New Roman" w:cstheme="minorHAnsi"/>
                <w:lang w:eastAsia="nl-NL"/>
              </w:rPr>
              <w:t>Je evalueert je les</w:t>
            </w:r>
            <w:r>
              <w:rPr>
                <w:rFonts w:eastAsia="Times New Roman" w:cstheme="minorHAnsi"/>
                <w:lang w:eastAsia="nl-NL"/>
              </w:rPr>
              <w:t xml:space="preserve"> </w:t>
            </w:r>
            <w:r w:rsidRPr="00077F16">
              <w:rPr>
                <w:rFonts w:eastAsia="Times New Roman" w:cstheme="minorHAnsi"/>
                <w:lang w:eastAsia="nl-NL"/>
              </w:rPr>
              <w:t>door</w:t>
            </w:r>
            <w:r>
              <w:rPr>
                <w:rFonts w:eastAsia="Times New Roman" w:cstheme="minorHAnsi"/>
                <w:lang w:eastAsia="nl-NL"/>
              </w:rPr>
              <w:t xml:space="preserve"> </w:t>
            </w:r>
            <w:r>
              <w:rPr>
                <w:rFonts w:cstheme="minorHAnsi"/>
              </w:rPr>
              <w:t>onder andere</w:t>
            </w:r>
            <w:r w:rsidRPr="00077F16">
              <w:rPr>
                <w:rFonts w:eastAsia="Times New Roman" w:cstheme="minorHAnsi"/>
                <w:lang w:eastAsia="nl-NL"/>
              </w:rPr>
              <w:t xml:space="preserve">: </w:t>
            </w:r>
          </w:p>
          <w:p w14:paraId="6011AA2F" w14:textId="77777777" w:rsidR="00942E7C" w:rsidRPr="00077F16" w:rsidRDefault="00942E7C" w:rsidP="00942E7C">
            <w:pPr>
              <w:pStyle w:val="Lijstalinea"/>
              <w:numPr>
                <w:ilvl w:val="0"/>
                <w:numId w:val="29"/>
              </w:numPr>
              <w:jc w:val="both"/>
              <w:textAlignment w:val="center"/>
              <w:rPr>
                <w:rFonts w:eastAsia="Times New Roman" w:cstheme="minorHAnsi"/>
                <w:sz w:val="18"/>
                <w:szCs w:val="18"/>
                <w:lang w:eastAsia="nl-NL"/>
              </w:rPr>
            </w:pPr>
            <w:r w:rsidRPr="00077F16">
              <w:rPr>
                <w:rFonts w:eastAsia="Times New Roman" w:cstheme="minorHAnsi"/>
                <w:sz w:val="18"/>
                <w:szCs w:val="18"/>
                <w:lang w:eastAsia="nl-NL"/>
              </w:rPr>
              <w:t>na afloop van de les met de leerlingen terug te blikken op het proces;</w:t>
            </w:r>
          </w:p>
          <w:p w14:paraId="20BABC0C" w14:textId="77777777" w:rsidR="00942E7C" w:rsidRPr="00077F16" w:rsidRDefault="00942E7C" w:rsidP="00942E7C">
            <w:pPr>
              <w:pStyle w:val="Lijstalinea"/>
              <w:numPr>
                <w:ilvl w:val="0"/>
                <w:numId w:val="29"/>
              </w:numPr>
              <w:jc w:val="both"/>
              <w:textAlignment w:val="center"/>
              <w:rPr>
                <w:rFonts w:eastAsia="Times New Roman" w:cstheme="minorHAnsi"/>
                <w:sz w:val="18"/>
                <w:szCs w:val="18"/>
                <w:lang w:eastAsia="nl-NL"/>
              </w:rPr>
            </w:pPr>
            <w:r w:rsidRPr="00077F16">
              <w:rPr>
                <w:rFonts w:eastAsia="Times New Roman" w:cstheme="minorHAnsi"/>
                <w:sz w:val="18"/>
                <w:szCs w:val="18"/>
                <w:lang w:eastAsia="nl-NL"/>
              </w:rPr>
              <w:lastRenderedPageBreak/>
              <w:t>na afloop van de les terug te komen op het lesdoel dat centraal stond (controle van begrip, zelfbeoordeling door leerling, openstaande leervragen van leerlingen);</w:t>
            </w:r>
          </w:p>
          <w:p w14:paraId="36CCCC36" w14:textId="4D61B82F" w:rsidR="00942E7C" w:rsidRPr="00077F16" w:rsidRDefault="00942E7C" w:rsidP="00942E7C">
            <w:pPr>
              <w:pStyle w:val="Lijstalinea"/>
              <w:numPr>
                <w:ilvl w:val="0"/>
                <w:numId w:val="29"/>
              </w:numPr>
              <w:jc w:val="both"/>
              <w:textAlignment w:val="center"/>
              <w:rPr>
                <w:rFonts w:eastAsia="Times New Roman" w:cstheme="minorHAnsi"/>
                <w:sz w:val="18"/>
                <w:szCs w:val="18"/>
                <w:lang w:eastAsia="nl-NL"/>
              </w:rPr>
            </w:pPr>
            <w:r w:rsidRPr="00077F16">
              <w:rPr>
                <w:rFonts w:eastAsia="Times New Roman" w:cstheme="minorHAnsi"/>
                <w:sz w:val="18"/>
                <w:szCs w:val="18"/>
                <w:lang w:eastAsia="nl-NL"/>
              </w:rPr>
              <w:t>waar gepast</w:t>
            </w:r>
            <w:r w:rsidR="00305409">
              <w:rPr>
                <w:rFonts w:eastAsia="Times New Roman" w:cstheme="minorHAnsi"/>
                <w:sz w:val="18"/>
                <w:szCs w:val="18"/>
                <w:lang w:eastAsia="nl-NL"/>
              </w:rPr>
              <w:t>,</w:t>
            </w:r>
            <w:r w:rsidRPr="00077F16">
              <w:rPr>
                <w:rFonts w:eastAsia="Times New Roman" w:cstheme="minorHAnsi"/>
                <w:sz w:val="18"/>
                <w:szCs w:val="18"/>
                <w:lang w:eastAsia="nl-NL"/>
              </w:rPr>
              <w:t xml:space="preserve"> gemaakt werk van leerlingen samen te beschouwen; </w:t>
            </w:r>
          </w:p>
          <w:p w14:paraId="69C301C4" w14:textId="77777777" w:rsidR="00942E7C" w:rsidRPr="00077F16" w:rsidRDefault="00942E7C" w:rsidP="00942E7C">
            <w:pPr>
              <w:pStyle w:val="Lijstalinea"/>
              <w:numPr>
                <w:ilvl w:val="0"/>
                <w:numId w:val="29"/>
              </w:numPr>
              <w:jc w:val="both"/>
              <w:textAlignment w:val="center"/>
              <w:rPr>
                <w:rFonts w:eastAsia="Times New Roman" w:cstheme="minorHAnsi"/>
                <w:sz w:val="18"/>
                <w:szCs w:val="18"/>
                <w:lang w:eastAsia="nl-NL"/>
              </w:rPr>
            </w:pPr>
            <w:r w:rsidRPr="00077F16">
              <w:rPr>
                <w:rFonts w:eastAsia="Times New Roman" w:cstheme="minorHAnsi"/>
                <w:sz w:val="18"/>
                <w:szCs w:val="18"/>
                <w:lang w:eastAsia="nl-NL"/>
              </w:rPr>
              <w:t xml:space="preserve">resultaten te bekijken en af te zetten tegen eigen handelen en gemaakte keuzes in het lesontwerp; </w:t>
            </w:r>
          </w:p>
          <w:p w14:paraId="7927A759" w14:textId="77777777" w:rsidR="00942E7C" w:rsidRPr="00077F16" w:rsidRDefault="00942E7C" w:rsidP="00942E7C">
            <w:pPr>
              <w:pStyle w:val="Lijstalinea"/>
              <w:numPr>
                <w:ilvl w:val="0"/>
                <w:numId w:val="29"/>
              </w:numPr>
              <w:jc w:val="both"/>
              <w:textAlignment w:val="center"/>
              <w:rPr>
                <w:rFonts w:eastAsia="Times New Roman" w:cstheme="minorHAnsi"/>
                <w:lang w:eastAsia="nl-NL"/>
              </w:rPr>
            </w:pPr>
            <w:r w:rsidRPr="00077F16">
              <w:rPr>
                <w:rFonts w:eastAsia="Times New Roman" w:cstheme="minorHAnsi"/>
                <w:sz w:val="18"/>
                <w:szCs w:val="18"/>
                <w:lang w:eastAsia="nl-NL"/>
              </w:rPr>
              <w:t>de resultaten vast te leggen en hier vervolgacties t.a.v. instructie- en verwerkingsactiviteiten op te plannen.</w:t>
            </w:r>
          </w:p>
        </w:tc>
        <w:tc>
          <w:tcPr>
            <w:tcW w:w="3402" w:type="dxa"/>
          </w:tcPr>
          <w:p w14:paraId="014BF7CC" w14:textId="77777777" w:rsidR="00942E7C" w:rsidRPr="00077F16" w:rsidRDefault="00942E7C" w:rsidP="00AB346F">
            <w:pPr>
              <w:rPr>
                <w:rFonts w:cstheme="minorHAnsi"/>
                <w:i/>
                <w:iCs/>
              </w:rPr>
            </w:pPr>
            <w:r w:rsidRPr="00077F16">
              <w:rPr>
                <w:rFonts w:ascii="Arial" w:hAnsi="Arial" w:cs="Arial"/>
                <w:color w:val="666666"/>
                <w:sz w:val="20"/>
                <w:szCs w:val="20"/>
              </w:rPr>
              <w:lastRenderedPageBreak/>
              <w:br/>
            </w:r>
            <w:r w:rsidRPr="00077F16">
              <w:rPr>
                <w:rFonts w:ascii="Arial" w:hAnsi="Arial" w:cs="Arial"/>
                <w:color w:val="666666"/>
                <w:sz w:val="20"/>
                <w:szCs w:val="20"/>
              </w:rPr>
              <w:br/>
            </w:r>
            <w:r w:rsidRPr="00077F16">
              <w:rPr>
                <w:rFonts w:ascii="Arial" w:hAnsi="Arial" w:cs="Arial"/>
                <w:color w:val="666666"/>
                <w:sz w:val="20"/>
                <w:szCs w:val="20"/>
              </w:rPr>
              <w:lastRenderedPageBreak/>
              <w:br/>
            </w:r>
          </w:p>
        </w:tc>
      </w:tr>
      <w:tr w:rsidR="00942E7C" w:rsidRPr="00077F16" w14:paraId="38F66CFE" w14:textId="77777777" w:rsidTr="00AB346F">
        <w:tc>
          <w:tcPr>
            <w:tcW w:w="14312" w:type="dxa"/>
            <w:gridSpan w:val="3"/>
          </w:tcPr>
          <w:p w14:paraId="4A1C0087" w14:textId="77777777" w:rsidR="00942E7C" w:rsidRPr="00077F16" w:rsidRDefault="00942E7C" w:rsidP="00AB346F">
            <w:pPr>
              <w:rPr>
                <w:rFonts w:cstheme="minorHAnsi"/>
              </w:rPr>
            </w:pPr>
            <w:r w:rsidRPr="00077F16">
              <w:rPr>
                <w:rFonts w:cstheme="minorHAnsi"/>
              </w:rPr>
              <w:lastRenderedPageBreak/>
              <w:t>In het dossier:</w:t>
            </w:r>
          </w:p>
          <w:p w14:paraId="2F4D0646" w14:textId="77777777" w:rsidR="00942E7C" w:rsidRPr="00077F16" w:rsidRDefault="00942E7C" w:rsidP="00AB346F">
            <w:pPr>
              <w:pStyle w:val="Lijstalinea"/>
              <w:rPr>
                <w:rFonts w:cstheme="minorHAnsi"/>
              </w:rPr>
            </w:pPr>
          </w:p>
        </w:tc>
      </w:tr>
      <w:tr w:rsidR="00942E7C" w:rsidRPr="00077F16" w14:paraId="3C9B0AE3" w14:textId="77777777" w:rsidTr="00AB346F">
        <w:tc>
          <w:tcPr>
            <w:tcW w:w="2450" w:type="dxa"/>
          </w:tcPr>
          <w:p w14:paraId="60C023A3" w14:textId="77777777" w:rsidR="00942E7C" w:rsidRPr="00077F16" w:rsidRDefault="00942E7C" w:rsidP="00AB346F">
            <w:pPr>
              <w:rPr>
                <w:rFonts w:cstheme="minorHAnsi"/>
              </w:rPr>
            </w:pPr>
          </w:p>
        </w:tc>
        <w:tc>
          <w:tcPr>
            <w:tcW w:w="8460" w:type="dxa"/>
          </w:tcPr>
          <w:p w14:paraId="46241C7A" w14:textId="77777777" w:rsidR="00942E7C" w:rsidRPr="00077F16" w:rsidRDefault="00942E7C" w:rsidP="00AB346F">
            <w:pPr>
              <w:jc w:val="both"/>
              <w:rPr>
                <w:rFonts w:cstheme="minorHAnsi"/>
              </w:rPr>
            </w:pPr>
            <w:r w:rsidRPr="00077F16">
              <w:rPr>
                <w:rFonts w:cstheme="minorHAnsi"/>
              </w:rPr>
              <w:t>Je realiseert een adequaat klassenmanagement door</w:t>
            </w:r>
            <w:r>
              <w:rPr>
                <w:rFonts w:cstheme="minorHAnsi"/>
              </w:rPr>
              <w:t xml:space="preserve"> onder andere</w:t>
            </w:r>
            <w:r w:rsidRPr="00077F16">
              <w:rPr>
                <w:rFonts w:cstheme="minorHAnsi"/>
              </w:rPr>
              <w:t xml:space="preserve">: </w:t>
            </w:r>
          </w:p>
          <w:p w14:paraId="72653C40" w14:textId="77777777" w:rsidR="00942E7C" w:rsidRPr="00077F16" w:rsidRDefault="00942E7C" w:rsidP="00942E7C">
            <w:pPr>
              <w:pStyle w:val="Lijstalinea"/>
              <w:numPr>
                <w:ilvl w:val="0"/>
                <w:numId w:val="30"/>
              </w:numPr>
              <w:jc w:val="both"/>
              <w:rPr>
                <w:rFonts w:cstheme="minorHAnsi"/>
                <w:sz w:val="18"/>
                <w:szCs w:val="18"/>
              </w:rPr>
            </w:pPr>
            <w:r w:rsidRPr="00077F16">
              <w:rPr>
                <w:rFonts w:cstheme="minorHAnsi"/>
                <w:sz w:val="18"/>
                <w:szCs w:val="18"/>
              </w:rPr>
              <w:t xml:space="preserve">in de lesvoorbereiding aandacht te besteden aan differentiatie en/of adaptief onderwijs; </w:t>
            </w:r>
          </w:p>
          <w:p w14:paraId="30C54B7A" w14:textId="6E5957CD" w:rsidR="00942E7C" w:rsidRPr="00077F16" w:rsidRDefault="00942E7C" w:rsidP="00942E7C">
            <w:pPr>
              <w:pStyle w:val="Lijstalinea"/>
              <w:numPr>
                <w:ilvl w:val="0"/>
                <w:numId w:val="30"/>
              </w:numPr>
              <w:jc w:val="both"/>
              <w:rPr>
                <w:rFonts w:cstheme="minorHAnsi"/>
                <w:sz w:val="18"/>
                <w:szCs w:val="18"/>
              </w:rPr>
            </w:pPr>
            <w:r w:rsidRPr="00077F16">
              <w:rPr>
                <w:rFonts w:cstheme="minorHAnsi"/>
                <w:sz w:val="18"/>
                <w:szCs w:val="18"/>
              </w:rPr>
              <w:t>het lesverloop duidelijk</w:t>
            </w:r>
            <w:r w:rsidR="00022822">
              <w:rPr>
                <w:rFonts w:cstheme="minorHAnsi"/>
                <w:sz w:val="18"/>
                <w:szCs w:val="18"/>
              </w:rPr>
              <w:t xml:space="preserve"> te</w:t>
            </w:r>
            <w:r w:rsidRPr="00077F16">
              <w:rPr>
                <w:rFonts w:cstheme="minorHAnsi"/>
                <w:sz w:val="18"/>
                <w:szCs w:val="18"/>
              </w:rPr>
              <w:t xml:space="preserve"> maken aan de leerlingen in de verschillende niveaugroepen en hierbij gebruik te maken van verschillende (</w:t>
            </w:r>
            <w:r w:rsidRPr="005635B5">
              <w:rPr>
                <w:rFonts w:cstheme="minorHAnsi"/>
                <w:sz w:val="18"/>
                <w:szCs w:val="18"/>
              </w:rPr>
              <w:t>digitale</w:t>
            </w:r>
            <w:r w:rsidRPr="00077F16">
              <w:rPr>
                <w:rFonts w:cstheme="minorHAnsi"/>
                <w:sz w:val="18"/>
                <w:szCs w:val="18"/>
              </w:rPr>
              <w:t xml:space="preserve">)middelen (mondeling, op het digibord, stoplicht, timer, ketting, etc.); </w:t>
            </w:r>
          </w:p>
          <w:p w14:paraId="1BED5446" w14:textId="41ADB9D0" w:rsidR="00942E7C" w:rsidRPr="00077F16" w:rsidRDefault="00FA66F0" w:rsidP="00942E7C">
            <w:pPr>
              <w:pStyle w:val="Lijstalinea"/>
              <w:numPr>
                <w:ilvl w:val="0"/>
                <w:numId w:val="30"/>
              </w:numPr>
              <w:jc w:val="both"/>
              <w:rPr>
                <w:rFonts w:cstheme="minorHAnsi"/>
                <w:sz w:val="18"/>
                <w:szCs w:val="18"/>
              </w:rPr>
            </w:pPr>
            <w:r>
              <w:rPr>
                <w:rFonts w:cstheme="minorHAnsi"/>
                <w:sz w:val="18"/>
                <w:szCs w:val="18"/>
              </w:rPr>
              <w:t xml:space="preserve">de </w:t>
            </w:r>
            <w:r w:rsidR="00942E7C" w:rsidRPr="00077F16">
              <w:rPr>
                <w:rFonts w:cstheme="minorHAnsi"/>
                <w:sz w:val="18"/>
                <w:szCs w:val="18"/>
              </w:rPr>
              <w:t>tijdsplanning af te stemmen op de onderwijsbehoeften van de leerlingen;</w:t>
            </w:r>
          </w:p>
          <w:p w14:paraId="7AC6C9CF" w14:textId="1E587E47" w:rsidR="00942E7C" w:rsidRPr="00077F16" w:rsidRDefault="00942E7C" w:rsidP="00942E7C">
            <w:pPr>
              <w:pStyle w:val="Lijstalinea"/>
              <w:numPr>
                <w:ilvl w:val="0"/>
                <w:numId w:val="30"/>
              </w:numPr>
              <w:jc w:val="both"/>
              <w:rPr>
                <w:rFonts w:cstheme="minorHAnsi"/>
                <w:sz w:val="18"/>
                <w:szCs w:val="18"/>
              </w:rPr>
            </w:pPr>
            <w:r w:rsidRPr="00077F16">
              <w:rPr>
                <w:rFonts w:cstheme="minorHAnsi"/>
                <w:sz w:val="18"/>
                <w:szCs w:val="18"/>
              </w:rPr>
              <w:t>zelfstandigheidsbevordering van leerlingen (bv. werk aanbieden op niveau, afspraken t.a.v. zelfstandig werken, mogelijkheden faciliteren om eigen werk te controleren, duidelijke afspraken over ‘klaar-taken’, etc.)</w:t>
            </w:r>
            <w:r w:rsidR="001471AC">
              <w:rPr>
                <w:rFonts w:cstheme="minorHAnsi"/>
                <w:sz w:val="18"/>
                <w:szCs w:val="18"/>
              </w:rPr>
              <w:t>;</w:t>
            </w:r>
            <w:r w:rsidRPr="00077F16">
              <w:rPr>
                <w:rFonts w:cstheme="minorHAnsi"/>
                <w:sz w:val="18"/>
                <w:szCs w:val="18"/>
              </w:rPr>
              <w:t xml:space="preserve"> </w:t>
            </w:r>
          </w:p>
          <w:p w14:paraId="3738F5DF" w14:textId="77777777" w:rsidR="00942E7C" w:rsidRPr="00077F16" w:rsidRDefault="00942E7C" w:rsidP="00942E7C">
            <w:pPr>
              <w:pStyle w:val="Lijstalinea"/>
              <w:numPr>
                <w:ilvl w:val="0"/>
                <w:numId w:val="30"/>
              </w:numPr>
              <w:jc w:val="both"/>
              <w:rPr>
                <w:rFonts w:cstheme="minorHAnsi"/>
                <w:sz w:val="18"/>
                <w:szCs w:val="18"/>
              </w:rPr>
            </w:pPr>
            <w:r w:rsidRPr="00077F16">
              <w:rPr>
                <w:rFonts w:cstheme="minorHAnsi"/>
                <w:sz w:val="18"/>
                <w:szCs w:val="18"/>
              </w:rPr>
              <w:t xml:space="preserve">samenwerking en het geven van onderlinge hulp te bevorderen; </w:t>
            </w:r>
          </w:p>
          <w:p w14:paraId="1F3D469A" w14:textId="77777777" w:rsidR="00942E7C" w:rsidRPr="00077F16" w:rsidRDefault="00942E7C" w:rsidP="00942E7C">
            <w:pPr>
              <w:pStyle w:val="Lijstalinea"/>
              <w:numPr>
                <w:ilvl w:val="0"/>
                <w:numId w:val="30"/>
              </w:numPr>
              <w:jc w:val="both"/>
              <w:rPr>
                <w:rFonts w:cstheme="minorHAnsi"/>
                <w:sz w:val="18"/>
                <w:szCs w:val="18"/>
              </w:rPr>
            </w:pPr>
            <w:r w:rsidRPr="00077F16">
              <w:rPr>
                <w:rFonts w:cstheme="minorHAnsi"/>
                <w:sz w:val="18"/>
                <w:szCs w:val="18"/>
              </w:rPr>
              <w:t xml:space="preserve">gelegenheid te bieden in de planning om in eigen tempo en op eigen niveau te werken; </w:t>
            </w:r>
          </w:p>
          <w:p w14:paraId="0CCA4C94" w14:textId="77777777" w:rsidR="00942E7C" w:rsidRPr="00077F16" w:rsidRDefault="00942E7C" w:rsidP="00942E7C">
            <w:pPr>
              <w:pStyle w:val="Lijstalinea"/>
              <w:numPr>
                <w:ilvl w:val="0"/>
                <w:numId w:val="30"/>
              </w:numPr>
              <w:jc w:val="both"/>
              <w:rPr>
                <w:rFonts w:cstheme="minorHAnsi"/>
                <w:sz w:val="18"/>
                <w:szCs w:val="18"/>
              </w:rPr>
            </w:pPr>
            <w:r w:rsidRPr="00077F16">
              <w:rPr>
                <w:rFonts w:cstheme="minorHAnsi"/>
                <w:sz w:val="18"/>
                <w:szCs w:val="18"/>
              </w:rPr>
              <w:t>het minimaliseren van controle en toezicht, en het maximaliseren van eigen verantwoordelijkheid.</w:t>
            </w:r>
          </w:p>
        </w:tc>
        <w:tc>
          <w:tcPr>
            <w:tcW w:w="3402" w:type="dxa"/>
          </w:tcPr>
          <w:p w14:paraId="47E879F2" w14:textId="77777777" w:rsidR="00942E7C" w:rsidRPr="00077F16" w:rsidRDefault="00942E7C" w:rsidP="00AB346F">
            <w:pPr>
              <w:rPr>
                <w:rFonts w:cstheme="minorHAnsi"/>
              </w:rPr>
            </w:pPr>
          </w:p>
        </w:tc>
      </w:tr>
      <w:tr w:rsidR="00942E7C" w:rsidRPr="00077F16" w14:paraId="52A17C14" w14:textId="77777777" w:rsidTr="00AB346F">
        <w:tc>
          <w:tcPr>
            <w:tcW w:w="14312" w:type="dxa"/>
            <w:gridSpan w:val="3"/>
          </w:tcPr>
          <w:p w14:paraId="22FD755E" w14:textId="77777777" w:rsidR="00942E7C" w:rsidRPr="00077F16" w:rsidRDefault="00942E7C" w:rsidP="00AB346F">
            <w:pPr>
              <w:rPr>
                <w:rFonts w:cstheme="minorHAnsi"/>
              </w:rPr>
            </w:pPr>
            <w:r w:rsidRPr="00077F16">
              <w:rPr>
                <w:rFonts w:cstheme="minorHAnsi"/>
              </w:rPr>
              <w:t>In het dossier:</w:t>
            </w:r>
          </w:p>
          <w:p w14:paraId="708C54E3" w14:textId="77777777" w:rsidR="00942E7C" w:rsidRPr="00077F16" w:rsidRDefault="00942E7C" w:rsidP="00AB346F">
            <w:pPr>
              <w:rPr>
                <w:rFonts w:cstheme="minorHAnsi"/>
                <w:i/>
                <w:iCs/>
              </w:rPr>
            </w:pPr>
          </w:p>
        </w:tc>
      </w:tr>
      <w:tr w:rsidR="00942E7C" w:rsidRPr="00077F16" w14:paraId="133D46C5" w14:textId="77777777" w:rsidTr="00AB346F">
        <w:tc>
          <w:tcPr>
            <w:tcW w:w="14312" w:type="dxa"/>
            <w:gridSpan w:val="3"/>
          </w:tcPr>
          <w:p w14:paraId="1821EF99" w14:textId="77777777" w:rsidR="00942E7C" w:rsidRPr="00077F16" w:rsidRDefault="00942E7C" w:rsidP="00AB346F">
            <w:pPr>
              <w:rPr>
                <w:rFonts w:cstheme="minorHAnsi"/>
              </w:rPr>
            </w:pPr>
            <w:r w:rsidRPr="00077F16">
              <w:rPr>
                <w:rFonts w:cstheme="minorHAnsi"/>
              </w:rPr>
              <w:t>Algemene opmerkingen didactisch bekwaam:</w:t>
            </w:r>
          </w:p>
          <w:p w14:paraId="68F17C5F" w14:textId="77777777" w:rsidR="00942E7C" w:rsidRPr="00077F16" w:rsidRDefault="00942E7C" w:rsidP="00AB346F">
            <w:pPr>
              <w:rPr>
                <w:rFonts w:cstheme="minorHAnsi"/>
              </w:rPr>
            </w:pPr>
          </w:p>
        </w:tc>
      </w:tr>
      <w:tr w:rsidR="00942E7C" w:rsidRPr="00077F16" w14:paraId="444379E7" w14:textId="77777777" w:rsidTr="00AB346F">
        <w:tc>
          <w:tcPr>
            <w:tcW w:w="14312" w:type="dxa"/>
            <w:gridSpan w:val="3"/>
          </w:tcPr>
          <w:p w14:paraId="30D0A984" w14:textId="77777777" w:rsidR="00942E7C" w:rsidRPr="00077F16" w:rsidRDefault="00942E7C" w:rsidP="00AB346F">
            <w:pPr>
              <w:jc w:val="center"/>
              <w:rPr>
                <w:rFonts w:cstheme="minorHAnsi"/>
                <w:b/>
                <w:bCs/>
                <w:i/>
                <w:iCs/>
              </w:rPr>
            </w:pPr>
            <w:r w:rsidRPr="00077F16">
              <w:rPr>
                <w:rFonts w:cstheme="minorHAnsi"/>
                <w:b/>
                <w:bCs/>
                <w:i/>
                <w:iCs/>
              </w:rPr>
              <w:t>Pedagogisch bekwaam</w:t>
            </w:r>
          </w:p>
          <w:p w14:paraId="5003FE66" w14:textId="77777777" w:rsidR="00942E7C" w:rsidRPr="00077F16" w:rsidRDefault="00942E7C" w:rsidP="00AB346F">
            <w:pPr>
              <w:jc w:val="center"/>
              <w:rPr>
                <w:rFonts w:cstheme="minorHAnsi"/>
                <w:i/>
                <w:iCs/>
              </w:rPr>
            </w:pPr>
          </w:p>
        </w:tc>
      </w:tr>
      <w:tr w:rsidR="00942E7C" w:rsidRPr="00077F16" w14:paraId="0D0F8327" w14:textId="77777777" w:rsidTr="00AB346F">
        <w:tc>
          <w:tcPr>
            <w:tcW w:w="2450" w:type="dxa"/>
          </w:tcPr>
          <w:p w14:paraId="6BA86D81" w14:textId="77777777" w:rsidR="00942E7C" w:rsidRPr="00077F16" w:rsidRDefault="00942E7C" w:rsidP="00AB346F">
            <w:pPr>
              <w:rPr>
                <w:rFonts w:cstheme="minorHAnsi"/>
                <w:i/>
                <w:iCs/>
              </w:rPr>
            </w:pPr>
          </w:p>
        </w:tc>
        <w:tc>
          <w:tcPr>
            <w:tcW w:w="8460" w:type="dxa"/>
          </w:tcPr>
          <w:p w14:paraId="377DDEDB" w14:textId="77777777" w:rsidR="00942E7C" w:rsidRPr="00077F16" w:rsidRDefault="00942E7C" w:rsidP="00AB346F">
            <w:pPr>
              <w:jc w:val="both"/>
              <w:rPr>
                <w:rFonts w:cstheme="minorHAnsi"/>
                <w:iCs/>
              </w:rPr>
            </w:pPr>
            <w:r w:rsidRPr="00077F16">
              <w:rPr>
                <w:rFonts w:cstheme="minorHAnsi"/>
                <w:iCs/>
              </w:rPr>
              <w:t>Je zet interpersoonlijke vaardigheden i</w:t>
            </w:r>
            <w:r>
              <w:rPr>
                <w:rFonts w:cstheme="minorHAnsi"/>
                <w:iCs/>
              </w:rPr>
              <w:t>n</w:t>
            </w:r>
            <w:r w:rsidRPr="00077F16">
              <w:rPr>
                <w:rFonts w:cstheme="minorHAnsi"/>
                <w:iCs/>
              </w:rPr>
              <w:t xml:space="preserve"> door</w:t>
            </w:r>
            <w:r>
              <w:rPr>
                <w:rFonts w:cstheme="minorHAnsi"/>
                <w:iCs/>
              </w:rPr>
              <w:t xml:space="preserve"> </w:t>
            </w:r>
            <w:r>
              <w:rPr>
                <w:rFonts w:cstheme="minorHAnsi"/>
              </w:rPr>
              <w:t>onder andere</w:t>
            </w:r>
            <w:r w:rsidRPr="00077F16">
              <w:rPr>
                <w:rFonts w:cstheme="minorHAnsi"/>
                <w:iCs/>
              </w:rPr>
              <w:t xml:space="preserve">; </w:t>
            </w:r>
          </w:p>
          <w:p w14:paraId="72DB4E19" w14:textId="77777777" w:rsidR="00942E7C" w:rsidRPr="005635B5" w:rsidRDefault="00942E7C" w:rsidP="00942E7C">
            <w:pPr>
              <w:numPr>
                <w:ilvl w:val="0"/>
                <w:numId w:val="27"/>
              </w:numPr>
              <w:jc w:val="both"/>
              <w:textAlignment w:val="center"/>
              <w:rPr>
                <w:rFonts w:eastAsia="Times New Roman" w:cstheme="minorHAnsi"/>
                <w:sz w:val="18"/>
                <w:szCs w:val="18"/>
                <w:lang w:eastAsia="nl-NL"/>
              </w:rPr>
            </w:pPr>
            <w:r w:rsidRPr="005635B5">
              <w:rPr>
                <w:rFonts w:eastAsia="Times New Roman" w:cstheme="minorHAnsi"/>
                <w:sz w:val="18"/>
                <w:szCs w:val="18"/>
                <w:lang w:eastAsia="nl-NL"/>
              </w:rPr>
              <w:t xml:space="preserve">beschikbaar en persoonlijk aanspreekbaar te zijn; </w:t>
            </w:r>
          </w:p>
          <w:p w14:paraId="62500D6A" w14:textId="77777777" w:rsidR="00942E7C" w:rsidRPr="005635B5" w:rsidRDefault="00942E7C" w:rsidP="00942E7C">
            <w:pPr>
              <w:pStyle w:val="Lijstalinea"/>
              <w:numPr>
                <w:ilvl w:val="0"/>
                <w:numId w:val="27"/>
              </w:numPr>
              <w:jc w:val="both"/>
              <w:rPr>
                <w:rFonts w:cstheme="minorHAnsi"/>
                <w:b/>
                <w:bCs/>
                <w:iCs/>
                <w:sz w:val="18"/>
                <w:szCs w:val="18"/>
              </w:rPr>
            </w:pPr>
            <w:r w:rsidRPr="005635B5">
              <w:rPr>
                <w:rFonts w:eastAsia="Times New Roman" w:cstheme="minorHAnsi"/>
                <w:sz w:val="18"/>
                <w:szCs w:val="18"/>
                <w:lang w:eastAsia="nl-NL"/>
              </w:rPr>
              <w:t>aandacht te besteden aan de inbreng van een leerling;</w:t>
            </w:r>
          </w:p>
          <w:p w14:paraId="341F90EC" w14:textId="77777777" w:rsidR="00942E7C" w:rsidRPr="005635B5" w:rsidRDefault="00942E7C" w:rsidP="00942E7C">
            <w:pPr>
              <w:pStyle w:val="Lijstalinea"/>
              <w:numPr>
                <w:ilvl w:val="0"/>
                <w:numId w:val="27"/>
              </w:numPr>
              <w:jc w:val="both"/>
              <w:rPr>
                <w:rFonts w:cstheme="minorHAnsi"/>
                <w:b/>
                <w:bCs/>
                <w:iCs/>
                <w:sz w:val="18"/>
                <w:szCs w:val="18"/>
              </w:rPr>
            </w:pPr>
            <w:r w:rsidRPr="005635B5">
              <w:rPr>
                <w:rFonts w:eastAsia="Times New Roman" w:cstheme="minorHAnsi"/>
                <w:sz w:val="18"/>
                <w:szCs w:val="18"/>
                <w:lang w:eastAsia="nl-NL"/>
              </w:rPr>
              <w:t>sensitief te zijn voor signalen en daar responsief op te reageren;</w:t>
            </w:r>
          </w:p>
          <w:p w14:paraId="3A07796A" w14:textId="5E176D06" w:rsidR="00942E7C" w:rsidRPr="00077F16" w:rsidRDefault="00942E7C" w:rsidP="00942E7C">
            <w:pPr>
              <w:pStyle w:val="Lijstalinea"/>
              <w:numPr>
                <w:ilvl w:val="0"/>
                <w:numId w:val="27"/>
              </w:numPr>
              <w:jc w:val="both"/>
              <w:rPr>
                <w:rFonts w:cstheme="minorHAnsi"/>
                <w:b/>
                <w:bCs/>
                <w:iCs/>
                <w:sz w:val="18"/>
                <w:szCs w:val="18"/>
              </w:rPr>
            </w:pPr>
            <w:r w:rsidRPr="005635B5">
              <w:rPr>
                <w:rFonts w:cstheme="minorHAnsi"/>
                <w:sz w:val="18"/>
                <w:szCs w:val="18"/>
              </w:rPr>
              <w:t xml:space="preserve">in jouw communicatie rekening </w:t>
            </w:r>
            <w:r w:rsidR="001A33BA">
              <w:rPr>
                <w:rFonts w:cstheme="minorHAnsi"/>
                <w:sz w:val="18"/>
                <w:szCs w:val="18"/>
              </w:rPr>
              <w:t>te houden</w:t>
            </w:r>
            <w:r w:rsidRPr="005635B5">
              <w:rPr>
                <w:rFonts w:cstheme="minorHAnsi"/>
                <w:sz w:val="18"/>
                <w:szCs w:val="18"/>
              </w:rPr>
              <w:t xml:space="preserve"> met de taalontwikkeling/woordenschat van de leerling om te werken aan relatie</w:t>
            </w:r>
            <w:r>
              <w:rPr>
                <w:rFonts w:cstheme="minorHAnsi"/>
                <w:sz w:val="18"/>
                <w:szCs w:val="18"/>
              </w:rPr>
              <w:t>;</w:t>
            </w:r>
          </w:p>
          <w:p w14:paraId="4BC99C84" w14:textId="77777777" w:rsidR="00942E7C" w:rsidRPr="00077F16" w:rsidRDefault="00942E7C" w:rsidP="00942E7C">
            <w:pPr>
              <w:pStyle w:val="Lijstalinea"/>
              <w:numPr>
                <w:ilvl w:val="0"/>
                <w:numId w:val="27"/>
              </w:numPr>
              <w:jc w:val="both"/>
              <w:rPr>
                <w:rFonts w:cstheme="minorHAnsi"/>
                <w:b/>
                <w:bCs/>
                <w:iCs/>
                <w:sz w:val="18"/>
                <w:szCs w:val="18"/>
              </w:rPr>
            </w:pPr>
            <w:r w:rsidRPr="005635B5">
              <w:rPr>
                <w:rFonts w:cstheme="minorHAnsi"/>
                <w:iCs/>
                <w:sz w:val="18"/>
                <w:szCs w:val="18"/>
              </w:rPr>
              <w:t>Bij onverwachte gebeurtenissen flexibel te zijn en rustig te blijven</w:t>
            </w:r>
            <w:r w:rsidRPr="005635B5">
              <w:rPr>
                <w:rFonts w:cstheme="minorHAnsi"/>
                <w:b/>
                <w:bCs/>
                <w:iCs/>
                <w:sz w:val="18"/>
                <w:szCs w:val="18"/>
              </w:rPr>
              <w:t>.</w:t>
            </w:r>
          </w:p>
        </w:tc>
        <w:tc>
          <w:tcPr>
            <w:tcW w:w="3402" w:type="dxa"/>
          </w:tcPr>
          <w:p w14:paraId="108658F6" w14:textId="77777777" w:rsidR="00942E7C" w:rsidRPr="00077F16" w:rsidRDefault="00942E7C" w:rsidP="00AB346F">
            <w:pPr>
              <w:rPr>
                <w:rFonts w:cstheme="minorHAnsi"/>
                <w:i/>
                <w:iCs/>
              </w:rPr>
            </w:pPr>
          </w:p>
        </w:tc>
      </w:tr>
      <w:tr w:rsidR="00942E7C" w:rsidRPr="00077F16" w14:paraId="29C3D869" w14:textId="77777777" w:rsidTr="00AB346F">
        <w:tc>
          <w:tcPr>
            <w:tcW w:w="14312" w:type="dxa"/>
            <w:gridSpan w:val="3"/>
          </w:tcPr>
          <w:p w14:paraId="272721F9" w14:textId="77777777" w:rsidR="00942E7C" w:rsidRPr="00077F16" w:rsidRDefault="00942E7C" w:rsidP="00AB346F">
            <w:pPr>
              <w:rPr>
                <w:rFonts w:cstheme="minorHAnsi"/>
              </w:rPr>
            </w:pPr>
            <w:r w:rsidRPr="00077F16">
              <w:rPr>
                <w:rFonts w:cstheme="minorHAnsi"/>
              </w:rPr>
              <w:t>In het dossier:</w:t>
            </w:r>
          </w:p>
          <w:p w14:paraId="234F06C7" w14:textId="77777777" w:rsidR="00942E7C" w:rsidRPr="00077F16" w:rsidRDefault="00942E7C" w:rsidP="00AB346F">
            <w:pPr>
              <w:rPr>
                <w:rFonts w:cstheme="minorHAnsi"/>
                <w:i/>
                <w:iCs/>
              </w:rPr>
            </w:pPr>
          </w:p>
        </w:tc>
      </w:tr>
      <w:tr w:rsidR="00942E7C" w:rsidRPr="00077F16" w14:paraId="2403685A" w14:textId="77777777" w:rsidTr="00AB346F">
        <w:tc>
          <w:tcPr>
            <w:tcW w:w="2450" w:type="dxa"/>
          </w:tcPr>
          <w:p w14:paraId="5951FEFF" w14:textId="77777777" w:rsidR="00942E7C" w:rsidRPr="00077F16" w:rsidRDefault="00942E7C" w:rsidP="00AB346F">
            <w:pPr>
              <w:rPr>
                <w:rFonts w:cstheme="minorHAnsi"/>
                <w:i/>
                <w:iCs/>
              </w:rPr>
            </w:pPr>
          </w:p>
        </w:tc>
        <w:tc>
          <w:tcPr>
            <w:tcW w:w="8460" w:type="dxa"/>
          </w:tcPr>
          <w:p w14:paraId="39B06816" w14:textId="77777777" w:rsidR="00942E7C" w:rsidRPr="00077F16" w:rsidRDefault="00942E7C" w:rsidP="00AB346F">
            <w:pPr>
              <w:jc w:val="both"/>
              <w:rPr>
                <w:rFonts w:cstheme="minorHAnsi"/>
                <w:iCs/>
              </w:rPr>
            </w:pPr>
            <w:r w:rsidRPr="00077F16">
              <w:rPr>
                <w:rFonts w:cstheme="minorHAnsi"/>
                <w:iCs/>
              </w:rPr>
              <w:t>Je gebruikt je kennis over de leerlingen doo</w:t>
            </w:r>
            <w:r>
              <w:rPr>
                <w:rFonts w:cstheme="minorHAnsi"/>
                <w:iCs/>
              </w:rPr>
              <w:t>rdat je onder andere</w:t>
            </w:r>
            <w:r w:rsidRPr="00077F16">
              <w:rPr>
                <w:rFonts w:cstheme="minorHAnsi"/>
                <w:iCs/>
              </w:rPr>
              <w:t>:</w:t>
            </w:r>
          </w:p>
          <w:p w14:paraId="3F95D99A" w14:textId="77777777" w:rsidR="00942E7C" w:rsidRPr="00077F16" w:rsidRDefault="00942E7C" w:rsidP="00942E7C">
            <w:pPr>
              <w:pStyle w:val="Lijstalinea"/>
              <w:numPr>
                <w:ilvl w:val="0"/>
                <w:numId w:val="28"/>
              </w:numPr>
              <w:jc w:val="both"/>
              <w:rPr>
                <w:rFonts w:cstheme="minorHAnsi"/>
                <w:sz w:val="18"/>
                <w:szCs w:val="18"/>
              </w:rPr>
            </w:pPr>
            <w:r w:rsidRPr="00077F16">
              <w:rPr>
                <w:rFonts w:cstheme="minorHAnsi"/>
                <w:sz w:val="18"/>
                <w:szCs w:val="18"/>
              </w:rPr>
              <w:t xml:space="preserve">jouw handelen baseert op </w:t>
            </w:r>
            <w:r>
              <w:rPr>
                <w:rFonts w:cstheme="minorHAnsi"/>
                <w:sz w:val="18"/>
                <w:szCs w:val="18"/>
              </w:rPr>
              <w:t>onderwijsbehoeften</w:t>
            </w:r>
            <w:r w:rsidRPr="00077F16">
              <w:rPr>
                <w:rFonts w:cstheme="minorHAnsi"/>
                <w:sz w:val="18"/>
                <w:szCs w:val="18"/>
              </w:rPr>
              <w:t xml:space="preserve"> van leerlingen uit je klas door tijdens jouw instructie, interactie en klassenmanagement werkt aan de basisbehoeftes relatie, competentie en autonomie;</w:t>
            </w:r>
          </w:p>
          <w:p w14:paraId="72C9B8F7" w14:textId="77777777" w:rsidR="00942E7C" w:rsidRPr="00077F16" w:rsidRDefault="00942E7C" w:rsidP="00942E7C">
            <w:pPr>
              <w:pStyle w:val="Lijstalinea"/>
              <w:numPr>
                <w:ilvl w:val="0"/>
                <w:numId w:val="28"/>
              </w:numPr>
              <w:jc w:val="both"/>
              <w:rPr>
                <w:rFonts w:cstheme="minorHAnsi"/>
                <w:sz w:val="18"/>
                <w:szCs w:val="18"/>
              </w:rPr>
            </w:pPr>
            <w:r w:rsidRPr="00077F16">
              <w:rPr>
                <w:rFonts w:cstheme="minorHAnsi"/>
                <w:sz w:val="18"/>
                <w:szCs w:val="18"/>
              </w:rPr>
              <w:lastRenderedPageBreak/>
              <w:t>inspeelt op overeenkomsten en verschillen in ontwikkeling;</w:t>
            </w:r>
          </w:p>
          <w:p w14:paraId="3FC9DBA2" w14:textId="77777777" w:rsidR="00942E7C" w:rsidRPr="00C71E4A" w:rsidRDefault="00942E7C" w:rsidP="00942E7C">
            <w:pPr>
              <w:pStyle w:val="Lijstalinea"/>
              <w:numPr>
                <w:ilvl w:val="0"/>
                <w:numId w:val="28"/>
              </w:numPr>
              <w:jc w:val="both"/>
              <w:rPr>
                <w:rFonts w:cstheme="minorHAnsi"/>
                <w:sz w:val="18"/>
                <w:szCs w:val="18"/>
              </w:rPr>
            </w:pPr>
            <w:r w:rsidRPr="005635B5">
              <w:rPr>
                <w:rFonts w:cstheme="minorHAnsi"/>
                <w:sz w:val="18"/>
                <w:szCs w:val="18"/>
              </w:rPr>
              <w:t xml:space="preserve">inspeelt </w:t>
            </w:r>
            <w:r w:rsidRPr="00C71E4A">
              <w:rPr>
                <w:rFonts w:cstheme="minorHAnsi"/>
                <w:sz w:val="18"/>
                <w:szCs w:val="18"/>
              </w:rPr>
              <w:t xml:space="preserve">op overeenkomsten en verschillen in </w:t>
            </w:r>
            <w:r>
              <w:rPr>
                <w:rFonts w:cstheme="minorHAnsi"/>
                <w:sz w:val="18"/>
                <w:szCs w:val="18"/>
              </w:rPr>
              <w:t>achtergronden, identiteit en overtuigingen</w:t>
            </w:r>
            <w:r w:rsidRPr="00C71E4A">
              <w:rPr>
                <w:rFonts w:cstheme="minorHAnsi"/>
                <w:sz w:val="18"/>
                <w:szCs w:val="18"/>
              </w:rPr>
              <w:t>;</w:t>
            </w:r>
          </w:p>
          <w:p w14:paraId="3DFBB217" w14:textId="77777777" w:rsidR="00942E7C" w:rsidRPr="005635B5" w:rsidRDefault="00942E7C" w:rsidP="00942E7C">
            <w:pPr>
              <w:pStyle w:val="Lijstalinea"/>
              <w:numPr>
                <w:ilvl w:val="0"/>
                <w:numId w:val="28"/>
              </w:numPr>
              <w:jc w:val="both"/>
              <w:rPr>
                <w:rFonts w:ascii="Arial" w:hAnsi="Arial" w:cs="Arial"/>
                <w:sz w:val="20"/>
                <w:szCs w:val="20"/>
              </w:rPr>
            </w:pPr>
            <w:r w:rsidRPr="00597730">
              <w:rPr>
                <w:rFonts w:cstheme="minorHAnsi"/>
                <w:sz w:val="18"/>
                <w:szCs w:val="18"/>
              </w:rPr>
              <w:t xml:space="preserve">storend en ongewenst gedrag </w:t>
            </w:r>
            <w:r>
              <w:rPr>
                <w:rFonts w:cstheme="minorHAnsi"/>
                <w:sz w:val="18"/>
                <w:szCs w:val="18"/>
              </w:rPr>
              <w:t>kunt</w:t>
            </w:r>
            <w:r w:rsidRPr="00597730">
              <w:rPr>
                <w:rFonts w:cstheme="minorHAnsi"/>
                <w:sz w:val="18"/>
                <w:szCs w:val="18"/>
              </w:rPr>
              <w:t xml:space="preserve"> voorspellen en met een onderzoekende houding </w:t>
            </w:r>
            <w:r>
              <w:rPr>
                <w:rFonts w:cstheme="minorHAnsi"/>
                <w:sz w:val="18"/>
                <w:szCs w:val="18"/>
              </w:rPr>
              <w:t>benadert</w:t>
            </w:r>
            <w:r w:rsidRPr="00597730">
              <w:rPr>
                <w:rFonts w:cstheme="minorHAnsi"/>
                <w:sz w:val="18"/>
                <w:szCs w:val="18"/>
              </w:rPr>
              <w:t xml:space="preserve"> om te kunnen begrijpen</w:t>
            </w:r>
            <w:r w:rsidRPr="00597730">
              <w:t>.</w:t>
            </w:r>
          </w:p>
        </w:tc>
        <w:tc>
          <w:tcPr>
            <w:tcW w:w="3402" w:type="dxa"/>
          </w:tcPr>
          <w:p w14:paraId="7BEBE6D5" w14:textId="77777777" w:rsidR="00942E7C" w:rsidRPr="00077F16" w:rsidRDefault="00942E7C" w:rsidP="00AB346F">
            <w:pPr>
              <w:rPr>
                <w:rFonts w:cstheme="minorHAnsi"/>
                <w:i/>
                <w:iCs/>
              </w:rPr>
            </w:pPr>
          </w:p>
        </w:tc>
      </w:tr>
      <w:tr w:rsidR="00942E7C" w:rsidRPr="00077F16" w14:paraId="6AC05EC3" w14:textId="77777777" w:rsidTr="00AB346F">
        <w:tc>
          <w:tcPr>
            <w:tcW w:w="14312" w:type="dxa"/>
            <w:gridSpan w:val="3"/>
          </w:tcPr>
          <w:p w14:paraId="31C6F89F" w14:textId="77777777" w:rsidR="00942E7C" w:rsidRPr="00077F16" w:rsidRDefault="00942E7C" w:rsidP="00AB346F">
            <w:pPr>
              <w:rPr>
                <w:rFonts w:cstheme="minorHAnsi"/>
              </w:rPr>
            </w:pPr>
            <w:r w:rsidRPr="00077F16">
              <w:rPr>
                <w:rFonts w:cstheme="minorHAnsi"/>
              </w:rPr>
              <w:t>In het dossier:</w:t>
            </w:r>
          </w:p>
          <w:p w14:paraId="393CC0E2" w14:textId="77777777" w:rsidR="00942E7C" w:rsidRPr="00077F16" w:rsidRDefault="00942E7C" w:rsidP="00AB346F">
            <w:pPr>
              <w:rPr>
                <w:rFonts w:cstheme="minorHAnsi"/>
                <w:i/>
                <w:iCs/>
              </w:rPr>
            </w:pPr>
          </w:p>
        </w:tc>
      </w:tr>
      <w:tr w:rsidR="00942E7C" w:rsidRPr="00077F16" w14:paraId="4FD42761" w14:textId="77777777" w:rsidTr="00AB346F">
        <w:tc>
          <w:tcPr>
            <w:tcW w:w="2450" w:type="dxa"/>
          </w:tcPr>
          <w:p w14:paraId="710055AC" w14:textId="77777777" w:rsidR="00942E7C" w:rsidRPr="00077F16" w:rsidRDefault="00942E7C" w:rsidP="00AB346F">
            <w:pPr>
              <w:rPr>
                <w:rFonts w:cstheme="minorHAnsi"/>
                <w:i/>
                <w:iCs/>
              </w:rPr>
            </w:pPr>
          </w:p>
        </w:tc>
        <w:tc>
          <w:tcPr>
            <w:tcW w:w="8460" w:type="dxa"/>
          </w:tcPr>
          <w:p w14:paraId="34E3AAD6" w14:textId="77777777" w:rsidR="00942E7C" w:rsidRPr="00077F16" w:rsidRDefault="00942E7C" w:rsidP="00AB346F">
            <w:pPr>
              <w:jc w:val="both"/>
              <w:rPr>
                <w:rFonts w:cstheme="minorHAnsi"/>
                <w:iCs/>
              </w:rPr>
            </w:pPr>
            <w:r w:rsidRPr="00077F16">
              <w:rPr>
                <w:rFonts w:cstheme="minorHAnsi"/>
              </w:rPr>
              <w:t>Je stemt je pedagogisch handelen af op de verschillende niveaugroepen door</w:t>
            </w:r>
            <w:r>
              <w:rPr>
                <w:rFonts w:cstheme="minorHAnsi"/>
              </w:rPr>
              <w:t xml:space="preserve"> onder andere</w:t>
            </w:r>
            <w:r w:rsidRPr="00077F16">
              <w:rPr>
                <w:rFonts w:cstheme="minorHAnsi"/>
              </w:rPr>
              <w:t>:</w:t>
            </w:r>
          </w:p>
          <w:p w14:paraId="1D1D9741" w14:textId="77777777" w:rsidR="00942E7C" w:rsidRPr="00077F16" w:rsidRDefault="00942E7C" w:rsidP="00942E7C">
            <w:pPr>
              <w:numPr>
                <w:ilvl w:val="0"/>
                <w:numId w:val="27"/>
              </w:numPr>
              <w:jc w:val="both"/>
              <w:textAlignment w:val="center"/>
              <w:rPr>
                <w:rFonts w:eastAsia="Times New Roman" w:cstheme="minorHAnsi"/>
                <w:sz w:val="18"/>
                <w:szCs w:val="18"/>
                <w:lang w:eastAsia="nl-NL"/>
              </w:rPr>
            </w:pPr>
            <w:r w:rsidRPr="005635B5">
              <w:rPr>
                <w:rFonts w:eastAsia="Times New Roman" w:cstheme="minorHAnsi"/>
                <w:sz w:val="18"/>
                <w:szCs w:val="18"/>
                <w:lang w:eastAsia="nl-NL"/>
              </w:rPr>
              <w:t xml:space="preserve">een </w:t>
            </w:r>
            <w:proofErr w:type="spellStart"/>
            <w:r w:rsidRPr="005635B5">
              <w:rPr>
                <w:rFonts w:eastAsia="Times New Roman" w:cstheme="minorHAnsi"/>
                <w:sz w:val="18"/>
                <w:szCs w:val="18"/>
                <w:lang w:eastAsia="nl-NL"/>
              </w:rPr>
              <w:t>growth</w:t>
            </w:r>
            <w:proofErr w:type="spellEnd"/>
            <w:r w:rsidRPr="00077F16">
              <w:rPr>
                <w:rFonts w:eastAsia="Times New Roman" w:cstheme="minorHAnsi"/>
                <w:sz w:val="18"/>
                <w:szCs w:val="18"/>
                <w:lang w:eastAsia="nl-NL"/>
              </w:rPr>
              <w:t xml:space="preserve"> </w:t>
            </w:r>
            <w:proofErr w:type="spellStart"/>
            <w:r w:rsidRPr="005635B5">
              <w:rPr>
                <w:rFonts w:eastAsia="Times New Roman" w:cstheme="minorHAnsi"/>
                <w:sz w:val="18"/>
                <w:szCs w:val="18"/>
                <w:lang w:eastAsia="nl-NL"/>
              </w:rPr>
              <w:t>mindset</w:t>
            </w:r>
            <w:proofErr w:type="spellEnd"/>
            <w:r w:rsidRPr="005635B5">
              <w:rPr>
                <w:rFonts w:eastAsia="Times New Roman" w:cstheme="minorHAnsi"/>
                <w:sz w:val="18"/>
                <w:szCs w:val="18"/>
                <w:lang w:eastAsia="nl-NL"/>
              </w:rPr>
              <w:t xml:space="preserve"> te stimuleren</w:t>
            </w:r>
            <w:r w:rsidRPr="00077F16">
              <w:rPr>
                <w:rFonts w:eastAsia="Times New Roman" w:cstheme="minorHAnsi"/>
                <w:sz w:val="18"/>
                <w:szCs w:val="18"/>
                <w:lang w:eastAsia="nl-NL"/>
              </w:rPr>
              <w:t xml:space="preserve">; </w:t>
            </w:r>
          </w:p>
          <w:p w14:paraId="13406558" w14:textId="77777777" w:rsidR="00942E7C" w:rsidRPr="00077F16" w:rsidRDefault="00942E7C" w:rsidP="00942E7C">
            <w:pPr>
              <w:numPr>
                <w:ilvl w:val="0"/>
                <w:numId w:val="27"/>
              </w:numPr>
              <w:jc w:val="both"/>
              <w:textAlignment w:val="center"/>
              <w:rPr>
                <w:rFonts w:eastAsia="Times New Roman" w:cstheme="minorHAnsi"/>
                <w:sz w:val="18"/>
                <w:szCs w:val="18"/>
                <w:lang w:eastAsia="nl-NL"/>
              </w:rPr>
            </w:pPr>
            <w:r w:rsidRPr="00077F16">
              <w:rPr>
                <w:rFonts w:eastAsia="Times New Roman" w:cstheme="minorHAnsi"/>
                <w:sz w:val="18"/>
                <w:szCs w:val="18"/>
                <w:lang w:eastAsia="nl-NL"/>
              </w:rPr>
              <w:t xml:space="preserve">veiligheid te bieden bij vragen en opdrachten;  </w:t>
            </w:r>
          </w:p>
          <w:p w14:paraId="287C9472" w14:textId="77777777" w:rsidR="00942E7C" w:rsidRPr="00077F16" w:rsidRDefault="00942E7C" w:rsidP="00942E7C">
            <w:pPr>
              <w:numPr>
                <w:ilvl w:val="0"/>
                <w:numId w:val="27"/>
              </w:numPr>
              <w:jc w:val="both"/>
              <w:textAlignment w:val="center"/>
              <w:rPr>
                <w:rFonts w:cstheme="minorHAnsi"/>
                <w:sz w:val="18"/>
                <w:szCs w:val="18"/>
              </w:rPr>
            </w:pPr>
            <w:r w:rsidRPr="00077F16">
              <w:rPr>
                <w:rFonts w:eastAsia="Times New Roman" w:cstheme="minorHAnsi"/>
                <w:sz w:val="18"/>
                <w:szCs w:val="18"/>
                <w:lang w:eastAsia="nl-NL"/>
              </w:rPr>
              <w:t xml:space="preserve">oog te hebben voor de </w:t>
            </w:r>
            <w:r w:rsidRPr="00077F16">
              <w:rPr>
                <w:rFonts w:cstheme="minorHAnsi"/>
                <w:sz w:val="18"/>
                <w:szCs w:val="18"/>
              </w:rPr>
              <w:t xml:space="preserve">sterk en minder sterk ontwikkelde vaardigheden </w:t>
            </w:r>
            <w:r w:rsidRPr="00077F16">
              <w:rPr>
                <w:rFonts w:eastAsia="Times New Roman" w:cstheme="minorHAnsi"/>
                <w:sz w:val="18"/>
                <w:szCs w:val="18"/>
                <w:lang w:eastAsia="nl-NL"/>
              </w:rPr>
              <w:t xml:space="preserve">van de leerlingen; </w:t>
            </w:r>
          </w:p>
          <w:p w14:paraId="4E57AB16" w14:textId="77777777" w:rsidR="00942E7C" w:rsidRPr="00077F16" w:rsidRDefault="00942E7C" w:rsidP="00942E7C">
            <w:pPr>
              <w:numPr>
                <w:ilvl w:val="0"/>
                <w:numId w:val="27"/>
              </w:numPr>
              <w:jc w:val="both"/>
              <w:textAlignment w:val="center"/>
              <w:rPr>
                <w:rFonts w:cstheme="minorHAnsi"/>
                <w:sz w:val="18"/>
                <w:szCs w:val="18"/>
              </w:rPr>
            </w:pPr>
            <w:r w:rsidRPr="00077F16">
              <w:rPr>
                <w:rFonts w:eastAsia="Times New Roman" w:cstheme="minorHAnsi"/>
                <w:sz w:val="18"/>
                <w:szCs w:val="18"/>
                <w:lang w:eastAsia="nl-NL"/>
              </w:rPr>
              <w:t>aandacht te hebben voor sfeer tijdens de instructie;</w:t>
            </w:r>
          </w:p>
          <w:p w14:paraId="144B4462" w14:textId="77777777" w:rsidR="00942E7C" w:rsidRPr="00077F16" w:rsidRDefault="00942E7C" w:rsidP="00942E7C">
            <w:pPr>
              <w:numPr>
                <w:ilvl w:val="0"/>
                <w:numId w:val="27"/>
              </w:numPr>
              <w:jc w:val="both"/>
              <w:textAlignment w:val="center"/>
              <w:rPr>
                <w:rFonts w:cstheme="minorHAnsi"/>
                <w:sz w:val="18"/>
                <w:szCs w:val="18"/>
              </w:rPr>
            </w:pPr>
            <w:r w:rsidRPr="00077F16">
              <w:rPr>
                <w:rFonts w:cstheme="minorHAnsi"/>
                <w:sz w:val="18"/>
                <w:szCs w:val="18"/>
              </w:rPr>
              <w:t xml:space="preserve">hoge verwachtingen te hebben voor iedereen; </w:t>
            </w:r>
          </w:p>
          <w:p w14:paraId="268B31D4" w14:textId="77777777" w:rsidR="00942E7C" w:rsidRPr="00077F16" w:rsidRDefault="00942E7C" w:rsidP="00942E7C">
            <w:pPr>
              <w:numPr>
                <w:ilvl w:val="0"/>
                <w:numId w:val="27"/>
              </w:numPr>
              <w:jc w:val="both"/>
              <w:textAlignment w:val="center"/>
              <w:rPr>
                <w:rFonts w:eastAsia="Times New Roman" w:cstheme="minorHAnsi"/>
                <w:sz w:val="18"/>
                <w:szCs w:val="18"/>
                <w:lang w:eastAsia="nl-NL"/>
              </w:rPr>
            </w:pPr>
            <w:r w:rsidRPr="00077F16">
              <w:rPr>
                <w:rFonts w:eastAsia="Times New Roman" w:cstheme="minorHAnsi"/>
                <w:sz w:val="18"/>
                <w:szCs w:val="18"/>
                <w:lang w:eastAsia="nl-NL"/>
              </w:rPr>
              <w:t>waardering te tonen voor actief meedoen en</w:t>
            </w:r>
            <w:r w:rsidRPr="00077F16">
              <w:rPr>
                <w:rFonts w:cstheme="minorHAnsi"/>
                <w:sz w:val="18"/>
                <w:szCs w:val="18"/>
              </w:rPr>
              <w:t xml:space="preserve"> initiatieven en opmerkingen in principe positief te benaderen; </w:t>
            </w:r>
          </w:p>
          <w:p w14:paraId="45035DC5" w14:textId="77777777" w:rsidR="00942E7C" w:rsidRPr="00077F16" w:rsidRDefault="00942E7C" w:rsidP="00942E7C">
            <w:pPr>
              <w:numPr>
                <w:ilvl w:val="0"/>
                <w:numId w:val="27"/>
              </w:numPr>
              <w:jc w:val="both"/>
              <w:textAlignment w:val="center"/>
              <w:rPr>
                <w:rFonts w:cstheme="minorHAnsi"/>
                <w:sz w:val="18"/>
                <w:szCs w:val="18"/>
              </w:rPr>
            </w:pPr>
            <w:r w:rsidRPr="00077F16">
              <w:rPr>
                <w:rFonts w:eastAsia="Times New Roman" w:cstheme="minorHAnsi"/>
                <w:sz w:val="18"/>
                <w:szCs w:val="18"/>
                <w:lang w:eastAsia="nl-NL"/>
              </w:rPr>
              <w:t>leerlingen gelegenheid te geven eigen ervaringen en belevenissen  in te brengen.</w:t>
            </w:r>
          </w:p>
        </w:tc>
        <w:tc>
          <w:tcPr>
            <w:tcW w:w="3402" w:type="dxa"/>
          </w:tcPr>
          <w:p w14:paraId="2D311A8C" w14:textId="77777777" w:rsidR="00942E7C" w:rsidRPr="00077F16" w:rsidRDefault="00942E7C" w:rsidP="00AB346F">
            <w:pPr>
              <w:rPr>
                <w:rFonts w:cstheme="minorHAnsi"/>
                <w:i/>
                <w:iCs/>
              </w:rPr>
            </w:pPr>
          </w:p>
        </w:tc>
      </w:tr>
      <w:tr w:rsidR="00942E7C" w:rsidRPr="00077F16" w14:paraId="037C8058" w14:textId="77777777" w:rsidTr="00AB346F">
        <w:tc>
          <w:tcPr>
            <w:tcW w:w="14312" w:type="dxa"/>
            <w:gridSpan w:val="3"/>
          </w:tcPr>
          <w:p w14:paraId="18F788C3" w14:textId="77777777" w:rsidR="00942E7C" w:rsidRDefault="00942E7C" w:rsidP="00AB346F">
            <w:pPr>
              <w:rPr>
                <w:rFonts w:cstheme="minorHAnsi"/>
                <w:i/>
                <w:iCs/>
              </w:rPr>
            </w:pPr>
            <w:r w:rsidRPr="00077F16">
              <w:rPr>
                <w:rFonts w:cstheme="minorHAnsi"/>
                <w:i/>
                <w:iCs/>
              </w:rPr>
              <w:t xml:space="preserve">In het dossier: </w:t>
            </w:r>
          </w:p>
          <w:p w14:paraId="6B46501E" w14:textId="77777777" w:rsidR="00942E7C" w:rsidRPr="00077F16" w:rsidRDefault="00942E7C" w:rsidP="00AB346F">
            <w:pPr>
              <w:rPr>
                <w:rFonts w:cstheme="minorHAnsi"/>
                <w:i/>
                <w:iCs/>
              </w:rPr>
            </w:pPr>
          </w:p>
        </w:tc>
      </w:tr>
      <w:tr w:rsidR="00942E7C" w:rsidRPr="00077F16" w14:paraId="7E4D46EC" w14:textId="77777777" w:rsidTr="00AB346F">
        <w:tc>
          <w:tcPr>
            <w:tcW w:w="2450" w:type="dxa"/>
          </w:tcPr>
          <w:p w14:paraId="5A5463BE" w14:textId="77777777" w:rsidR="00942E7C" w:rsidRPr="00077F16" w:rsidRDefault="00942E7C" w:rsidP="00AB346F">
            <w:pPr>
              <w:rPr>
                <w:rFonts w:cstheme="minorHAnsi"/>
              </w:rPr>
            </w:pPr>
          </w:p>
        </w:tc>
        <w:tc>
          <w:tcPr>
            <w:tcW w:w="8460" w:type="dxa"/>
          </w:tcPr>
          <w:p w14:paraId="72835D91" w14:textId="77777777" w:rsidR="00942E7C" w:rsidRPr="00077F16" w:rsidRDefault="00942E7C" w:rsidP="00AB346F">
            <w:pPr>
              <w:jc w:val="both"/>
              <w:rPr>
                <w:rFonts w:cstheme="minorHAnsi"/>
              </w:rPr>
            </w:pPr>
            <w:r w:rsidRPr="00077F16">
              <w:rPr>
                <w:rFonts w:cstheme="minorHAnsi"/>
              </w:rPr>
              <w:t>Je beïnvloedt de sociale interactie en de groepsprocessen door</w:t>
            </w:r>
            <w:r>
              <w:rPr>
                <w:rFonts w:cstheme="minorHAnsi"/>
              </w:rPr>
              <w:t xml:space="preserve"> onder andere</w:t>
            </w:r>
            <w:r w:rsidRPr="00077F16">
              <w:rPr>
                <w:rFonts w:cstheme="minorHAnsi"/>
              </w:rPr>
              <w:t xml:space="preserve">: </w:t>
            </w:r>
          </w:p>
          <w:p w14:paraId="34A972F2" w14:textId="77777777" w:rsidR="00942E7C" w:rsidRPr="00077F16" w:rsidRDefault="00942E7C" w:rsidP="00942E7C">
            <w:pPr>
              <w:numPr>
                <w:ilvl w:val="0"/>
                <w:numId w:val="27"/>
              </w:numPr>
              <w:jc w:val="both"/>
              <w:textAlignment w:val="center"/>
              <w:rPr>
                <w:rFonts w:eastAsia="Times New Roman" w:cstheme="minorHAnsi"/>
                <w:sz w:val="18"/>
                <w:szCs w:val="18"/>
                <w:lang w:eastAsia="nl-NL"/>
              </w:rPr>
            </w:pPr>
            <w:r w:rsidRPr="00077F16">
              <w:rPr>
                <w:rFonts w:eastAsia="Times New Roman" w:cstheme="minorHAnsi"/>
                <w:sz w:val="18"/>
                <w:szCs w:val="18"/>
                <w:lang w:eastAsia="nl-NL"/>
              </w:rPr>
              <w:t xml:space="preserve">onderling overleg en onderlinge hulp te stimuleren;  </w:t>
            </w:r>
          </w:p>
          <w:p w14:paraId="63AB7DB6" w14:textId="77777777" w:rsidR="00942E7C" w:rsidRPr="005635B5" w:rsidRDefault="00942E7C" w:rsidP="00942E7C">
            <w:pPr>
              <w:numPr>
                <w:ilvl w:val="0"/>
                <w:numId w:val="27"/>
              </w:numPr>
              <w:jc w:val="both"/>
              <w:textAlignment w:val="center"/>
              <w:rPr>
                <w:rFonts w:eastAsia="Times New Roman" w:cstheme="minorHAnsi"/>
                <w:sz w:val="18"/>
                <w:szCs w:val="18"/>
                <w:lang w:eastAsia="nl-NL"/>
              </w:rPr>
            </w:pPr>
            <w:r w:rsidRPr="005635B5">
              <w:rPr>
                <w:sz w:val="18"/>
                <w:szCs w:val="18"/>
              </w:rPr>
              <w:t>sociaal gedrag te bevorderen (alle leerlingen doen mee en horen erbij);</w:t>
            </w:r>
          </w:p>
          <w:p w14:paraId="45029A1D" w14:textId="77777777" w:rsidR="00942E7C" w:rsidRPr="00077F16" w:rsidRDefault="00942E7C" w:rsidP="00942E7C">
            <w:pPr>
              <w:numPr>
                <w:ilvl w:val="0"/>
                <w:numId w:val="27"/>
              </w:numPr>
              <w:jc w:val="both"/>
              <w:textAlignment w:val="center"/>
              <w:rPr>
                <w:rFonts w:eastAsia="Times New Roman" w:cstheme="minorHAnsi"/>
                <w:sz w:val="18"/>
                <w:szCs w:val="18"/>
                <w:lang w:eastAsia="nl-NL"/>
              </w:rPr>
            </w:pPr>
            <w:r w:rsidRPr="00077F16">
              <w:rPr>
                <w:rFonts w:eastAsia="Times New Roman" w:cstheme="minorHAnsi"/>
                <w:sz w:val="18"/>
                <w:szCs w:val="18"/>
                <w:lang w:eastAsia="nl-NL"/>
              </w:rPr>
              <w:t xml:space="preserve">leerlingen (elkaar) geregeld in het zonnetje te (laten) zetten; </w:t>
            </w:r>
          </w:p>
          <w:p w14:paraId="0FDF3310" w14:textId="77777777" w:rsidR="00942E7C" w:rsidRPr="00077F16" w:rsidRDefault="00942E7C" w:rsidP="00942E7C">
            <w:pPr>
              <w:numPr>
                <w:ilvl w:val="0"/>
                <w:numId w:val="27"/>
              </w:numPr>
              <w:jc w:val="both"/>
              <w:textAlignment w:val="center"/>
              <w:rPr>
                <w:rFonts w:eastAsia="Times New Roman" w:cstheme="minorHAnsi"/>
                <w:sz w:val="18"/>
                <w:szCs w:val="18"/>
                <w:lang w:eastAsia="nl-NL"/>
              </w:rPr>
            </w:pPr>
            <w:r w:rsidRPr="005635B5">
              <w:rPr>
                <w:rFonts w:eastAsia="Times New Roman" w:cstheme="minorHAnsi"/>
                <w:sz w:val="18"/>
                <w:szCs w:val="18"/>
                <w:lang w:eastAsia="nl-NL"/>
              </w:rPr>
              <w:t xml:space="preserve">uitsluitingsmechanismen (zoals vooroordelen, racisme, discriminatie, stereotypering, micro-agressie) te herkennen </w:t>
            </w:r>
            <w:r>
              <w:rPr>
                <w:rFonts w:eastAsia="Times New Roman" w:cstheme="minorHAnsi"/>
                <w:sz w:val="18"/>
                <w:szCs w:val="18"/>
                <w:lang w:eastAsia="nl-NL"/>
              </w:rPr>
              <w:t xml:space="preserve">en te weren </w:t>
            </w:r>
            <w:r w:rsidRPr="005635B5">
              <w:rPr>
                <w:rFonts w:eastAsia="Times New Roman" w:cstheme="minorHAnsi"/>
                <w:sz w:val="18"/>
                <w:szCs w:val="18"/>
                <w:lang w:eastAsia="nl-NL"/>
              </w:rPr>
              <w:t>in de klas</w:t>
            </w:r>
            <w:r w:rsidRPr="00077F16">
              <w:rPr>
                <w:rFonts w:eastAsia="Times New Roman" w:cstheme="minorHAnsi"/>
                <w:sz w:val="18"/>
                <w:szCs w:val="18"/>
                <w:lang w:eastAsia="nl-NL"/>
              </w:rPr>
              <w:t>;</w:t>
            </w:r>
          </w:p>
          <w:p w14:paraId="00B6AF34" w14:textId="77777777" w:rsidR="00942E7C" w:rsidRPr="00077F16" w:rsidRDefault="00942E7C" w:rsidP="00942E7C">
            <w:pPr>
              <w:numPr>
                <w:ilvl w:val="0"/>
                <w:numId w:val="27"/>
              </w:numPr>
              <w:jc w:val="both"/>
              <w:textAlignment w:val="center"/>
              <w:rPr>
                <w:rFonts w:eastAsia="Times New Roman" w:cstheme="minorHAnsi"/>
                <w:sz w:val="18"/>
                <w:szCs w:val="18"/>
                <w:lang w:eastAsia="nl-NL"/>
              </w:rPr>
            </w:pPr>
            <w:r w:rsidRPr="005635B5">
              <w:rPr>
                <w:rFonts w:eastAsia="Times New Roman" w:cstheme="minorHAnsi"/>
                <w:sz w:val="18"/>
                <w:szCs w:val="18"/>
                <w:lang w:eastAsia="nl-NL"/>
              </w:rPr>
              <w:t>op basis van kennis van (media-)ontwikkeling van leerlingen activiteiten in te zetten die een positieve bijdrage leveren aan het groepsklimaat</w:t>
            </w:r>
            <w:r w:rsidRPr="00077F16">
              <w:rPr>
                <w:rFonts w:eastAsia="Times New Roman" w:cstheme="minorHAnsi"/>
                <w:sz w:val="18"/>
                <w:szCs w:val="18"/>
                <w:lang w:eastAsia="nl-NL"/>
              </w:rPr>
              <w:t>;</w:t>
            </w:r>
          </w:p>
          <w:p w14:paraId="7B6C0ED1" w14:textId="77777777" w:rsidR="00942E7C" w:rsidRPr="00077F16" w:rsidRDefault="00942E7C" w:rsidP="00942E7C">
            <w:pPr>
              <w:numPr>
                <w:ilvl w:val="0"/>
                <w:numId w:val="27"/>
              </w:numPr>
              <w:jc w:val="both"/>
              <w:textAlignment w:val="center"/>
              <w:rPr>
                <w:rFonts w:eastAsia="Times New Roman" w:cstheme="minorHAnsi"/>
                <w:sz w:val="18"/>
                <w:szCs w:val="18"/>
                <w:lang w:eastAsia="nl-NL"/>
              </w:rPr>
            </w:pPr>
            <w:r>
              <w:rPr>
                <w:rFonts w:eastAsia="Times New Roman" w:cstheme="minorHAnsi"/>
                <w:sz w:val="18"/>
                <w:szCs w:val="18"/>
                <w:lang w:eastAsia="nl-NL"/>
              </w:rPr>
              <w:t xml:space="preserve">nieuwsgierigheid en belangstelling naar elkaar te bevorderen, zodat leerlingen de diversiteit van elkaar leren waarderen; </w:t>
            </w:r>
          </w:p>
          <w:p w14:paraId="7B815937" w14:textId="77777777" w:rsidR="00942E7C" w:rsidRPr="005635B5" w:rsidRDefault="00942E7C" w:rsidP="00942E7C">
            <w:pPr>
              <w:numPr>
                <w:ilvl w:val="0"/>
                <w:numId w:val="27"/>
              </w:numPr>
              <w:jc w:val="both"/>
              <w:textAlignment w:val="center"/>
              <w:rPr>
                <w:rFonts w:eastAsia="Times New Roman" w:cstheme="minorHAnsi"/>
                <w:sz w:val="18"/>
                <w:szCs w:val="18"/>
                <w:lang w:eastAsia="nl-NL"/>
              </w:rPr>
            </w:pPr>
            <w:r w:rsidRPr="005635B5">
              <w:rPr>
                <w:sz w:val="18"/>
                <w:szCs w:val="18"/>
              </w:rPr>
              <w:t xml:space="preserve">een beroep te doen op verschillende </w:t>
            </w:r>
            <w:r>
              <w:rPr>
                <w:sz w:val="18"/>
                <w:szCs w:val="18"/>
              </w:rPr>
              <w:t>kwaliteiten</w:t>
            </w:r>
            <w:r w:rsidRPr="005635B5">
              <w:rPr>
                <w:sz w:val="18"/>
                <w:szCs w:val="18"/>
              </w:rPr>
              <w:t xml:space="preserve"> (intelligenties, talenten en niveaus) zodat elk kind zijn eigen wijze kan excelleren</w:t>
            </w:r>
            <w:r>
              <w:rPr>
                <w:sz w:val="18"/>
                <w:szCs w:val="18"/>
              </w:rPr>
              <w:t>.</w:t>
            </w:r>
          </w:p>
          <w:p w14:paraId="2C4890F0" w14:textId="77777777" w:rsidR="00942E7C" w:rsidRPr="00077F16" w:rsidRDefault="00942E7C" w:rsidP="00AB346F">
            <w:pPr>
              <w:ind w:left="360"/>
              <w:jc w:val="both"/>
              <w:textAlignment w:val="center"/>
              <w:rPr>
                <w:rFonts w:eastAsia="Times New Roman" w:cstheme="minorHAnsi"/>
                <w:sz w:val="18"/>
                <w:szCs w:val="18"/>
                <w:lang w:eastAsia="nl-NL"/>
              </w:rPr>
            </w:pPr>
          </w:p>
        </w:tc>
        <w:tc>
          <w:tcPr>
            <w:tcW w:w="3402" w:type="dxa"/>
          </w:tcPr>
          <w:p w14:paraId="76ED07B3" w14:textId="77777777" w:rsidR="00942E7C" w:rsidRPr="00077F16" w:rsidRDefault="00942E7C" w:rsidP="00AB346F">
            <w:pPr>
              <w:rPr>
                <w:rFonts w:cstheme="minorHAnsi"/>
              </w:rPr>
            </w:pPr>
          </w:p>
        </w:tc>
      </w:tr>
      <w:tr w:rsidR="00942E7C" w:rsidRPr="00077F16" w14:paraId="2C3C9BA4" w14:textId="77777777" w:rsidTr="00AB346F">
        <w:tc>
          <w:tcPr>
            <w:tcW w:w="14312" w:type="dxa"/>
            <w:gridSpan w:val="3"/>
          </w:tcPr>
          <w:p w14:paraId="75A6D753" w14:textId="77777777" w:rsidR="00942E7C" w:rsidRPr="00077F16" w:rsidRDefault="00942E7C" w:rsidP="00AB346F">
            <w:pPr>
              <w:rPr>
                <w:rFonts w:cstheme="minorHAnsi"/>
              </w:rPr>
            </w:pPr>
            <w:r w:rsidRPr="00077F16">
              <w:rPr>
                <w:rFonts w:cstheme="minorHAnsi"/>
              </w:rPr>
              <w:t>In het dossier:</w:t>
            </w:r>
          </w:p>
          <w:p w14:paraId="1C9F7447" w14:textId="77777777" w:rsidR="00942E7C" w:rsidRPr="00077F16" w:rsidRDefault="00942E7C" w:rsidP="00AB346F">
            <w:pPr>
              <w:rPr>
                <w:rFonts w:cstheme="minorHAnsi"/>
              </w:rPr>
            </w:pPr>
          </w:p>
        </w:tc>
      </w:tr>
      <w:tr w:rsidR="00942E7C" w:rsidRPr="00077F16" w14:paraId="5A4FE38B" w14:textId="77777777" w:rsidTr="00AB346F">
        <w:tc>
          <w:tcPr>
            <w:tcW w:w="14312" w:type="dxa"/>
            <w:gridSpan w:val="3"/>
          </w:tcPr>
          <w:p w14:paraId="2C2B9FDF" w14:textId="77777777" w:rsidR="00942E7C" w:rsidRPr="00077F16" w:rsidRDefault="00942E7C" w:rsidP="00AB346F">
            <w:pPr>
              <w:rPr>
                <w:rFonts w:cstheme="minorHAnsi"/>
              </w:rPr>
            </w:pPr>
            <w:r w:rsidRPr="00077F16">
              <w:rPr>
                <w:rFonts w:cstheme="minorHAnsi"/>
              </w:rPr>
              <w:t>Algemene opmerkingen pedagogisch bekwaam:</w:t>
            </w:r>
          </w:p>
          <w:p w14:paraId="20A0F7D1" w14:textId="77777777" w:rsidR="00942E7C" w:rsidRPr="00077F16" w:rsidRDefault="00942E7C" w:rsidP="00AB346F">
            <w:pPr>
              <w:rPr>
                <w:rFonts w:cstheme="minorHAnsi"/>
              </w:rPr>
            </w:pPr>
          </w:p>
        </w:tc>
      </w:tr>
      <w:tr w:rsidR="00942E7C" w:rsidRPr="00077F16" w14:paraId="5BC064B5" w14:textId="77777777" w:rsidTr="00AB346F">
        <w:tc>
          <w:tcPr>
            <w:tcW w:w="14312" w:type="dxa"/>
            <w:gridSpan w:val="3"/>
          </w:tcPr>
          <w:p w14:paraId="45D92470" w14:textId="77777777" w:rsidR="00942E7C" w:rsidRPr="00077F16" w:rsidRDefault="00942E7C" w:rsidP="00AB346F">
            <w:pPr>
              <w:jc w:val="center"/>
              <w:rPr>
                <w:rFonts w:cstheme="minorHAnsi"/>
                <w:b/>
                <w:bCs/>
              </w:rPr>
            </w:pPr>
            <w:r w:rsidRPr="00077F16">
              <w:rPr>
                <w:rFonts w:cstheme="minorHAnsi"/>
                <w:b/>
                <w:bCs/>
              </w:rPr>
              <w:t>Professioneel handelen</w:t>
            </w:r>
          </w:p>
          <w:p w14:paraId="3657A778" w14:textId="77777777" w:rsidR="00942E7C" w:rsidRPr="00077F16" w:rsidRDefault="00942E7C" w:rsidP="00AB346F">
            <w:pPr>
              <w:jc w:val="center"/>
              <w:rPr>
                <w:rFonts w:cstheme="minorHAnsi"/>
                <w:b/>
                <w:bCs/>
                <w:i/>
                <w:iCs/>
              </w:rPr>
            </w:pPr>
          </w:p>
        </w:tc>
      </w:tr>
      <w:tr w:rsidR="00942E7C" w:rsidRPr="00077F16" w14:paraId="7DCB2B20" w14:textId="77777777" w:rsidTr="00AB346F">
        <w:tc>
          <w:tcPr>
            <w:tcW w:w="2450" w:type="dxa"/>
          </w:tcPr>
          <w:p w14:paraId="7EE463D8" w14:textId="77777777" w:rsidR="00942E7C" w:rsidRPr="00077F16" w:rsidRDefault="00942E7C" w:rsidP="00AB346F">
            <w:pPr>
              <w:jc w:val="center"/>
              <w:rPr>
                <w:rFonts w:cstheme="minorHAnsi"/>
                <w:b/>
                <w:bCs/>
                <w:i/>
                <w:iCs/>
              </w:rPr>
            </w:pPr>
          </w:p>
        </w:tc>
        <w:tc>
          <w:tcPr>
            <w:tcW w:w="8460" w:type="dxa"/>
          </w:tcPr>
          <w:p w14:paraId="1A8F18F5" w14:textId="77777777" w:rsidR="00AD6DD3" w:rsidRDefault="00AD6DD3" w:rsidP="00AD6DD3">
            <w:pPr>
              <w:pStyle w:val="Geenafstand"/>
              <w:spacing w:line="276" w:lineRule="auto"/>
            </w:pPr>
            <w:r>
              <w:t xml:space="preserve">Je werkt met een onderzoekende houding aan je professionele ontwikkeling en je onderwijs: </w:t>
            </w:r>
          </w:p>
          <w:p w14:paraId="50778AD2" w14:textId="7F68A9C4" w:rsidR="00942E7C" w:rsidRPr="00077F16" w:rsidRDefault="00340FB3" w:rsidP="00942E7C">
            <w:pPr>
              <w:pStyle w:val="Lijstalinea"/>
              <w:numPr>
                <w:ilvl w:val="0"/>
                <w:numId w:val="21"/>
              </w:numPr>
              <w:ind w:left="1068"/>
              <w:jc w:val="both"/>
              <w:rPr>
                <w:rFonts w:cstheme="minorHAnsi"/>
                <w:bCs/>
                <w:sz w:val="18"/>
                <w:szCs w:val="18"/>
              </w:rPr>
            </w:pPr>
            <w:r>
              <w:rPr>
                <w:rFonts w:cstheme="minorHAnsi"/>
                <w:bCs/>
                <w:sz w:val="18"/>
                <w:szCs w:val="18"/>
              </w:rPr>
              <w:t>i</w:t>
            </w:r>
            <w:r w:rsidR="00942E7C" w:rsidRPr="00077F16">
              <w:rPr>
                <w:rFonts w:cstheme="minorHAnsi"/>
                <w:bCs/>
                <w:sz w:val="18"/>
                <w:szCs w:val="18"/>
              </w:rPr>
              <w:t>n beroepssituaties kun je leer- en kennisvragen formuleren</w:t>
            </w:r>
            <w:r>
              <w:rPr>
                <w:rFonts w:cstheme="minorHAnsi"/>
                <w:bCs/>
                <w:sz w:val="18"/>
                <w:szCs w:val="18"/>
              </w:rPr>
              <w:t>;</w:t>
            </w:r>
          </w:p>
          <w:p w14:paraId="15156BAA" w14:textId="5DAFDF78" w:rsidR="00942E7C" w:rsidRPr="00077F16" w:rsidRDefault="00340FB3" w:rsidP="00942E7C">
            <w:pPr>
              <w:pStyle w:val="Lijstalinea"/>
              <w:numPr>
                <w:ilvl w:val="0"/>
                <w:numId w:val="21"/>
              </w:numPr>
              <w:ind w:left="1068"/>
              <w:jc w:val="both"/>
              <w:rPr>
                <w:rFonts w:cstheme="minorHAnsi"/>
                <w:bCs/>
                <w:sz w:val="18"/>
                <w:szCs w:val="18"/>
              </w:rPr>
            </w:pPr>
            <w:r>
              <w:rPr>
                <w:rFonts w:cstheme="minorHAnsi"/>
                <w:bCs/>
                <w:sz w:val="18"/>
                <w:szCs w:val="18"/>
              </w:rPr>
              <w:lastRenderedPageBreak/>
              <w:t>j</w:t>
            </w:r>
            <w:r w:rsidR="00942E7C" w:rsidRPr="00077F16">
              <w:rPr>
                <w:rFonts w:cstheme="minorHAnsi"/>
                <w:bCs/>
                <w:sz w:val="18"/>
                <w:szCs w:val="18"/>
              </w:rPr>
              <w:t xml:space="preserve">e kunt op een systematische manier, met behulp van passende bronnen (zoals gerichte feedback, </w:t>
            </w:r>
            <w:r w:rsidR="00942E7C" w:rsidRPr="00077F16">
              <w:rPr>
                <w:sz w:val="18"/>
                <w:szCs w:val="18"/>
              </w:rPr>
              <w:t>toonaangevende, actuele (vak)didactische literatuur)</w:t>
            </w:r>
            <w:r w:rsidR="00942E7C" w:rsidRPr="00077F16">
              <w:rPr>
                <w:rFonts w:cstheme="minorHAnsi"/>
                <w:bCs/>
                <w:sz w:val="18"/>
                <w:szCs w:val="18"/>
              </w:rPr>
              <w:t xml:space="preserve"> en data een onderbouwd antwoord formuleren op leer- en kennisvragen, met als doel je aanpak en je handelen als leerkracht te ontwikkelen</w:t>
            </w:r>
            <w:r>
              <w:rPr>
                <w:rFonts w:cstheme="minorHAnsi"/>
                <w:bCs/>
                <w:sz w:val="18"/>
                <w:szCs w:val="18"/>
              </w:rPr>
              <w:t>;</w:t>
            </w:r>
          </w:p>
          <w:p w14:paraId="71D01645" w14:textId="014D79FA" w:rsidR="00942E7C" w:rsidRPr="00077F16" w:rsidRDefault="00340FB3" w:rsidP="00942E7C">
            <w:pPr>
              <w:pStyle w:val="Lijstalinea"/>
              <w:numPr>
                <w:ilvl w:val="0"/>
                <w:numId w:val="21"/>
              </w:numPr>
              <w:ind w:left="1068"/>
              <w:jc w:val="both"/>
              <w:rPr>
                <w:rFonts w:cstheme="minorHAnsi"/>
                <w:bCs/>
                <w:sz w:val="18"/>
                <w:szCs w:val="18"/>
              </w:rPr>
            </w:pPr>
            <w:r>
              <w:rPr>
                <w:rFonts w:cstheme="minorHAnsi"/>
                <w:bCs/>
                <w:sz w:val="18"/>
                <w:szCs w:val="18"/>
              </w:rPr>
              <w:t>j</w:t>
            </w:r>
            <w:r w:rsidR="00942E7C" w:rsidRPr="00077F16">
              <w:rPr>
                <w:rFonts w:cstheme="minorHAnsi"/>
                <w:bCs/>
                <w:sz w:val="18"/>
                <w:szCs w:val="18"/>
              </w:rPr>
              <w:t>e past opgedane inzichten toe in de praktijk</w:t>
            </w:r>
            <w:r>
              <w:rPr>
                <w:rFonts w:cstheme="minorHAnsi"/>
                <w:bCs/>
                <w:sz w:val="18"/>
                <w:szCs w:val="18"/>
              </w:rPr>
              <w:t>;</w:t>
            </w:r>
          </w:p>
          <w:p w14:paraId="56F35A23" w14:textId="59AAAD02" w:rsidR="00942E7C" w:rsidRPr="00077F16" w:rsidRDefault="00340FB3" w:rsidP="00942E7C">
            <w:pPr>
              <w:pStyle w:val="Lijstalinea"/>
              <w:numPr>
                <w:ilvl w:val="0"/>
                <w:numId w:val="21"/>
              </w:numPr>
              <w:ind w:left="1068"/>
              <w:jc w:val="both"/>
              <w:rPr>
                <w:rFonts w:cstheme="minorHAnsi"/>
                <w:sz w:val="18"/>
                <w:szCs w:val="18"/>
              </w:rPr>
            </w:pPr>
            <w:r>
              <w:rPr>
                <w:sz w:val="18"/>
                <w:szCs w:val="18"/>
              </w:rPr>
              <w:t>j</w:t>
            </w:r>
            <w:r w:rsidR="00942E7C" w:rsidRPr="00077F16">
              <w:rPr>
                <w:sz w:val="18"/>
                <w:szCs w:val="18"/>
              </w:rPr>
              <w:t>e reflecteert systematisch (bijv. Korthagen, STARR-methodiek) op je bekwaamheidsontwikkeling en je professioneel handelen</w:t>
            </w:r>
            <w:r>
              <w:rPr>
                <w:sz w:val="18"/>
                <w:szCs w:val="18"/>
              </w:rPr>
              <w:t>;</w:t>
            </w:r>
            <w:r w:rsidR="00942E7C" w:rsidRPr="00077F16">
              <w:rPr>
                <w:sz w:val="18"/>
                <w:szCs w:val="18"/>
              </w:rPr>
              <w:t xml:space="preserve"> </w:t>
            </w:r>
          </w:p>
          <w:p w14:paraId="50D5E155" w14:textId="2424E1E2" w:rsidR="00942E7C" w:rsidRPr="00077F16" w:rsidRDefault="00340FB3" w:rsidP="00942E7C">
            <w:pPr>
              <w:pStyle w:val="Lijstalinea"/>
              <w:numPr>
                <w:ilvl w:val="0"/>
                <w:numId w:val="21"/>
              </w:numPr>
              <w:ind w:left="1068"/>
              <w:rPr>
                <w:sz w:val="18"/>
                <w:szCs w:val="18"/>
              </w:rPr>
            </w:pPr>
            <w:r>
              <w:rPr>
                <w:sz w:val="18"/>
                <w:szCs w:val="18"/>
              </w:rPr>
              <w:t>j</w:t>
            </w:r>
            <w:r w:rsidR="00942E7C" w:rsidRPr="00077F16">
              <w:rPr>
                <w:sz w:val="18"/>
                <w:szCs w:val="18"/>
              </w:rPr>
              <w:t>e legt een dossier aan waarin je jouw professionele ontwikkeling bijhoudt</w:t>
            </w:r>
            <w:r>
              <w:rPr>
                <w:sz w:val="18"/>
                <w:szCs w:val="18"/>
              </w:rPr>
              <w:t>;</w:t>
            </w:r>
          </w:p>
        </w:tc>
        <w:tc>
          <w:tcPr>
            <w:tcW w:w="3402" w:type="dxa"/>
          </w:tcPr>
          <w:p w14:paraId="383253F2" w14:textId="77777777" w:rsidR="00942E7C" w:rsidRPr="00077F16" w:rsidRDefault="00942E7C" w:rsidP="00AB346F">
            <w:pPr>
              <w:jc w:val="center"/>
              <w:rPr>
                <w:rFonts w:cstheme="minorHAnsi"/>
                <w:b/>
                <w:bCs/>
                <w:i/>
                <w:iCs/>
              </w:rPr>
            </w:pPr>
          </w:p>
        </w:tc>
      </w:tr>
      <w:tr w:rsidR="00942E7C" w:rsidRPr="00077F16" w14:paraId="67FC3619" w14:textId="77777777" w:rsidTr="00AB346F">
        <w:tc>
          <w:tcPr>
            <w:tcW w:w="14312" w:type="dxa"/>
            <w:gridSpan w:val="3"/>
          </w:tcPr>
          <w:p w14:paraId="76425E03" w14:textId="77777777" w:rsidR="00942E7C" w:rsidRPr="00077F16" w:rsidRDefault="00942E7C" w:rsidP="00AB346F">
            <w:pPr>
              <w:rPr>
                <w:rFonts w:cstheme="minorHAnsi"/>
                <w:i/>
                <w:iCs/>
              </w:rPr>
            </w:pPr>
            <w:r w:rsidRPr="00077F16">
              <w:rPr>
                <w:rFonts w:cstheme="minorHAnsi"/>
                <w:i/>
                <w:iCs/>
              </w:rPr>
              <w:t xml:space="preserve">Dit criterium wordt beoordeeld in het eindgesprek. De stukken die je opneemt in je dossier maken zichtbaar dat je werkt aan bovenstaand succescriterium. </w:t>
            </w:r>
          </w:p>
          <w:p w14:paraId="6B1D8ECD" w14:textId="77777777" w:rsidR="00942E7C" w:rsidRPr="00077F16" w:rsidRDefault="00942E7C" w:rsidP="00AB346F">
            <w:pPr>
              <w:rPr>
                <w:rFonts w:cstheme="minorHAnsi"/>
                <w:i/>
                <w:iCs/>
              </w:rPr>
            </w:pPr>
          </w:p>
        </w:tc>
      </w:tr>
      <w:tr w:rsidR="00942E7C" w:rsidRPr="00077F16" w14:paraId="0AE23F71" w14:textId="77777777" w:rsidTr="00AB346F">
        <w:tc>
          <w:tcPr>
            <w:tcW w:w="14312" w:type="dxa"/>
            <w:gridSpan w:val="3"/>
          </w:tcPr>
          <w:p w14:paraId="51B43F03" w14:textId="77777777" w:rsidR="00942E7C" w:rsidRPr="00077F16" w:rsidRDefault="00942E7C" w:rsidP="00AB346F">
            <w:pPr>
              <w:jc w:val="center"/>
              <w:rPr>
                <w:rFonts w:cstheme="minorHAnsi"/>
                <w:i/>
                <w:iCs/>
              </w:rPr>
            </w:pPr>
            <w:r w:rsidRPr="00077F16">
              <w:rPr>
                <w:rFonts w:cstheme="minorHAnsi"/>
                <w:b/>
                <w:bCs/>
                <w:i/>
                <w:iCs/>
              </w:rPr>
              <w:t>Taalvaardigheid en bronverwijzingen</w:t>
            </w:r>
          </w:p>
        </w:tc>
      </w:tr>
      <w:tr w:rsidR="00942E7C" w:rsidRPr="00077F16" w14:paraId="5541B137" w14:textId="77777777" w:rsidTr="00AB346F">
        <w:tc>
          <w:tcPr>
            <w:tcW w:w="2450" w:type="dxa"/>
          </w:tcPr>
          <w:p w14:paraId="24A8945D" w14:textId="77777777" w:rsidR="00942E7C" w:rsidRPr="00077F16" w:rsidRDefault="00942E7C" w:rsidP="00AB346F">
            <w:pPr>
              <w:rPr>
                <w:rFonts w:cstheme="minorHAnsi"/>
                <w:i/>
                <w:iCs/>
              </w:rPr>
            </w:pPr>
          </w:p>
        </w:tc>
        <w:tc>
          <w:tcPr>
            <w:tcW w:w="8460" w:type="dxa"/>
          </w:tcPr>
          <w:p w14:paraId="7250841B" w14:textId="77777777" w:rsidR="00942E7C" w:rsidRPr="00077F16" w:rsidRDefault="00942E7C" w:rsidP="00942E7C">
            <w:pPr>
              <w:pStyle w:val="Lijstalinea"/>
              <w:widowControl w:val="0"/>
              <w:numPr>
                <w:ilvl w:val="0"/>
                <w:numId w:val="21"/>
              </w:numPr>
              <w:ind w:left="1068"/>
              <w:contextualSpacing w:val="0"/>
              <w:rPr>
                <w:rFonts w:cstheme="minorHAnsi"/>
                <w:b/>
                <w:sz w:val="18"/>
                <w:szCs w:val="18"/>
              </w:rPr>
            </w:pPr>
            <w:r w:rsidRPr="00077F16">
              <w:rPr>
                <w:rFonts w:cstheme="minorHAnsi"/>
                <w:b/>
                <w:sz w:val="18"/>
                <w:szCs w:val="18"/>
              </w:rPr>
              <w:t xml:space="preserve">Taalniveau: </w:t>
            </w:r>
            <w:r w:rsidRPr="00077F16">
              <w:rPr>
                <w:rFonts w:cstheme="minorHAnsi"/>
                <w:bCs/>
                <w:sz w:val="18"/>
                <w:szCs w:val="18"/>
              </w:rPr>
              <w:t>Tekst is geschreven</w:t>
            </w:r>
            <w:r w:rsidRPr="00077F16">
              <w:rPr>
                <w:rFonts w:cstheme="minorHAnsi"/>
                <w:sz w:val="18"/>
                <w:szCs w:val="18"/>
              </w:rPr>
              <w:t xml:space="preserve"> op niveau 4F van de landelijke niveaubeschrijvingen van de Expertgroep (2008) </w:t>
            </w:r>
            <w:r>
              <w:rPr>
                <w:rFonts w:cstheme="minorHAnsi"/>
                <w:sz w:val="18"/>
                <w:szCs w:val="18"/>
              </w:rPr>
              <w:t xml:space="preserve">van SLO </w:t>
            </w:r>
            <w:r w:rsidRPr="00077F16">
              <w:rPr>
                <w:rFonts w:cstheme="minorHAnsi"/>
                <w:sz w:val="18"/>
                <w:szCs w:val="18"/>
              </w:rPr>
              <w:t>en het Europees Referentiekader. De informatie wordt op een duidelijke, goed gestructureerde en samenhangende manier weergegeven. De woordenschat is uitgebreid en gevarieerd. De teksten vertonen een zeer goede grammaticale beheersing. De spellingregels zijn correct toegepast.</w:t>
            </w:r>
          </w:p>
          <w:p w14:paraId="15E8F539" w14:textId="77777777" w:rsidR="00942E7C" w:rsidRPr="00077F16" w:rsidRDefault="00942E7C" w:rsidP="00942E7C">
            <w:pPr>
              <w:pStyle w:val="Lijstalinea"/>
              <w:widowControl w:val="0"/>
              <w:numPr>
                <w:ilvl w:val="0"/>
                <w:numId w:val="21"/>
              </w:numPr>
              <w:ind w:left="1068"/>
              <w:contextualSpacing w:val="0"/>
              <w:rPr>
                <w:rFonts w:cstheme="minorHAnsi"/>
                <w:sz w:val="18"/>
                <w:szCs w:val="18"/>
              </w:rPr>
            </w:pPr>
            <w:r w:rsidRPr="00077F16">
              <w:rPr>
                <w:rFonts w:cstheme="minorHAnsi"/>
                <w:b/>
                <w:bCs/>
                <w:sz w:val="18"/>
                <w:szCs w:val="18"/>
              </w:rPr>
              <w:t>Aansluiting bij het publiek</w:t>
            </w:r>
            <w:r w:rsidRPr="00077F16">
              <w:rPr>
                <w:rFonts w:cstheme="minorHAnsi"/>
                <w:sz w:val="18"/>
                <w:szCs w:val="18"/>
              </w:rPr>
              <w:t xml:space="preserve">. Het taalgebruik van de deelnemer sluit aan bij een publiek van HBO-professionals. Het taalgebruik is professioneel en vaktaal is correct gebruikt. </w:t>
            </w:r>
          </w:p>
          <w:p w14:paraId="25145776" w14:textId="77777777" w:rsidR="00942E7C" w:rsidRPr="00077F16" w:rsidRDefault="00942E7C" w:rsidP="00942E7C">
            <w:pPr>
              <w:pStyle w:val="Lijstalinea"/>
              <w:widowControl w:val="0"/>
              <w:numPr>
                <w:ilvl w:val="0"/>
                <w:numId w:val="21"/>
              </w:numPr>
              <w:ind w:left="1068"/>
              <w:contextualSpacing w:val="0"/>
              <w:rPr>
                <w:rFonts w:cstheme="minorHAnsi"/>
                <w:b/>
                <w:sz w:val="18"/>
                <w:szCs w:val="18"/>
              </w:rPr>
            </w:pPr>
            <w:r w:rsidRPr="00077F16">
              <w:rPr>
                <w:rFonts w:cstheme="minorHAnsi"/>
                <w:b/>
                <w:sz w:val="18"/>
                <w:szCs w:val="18"/>
              </w:rPr>
              <w:t xml:space="preserve">Verwijzingen in de tekst. </w:t>
            </w:r>
            <w:r w:rsidRPr="00077F16">
              <w:rPr>
                <w:rFonts w:cstheme="minorHAnsi"/>
                <w:sz w:val="18"/>
                <w:szCs w:val="18"/>
              </w:rPr>
              <w:t xml:space="preserve">In teksten is verwezen naar bronnen volgens de APA-richtlijnen zoals omschreven in de </w:t>
            </w:r>
            <w:r w:rsidRPr="00077F16">
              <w:rPr>
                <w:rFonts w:cstheme="minorHAnsi"/>
                <w:i/>
                <w:iCs/>
                <w:sz w:val="18"/>
                <w:szCs w:val="18"/>
              </w:rPr>
              <w:t>APA-richtlijnen uitgelegd</w:t>
            </w:r>
            <w:r w:rsidRPr="00077F16">
              <w:rPr>
                <w:rFonts w:cstheme="minorHAnsi"/>
                <w:sz w:val="18"/>
                <w:szCs w:val="18"/>
              </w:rPr>
              <w:t xml:space="preserve"> (Werkgroep APA, 2021).</w:t>
            </w:r>
          </w:p>
          <w:p w14:paraId="186C15D9" w14:textId="77777777" w:rsidR="00942E7C" w:rsidRPr="00077F16" w:rsidRDefault="00942E7C" w:rsidP="00942E7C">
            <w:pPr>
              <w:pStyle w:val="Lijstalinea"/>
              <w:widowControl w:val="0"/>
              <w:numPr>
                <w:ilvl w:val="0"/>
                <w:numId w:val="21"/>
              </w:numPr>
              <w:ind w:left="1068"/>
              <w:contextualSpacing w:val="0"/>
              <w:rPr>
                <w:rFonts w:cstheme="minorHAnsi"/>
                <w:b/>
                <w:bCs/>
                <w:color w:val="FF0000"/>
              </w:rPr>
            </w:pPr>
            <w:r w:rsidRPr="00077F16">
              <w:rPr>
                <w:rFonts w:cstheme="minorHAnsi"/>
                <w:b/>
                <w:sz w:val="18"/>
                <w:szCs w:val="18"/>
              </w:rPr>
              <w:t xml:space="preserve">Bronnenlijst. </w:t>
            </w:r>
            <w:r w:rsidRPr="00077F16">
              <w:rPr>
                <w:rFonts w:cstheme="minorHAnsi"/>
                <w:sz w:val="18"/>
                <w:szCs w:val="18"/>
              </w:rPr>
              <w:t xml:space="preserve">De bronnenlijst is opgesteld volgens de APA-richtlijnen zoals omschreven in de </w:t>
            </w:r>
            <w:r w:rsidRPr="00077F16">
              <w:rPr>
                <w:rFonts w:cstheme="minorHAnsi"/>
                <w:i/>
                <w:iCs/>
                <w:sz w:val="18"/>
                <w:szCs w:val="18"/>
              </w:rPr>
              <w:t>APA-richtlijnen uitgelegd</w:t>
            </w:r>
            <w:r w:rsidRPr="00077F16">
              <w:rPr>
                <w:rFonts w:cstheme="minorHAnsi"/>
                <w:sz w:val="18"/>
                <w:szCs w:val="18"/>
              </w:rPr>
              <w:t xml:space="preserve"> (Werkgroep APA, 2021).</w:t>
            </w:r>
          </w:p>
        </w:tc>
        <w:tc>
          <w:tcPr>
            <w:tcW w:w="3402" w:type="dxa"/>
          </w:tcPr>
          <w:p w14:paraId="058EE05B" w14:textId="77777777" w:rsidR="00942E7C" w:rsidRPr="00077F16" w:rsidRDefault="00942E7C" w:rsidP="00AB346F">
            <w:pPr>
              <w:rPr>
                <w:rFonts w:cstheme="minorHAnsi"/>
                <w:i/>
                <w:iCs/>
              </w:rPr>
            </w:pPr>
          </w:p>
        </w:tc>
      </w:tr>
      <w:tr w:rsidR="00942E7C" w:rsidRPr="00077F16" w14:paraId="11DFA535" w14:textId="77777777" w:rsidTr="00AB346F">
        <w:tc>
          <w:tcPr>
            <w:tcW w:w="14312" w:type="dxa"/>
            <w:gridSpan w:val="3"/>
          </w:tcPr>
          <w:p w14:paraId="5438609F" w14:textId="77777777" w:rsidR="00942E7C" w:rsidRPr="00077F16" w:rsidRDefault="00942E7C" w:rsidP="00AB346F">
            <w:pPr>
              <w:rPr>
                <w:rFonts w:cstheme="minorHAnsi"/>
                <w:i/>
                <w:iCs/>
              </w:rPr>
            </w:pPr>
          </w:p>
        </w:tc>
      </w:tr>
    </w:tbl>
    <w:p w14:paraId="5BF5BE98" w14:textId="7CD690C4" w:rsidR="00CC589B" w:rsidRDefault="00CC589B">
      <w:pPr>
        <w:rPr>
          <w:rFonts w:cstheme="minorHAnsi"/>
        </w:rPr>
      </w:pPr>
      <w:r>
        <w:rPr>
          <w:rFonts w:cstheme="minorHAnsi"/>
        </w:rPr>
        <w:br w:type="page"/>
      </w:r>
    </w:p>
    <w:p w14:paraId="7B35E5E6" w14:textId="563A5B27" w:rsidR="009A4AB6" w:rsidRPr="00AC171A" w:rsidRDefault="00CC589B" w:rsidP="009C43E4">
      <w:pPr>
        <w:pStyle w:val="Kop2"/>
        <w:rPr>
          <w:color w:val="auto"/>
        </w:rPr>
      </w:pPr>
      <w:bookmarkStart w:id="31" w:name="_Toc108104950"/>
      <w:bookmarkStart w:id="32" w:name="_Toc175904107"/>
      <w:r w:rsidRPr="00AC171A">
        <w:rPr>
          <w:color w:val="auto"/>
        </w:rPr>
        <w:lastRenderedPageBreak/>
        <w:t xml:space="preserve">Bijlage 3: Voortgangsinstrument </w:t>
      </w:r>
      <w:r w:rsidR="009A4AB6" w:rsidRPr="00AC171A">
        <w:rPr>
          <w:color w:val="auto"/>
        </w:rPr>
        <w:t>Samenhangend en inclusief begeleiden vanuit visie</w:t>
      </w:r>
      <w:bookmarkEnd w:id="31"/>
      <w:bookmarkEnd w:id="32"/>
    </w:p>
    <w:tbl>
      <w:tblPr>
        <w:tblStyle w:val="Tabelraster"/>
        <w:tblW w:w="14312" w:type="dxa"/>
        <w:tblLook w:val="04A0" w:firstRow="1" w:lastRow="0" w:firstColumn="1" w:lastColumn="0" w:noHBand="0" w:noVBand="1"/>
      </w:tblPr>
      <w:tblGrid>
        <w:gridCol w:w="4508"/>
        <w:gridCol w:w="4689"/>
        <w:gridCol w:w="5115"/>
      </w:tblGrid>
      <w:tr w:rsidR="00700AB4" w14:paraId="310DB21C" w14:textId="77777777" w:rsidTr="00DB42A7">
        <w:tc>
          <w:tcPr>
            <w:tcW w:w="14312" w:type="dxa"/>
            <w:gridSpan w:val="3"/>
          </w:tcPr>
          <w:p w14:paraId="1939B71B" w14:textId="77777777" w:rsidR="00700AB4" w:rsidRPr="0074452C" w:rsidRDefault="00700AB4" w:rsidP="00700AB4">
            <w:pPr>
              <w:spacing w:line="360" w:lineRule="auto"/>
              <w:jc w:val="center"/>
              <w:rPr>
                <w:rFonts w:cstheme="minorHAnsi"/>
                <w:b/>
              </w:rPr>
            </w:pPr>
            <w:r w:rsidRPr="0074452C">
              <w:rPr>
                <w:rFonts w:cstheme="minorHAnsi"/>
                <w:b/>
                <w:noProof/>
              </w:rPr>
              <w:drawing>
                <wp:anchor distT="0" distB="0" distL="114300" distR="114300" simplePos="0" relativeHeight="251658249" behindDoc="1" locked="0" layoutInCell="1" allowOverlap="1" wp14:anchorId="7DF56D0F" wp14:editId="4B65D86D">
                  <wp:simplePos x="0" y="0"/>
                  <wp:positionH relativeFrom="column">
                    <wp:posOffset>0</wp:posOffset>
                  </wp:positionH>
                  <wp:positionV relativeFrom="paragraph">
                    <wp:posOffset>-3379</wp:posOffset>
                  </wp:positionV>
                  <wp:extent cx="457200" cy="457200"/>
                  <wp:effectExtent l="0" t="0" r="0" b="0"/>
                  <wp:wrapNone/>
                  <wp:docPr id="11"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Pr="0074452C">
              <w:rPr>
                <w:rFonts w:cstheme="minorHAnsi"/>
                <w:b/>
              </w:rPr>
              <w:t>IVL</w:t>
            </w:r>
            <w:r>
              <w:rPr>
                <w:rFonts w:cstheme="minorHAnsi"/>
                <w:b/>
              </w:rPr>
              <w:t xml:space="preserve"> </w:t>
            </w:r>
            <w:r w:rsidRPr="0074452C">
              <w:rPr>
                <w:rFonts w:cstheme="minorHAnsi"/>
                <w:b/>
              </w:rPr>
              <w:t>P</w:t>
            </w:r>
            <w:r>
              <w:rPr>
                <w:rFonts w:cstheme="minorHAnsi"/>
                <w:b/>
              </w:rPr>
              <w:t>abo Verkorte deeltijd</w:t>
            </w:r>
          </w:p>
          <w:p w14:paraId="563234E3" w14:textId="77777777" w:rsidR="00700AB4" w:rsidRDefault="00700AB4" w:rsidP="00700AB4">
            <w:pPr>
              <w:spacing w:line="360" w:lineRule="auto"/>
              <w:jc w:val="center"/>
              <w:rPr>
                <w:rFonts w:cstheme="minorHAnsi"/>
                <w:b/>
              </w:rPr>
            </w:pPr>
            <w:r>
              <w:rPr>
                <w:rFonts w:cstheme="minorHAnsi"/>
                <w:b/>
              </w:rPr>
              <w:t>VOORTGANGSFORMULIER</w:t>
            </w:r>
            <w:r w:rsidRPr="0074452C">
              <w:rPr>
                <w:rFonts w:cstheme="minorHAnsi"/>
                <w:b/>
              </w:rPr>
              <w:t xml:space="preserve"> </w:t>
            </w:r>
            <w:r>
              <w:rPr>
                <w:rFonts w:cstheme="minorHAnsi"/>
                <w:b/>
              </w:rPr>
              <w:t xml:space="preserve">Beoogde Leeruitkomst </w:t>
            </w:r>
          </w:p>
          <w:p w14:paraId="4E1A92F4" w14:textId="77777777" w:rsidR="00700AB4" w:rsidRDefault="00700AB4" w:rsidP="00700AB4">
            <w:pPr>
              <w:jc w:val="center"/>
              <w:rPr>
                <w:rFonts w:cstheme="minorHAnsi"/>
                <w:b/>
              </w:rPr>
            </w:pPr>
            <w:r>
              <w:rPr>
                <w:rFonts w:cstheme="minorHAnsi"/>
                <w:b/>
              </w:rPr>
              <w:t>Samenhangend en inclusief begeleiden vanuit visie</w:t>
            </w:r>
          </w:p>
          <w:p w14:paraId="4E020B48" w14:textId="77777777" w:rsidR="00C21034" w:rsidRDefault="00C21034" w:rsidP="00700AB4">
            <w:pPr>
              <w:jc w:val="center"/>
              <w:rPr>
                <w:rFonts w:cstheme="minorHAnsi"/>
              </w:rPr>
            </w:pPr>
          </w:p>
          <w:p w14:paraId="6A43407C" w14:textId="32C252BB" w:rsidR="00C21034" w:rsidRPr="00C21034" w:rsidRDefault="00C21034" w:rsidP="00700AB4">
            <w:pPr>
              <w:jc w:val="center"/>
              <w:rPr>
                <w:rFonts w:cstheme="minorHAnsi"/>
                <w:b/>
                <w:bCs/>
              </w:rPr>
            </w:pPr>
            <w:r w:rsidRPr="00C21034">
              <w:rPr>
                <w:rFonts w:cstheme="minorHAnsi"/>
                <w:b/>
                <w:bCs/>
              </w:rPr>
              <w:t>PABPSO2</w:t>
            </w:r>
            <w:r w:rsidR="006F6372">
              <w:rPr>
                <w:rFonts w:cstheme="minorHAnsi"/>
                <w:b/>
                <w:bCs/>
              </w:rPr>
              <w:t>4</w:t>
            </w:r>
            <w:r w:rsidRPr="00C21034">
              <w:rPr>
                <w:rFonts w:cstheme="minorHAnsi"/>
                <w:b/>
                <w:bCs/>
              </w:rPr>
              <w:t>X</w:t>
            </w:r>
          </w:p>
        </w:tc>
      </w:tr>
      <w:tr w:rsidR="00700AB4" w14:paraId="65E8D86C" w14:textId="77777777" w:rsidTr="00DB42A7">
        <w:tc>
          <w:tcPr>
            <w:tcW w:w="4508" w:type="dxa"/>
          </w:tcPr>
          <w:p w14:paraId="4BC88186" w14:textId="15F31153" w:rsidR="00700AB4" w:rsidRPr="00455610" w:rsidRDefault="00700AB4" w:rsidP="00700AB4">
            <w:pPr>
              <w:rPr>
                <w:rFonts w:cstheme="minorHAnsi"/>
              </w:rPr>
            </w:pPr>
            <w:r w:rsidRPr="00455610">
              <w:rPr>
                <w:rFonts w:cstheme="minorHAnsi"/>
              </w:rPr>
              <w:t>Naam student:</w:t>
            </w:r>
          </w:p>
        </w:tc>
        <w:tc>
          <w:tcPr>
            <w:tcW w:w="4689" w:type="dxa"/>
          </w:tcPr>
          <w:p w14:paraId="661DCC1E" w14:textId="28EC6490" w:rsidR="00700AB4" w:rsidRPr="00455610" w:rsidRDefault="00700AB4" w:rsidP="00700AB4">
            <w:pPr>
              <w:rPr>
                <w:rFonts w:cstheme="minorHAnsi"/>
              </w:rPr>
            </w:pPr>
            <w:r w:rsidRPr="00455610">
              <w:rPr>
                <w:rFonts w:cstheme="minorHAnsi"/>
              </w:rPr>
              <w:t>Studentnummer:</w:t>
            </w:r>
          </w:p>
        </w:tc>
        <w:tc>
          <w:tcPr>
            <w:tcW w:w="5115" w:type="dxa"/>
          </w:tcPr>
          <w:p w14:paraId="202C7DF5" w14:textId="0FDAB6C4" w:rsidR="00700AB4" w:rsidRPr="00455610" w:rsidRDefault="00700AB4" w:rsidP="00700AB4">
            <w:pPr>
              <w:rPr>
                <w:rFonts w:cstheme="minorHAnsi"/>
              </w:rPr>
            </w:pPr>
            <w:r w:rsidRPr="00455610">
              <w:rPr>
                <w:rFonts w:cstheme="minorHAnsi"/>
              </w:rPr>
              <w:t>Datum:</w:t>
            </w:r>
          </w:p>
        </w:tc>
      </w:tr>
      <w:tr w:rsidR="00700AB4" w14:paraId="7DECCE21" w14:textId="77777777" w:rsidTr="00DB42A7">
        <w:tc>
          <w:tcPr>
            <w:tcW w:w="4508" w:type="dxa"/>
            <w:tcBorders>
              <w:bottom w:val="single" w:sz="4" w:space="0" w:color="auto"/>
            </w:tcBorders>
          </w:tcPr>
          <w:p w14:paraId="7576A693" w14:textId="77777777" w:rsidR="00700AB4" w:rsidRPr="00455610" w:rsidRDefault="00700AB4" w:rsidP="00700AB4">
            <w:pPr>
              <w:rPr>
                <w:rFonts w:cstheme="minorHAnsi"/>
              </w:rPr>
            </w:pPr>
            <w:r>
              <w:rPr>
                <w:rFonts w:cstheme="minorHAnsi"/>
              </w:rPr>
              <w:t xml:space="preserve">Basisschool en groep: </w:t>
            </w:r>
          </w:p>
        </w:tc>
        <w:tc>
          <w:tcPr>
            <w:tcW w:w="4689" w:type="dxa"/>
            <w:tcBorders>
              <w:bottom w:val="single" w:sz="4" w:space="0" w:color="auto"/>
            </w:tcBorders>
          </w:tcPr>
          <w:p w14:paraId="63E13D67" w14:textId="77777777" w:rsidR="00700AB4" w:rsidRDefault="00700AB4" w:rsidP="00700AB4">
            <w:pPr>
              <w:rPr>
                <w:rFonts w:cstheme="minorHAnsi"/>
              </w:rPr>
            </w:pPr>
            <w:r>
              <w:rPr>
                <w:rFonts w:cstheme="minorHAnsi"/>
              </w:rPr>
              <w:t>WPB:</w:t>
            </w:r>
          </w:p>
          <w:p w14:paraId="52FD76C0" w14:textId="77777777" w:rsidR="00700AB4" w:rsidRPr="00455610" w:rsidRDefault="00700AB4" w:rsidP="00700AB4">
            <w:pPr>
              <w:rPr>
                <w:rFonts w:cstheme="minorHAnsi"/>
              </w:rPr>
            </w:pPr>
            <w:r>
              <w:rPr>
                <w:rFonts w:cstheme="minorHAnsi"/>
              </w:rPr>
              <w:t xml:space="preserve">SO: </w:t>
            </w:r>
          </w:p>
        </w:tc>
        <w:tc>
          <w:tcPr>
            <w:tcW w:w="5115" w:type="dxa"/>
            <w:tcBorders>
              <w:bottom w:val="single" w:sz="4" w:space="0" w:color="auto"/>
            </w:tcBorders>
          </w:tcPr>
          <w:p w14:paraId="60C197E3" w14:textId="77777777" w:rsidR="00700AB4" w:rsidRPr="00455610" w:rsidRDefault="00700AB4" w:rsidP="00700AB4">
            <w:pPr>
              <w:rPr>
                <w:rFonts w:cstheme="minorHAnsi"/>
              </w:rPr>
            </w:pPr>
            <w:r>
              <w:rPr>
                <w:rFonts w:cstheme="minorHAnsi"/>
              </w:rPr>
              <w:t xml:space="preserve">IO: </w:t>
            </w:r>
          </w:p>
        </w:tc>
      </w:tr>
      <w:tr w:rsidR="00700AB4" w14:paraId="01299EB9" w14:textId="77777777" w:rsidTr="00DB42A7">
        <w:tc>
          <w:tcPr>
            <w:tcW w:w="14312" w:type="dxa"/>
            <w:gridSpan w:val="3"/>
          </w:tcPr>
          <w:p w14:paraId="00ACD30F" w14:textId="77777777" w:rsidR="00700AB4" w:rsidRPr="008350E2" w:rsidRDefault="00700AB4" w:rsidP="00700AB4">
            <w:pPr>
              <w:spacing w:line="276" w:lineRule="auto"/>
              <w:jc w:val="both"/>
              <w:rPr>
                <w:rFonts w:cstheme="minorHAnsi"/>
              </w:rPr>
            </w:pPr>
          </w:p>
        </w:tc>
      </w:tr>
      <w:tr w:rsidR="00700AB4" w14:paraId="5314DA16" w14:textId="77777777" w:rsidTr="00DB42A7">
        <w:tc>
          <w:tcPr>
            <w:tcW w:w="14312" w:type="dxa"/>
            <w:gridSpan w:val="3"/>
          </w:tcPr>
          <w:p w14:paraId="34BAE27F" w14:textId="77777777" w:rsidR="00700AB4" w:rsidRPr="00EB73BF" w:rsidRDefault="00700AB4" w:rsidP="00700AB4">
            <w:pPr>
              <w:spacing w:line="276" w:lineRule="auto"/>
              <w:jc w:val="both"/>
              <w:rPr>
                <w:rFonts w:cstheme="minorHAnsi"/>
                <w:i/>
                <w:iCs/>
              </w:rPr>
            </w:pPr>
            <w:r w:rsidRPr="00EB73BF">
              <w:rPr>
                <w:rFonts w:cstheme="minorHAnsi"/>
                <w:i/>
                <w:iCs/>
              </w:rPr>
              <w:t>Beschrijving van de beoogde leeruitkomst</w:t>
            </w:r>
          </w:p>
          <w:p w14:paraId="00ACD206" w14:textId="77777777" w:rsidR="00E65147" w:rsidRDefault="00E65147" w:rsidP="00E65147">
            <w:pPr>
              <w:jc w:val="both"/>
              <w:rPr>
                <w:rFonts w:cstheme="minorHAnsi"/>
              </w:rPr>
            </w:pPr>
            <w:r w:rsidRPr="00186D6C">
              <w:rPr>
                <w:rFonts w:cstheme="minorHAnsi"/>
              </w:rPr>
              <w:t xml:space="preserve">Vanuit een theoretisch onderbouwde visie op pedagogisch en didactisch handelen, en vanuit een visie op de diverse schoolvakken, verzorg je op basis van leerlijnen en doelen, een afgewogen, samenhangend en inclusief </w:t>
            </w:r>
            <w:r w:rsidRPr="00186D6C">
              <w:t>onderwijsaanbod dat uitgaat van hoge verwachtingen voor elke leerling</w:t>
            </w:r>
            <w:r w:rsidRPr="00186D6C">
              <w:rPr>
                <w:rFonts w:cstheme="minorHAnsi"/>
              </w:rPr>
              <w:t xml:space="preserve"> voor een langere periode. Je laat zien dat je de vakinhoud kent en vakintegratie kunt toepassen.  Je stemt je onderwijsaanbod af op specifieke onderwijsbehoeften van leerlingen en je klassenmanagement is afgestemd op gedifferentieerd werken. Je geeft cultureel responsief les en werkt vanuit een hoge mate van teacher </w:t>
            </w:r>
            <w:proofErr w:type="spellStart"/>
            <w:r w:rsidRPr="00186D6C">
              <w:rPr>
                <w:rFonts w:cstheme="minorHAnsi"/>
              </w:rPr>
              <w:t>efficacy</w:t>
            </w:r>
            <w:proofErr w:type="spellEnd"/>
            <w:r w:rsidRPr="00186D6C">
              <w:rPr>
                <w:rFonts w:cstheme="minorHAnsi"/>
              </w:rPr>
              <w:t>. Je besteedt actief aandacht aan overeenkomsten en verschillen tussen leerlingen en je stimuleert burgerschap</w:t>
            </w:r>
            <w:r>
              <w:rPr>
                <w:rFonts w:cstheme="minorHAnsi"/>
              </w:rPr>
              <w:t>s</w:t>
            </w:r>
            <w:r w:rsidRPr="00186D6C">
              <w:rPr>
                <w:rFonts w:cstheme="minorHAnsi"/>
              </w:rPr>
              <w:t>vorming. Je hebt een positieve grondhouding, je stemt je pedagogisch handelen af of onderwijsbehoeften van leerlingen en je werkt aan een sociaal en veilig pedagogisch klimaat voor alle leerlingen.</w:t>
            </w:r>
          </w:p>
          <w:p w14:paraId="2B62975A" w14:textId="77777777" w:rsidR="00700AB4" w:rsidRDefault="00700AB4" w:rsidP="00700AB4">
            <w:pPr>
              <w:spacing w:line="276" w:lineRule="auto"/>
              <w:jc w:val="both"/>
              <w:rPr>
                <w:rFonts w:cstheme="minorHAnsi"/>
                <w:i/>
                <w:iCs/>
                <w:sz w:val="16"/>
                <w:szCs w:val="16"/>
              </w:rPr>
            </w:pPr>
          </w:p>
          <w:p w14:paraId="5F61619E" w14:textId="356BC0CD" w:rsidR="00700AB4" w:rsidRPr="007E4529" w:rsidRDefault="00700AB4" w:rsidP="00700AB4">
            <w:pPr>
              <w:spacing w:line="276" w:lineRule="auto"/>
              <w:jc w:val="both"/>
              <w:rPr>
                <w:rFonts w:cstheme="minorHAnsi"/>
                <w:i/>
                <w:iCs/>
                <w:sz w:val="16"/>
                <w:szCs w:val="16"/>
              </w:rPr>
            </w:pPr>
            <w:r>
              <w:rPr>
                <w:rFonts w:cstheme="minorHAnsi"/>
                <w:i/>
                <w:iCs/>
                <w:sz w:val="16"/>
                <w:szCs w:val="16"/>
              </w:rPr>
              <w:t>G</w:t>
            </w:r>
            <w:r w:rsidRPr="007E4529">
              <w:rPr>
                <w:rFonts w:cstheme="minorHAnsi"/>
                <w:i/>
                <w:iCs/>
                <w:sz w:val="16"/>
                <w:szCs w:val="16"/>
              </w:rPr>
              <w:t>erelateerde betekenisvolle take</w:t>
            </w:r>
            <w:r>
              <w:rPr>
                <w:rFonts w:cstheme="minorHAnsi"/>
                <w:i/>
                <w:iCs/>
                <w:sz w:val="16"/>
                <w:szCs w:val="16"/>
              </w:rPr>
              <w:t xml:space="preserve">n bij deze leeruitkomst zijn: </w:t>
            </w:r>
          </w:p>
          <w:p w14:paraId="35EADB51" w14:textId="77777777" w:rsidR="00700AB4" w:rsidRPr="00C35A33" w:rsidRDefault="00700AB4" w:rsidP="00700AB4">
            <w:pPr>
              <w:pStyle w:val="Lijstalinea"/>
              <w:numPr>
                <w:ilvl w:val="0"/>
                <w:numId w:val="34"/>
              </w:numPr>
              <w:spacing w:line="276" w:lineRule="auto"/>
              <w:jc w:val="both"/>
              <w:rPr>
                <w:rFonts w:cstheme="minorHAnsi"/>
                <w:i/>
                <w:iCs/>
                <w:sz w:val="16"/>
                <w:szCs w:val="16"/>
              </w:rPr>
            </w:pPr>
            <w:r w:rsidRPr="00C35A33">
              <w:rPr>
                <w:rFonts w:cstheme="minorHAnsi"/>
                <w:i/>
                <w:iCs/>
                <w:sz w:val="16"/>
                <w:szCs w:val="16"/>
              </w:rPr>
              <w:t>Handelingsadviezen gedrag</w:t>
            </w:r>
          </w:p>
          <w:p w14:paraId="0DEC9064" w14:textId="77777777" w:rsidR="00700AB4" w:rsidRPr="00C35A33" w:rsidRDefault="00700AB4" w:rsidP="00700AB4">
            <w:pPr>
              <w:pStyle w:val="Lijstalinea"/>
              <w:numPr>
                <w:ilvl w:val="0"/>
                <w:numId w:val="34"/>
              </w:numPr>
              <w:spacing w:line="276" w:lineRule="auto"/>
              <w:jc w:val="both"/>
              <w:rPr>
                <w:rFonts w:cstheme="minorHAnsi"/>
                <w:i/>
                <w:iCs/>
                <w:sz w:val="16"/>
                <w:szCs w:val="16"/>
              </w:rPr>
            </w:pPr>
            <w:r w:rsidRPr="00C35A33">
              <w:rPr>
                <w:rFonts w:cstheme="minorHAnsi"/>
                <w:i/>
                <w:iCs/>
                <w:sz w:val="16"/>
                <w:szCs w:val="16"/>
              </w:rPr>
              <w:t>Handelingsadviezen rekenen</w:t>
            </w:r>
          </w:p>
          <w:p w14:paraId="476BF743" w14:textId="77777777" w:rsidR="00700AB4" w:rsidRDefault="00700AB4" w:rsidP="00700AB4">
            <w:pPr>
              <w:pStyle w:val="Lijstalinea"/>
              <w:numPr>
                <w:ilvl w:val="0"/>
                <w:numId w:val="34"/>
              </w:numPr>
              <w:spacing w:line="276" w:lineRule="auto"/>
              <w:jc w:val="both"/>
              <w:rPr>
                <w:rFonts w:cstheme="minorHAnsi"/>
                <w:i/>
                <w:iCs/>
                <w:sz w:val="16"/>
                <w:szCs w:val="16"/>
              </w:rPr>
            </w:pPr>
            <w:r w:rsidRPr="00C35A33">
              <w:rPr>
                <w:rFonts w:cstheme="minorHAnsi"/>
                <w:i/>
                <w:iCs/>
                <w:sz w:val="16"/>
                <w:szCs w:val="16"/>
              </w:rPr>
              <w:t>Handelingsadviezen taal</w:t>
            </w:r>
          </w:p>
          <w:p w14:paraId="448EF91D" w14:textId="3BF79850" w:rsidR="00B6247F" w:rsidRPr="00B6247F" w:rsidRDefault="00B6247F" w:rsidP="00700AB4">
            <w:pPr>
              <w:pStyle w:val="Lijstalinea"/>
              <w:numPr>
                <w:ilvl w:val="0"/>
                <w:numId w:val="34"/>
              </w:numPr>
              <w:spacing w:line="276" w:lineRule="auto"/>
              <w:jc w:val="both"/>
              <w:rPr>
                <w:rFonts w:cstheme="minorHAnsi"/>
                <w:i/>
                <w:iCs/>
                <w:sz w:val="16"/>
                <w:szCs w:val="16"/>
              </w:rPr>
            </w:pPr>
            <w:r w:rsidRPr="00B6247F">
              <w:rPr>
                <w:i/>
                <w:iCs/>
                <w:sz w:val="16"/>
                <w:szCs w:val="16"/>
              </w:rPr>
              <w:t>Handelingsadviezen motorische ontwikkeling (schrijven)</w:t>
            </w:r>
          </w:p>
          <w:p w14:paraId="13F9A241" w14:textId="77777777" w:rsidR="00700AB4" w:rsidRPr="00C35A33" w:rsidRDefault="00700AB4" w:rsidP="00700AB4">
            <w:pPr>
              <w:pStyle w:val="Lijstalinea"/>
              <w:numPr>
                <w:ilvl w:val="0"/>
                <w:numId w:val="34"/>
              </w:numPr>
              <w:spacing w:line="276" w:lineRule="auto"/>
              <w:jc w:val="both"/>
              <w:rPr>
                <w:rFonts w:cstheme="minorHAnsi"/>
                <w:i/>
                <w:iCs/>
                <w:sz w:val="16"/>
                <w:szCs w:val="16"/>
              </w:rPr>
            </w:pPr>
            <w:r w:rsidRPr="00C35A33">
              <w:rPr>
                <w:rFonts w:cstheme="minorHAnsi"/>
                <w:i/>
                <w:iCs/>
                <w:sz w:val="16"/>
                <w:szCs w:val="16"/>
              </w:rPr>
              <w:t>Begeleiden van groepsprocessen</w:t>
            </w:r>
          </w:p>
          <w:p w14:paraId="6AD25414" w14:textId="77777777" w:rsidR="00700AB4" w:rsidRPr="00C35A33" w:rsidRDefault="00700AB4" w:rsidP="00700AB4">
            <w:pPr>
              <w:pStyle w:val="Lijstalinea"/>
              <w:numPr>
                <w:ilvl w:val="0"/>
                <w:numId w:val="34"/>
              </w:numPr>
              <w:spacing w:line="276" w:lineRule="auto"/>
              <w:jc w:val="both"/>
              <w:rPr>
                <w:rFonts w:cstheme="minorHAnsi"/>
                <w:i/>
                <w:iCs/>
                <w:sz w:val="16"/>
                <w:szCs w:val="16"/>
              </w:rPr>
            </w:pPr>
            <w:r w:rsidRPr="00C35A33">
              <w:rPr>
                <w:rFonts w:cstheme="minorHAnsi"/>
                <w:i/>
                <w:iCs/>
                <w:sz w:val="16"/>
                <w:szCs w:val="16"/>
              </w:rPr>
              <w:t>Beinvloeden van groepsprocessen</w:t>
            </w:r>
          </w:p>
          <w:p w14:paraId="21F07383" w14:textId="77777777" w:rsidR="00700AB4" w:rsidRPr="00C35A33" w:rsidRDefault="00700AB4" w:rsidP="00700AB4">
            <w:pPr>
              <w:pStyle w:val="Lijstalinea"/>
              <w:numPr>
                <w:ilvl w:val="0"/>
                <w:numId w:val="34"/>
              </w:numPr>
              <w:spacing w:line="276" w:lineRule="auto"/>
              <w:jc w:val="both"/>
              <w:rPr>
                <w:rFonts w:cstheme="minorHAnsi"/>
                <w:i/>
                <w:iCs/>
                <w:sz w:val="16"/>
                <w:szCs w:val="16"/>
              </w:rPr>
            </w:pPr>
            <w:r w:rsidRPr="00C35A33">
              <w:rPr>
                <w:rFonts w:cstheme="minorHAnsi"/>
                <w:i/>
                <w:iCs/>
                <w:sz w:val="16"/>
                <w:szCs w:val="16"/>
              </w:rPr>
              <w:t>Sociale veiligheid (op het schoolplein)</w:t>
            </w:r>
          </w:p>
          <w:p w14:paraId="208C1FF7" w14:textId="77777777" w:rsidR="00700AB4" w:rsidRPr="00C35A33" w:rsidRDefault="00700AB4" w:rsidP="00700AB4">
            <w:pPr>
              <w:pStyle w:val="Lijstalinea"/>
              <w:numPr>
                <w:ilvl w:val="0"/>
                <w:numId w:val="34"/>
              </w:numPr>
              <w:spacing w:line="276" w:lineRule="auto"/>
              <w:jc w:val="both"/>
              <w:rPr>
                <w:rFonts w:cstheme="minorHAnsi"/>
                <w:i/>
                <w:iCs/>
                <w:sz w:val="16"/>
                <w:szCs w:val="16"/>
              </w:rPr>
            </w:pPr>
            <w:r w:rsidRPr="00C35A33">
              <w:rPr>
                <w:rFonts w:cstheme="minorHAnsi"/>
                <w:i/>
                <w:iCs/>
                <w:sz w:val="16"/>
                <w:szCs w:val="16"/>
              </w:rPr>
              <w:t>Visie op didactisch en pedagogisch handelen</w:t>
            </w:r>
          </w:p>
          <w:p w14:paraId="3AB30320" w14:textId="77777777" w:rsidR="00700AB4" w:rsidRPr="00C35A33" w:rsidRDefault="00700AB4" w:rsidP="00700AB4">
            <w:pPr>
              <w:pStyle w:val="Lijstalinea"/>
              <w:numPr>
                <w:ilvl w:val="0"/>
                <w:numId w:val="34"/>
              </w:numPr>
              <w:spacing w:line="276" w:lineRule="auto"/>
              <w:jc w:val="both"/>
              <w:rPr>
                <w:rFonts w:cstheme="minorHAnsi"/>
                <w:i/>
                <w:iCs/>
                <w:sz w:val="16"/>
                <w:szCs w:val="16"/>
              </w:rPr>
            </w:pPr>
            <w:r w:rsidRPr="00C35A33">
              <w:rPr>
                <w:rFonts w:cstheme="minorHAnsi"/>
                <w:i/>
                <w:iCs/>
                <w:sz w:val="16"/>
                <w:szCs w:val="16"/>
              </w:rPr>
              <w:t>Visie op taalonderwijs</w:t>
            </w:r>
          </w:p>
          <w:p w14:paraId="008BA58A" w14:textId="77777777" w:rsidR="00700AB4" w:rsidRPr="00C35A33" w:rsidRDefault="00700AB4" w:rsidP="00700AB4">
            <w:pPr>
              <w:pStyle w:val="Lijstalinea"/>
              <w:numPr>
                <w:ilvl w:val="0"/>
                <w:numId w:val="34"/>
              </w:numPr>
              <w:spacing w:line="276" w:lineRule="auto"/>
              <w:jc w:val="both"/>
              <w:rPr>
                <w:rFonts w:cstheme="minorHAnsi"/>
                <w:i/>
                <w:iCs/>
                <w:sz w:val="16"/>
                <w:szCs w:val="16"/>
              </w:rPr>
            </w:pPr>
            <w:r w:rsidRPr="00C35A33">
              <w:rPr>
                <w:rFonts w:cstheme="minorHAnsi"/>
                <w:i/>
                <w:iCs/>
                <w:sz w:val="16"/>
                <w:szCs w:val="16"/>
              </w:rPr>
              <w:t>Visie op rekenonderwijs</w:t>
            </w:r>
          </w:p>
          <w:p w14:paraId="085A5A7B" w14:textId="77777777" w:rsidR="00700AB4" w:rsidRPr="00C35A33" w:rsidRDefault="00700AB4" w:rsidP="00700AB4">
            <w:pPr>
              <w:pStyle w:val="Lijstalinea"/>
              <w:numPr>
                <w:ilvl w:val="0"/>
                <w:numId w:val="34"/>
              </w:numPr>
              <w:spacing w:line="276" w:lineRule="auto"/>
              <w:jc w:val="both"/>
              <w:rPr>
                <w:rFonts w:cstheme="minorHAnsi"/>
                <w:i/>
                <w:iCs/>
                <w:sz w:val="16"/>
                <w:szCs w:val="16"/>
              </w:rPr>
            </w:pPr>
            <w:r w:rsidRPr="00C35A33">
              <w:rPr>
                <w:rFonts w:cstheme="minorHAnsi"/>
                <w:i/>
                <w:iCs/>
                <w:sz w:val="16"/>
                <w:szCs w:val="16"/>
              </w:rPr>
              <w:t>Verdieping wereldvakken</w:t>
            </w:r>
          </w:p>
          <w:p w14:paraId="0D4DCEC5" w14:textId="77777777" w:rsidR="00700AB4" w:rsidRPr="00C35A33" w:rsidRDefault="00700AB4" w:rsidP="00700AB4">
            <w:pPr>
              <w:pStyle w:val="Lijstalinea"/>
              <w:numPr>
                <w:ilvl w:val="0"/>
                <w:numId w:val="34"/>
              </w:numPr>
              <w:spacing w:line="276" w:lineRule="auto"/>
              <w:jc w:val="both"/>
              <w:rPr>
                <w:rFonts w:cstheme="minorHAnsi"/>
                <w:i/>
                <w:iCs/>
                <w:sz w:val="16"/>
                <w:szCs w:val="16"/>
              </w:rPr>
            </w:pPr>
            <w:r w:rsidRPr="00C35A33">
              <w:rPr>
                <w:rFonts w:cstheme="minorHAnsi"/>
                <w:i/>
                <w:iCs/>
                <w:sz w:val="16"/>
                <w:szCs w:val="16"/>
              </w:rPr>
              <w:t>Kunsteducatie</w:t>
            </w:r>
          </w:p>
          <w:p w14:paraId="7D020F60" w14:textId="77777777" w:rsidR="00700AB4" w:rsidRPr="00EB73BF" w:rsidRDefault="00700AB4" w:rsidP="00700AB4">
            <w:pPr>
              <w:spacing w:line="276" w:lineRule="auto"/>
              <w:jc w:val="both"/>
              <w:rPr>
                <w:rFonts w:cstheme="minorHAnsi"/>
                <w:i/>
                <w:iCs/>
              </w:rPr>
            </w:pPr>
            <w:r>
              <w:rPr>
                <w:rFonts w:cstheme="minorHAnsi"/>
                <w:i/>
                <w:iCs/>
                <w:sz w:val="16"/>
                <w:szCs w:val="16"/>
              </w:rPr>
              <w:br/>
            </w:r>
            <w:r w:rsidRPr="009513CE">
              <w:rPr>
                <w:rFonts w:cstheme="minorHAnsi"/>
                <w:i/>
                <w:iCs/>
                <w:sz w:val="16"/>
                <w:szCs w:val="16"/>
              </w:rPr>
              <w:t>Bovenstaande taken  worden begeleid en getoetst door een vakdocent van de pabo en zijn direct te gebruiken in de praktijk (voor zowel leerproces als bewijsvoering)</w:t>
            </w:r>
            <w:r>
              <w:rPr>
                <w:rFonts w:cstheme="minorHAnsi"/>
                <w:i/>
                <w:iCs/>
                <w:sz w:val="16"/>
                <w:szCs w:val="16"/>
              </w:rPr>
              <w:t>.</w:t>
            </w:r>
          </w:p>
        </w:tc>
      </w:tr>
    </w:tbl>
    <w:p w14:paraId="61FF5821" w14:textId="77777777" w:rsidR="009A4AB6" w:rsidRDefault="009A4AB6" w:rsidP="009A4AB6">
      <w:pPr>
        <w:rPr>
          <w:rFonts w:cstheme="minorHAnsi"/>
          <w:b/>
          <w:bCs/>
        </w:rPr>
      </w:pPr>
    </w:p>
    <w:p w14:paraId="1BE4D789" w14:textId="77777777" w:rsidR="009A4AB6" w:rsidRDefault="009A4AB6" w:rsidP="009A4AB6">
      <w:pPr>
        <w:rPr>
          <w:rFonts w:cstheme="minorHAnsi"/>
          <w:b/>
          <w:bCs/>
        </w:rPr>
      </w:pPr>
    </w:p>
    <w:tbl>
      <w:tblPr>
        <w:tblStyle w:val="Tabelraster"/>
        <w:tblW w:w="14312" w:type="dxa"/>
        <w:tblLook w:val="04A0" w:firstRow="1" w:lastRow="0" w:firstColumn="1" w:lastColumn="0" w:noHBand="0" w:noVBand="1"/>
      </w:tblPr>
      <w:tblGrid>
        <w:gridCol w:w="2450"/>
        <w:gridCol w:w="9164"/>
        <w:gridCol w:w="2698"/>
      </w:tblGrid>
      <w:tr w:rsidR="0025000C" w:rsidRPr="00077F16" w14:paraId="0F8722C4" w14:textId="77777777" w:rsidTr="00AB346F">
        <w:tc>
          <w:tcPr>
            <w:tcW w:w="14312" w:type="dxa"/>
            <w:gridSpan w:val="3"/>
          </w:tcPr>
          <w:p w14:paraId="5F4E94C6" w14:textId="77777777" w:rsidR="0025000C" w:rsidRPr="00077F16" w:rsidRDefault="0025000C" w:rsidP="00AB346F">
            <w:pPr>
              <w:jc w:val="center"/>
              <w:rPr>
                <w:rFonts w:cstheme="minorHAnsi"/>
                <w:b/>
                <w:bCs/>
              </w:rPr>
            </w:pPr>
            <w:r w:rsidRPr="00077F16">
              <w:rPr>
                <w:rFonts w:cstheme="minorHAnsi"/>
                <w:b/>
                <w:bCs/>
              </w:rPr>
              <w:br/>
              <w:t xml:space="preserve">Betekenisvolle taak: </w:t>
            </w:r>
            <w:r w:rsidRPr="00077F16">
              <w:rPr>
                <w:b/>
              </w:rPr>
              <w:t>Samenhangend en inclusief onderwijs vanuit visie</w:t>
            </w:r>
          </w:p>
          <w:p w14:paraId="64AE5887" w14:textId="77777777" w:rsidR="0025000C" w:rsidRPr="00077F16" w:rsidRDefault="0025000C" w:rsidP="00AB346F">
            <w:pPr>
              <w:jc w:val="center"/>
              <w:rPr>
                <w:rFonts w:cstheme="minorHAnsi"/>
                <w:b/>
                <w:bCs/>
              </w:rPr>
            </w:pPr>
          </w:p>
        </w:tc>
      </w:tr>
      <w:tr w:rsidR="0025000C" w:rsidRPr="00077F16" w14:paraId="1F328739" w14:textId="77777777" w:rsidTr="00AB346F">
        <w:tc>
          <w:tcPr>
            <w:tcW w:w="14312" w:type="dxa"/>
            <w:gridSpan w:val="3"/>
          </w:tcPr>
          <w:p w14:paraId="4E4D6602" w14:textId="77777777" w:rsidR="0025000C" w:rsidRPr="00077F16" w:rsidRDefault="0025000C" w:rsidP="00AB346F">
            <w:pPr>
              <w:jc w:val="center"/>
              <w:rPr>
                <w:rFonts w:cstheme="minorHAnsi"/>
                <w:b/>
                <w:bCs/>
                <w:i/>
                <w:iCs/>
              </w:rPr>
            </w:pPr>
            <w:r w:rsidRPr="00077F16">
              <w:rPr>
                <w:rFonts w:cstheme="minorHAnsi"/>
                <w:b/>
                <w:bCs/>
                <w:i/>
                <w:iCs/>
              </w:rPr>
              <w:t>Vakinhoudelijk bekwaam</w:t>
            </w:r>
          </w:p>
          <w:p w14:paraId="0A4F4C65" w14:textId="77777777" w:rsidR="0025000C" w:rsidRPr="00077F16" w:rsidRDefault="0025000C" w:rsidP="00AB346F">
            <w:pPr>
              <w:jc w:val="center"/>
              <w:rPr>
                <w:rFonts w:cstheme="minorHAnsi"/>
                <w:i/>
                <w:iCs/>
              </w:rPr>
            </w:pPr>
          </w:p>
        </w:tc>
      </w:tr>
      <w:tr w:rsidR="0025000C" w:rsidRPr="00077F16" w14:paraId="23ED7F4E" w14:textId="77777777" w:rsidTr="00AB346F">
        <w:tc>
          <w:tcPr>
            <w:tcW w:w="2450" w:type="dxa"/>
          </w:tcPr>
          <w:p w14:paraId="707A68F3" w14:textId="77777777" w:rsidR="0025000C" w:rsidRPr="00077F16" w:rsidRDefault="0025000C" w:rsidP="00AB346F">
            <w:pPr>
              <w:rPr>
                <w:rFonts w:cstheme="minorHAnsi"/>
              </w:rPr>
            </w:pPr>
            <w:r w:rsidRPr="00077F16">
              <w:rPr>
                <w:rFonts w:cstheme="minorHAnsi"/>
              </w:rPr>
              <w:t>In ontwikkeling</w:t>
            </w:r>
          </w:p>
        </w:tc>
        <w:tc>
          <w:tcPr>
            <w:tcW w:w="9164" w:type="dxa"/>
          </w:tcPr>
          <w:p w14:paraId="23192AEA" w14:textId="77777777" w:rsidR="0025000C" w:rsidRPr="00077F16" w:rsidRDefault="0025000C" w:rsidP="00AB346F">
            <w:pPr>
              <w:rPr>
                <w:rFonts w:cstheme="minorHAnsi"/>
              </w:rPr>
            </w:pPr>
            <w:r w:rsidRPr="00077F16">
              <w:rPr>
                <w:rFonts w:cstheme="minorHAnsi"/>
              </w:rPr>
              <w:t xml:space="preserve">Succescriteria: </w:t>
            </w:r>
          </w:p>
          <w:p w14:paraId="17901792" w14:textId="77777777" w:rsidR="0025000C" w:rsidRPr="00077F16" w:rsidRDefault="0025000C" w:rsidP="00AB346F">
            <w:pPr>
              <w:rPr>
                <w:rFonts w:cstheme="minorHAnsi"/>
              </w:rPr>
            </w:pPr>
          </w:p>
        </w:tc>
        <w:tc>
          <w:tcPr>
            <w:tcW w:w="2698" w:type="dxa"/>
          </w:tcPr>
          <w:p w14:paraId="0DE4F73C" w14:textId="77777777" w:rsidR="0025000C" w:rsidRPr="00077F16" w:rsidRDefault="0025000C" w:rsidP="00AB346F">
            <w:pPr>
              <w:rPr>
                <w:rFonts w:cstheme="minorHAnsi"/>
              </w:rPr>
            </w:pPr>
            <w:r w:rsidRPr="00077F16">
              <w:rPr>
                <w:rFonts w:cstheme="minorHAnsi"/>
              </w:rPr>
              <w:t xml:space="preserve">Waargenomen </w:t>
            </w:r>
          </w:p>
        </w:tc>
      </w:tr>
      <w:tr w:rsidR="0025000C" w:rsidRPr="00077F16" w14:paraId="36ECA39C" w14:textId="77777777" w:rsidTr="00AB346F">
        <w:tc>
          <w:tcPr>
            <w:tcW w:w="2450" w:type="dxa"/>
          </w:tcPr>
          <w:p w14:paraId="6939AA40" w14:textId="77777777" w:rsidR="0025000C" w:rsidRPr="00077F16" w:rsidRDefault="0025000C" w:rsidP="00AB346F">
            <w:pPr>
              <w:rPr>
                <w:rFonts w:cstheme="minorHAnsi"/>
              </w:rPr>
            </w:pPr>
          </w:p>
        </w:tc>
        <w:tc>
          <w:tcPr>
            <w:tcW w:w="9164" w:type="dxa"/>
          </w:tcPr>
          <w:p w14:paraId="64454E10" w14:textId="77777777" w:rsidR="0025000C" w:rsidRPr="00077F16" w:rsidRDefault="0025000C" w:rsidP="00AB346F">
            <w:pPr>
              <w:jc w:val="both"/>
              <w:rPr>
                <w:rFonts w:cstheme="minorHAnsi"/>
              </w:rPr>
            </w:pPr>
            <w:r w:rsidRPr="00077F16">
              <w:rPr>
                <w:rFonts w:cstheme="minorHAnsi"/>
              </w:rPr>
              <w:t>Je hebt inzicht in de inhoud van het basisonderwijs, binnen en tussen vakken, op jaarniveau</w:t>
            </w:r>
            <w:r>
              <w:rPr>
                <w:rFonts w:cstheme="minorHAnsi"/>
              </w:rPr>
              <w:t xml:space="preserve"> </w:t>
            </w:r>
            <w:r w:rsidRPr="00077F16">
              <w:rPr>
                <w:rFonts w:cstheme="minorHAnsi"/>
              </w:rPr>
              <w:t>door</w:t>
            </w:r>
            <w:r>
              <w:rPr>
                <w:rFonts w:cstheme="minorHAnsi"/>
              </w:rPr>
              <w:t xml:space="preserve"> onder andere</w:t>
            </w:r>
            <w:r w:rsidRPr="00077F16">
              <w:rPr>
                <w:rFonts w:cstheme="minorHAnsi"/>
              </w:rPr>
              <w:t>:</w:t>
            </w:r>
          </w:p>
          <w:p w14:paraId="51D09C78" w14:textId="77777777" w:rsidR="0025000C" w:rsidRPr="00077F16" w:rsidRDefault="0025000C" w:rsidP="0025000C">
            <w:pPr>
              <w:pStyle w:val="Lijstalinea"/>
              <w:numPr>
                <w:ilvl w:val="0"/>
                <w:numId w:val="32"/>
              </w:numPr>
              <w:jc w:val="both"/>
              <w:rPr>
                <w:rFonts w:cstheme="minorHAnsi"/>
                <w:sz w:val="18"/>
                <w:szCs w:val="18"/>
              </w:rPr>
            </w:pPr>
            <w:r w:rsidRPr="00077F16">
              <w:rPr>
                <w:rFonts w:cstheme="minorHAnsi"/>
                <w:sz w:val="18"/>
                <w:szCs w:val="18"/>
              </w:rPr>
              <w:t>voor een langere periode opeenvolgende lessen uit te werken met passende werkvormen, toetsing, materialen en media, waarbij op individueel niveau rekening wordt gehouden met de leer- en ontwikkelingslijnen;</w:t>
            </w:r>
          </w:p>
          <w:p w14:paraId="4B0F8D92" w14:textId="77777777" w:rsidR="0025000C" w:rsidRPr="00077F16" w:rsidRDefault="0025000C" w:rsidP="0025000C">
            <w:pPr>
              <w:pStyle w:val="Lijstalinea"/>
              <w:numPr>
                <w:ilvl w:val="0"/>
                <w:numId w:val="32"/>
              </w:numPr>
              <w:jc w:val="both"/>
              <w:rPr>
                <w:rFonts w:cstheme="minorHAnsi"/>
                <w:sz w:val="18"/>
                <w:szCs w:val="18"/>
              </w:rPr>
            </w:pPr>
            <w:r w:rsidRPr="00077F16">
              <w:rPr>
                <w:rFonts w:cstheme="minorHAnsi"/>
                <w:sz w:val="18"/>
                <w:szCs w:val="18"/>
              </w:rPr>
              <w:t>bij het selecteren van (</w:t>
            </w:r>
            <w:r w:rsidRPr="005635B5">
              <w:rPr>
                <w:rFonts w:cstheme="minorHAnsi"/>
                <w:sz w:val="18"/>
                <w:szCs w:val="18"/>
              </w:rPr>
              <w:t>digitaal</w:t>
            </w:r>
            <w:r w:rsidRPr="00077F16">
              <w:rPr>
                <w:rFonts w:cstheme="minorHAnsi"/>
                <w:sz w:val="18"/>
                <w:szCs w:val="18"/>
              </w:rPr>
              <w:t xml:space="preserve">) (les)materiaal en media rekening te houden met de diversiteit van de samenleving en de klas; </w:t>
            </w:r>
          </w:p>
          <w:p w14:paraId="2EB6FC0C" w14:textId="77777777" w:rsidR="0025000C" w:rsidRPr="00077F16" w:rsidRDefault="0025000C" w:rsidP="0025000C">
            <w:pPr>
              <w:pStyle w:val="Lijstalinea"/>
              <w:numPr>
                <w:ilvl w:val="0"/>
                <w:numId w:val="33"/>
              </w:numPr>
              <w:jc w:val="both"/>
              <w:rPr>
                <w:rFonts w:cstheme="minorHAnsi"/>
                <w:sz w:val="18"/>
                <w:szCs w:val="18"/>
              </w:rPr>
            </w:pPr>
            <w:r w:rsidRPr="00077F16">
              <w:rPr>
                <w:rFonts w:cstheme="minorHAnsi"/>
                <w:color w:val="000000" w:themeColor="text1"/>
                <w:sz w:val="18"/>
                <w:szCs w:val="18"/>
              </w:rPr>
              <w:t>doelen voor lange en korte termijn te formuleren, die logisch aansluiten bij het niveau en de onderwijsbehoeften van de leerlingen;</w:t>
            </w:r>
            <w:r w:rsidRPr="00077F16">
              <w:rPr>
                <w:sz w:val="18"/>
                <w:szCs w:val="18"/>
              </w:rPr>
              <w:t xml:space="preserve"> </w:t>
            </w:r>
          </w:p>
          <w:p w14:paraId="3CF02250" w14:textId="77777777" w:rsidR="0025000C" w:rsidRPr="00077F16" w:rsidRDefault="0025000C" w:rsidP="0025000C">
            <w:pPr>
              <w:pStyle w:val="Lijstalinea"/>
              <w:numPr>
                <w:ilvl w:val="0"/>
                <w:numId w:val="33"/>
              </w:numPr>
              <w:jc w:val="both"/>
              <w:rPr>
                <w:rFonts w:cstheme="minorHAnsi"/>
                <w:sz w:val="18"/>
                <w:szCs w:val="18"/>
              </w:rPr>
            </w:pPr>
            <w:r w:rsidRPr="00077F16">
              <w:rPr>
                <w:sz w:val="18"/>
                <w:szCs w:val="18"/>
              </w:rPr>
              <w:t>het herkennen en benutten van mogelijkheden voor vakintegratie;</w:t>
            </w:r>
          </w:p>
          <w:p w14:paraId="63613B9D" w14:textId="77777777" w:rsidR="0025000C" w:rsidRPr="00077F16" w:rsidRDefault="0025000C" w:rsidP="0025000C">
            <w:pPr>
              <w:pStyle w:val="Lijstalinea"/>
              <w:numPr>
                <w:ilvl w:val="0"/>
                <w:numId w:val="33"/>
              </w:numPr>
              <w:jc w:val="both"/>
              <w:rPr>
                <w:rFonts w:cstheme="minorHAnsi"/>
                <w:i/>
                <w:iCs/>
              </w:rPr>
            </w:pPr>
            <w:r w:rsidRPr="00077F16">
              <w:rPr>
                <w:sz w:val="18"/>
                <w:szCs w:val="18"/>
              </w:rPr>
              <w:t xml:space="preserve">op verantwoorde wijze te experimenteren met nieuwe inhouden en activiteiten. </w:t>
            </w:r>
          </w:p>
        </w:tc>
        <w:tc>
          <w:tcPr>
            <w:tcW w:w="2698" w:type="dxa"/>
          </w:tcPr>
          <w:p w14:paraId="2438ED19" w14:textId="77777777" w:rsidR="0025000C" w:rsidRPr="00077F16" w:rsidRDefault="0025000C" w:rsidP="00AB346F">
            <w:pPr>
              <w:rPr>
                <w:rFonts w:cstheme="minorHAnsi"/>
              </w:rPr>
            </w:pPr>
          </w:p>
        </w:tc>
      </w:tr>
      <w:tr w:rsidR="0025000C" w:rsidRPr="00077F16" w14:paraId="13613E7C" w14:textId="77777777" w:rsidTr="00AB346F">
        <w:tc>
          <w:tcPr>
            <w:tcW w:w="14312" w:type="dxa"/>
            <w:gridSpan w:val="3"/>
          </w:tcPr>
          <w:p w14:paraId="2F4D751C" w14:textId="77777777" w:rsidR="0025000C" w:rsidRPr="00077F16" w:rsidRDefault="0025000C" w:rsidP="00AB346F">
            <w:pPr>
              <w:rPr>
                <w:rFonts w:cstheme="minorHAnsi"/>
                <w:i/>
                <w:iCs/>
              </w:rPr>
            </w:pPr>
            <w:r w:rsidRPr="00077F16">
              <w:rPr>
                <w:rFonts w:cstheme="minorHAnsi"/>
              </w:rPr>
              <w:t>In het dossier:</w:t>
            </w:r>
            <w:r w:rsidRPr="00077F16">
              <w:rPr>
                <w:rFonts w:cstheme="minorHAnsi"/>
              </w:rPr>
              <w:br/>
            </w:r>
          </w:p>
          <w:p w14:paraId="49927A0E" w14:textId="77777777" w:rsidR="0025000C" w:rsidRPr="00077F16" w:rsidRDefault="0025000C" w:rsidP="00AB346F">
            <w:pPr>
              <w:rPr>
                <w:rFonts w:cstheme="minorHAnsi"/>
                <w:i/>
                <w:iCs/>
              </w:rPr>
            </w:pPr>
          </w:p>
        </w:tc>
      </w:tr>
      <w:tr w:rsidR="0025000C" w:rsidRPr="00077F16" w14:paraId="296BE089" w14:textId="77777777" w:rsidTr="00AB346F">
        <w:tc>
          <w:tcPr>
            <w:tcW w:w="2450" w:type="dxa"/>
          </w:tcPr>
          <w:p w14:paraId="14A6D4E5" w14:textId="77777777" w:rsidR="0025000C" w:rsidRPr="00077F16" w:rsidRDefault="0025000C" w:rsidP="00AB346F">
            <w:pPr>
              <w:rPr>
                <w:rFonts w:cstheme="minorHAnsi"/>
              </w:rPr>
            </w:pPr>
          </w:p>
        </w:tc>
        <w:tc>
          <w:tcPr>
            <w:tcW w:w="9164" w:type="dxa"/>
          </w:tcPr>
          <w:p w14:paraId="5F42115B" w14:textId="77777777" w:rsidR="0025000C" w:rsidRPr="00077F16" w:rsidRDefault="0025000C" w:rsidP="00AB346F">
            <w:pPr>
              <w:jc w:val="both"/>
              <w:rPr>
                <w:rFonts w:cstheme="minorHAnsi"/>
              </w:rPr>
            </w:pPr>
            <w:r w:rsidRPr="00077F16">
              <w:rPr>
                <w:rFonts w:cstheme="minorHAnsi"/>
              </w:rPr>
              <w:t>Je beheerst de inhoud van het onderwijs door</w:t>
            </w:r>
            <w:r>
              <w:rPr>
                <w:rFonts w:cstheme="minorHAnsi"/>
              </w:rPr>
              <w:t xml:space="preserve"> onder andere:</w:t>
            </w:r>
          </w:p>
          <w:p w14:paraId="04A0CACC" w14:textId="77777777" w:rsidR="0025000C" w:rsidRPr="00077F16" w:rsidRDefault="0025000C" w:rsidP="0025000C">
            <w:pPr>
              <w:pStyle w:val="Lijstalinea"/>
              <w:numPr>
                <w:ilvl w:val="0"/>
                <w:numId w:val="33"/>
              </w:numPr>
              <w:jc w:val="both"/>
              <w:rPr>
                <w:rFonts w:cstheme="minorHAnsi"/>
                <w:sz w:val="18"/>
                <w:szCs w:val="18"/>
              </w:rPr>
            </w:pPr>
            <w:r>
              <w:rPr>
                <w:rFonts w:cstheme="minorHAnsi"/>
                <w:sz w:val="18"/>
                <w:szCs w:val="18"/>
              </w:rPr>
              <w:t>o</w:t>
            </w:r>
            <w:r w:rsidRPr="00077F16">
              <w:rPr>
                <w:rFonts w:cstheme="minorHAnsi"/>
                <w:sz w:val="18"/>
                <w:szCs w:val="18"/>
              </w:rPr>
              <w:t>p de hoogte te zijn van a</w:t>
            </w:r>
            <w:r w:rsidRPr="00077F16">
              <w:rPr>
                <w:sz w:val="18"/>
                <w:szCs w:val="18"/>
              </w:rPr>
              <w:t>chtergrondprincipes, samenhang en kernconcepten en deze in eigen woorden op leerlingniveau uit te leggen;</w:t>
            </w:r>
          </w:p>
          <w:p w14:paraId="27909574" w14:textId="77777777" w:rsidR="0025000C" w:rsidRPr="00077F16" w:rsidRDefault="0025000C" w:rsidP="0025000C">
            <w:pPr>
              <w:pStyle w:val="Lijstalinea"/>
              <w:numPr>
                <w:ilvl w:val="0"/>
                <w:numId w:val="33"/>
              </w:numPr>
              <w:jc w:val="both"/>
              <w:rPr>
                <w:rFonts w:cstheme="minorHAnsi"/>
                <w:sz w:val="18"/>
                <w:szCs w:val="18"/>
              </w:rPr>
            </w:pPr>
            <w:r w:rsidRPr="00077F16">
              <w:rPr>
                <w:sz w:val="18"/>
                <w:szCs w:val="18"/>
              </w:rPr>
              <w:t>in te spelen op actualiteit en spontane vragen van leerlingen;</w:t>
            </w:r>
          </w:p>
          <w:p w14:paraId="70C25675" w14:textId="77777777" w:rsidR="0025000C" w:rsidRPr="00077F16" w:rsidRDefault="0025000C" w:rsidP="0025000C">
            <w:pPr>
              <w:pStyle w:val="Lijstalinea"/>
              <w:numPr>
                <w:ilvl w:val="0"/>
                <w:numId w:val="33"/>
              </w:numPr>
              <w:jc w:val="both"/>
              <w:rPr>
                <w:rFonts w:cstheme="minorHAnsi"/>
                <w:sz w:val="18"/>
                <w:szCs w:val="18"/>
              </w:rPr>
            </w:pPr>
            <w:r w:rsidRPr="00077F16">
              <w:rPr>
                <w:sz w:val="18"/>
                <w:szCs w:val="18"/>
              </w:rPr>
              <w:t>d</w:t>
            </w:r>
            <w:r w:rsidRPr="005635B5">
              <w:rPr>
                <w:sz w:val="18"/>
                <w:szCs w:val="18"/>
              </w:rPr>
              <w:t>e pijlers van taalgericht vakonderwijs (taalsteun, interactie en context) te verwerken in je onderwijs.</w:t>
            </w:r>
            <w:r w:rsidRPr="00077F16">
              <w:rPr>
                <w:sz w:val="18"/>
                <w:szCs w:val="18"/>
              </w:rPr>
              <w:t xml:space="preserve"> </w:t>
            </w:r>
          </w:p>
        </w:tc>
        <w:tc>
          <w:tcPr>
            <w:tcW w:w="2698" w:type="dxa"/>
          </w:tcPr>
          <w:p w14:paraId="6A7BC61B" w14:textId="77777777" w:rsidR="0025000C" w:rsidRPr="00077F16" w:rsidRDefault="0025000C" w:rsidP="00AB346F">
            <w:pPr>
              <w:rPr>
                <w:rFonts w:cstheme="minorHAnsi"/>
              </w:rPr>
            </w:pPr>
          </w:p>
        </w:tc>
      </w:tr>
      <w:tr w:rsidR="0025000C" w:rsidRPr="00077F16" w14:paraId="53B9F0B8" w14:textId="77777777" w:rsidTr="00AB346F">
        <w:tc>
          <w:tcPr>
            <w:tcW w:w="14312" w:type="dxa"/>
            <w:gridSpan w:val="3"/>
          </w:tcPr>
          <w:p w14:paraId="2A91C2BC" w14:textId="77777777" w:rsidR="0025000C" w:rsidRPr="00077F16" w:rsidRDefault="0025000C" w:rsidP="00AB346F">
            <w:pPr>
              <w:rPr>
                <w:rFonts w:cstheme="minorHAnsi"/>
              </w:rPr>
            </w:pPr>
            <w:r w:rsidRPr="00077F16">
              <w:rPr>
                <w:rFonts w:cstheme="minorHAnsi"/>
              </w:rPr>
              <w:t>In het dossier:</w:t>
            </w:r>
          </w:p>
          <w:p w14:paraId="34E86D68" w14:textId="77777777" w:rsidR="0025000C" w:rsidRPr="00077F16" w:rsidRDefault="0025000C" w:rsidP="00AB346F">
            <w:pPr>
              <w:rPr>
                <w:rFonts w:cstheme="minorHAnsi"/>
              </w:rPr>
            </w:pPr>
          </w:p>
        </w:tc>
      </w:tr>
      <w:tr w:rsidR="0025000C" w:rsidRPr="00077F16" w14:paraId="5C77C91D" w14:textId="77777777" w:rsidTr="00AB346F">
        <w:tc>
          <w:tcPr>
            <w:tcW w:w="2450" w:type="dxa"/>
          </w:tcPr>
          <w:p w14:paraId="1F5496B1" w14:textId="77777777" w:rsidR="0025000C" w:rsidRPr="00077F16" w:rsidRDefault="0025000C" w:rsidP="00AB346F">
            <w:pPr>
              <w:rPr>
                <w:rFonts w:cstheme="minorHAnsi"/>
                <w:i/>
                <w:iCs/>
              </w:rPr>
            </w:pPr>
          </w:p>
        </w:tc>
        <w:tc>
          <w:tcPr>
            <w:tcW w:w="9164" w:type="dxa"/>
          </w:tcPr>
          <w:p w14:paraId="0B25C198" w14:textId="77777777" w:rsidR="0025000C" w:rsidRPr="00077F16" w:rsidRDefault="0025000C" w:rsidP="00AB346F">
            <w:pPr>
              <w:jc w:val="both"/>
              <w:rPr>
                <w:rFonts w:cstheme="minorHAnsi"/>
              </w:rPr>
            </w:pPr>
            <w:r w:rsidRPr="00077F16">
              <w:rPr>
                <w:rFonts w:cstheme="minorHAnsi"/>
              </w:rPr>
              <w:t>Je levert met de inhouden van jouw onderwijs een bijdrage aan burgerschapsvorming door</w:t>
            </w:r>
            <w:r>
              <w:rPr>
                <w:rFonts w:cstheme="minorHAnsi"/>
              </w:rPr>
              <w:t xml:space="preserve"> onder andere</w:t>
            </w:r>
            <w:r w:rsidRPr="00077F16">
              <w:rPr>
                <w:rFonts w:cstheme="minorHAnsi"/>
              </w:rPr>
              <w:t xml:space="preserve">: </w:t>
            </w:r>
          </w:p>
          <w:p w14:paraId="4280AE06" w14:textId="77777777" w:rsidR="0025000C" w:rsidRPr="00077F16" w:rsidRDefault="0025000C" w:rsidP="0025000C">
            <w:pPr>
              <w:pStyle w:val="Lijstalinea"/>
              <w:numPr>
                <w:ilvl w:val="0"/>
                <w:numId w:val="33"/>
              </w:numPr>
              <w:jc w:val="both"/>
              <w:rPr>
                <w:rFonts w:cstheme="minorHAnsi"/>
                <w:sz w:val="18"/>
                <w:szCs w:val="18"/>
              </w:rPr>
            </w:pPr>
            <w:r w:rsidRPr="00077F16">
              <w:rPr>
                <w:rFonts w:cstheme="minorHAnsi"/>
                <w:sz w:val="18"/>
                <w:szCs w:val="18"/>
              </w:rPr>
              <w:t xml:space="preserve">je leerlingen kennis over de (veranderende) wereld (dichtbij en veraf) te laten begrijpen, vergelijken, verklaren en waarderen; </w:t>
            </w:r>
          </w:p>
          <w:p w14:paraId="5DA0F2CC" w14:textId="77777777" w:rsidR="0025000C" w:rsidRPr="00077F16" w:rsidRDefault="0025000C" w:rsidP="0025000C">
            <w:pPr>
              <w:pStyle w:val="Lijstalinea"/>
              <w:numPr>
                <w:ilvl w:val="0"/>
                <w:numId w:val="33"/>
              </w:numPr>
              <w:jc w:val="both"/>
              <w:rPr>
                <w:rFonts w:cstheme="minorHAnsi"/>
                <w:sz w:val="18"/>
                <w:szCs w:val="18"/>
              </w:rPr>
            </w:pPr>
            <w:r w:rsidRPr="00077F16">
              <w:rPr>
                <w:rFonts w:cstheme="minorHAnsi"/>
                <w:sz w:val="18"/>
                <w:szCs w:val="18"/>
              </w:rPr>
              <w:t xml:space="preserve">de omgeving te gebruiken bij het vormgeven van je onderwijs; </w:t>
            </w:r>
          </w:p>
          <w:p w14:paraId="028F550E" w14:textId="77777777" w:rsidR="0025000C" w:rsidRPr="00077F16" w:rsidRDefault="0025000C" w:rsidP="0025000C">
            <w:pPr>
              <w:pStyle w:val="Lijstalinea"/>
              <w:numPr>
                <w:ilvl w:val="0"/>
                <w:numId w:val="33"/>
              </w:numPr>
              <w:jc w:val="both"/>
              <w:rPr>
                <w:rFonts w:cstheme="minorHAnsi"/>
                <w:sz w:val="18"/>
                <w:szCs w:val="18"/>
              </w:rPr>
            </w:pPr>
            <w:r w:rsidRPr="00077F16">
              <w:rPr>
                <w:rFonts w:cstheme="minorHAnsi"/>
                <w:sz w:val="18"/>
                <w:szCs w:val="18"/>
              </w:rPr>
              <w:t>i</w:t>
            </w:r>
            <w:r w:rsidRPr="005635B5">
              <w:rPr>
                <w:rFonts w:cstheme="minorHAnsi"/>
                <w:sz w:val="18"/>
                <w:szCs w:val="18"/>
              </w:rPr>
              <w:t xml:space="preserve">n betekenisvolle </w:t>
            </w:r>
            <w:proofErr w:type="spellStart"/>
            <w:r w:rsidRPr="005635B5">
              <w:rPr>
                <w:rFonts w:cstheme="minorHAnsi"/>
                <w:sz w:val="18"/>
                <w:szCs w:val="18"/>
              </w:rPr>
              <w:t>taalgebruiksituaties</w:t>
            </w:r>
            <w:proofErr w:type="spellEnd"/>
            <w:r w:rsidRPr="005635B5">
              <w:rPr>
                <w:rFonts w:cstheme="minorHAnsi"/>
                <w:sz w:val="18"/>
                <w:szCs w:val="18"/>
              </w:rPr>
              <w:t xml:space="preserve"> te werken aan een sterke taalbasis;</w:t>
            </w:r>
          </w:p>
          <w:p w14:paraId="4FBE9E80" w14:textId="77777777" w:rsidR="0025000C" w:rsidRPr="00077F16" w:rsidRDefault="0025000C" w:rsidP="0025000C">
            <w:pPr>
              <w:pStyle w:val="Lijstalinea"/>
              <w:numPr>
                <w:ilvl w:val="0"/>
                <w:numId w:val="33"/>
              </w:numPr>
              <w:jc w:val="both"/>
              <w:rPr>
                <w:rFonts w:cstheme="minorHAnsi"/>
                <w:sz w:val="18"/>
                <w:szCs w:val="18"/>
              </w:rPr>
            </w:pPr>
            <w:r w:rsidRPr="00077F16">
              <w:rPr>
                <w:rFonts w:cstheme="minorHAnsi"/>
                <w:sz w:val="18"/>
                <w:szCs w:val="18"/>
              </w:rPr>
              <w:t xml:space="preserve">leerlingen zich thuis te laten voelen in de Engelse taal; </w:t>
            </w:r>
          </w:p>
          <w:p w14:paraId="5ED378FB" w14:textId="77777777" w:rsidR="0025000C" w:rsidRPr="00077F16" w:rsidRDefault="0025000C" w:rsidP="0025000C">
            <w:pPr>
              <w:pStyle w:val="Lijstalinea"/>
              <w:numPr>
                <w:ilvl w:val="0"/>
                <w:numId w:val="33"/>
              </w:numPr>
              <w:jc w:val="both"/>
              <w:rPr>
                <w:rFonts w:cstheme="minorHAnsi"/>
                <w:sz w:val="18"/>
                <w:szCs w:val="18"/>
              </w:rPr>
            </w:pPr>
            <w:r w:rsidRPr="005635B5">
              <w:rPr>
                <w:rFonts w:cstheme="minorHAnsi"/>
                <w:sz w:val="18"/>
                <w:szCs w:val="18"/>
              </w:rPr>
              <w:t>inzicht in cultuur en cultureel bewustzijn</w:t>
            </w:r>
            <w:r>
              <w:rPr>
                <w:rFonts w:cstheme="minorHAnsi"/>
                <w:sz w:val="18"/>
                <w:szCs w:val="18"/>
              </w:rPr>
              <w:t xml:space="preserve"> en het waarderen</w:t>
            </w:r>
            <w:r w:rsidRPr="005635B5">
              <w:rPr>
                <w:rFonts w:cstheme="minorHAnsi"/>
                <w:sz w:val="18"/>
                <w:szCs w:val="18"/>
              </w:rPr>
              <w:t xml:space="preserve"> van </w:t>
            </w:r>
            <w:r>
              <w:rPr>
                <w:rFonts w:cstheme="minorHAnsi"/>
                <w:sz w:val="18"/>
                <w:szCs w:val="18"/>
              </w:rPr>
              <w:t>elkaars diversiteit</w:t>
            </w:r>
            <w:r w:rsidRPr="005635B5">
              <w:rPr>
                <w:rFonts w:cstheme="minorHAnsi"/>
                <w:sz w:val="18"/>
                <w:szCs w:val="18"/>
              </w:rPr>
              <w:t xml:space="preserve"> te stimuleren en te ontwikkelen</w:t>
            </w:r>
            <w:r w:rsidRPr="00077F16">
              <w:rPr>
                <w:rFonts w:cstheme="minorHAnsi"/>
                <w:sz w:val="18"/>
                <w:szCs w:val="18"/>
              </w:rPr>
              <w:t>;</w:t>
            </w:r>
          </w:p>
          <w:p w14:paraId="71D515EA" w14:textId="77777777" w:rsidR="0025000C" w:rsidRPr="005635B5" w:rsidRDefault="0025000C" w:rsidP="0025000C">
            <w:pPr>
              <w:pStyle w:val="Lijstalinea"/>
              <w:numPr>
                <w:ilvl w:val="0"/>
                <w:numId w:val="33"/>
              </w:numPr>
              <w:jc w:val="both"/>
              <w:rPr>
                <w:rFonts w:cstheme="minorHAnsi"/>
                <w:sz w:val="18"/>
                <w:szCs w:val="18"/>
              </w:rPr>
            </w:pPr>
            <w:r w:rsidRPr="005635B5">
              <w:rPr>
                <w:rFonts w:cstheme="minorHAnsi"/>
                <w:sz w:val="18"/>
                <w:szCs w:val="18"/>
              </w:rPr>
              <w:t>aandacht te besteden aan mediawijsheid (veiligheid, privacy, werking van algoritmes);</w:t>
            </w:r>
          </w:p>
          <w:p w14:paraId="16B69EF5" w14:textId="77777777" w:rsidR="0025000C" w:rsidRPr="00077F16" w:rsidRDefault="0025000C" w:rsidP="0025000C">
            <w:pPr>
              <w:pStyle w:val="Lijstalinea"/>
              <w:numPr>
                <w:ilvl w:val="0"/>
                <w:numId w:val="33"/>
              </w:numPr>
              <w:jc w:val="both"/>
              <w:rPr>
                <w:rFonts w:cstheme="minorHAnsi"/>
                <w:sz w:val="18"/>
                <w:szCs w:val="18"/>
                <w:lang w:val="en-US"/>
              </w:rPr>
            </w:pPr>
            <w:r w:rsidRPr="005635B5">
              <w:rPr>
                <w:rFonts w:cstheme="minorHAnsi"/>
                <w:sz w:val="18"/>
                <w:szCs w:val="18"/>
                <w:lang w:val="en-US"/>
              </w:rPr>
              <w:t xml:space="preserve">aandacht </w:t>
            </w:r>
            <w:proofErr w:type="spellStart"/>
            <w:r w:rsidRPr="005635B5">
              <w:rPr>
                <w:rFonts w:cstheme="minorHAnsi"/>
                <w:sz w:val="18"/>
                <w:szCs w:val="18"/>
                <w:lang w:val="en-US"/>
              </w:rPr>
              <w:t>te</w:t>
            </w:r>
            <w:proofErr w:type="spellEnd"/>
            <w:r w:rsidRPr="005635B5">
              <w:rPr>
                <w:rFonts w:cstheme="minorHAnsi"/>
                <w:sz w:val="18"/>
                <w:szCs w:val="18"/>
                <w:lang w:val="en-US"/>
              </w:rPr>
              <w:t xml:space="preserve"> besteden aan 21st century skills (</w:t>
            </w:r>
            <w:proofErr w:type="spellStart"/>
            <w:r w:rsidRPr="005635B5">
              <w:rPr>
                <w:rFonts w:cstheme="minorHAnsi"/>
                <w:sz w:val="18"/>
                <w:szCs w:val="18"/>
                <w:lang w:val="en-US"/>
              </w:rPr>
              <w:t>bv</w:t>
            </w:r>
            <w:proofErr w:type="spellEnd"/>
            <w:r w:rsidRPr="005635B5">
              <w:rPr>
                <w:rFonts w:cstheme="minorHAnsi"/>
                <w:sz w:val="18"/>
                <w:szCs w:val="18"/>
                <w:lang w:val="en-US"/>
              </w:rPr>
              <w:t>. computational thinking</w:t>
            </w:r>
            <w:r w:rsidRPr="00077F16">
              <w:rPr>
                <w:rFonts w:cstheme="minorHAnsi"/>
                <w:sz w:val="18"/>
                <w:szCs w:val="18"/>
                <w:lang w:val="en-US"/>
              </w:rPr>
              <w:t xml:space="preserve">). </w:t>
            </w:r>
          </w:p>
        </w:tc>
        <w:tc>
          <w:tcPr>
            <w:tcW w:w="2698" w:type="dxa"/>
          </w:tcPr>
          <w:p w14:paraId="76FCD4AC" w14:textId="77777777" w:rsidR="0025000C" w:rsidRPr="00077F16" w:rsidRDefault="0025000C" w:rsidP="00AB346F">
            <w:pPr>
              <w:rPr>
                <w:rFonts w:cstheme="minorHAnsi"/>
                <w:i/>
                <w:iCs/>
              </w:rPr>
            </w:pPr>
          </w:p>
        </w:tc>
      </w:tr>
      <w:tr w:rsidR="0025000C" w:rsidRPr="00077F16" w14:paraId="2137F0B7" w14:textId="77777777" w:rsidTr="00AB346F">
        <w:tc>
          <w:tcPr>
            <w:tcW w:w="14312" w:type="dxa"/>
            <w:gridSpan w:val="3"/>
          </w:tcPr>
          <w:p w14:paraId="7A6B3679" w14:textId="77777777" w:rsidR="0025000C" w:rsidRPr="00077F16" w:rsidRDefault="0025000C" w:rsidP="00AB346F">
            <w:pPr>
              <w:rPr>
                <w:rFonts w:cstheme="minorHAnsi"/>
              </w:rPr>
            </w:pPr>
            <w:r w:rsidRPr="00077F16">
              <w:rPr>
                <w:rFonts w:cstheme="minorHAnsi"/>
              </w:rPr>
              <w:lastRenderedPageBreak/>
              <w:t>In het dossier:</w:t>
            </w:r>
          </w:p>
          <w:p w14:paraId="7E15B118" w14:textId="77777777" w:rsidR="0025000C" w:rsidRPr="00077F16" w:rsidRDefault="0025000C" w:rsidP="00AB346F">
            <w:pPr>
              <w:rPr>
                <w:rFonts w:cstheme="minorHAnsi"/>
              </w:rPr>
            </w:pPr>
          </w:p>
        </w:tc>
      </w:tr>
      <w:tr w:rsidR="0025000C" w:rsidRPr="00077F16" w14:paraId="029CA074" w14:textId="77777777" w:rsidTr="00AB346F">
        <w:tc>
          <w:tcPr>
            <w:tcW w:w="14312" w:type="dxa"/>
            <w:gridSpan w:val="3"/>
          </w:tcPr>
          <w:p w14:paraId="7A1A4DDB" w14:textId="77777777" w:rsidR="0025000C" w:rsidRPr="00077F16" w:rsidRDefault="0025000C" w:rsidP="00AB346F">
            <w:pPr>
              <w:rPr>
                <w:rFonts w:cstheme="minorHAnsi"/>
              </w:rPr>
            </w:pPr>
            <w:r w:rsidRPr="00077F16">
              <w:rPr>
                <w:rFonts w:cstheme="minorHAnsi"/>
              </w:rPr>
              <w:t>Algemene opmerkingen vakinhoudelijk bekwaam:</w:t>
            </w:r>
          </w:p>
          <w:p w14:paraId="5E29BF4C" w14:textId="77777777" w:rsidR="0025000C" w:rsidRPr="00077F16" w:rsidRDefault="0025000C" w:rsidP="00AB346F">
            <w:pPr>
              <w:rPr>
                <w:rFonts w:cstheme="minorHAnsi"/>
              </w:rPr>
            </w:pPr>
          </w:p>
        </w:tc>
      </w:tr>
      <w:tr w:rsidR="0025000C" w:rsidRPr="00077F16" w14:paraId="635F4CD9" w14:textId="77777777" w:rsidTr="00AB346F">
        <w:tc>
          <w:tcPr>
            <w:tcW w:w="14312" w:type="dxa"/>
            <w:gridSpan w:val="3"/>
          </w:tcPr>
          <w:p w14:paraId="4DC42D73" w14:textId="77777777" w:rsidR="0025000C" w:rsidRPr="00077F16" w:rsidRDefault="0025000C" w:rsidP="00AB346F">
            <w:pPr>
              <w:jc w:val="center"/>
              <w:rPr>
                <w:rFonts w:cstheme="minorHAnsi"/>
                <w:b/>
                <w:bCs/>
                <w:i/>
                <w:iCs/>
              </w:rPr>
            </w:pPr>
            <w:r w:rsidRPr="00077F16">
              <w:rPr>
                <w:rFonts w:cstheme="minorHAnsi"/>
                <w:b/>
                <w:bCs/>
                <w:i/>
                <w:iCs/>
              </w:rPr>
              <w:t>Vakdidactisch bekwaam</w:t>
            </w:r>
          </w:p>
          <w:p w14:paraId="7A106E2A" w14:textId="77777777" w:rsidR="0025000C" w:rsidRPr="00077F16" w:rsidRDefault="0025000C" w:rsidP="00AB346F">
            <w:pPr>
              <w:jc w:val="center"/>
              <w:rPr>
                <w:rFonts w:cstheme="minorHAnsi"/>
                <w:b/>
                <w:bCs/>
              </w:rPr>
            </w:pPr>
          </w:p>
        </w:tc>
      </w:tr>
      <w:tr w:rsidR="0025000C" w:rsidRPr="00077F16" w14:paraId="1C246A0B" w14:textId="77777777" w:rsidTr="00AB346F">
        <w:tc>
          <w:tcPr>
            <w:tcW w:w="2450" w:type="dxa"/>
          </w:tcPr>
          <w:p w14:paraId="5A1409F5" w14:textId="77777777" w:rsidR="0025000C" w:rsidRPr="00077F16" w:rsidRDefault="0025000C" w:rsidP="00AB346F">
            <w:pPr>
              <w:rPr>
                <w:rFonts w:cstheme="minorHAnsi"/>
              </w:rPr>
            </w:pPr>
          </w:p>
        </w:tc>
        <w:tc>
          <w:tcPr>
            <w:tcW w:w="9164" w:type="dxa"/>
          </w:tcPr>
          <w:p w14:paraId="4DCECFC6" w14:textId="77777777" w:rsidR="0025000C" w:rsidRPr="00077F16" w:rsidRDefault="0025000C" w:rsidP="00AB346F">
            <w:pPr>
              <w:jc w:val="both"/>
              <w:rPr>
                <w:rFonts w:cstheme="minorHAnsi"/>
              </w:rPr>
            </w:pPr>
            <w:r w:rsidRPr="00077F16">
              <w:rPr>
                <w:rFonts w:cstheme="minorHAnsi"/>
              </w:rPr>
              <w:t>Je stemt jouw didactisch handelen af op (de onderwijsbehoeften van) jouw leerlingen en op de school</w:t>
            </w:r>
            <w:r>
              <w:rPr>
                <w:rFonts w:cstheme="minorHAnsi"/>
              </w:rPr>
              <w:t xml:space="preserve"> </w:t>
            </w:r>
            <w:r w:rsidRPr="00077F16">
              <w:rPr>
                <w:rFonts w:cstheme="minorHAnsi"/>
              </w:rPr>
              <w:t>door</w:t>
            </w:r>
            <w:r>
              <w:rPr>
                <w:rFonts w:cstheme="minorHAnsi"/>
              </w:rPr>
              <w:t xml:space="preserve"> onder andere</w:t>
            </w:r>
            <w:r w:rsidRPr="00077F16">
              <w:rPr>
                <w:rFonts w:cstheme="minorHAnsi"/>
              </w:rPr>
              <w:t xml:space="preserve">: </w:t>
            </w:r>
          </w:p>
          <w:p w14:paraId="1205BB9E" w14:textId="77777777" w:rsidR="0025000C" w:rsidRPr="00077F16" w:rsidRDefault="0025000C" w:rsidP="0025000C">
            <w:pPr>
              <w:pStyle w:val="Lijstalinea"/>
              <w:numPr>
                <w:ilvl w:val="0"/>
                <w:numId w:val="33"/>
              </w:numPr>
              <w:jc w:val="both"/>
              <w:rPr>
                <w:rFonts w:cstheme="minorHAnsi"/>
                <w:sz w:val="18"/>
                <w:szCs w:val="18"/>
              </w:rPr>
            </w:pPr>
            <w:r w:rsidRPr="00077F16">
              <w:rPr>
                <w:rFonts w:cstheme="minorHAnsi"/>
                <w:sz w:val="18"/>
                <w:szCs w:val="18"/>
              </w:rPr>
              <w:t>de visie die je hebt op leren van leerlingen en op het gebruik van verschillende didactische modellen en onderwijsmethoden tot uiting te brengen en te verantwoorden vanuit leer- en onderwijstheorieën die voor jouw onderwijspraktijk en jouw leerlingen relevant zijn;</w:t>
            </w:r>
          </w:p>
          <w:p w14:paraId="00FB6A54" w14:textId="77777777" w:rsidR="0025000C" w:rsidRPr="00077F16" w:rsidRDefault="0025000C" w:rsidP="0025000C">
            <w:pPr>
              <w:pStyle w:val="Lijstalinea"/>
              <w:numPr>
                <w:ilvl w:val="0"/>
                <w:numId w:val="33"/>
              </w:numPr>
              <w:jc w:val="both"/>
              <w:rPr>
                <w:rFonts w:cstheme="minorHAnsi"/>
                <w:sz w:val="18"/>
                <w:szCs w:val="18"/>
              </w:rPr>
            </w:pPr>
            <w:r w:rsidRPr="00077F16">
              <w:rPr>
                <w:rFonts w:cstheme="minorHAnsi"/>
                <w:sz w:val="18"/>
                <w:szCs w:val="18"/>
              </w:rPr>
              <w:t>verschillende didactische principes, modellen en werkvormen te kennen, af te wegen en doelgericht in te zetten;</w:t>
            </w:r>
          </w:p>
          <w:p w14:paraId="482AC865" w14:textId="77777777" w:rsidR="0025000C" w:rsidRPr="00077F16" w:rsidRDefault="0025000C" w:rsidP="0025000C">
            <w:pPr>
              <w:pStyle w:val="Lijstalinea"/>
              <w:numPr>
                <w:ilvl w:val="0"/>
                <w:numId w:val="33"/>
              </w:numPr>
              <w:jc w:val="both"/>
              <w:rPr>
                <w:rFonts w:cstheme="minorHAnsi"/>
                <w:sz w:val="18"/>
                <w:szCs w:val="18"/>
              </w:rPr>
            </w:pPr>
            <w:r w:rsidRPr="00077F16">
              <w:rPr>
                <w:rFonts w:cstheme="minorHAnsi"/>
                <w:sz w:val="18"/>
                <w:szCs w:val="18"/>
              </w:rPr>
              <w:t xml:space="preserve">tijdens alle fasen van de les en tijdens lesovergangen en vrije momenten op een schooldag oog te hebben voor individuele </w:t>
            </w:r>
            <w:r>
              <w:rPr>
                <w:rFonts w:cstheme="minorHAnsi"/>
                <w:sz w:val="18"/>
                <w:szCs w:val="18"/>
              </w:rPr>
              <w:t>onderwijsbehoeften</w:t>
            </w:r>
            <w:r w:rsidRPr="00077F16">
              <w:rPr>
                <w:rFonts w:cstheme="minorHAnsi"/>
                <w:sz w:val="18"/>
                <w:szCs w:val="18"/>
              </w:rPr>
              <w:t xml:space="preserve"> en hier adequaat mee om te gaan. </w:t>
            </w:r>
          </w:p>
          <w:p w14:paraId="2C56A728" w14:textId="77777777" w:rsidR="0025000C" w:rsidRPr="00077F16" w:rsidRDefault="0025000C" w:rsidP="0025000C">
            <w:pPr>
              <w:pStyle w:val="Lijstalinea"/>
              <w:numPr>
                <w:ilvl w:val="0"/>
                <w:numId w:val="33"/>
              </w:numPr>
              <w:jc w:val="both"/>
              <w:rPr>
                <w:rFonts w:cstheme="minorHAnsi"/>
                <w:sz w:val="18"/>
                <w:szCs w:val="18"/>
              </w:rPr>
            </w:pPr>
            <w:r w:rsidRPr="00077F16">
              <w:rPr>
                <w:rFonts w:cstheme="minorHAnsi"/>
                <w:sz w:val="18"/>
                <w:szCs w:val="18"/>
              </w:rPr>
              <w:t>de planning voor een dag en/of de komende periode uit te werken op de wijze die op de school gebruikelijk</w:t>
            </w:r>
            <w:r>
              <w:rPr>
                <w:rFonts w:cstheme="minorHAnsi"/>
                <w:sz w:val="18"/>
                <w:szCs w:val="18"/>
              </w:rPr>
              <w:t xml:space="preserve"> is</w:t>
            </w:r>
            <w:r w:rsidRPr="00077F16">
              <w:rPr>
                <w:rFonts w:cstheme="minorHAnsi"/>
                <w:sz w:val="18"/>
                <w:szCs w:val="18"/>
              </w:rPr>
              <w:t xml:space="preserve">. </w:t>
            </w:r>
          </w:p>
        </w:tc>
        <w:tc>
          <w:tcPr>
            <w:tcW w:w="2698" w:type="dxa"/>
          </w:tcPr>
          <w:p w14:paraId="13576E05" w14:textId="77777777" w:rsidR="0025000C" w:rsidRPr="00077F16" w:rsidRDefault="0025000C" w:rsidP="00AB346F">
            <w:pPr>
              <w:rPr>
                <w:rFonts w:cstheme="minorHAnsi"/>
              </w:rPr>
            </w:pPr>
          </w:p>
        </w:tc>
      </w:tr>
      <w:tr w:rsidR="0025000C" w:rsidRPr="00077F16" w14:paraId="42F20418" w14:textId="77777777" w:rsidTr="00AB346F">
        <w:tc>
          <w:tcPr>
            <w:tcW w:w="14312" w:type="dxa"/>
            <w:gridSpan w:val="3"/>
          </w:tcPr>
          <w:p w14:paraId="3C04F2A0" w14:textId="77777777" w:rsidR="0025000C" w:rsidRPr="00077F16" w:rsidRDefault="0025000C" w:rsidP="00AB346F">
            <w:pPr>
              <w:rPr>
                <w:rFonts w:cstheme="minorHAnsi"/>
              </w:rPr>
            </w:pPr>
            <w:r w:rsidRPr="00077F16">
              <w:rPr>
                <w:rFonts w:cstheme="minorHAnsi"/>
              </w:rPr>
              <w:t>In het dossier:</w:t>
            </w:r>
          </w:p>
          <w:p w14:paraId="24DCBAAB" w14:textId="77777777" w:rsidR="0025000C" w:rsidRPr="00077F16" w:rsidRDefault="0025000C" w:rsidP="00AB346F">
            <w:pPr>
              <w:rPr>
                <w:rFonts w:cstheme="minorHAnsi"/>
                <w:i/>
                <w:iCs/>
              </w:rPr>
            </w:pPr>
          </w:p>
        </w:tc>
      </w:tr>
      <w:tr w:rsidR="0025000C" w:rsidRPr="00077F16" w14:paraId="0FCCEFDF" w14:textId="77777777" w:rsidTr="00AB346F">
        <w:tc>
          <w:tcPr>
            <w:tcW w:w="2450" w:type="dxa"/>
          </w:tcPr>
          <w:p w14:paraId="5993DB9E" w14:textId="77777777" w:rsidR="0025000C" w:rsidRPr="00077F16" w:rsidRDefault="0025000C" w:rsidP="00AB346F">
            <w:pPr>
              <w:rPr>
                <w:rFonts w:cstheme="minorHAnsi"/>
                <w:i/>
                <w:iCs/>
              </w:rPr>
            </w:pPr>
          </w:p>
        </w:tc>
        <w:tc>
          <w:tcPr>
            <w:tcW w:w="9164" w:type="dxa"/>
          </w:tcPr>
          <w:p w14:paraId="185D2081" w14:textId="77777777" w:rsidR="0025000C" w:rsidRPr="00077F16" w:rsidRDefault="0025000C" w:rsidP="00AB346F">
            <w:pPr>
              <w:jc w:val="both"/>
              <w:rPr>
                <w:rFonts w:cstheme="minorHAnsi"/>
              </w:rPr>
            </w:pPr>
            <w:r w:rsidRPr="00077F16">
              <w:rPr>
                <w:rFonts w:cstheme="minorHAnsi"/>
              </w:rPr>
              <w:t>Je realiseert een adequaat klassenmanagement door</w:t>
            </w:r>
            <w:r>
              <w:rPr>
                <w:rFonts w:cstheme="minorHAnsi"/>
              </w:rPr>
              <w:t xml:space="preserve"> onder andere</w:t>
            </w:r>
            <w:r w:rsidRPr="00077F16">
              <w:rPr>
                <w:rFonts w:cstheme="minorHAnsi"/>
              </w:rPr>
              <w:t>:</w:t>
            </w:r>
          </w:p>
          <w:p w14:paraId="47B4C21D" w14:textId="77777777" w:rsidR="0025000C" w:rsidRPr="00077F16" w:rsidRDefault="0025000C" w:rsidP="0025000C">
            <w:pPr>
              <w:pStyle w:val="Lijstalinea"/>
              <w:numPr>
                <w:ilvl w:val="0"/>
                <w:numId w:val="28"/>
              </w:numPr>
              <w:jc w:val="both"/>
              <w:rPr>
                <w:rFonts w:cstheme="minorHAnsi"/>
                <w:sz w:val="18"/>
                <w:szCs w:val="18"/>
              </w:rPr>
            </w:pPr>
            <w:r w:rsidRPr="00077F16">
              <w:rPr>
                <w:rFonts w:cstheme="minorHAnsi"/>
                <w:sz w:val="18"/>
                <w:szCs w:val="18"/>
              </w:rPr>
              <w:t xml:space="preserve">het lesverloop duidelijk te maken aan de leerlingen (inclusief aandacht voor niveaugroepen en individuele leerlingen met specifieke </w:t>
            </w:r>
            <w:r>
              <w:rPr>
                <w:rFonts w:cstheme="minorHAnsi"/>
                <w:sz w:val="18"/>
                <w:szCs w:val="18"/>
              </w:rPr>
              <w:t>onderwijsbehoeften</w:t>
            </w:r>
            <w:r w:rsidRPr="00077F16">
              <w:rPr>
                <w:rFonts w:cstheme="minorHAnsi"/>
                <w:sz w:val="18"/>
                <w:szCs w:val="18"/>
              </w:rPr>
              <w:t>);</w:t>
            </w:r>
          </w:p>
          <w:p w14:paraId="7C87B6C9" w14:textId="77777777" w:rsidR="0025000C" w:rsidRPr="00077F16" w:rsidRDefault="0025000C" w:rsidP="0025000C">
            <w:pPr>
              <w:pStyle w:val="Lijstalinea"/>
              <w:numPr>
                <w:ilvl w:val="0"/>
                <w:numId w:val="28"/>
              </w:numPr>
              <w:jc w:val="both"/>
              <w:rPr>
                <w:rFonts w:cstheme="minorHAnsi"/>
                <w:sz w:val="18"/>
                <w:szCs w:val="18"/>
              </w:rPr>
            </w:pPr>
            <w:r w:rsidRPr="00077F16">
              <w:rPr>
                <w:rFonts w:cstheme="minorHAnsi"/>
                <w:sz w:val="18"/>
                <w:szCs w:val="18"/>
              </w:rPr>
              <w:t>de structuur en rust voor een schooldag te bewaken (bv. door te anticiperen onverwachte situaties, het opstellen van een evenwichtige dagplanning passend bij de groep);</w:t>
            </w:r>
          </w:p>
          <w:p w14:paraId="7D7C3E91" w14:textId="77777777" w:rsidR="0025000C" w:rsidRPr="00077F16" w:rsidRDefault="0025000C" w:rsidP="0025000C">
            <w:pPr>
              <w:pStyle w:val="Lijstalinea"/>
              <w:numPr>
                <w:ilvl w:val="0"/>
                <w:numId w:val="28"/>
              </w:numPr>
              <w:jc w:val="both"/>
              <w:rPr>
                <w:rFonts w:cstheme="minorHAnsi"/>
                <w:sz w:val="18"/>
                <w:szCs w:val="18"/>
              </w:rPr>
            </w:pPr>
            <w:r w:rsidRPr="00077F16">
              <w:rPr>
                <w:rFonts w:cstheme="minorHAnsi"/>
                <w:sz w:val="18"/>
                <w:szCs w:val="18"/>
              </w:rPr>
              <w:t xml:space="preserve">de voorwaarden te creëren om met gelaagde instructie en/of de instructietafel te werken (bv. zelfstandig werken, rust in de klas behouden, ingeslepen regels en routines, etc.); </w:t>
            </w:r>
          </w:p>
          <w:p w14:paraId="22794321" w14:textId="77777777" w:rsidR="0025000C" w:rsidRPr="00077F16" w:rsidRDefault="0025000C" w:rsidP="0025000C">
            <w:pPr>
              <w:pStyle w:val="Lijstalinea"/>
              <w:numPr>
                <w:ilvl w:val="0"/>
                <w:numId w:val="28"/>
              </w:numPr>
              <w:jc w:val="both"/>
              <w:rPr>
                <w:rFonts w:cstheme="minorHAnsi"/>
                <w:sz w:val="18"/>
                <w:szCs w:val="18"/>
              </w:rPr>
            </w:pPr>
            <w:r w:rsidRPr="00077F16">
              <w:rPr>
                <w:rFonts w:cstheme="minorHAnsi"/>
                <w:sz w:val="18"/>
                <w:szCs w:val="18"/>
              </w:rPr>
              <w:t xml:space="preserve">een voorbereide leeromgeving voor gedifferentieerd werken (materialen, leermiddelen, etc.) in te richten; </w:t>
            </w:r>
          </w:p>
          <w:p w14:paraId="2111059C" w14:textId="77777777" w:rsidR="0025000C" w:rsidRPr="00077F16" w:rsidRDefault="0025000C" w:rsidP="0025000C">
            <w:pPr>
              <w:pStyle w:val="Lijstalinea"/>
              <w:numPr>
                <w:ilvl w:val="0"/>
                <w:numId w:val="28"/>
              </w:numPr>
              <w:jc w:val="both"/>
              <w:rPr>
                <w:rFonts w:cstheme="minorHAnsi"/>
                <w:sz w:val="18"/>
                <w:szCs w:val="18"/>
              </w:rPr>
            </w:pPr>
            <w:r w:rsidRPr="00077F16">
              <w:rPr>
                <w:rFonts w:cstheme="minorHAnsi"/>
                <w:sz w:val="18"/>
                <w:szCs w:val="18"/>
              </w:rPr>
              <w:t>een tijdsplanning aan te houden en af te stemmen op de behoeften van individuele leerlingen;</w:t>
            </w:r>
          </w:p>
          <w:p w14:paraId="2510E320" w14:textId="77777777" w:rsidR="0025000C" w:rsidRPr="00077F16" w:rsidRDefault="0025000C" w:rsidP="0025000C">
            <w:pPr>
              <w:pStyle w:val="Lijstalinea"/>
              <w:numPr>
                <w:ilvl w:val="0"/>
                <w:numId w:val="28"/>
              </w:numPr>
              <w:jc w:val="both"/>
              <w:rPr>
                <w:rFonts w:cstheme="minorHAnsi"/>
                <w:sz w:val="18"/>
                <w:szCs w:val="18"/>
              </w:rPr>
            </w:pPr>
            <w:r w:rsidRPr="005635B5">
              <w:rPr>
                <w:rFonts w:cstheme="minorHAnsi"/>
                <w:sz w:val="18"/>
                <w:szCs w:val="18"/>
              </w:rPr>
              <w:t>op een verantwoorde manier om te gaan met data, rekening houdend met privacy, AVG en ethische aspecten;</w:t>
            </w:r>
          </w:p>
          <w:p w14:paraId="13E617F9" w14:textId="77777777" w:rsidR="0025000C" w:rsidRPr="00077F16" w:rsidRDefault="0025000C" w:rsidP="0025000C">
            <w:pPr>
              <w:pStyle w:val="Lijstalinea"/>
              <w:numPr>
                <w:ilvl w:val="0"/>
                <w:numId w:val="28"/>
              </w:numPr>
              <w:jc w:val="both"/>
              <w:rPr>
                <w:rFonts w:cstheme="minorHAnsi"/>
                <w:sz w:val="18"/>
                <w:szCs w:val="18"/>
              </w:rPr>
            </w:pPr>
            <w:r w:rsidRPr="00077F16">
              <w:rPr>
                <w:rFonts w:cstheme="minorHAnsi"/>
                <w:sz w:val="18"/>
                <w:szCs w:val="18"/>
              </w:rPr>
              <w:t xml:space="preserve">een geordende en voor collega’s toegankelijke administratie en registratie van </w:t>
            </w:r>
            <w:proofErr w:type="spellStart"/>
            <w:r w:rsidRPr="00077F16">
              <w:rPr>
                <w:rFonts w:cstheme="minorHAnsi"/>
                <w:sz w:val="18"/>
                <w:szCs w:val="18"/>
              </w:rPr>
              <w:t>leerlinggegevens</w:t>
            </w:r>
            <w:proofErr w:type="spellEnd"/>
            <w:r w:rsidRPr="00077F16">
              <w:rPr>
                <w:rFonts w:cstheme="minorHAnsi"/>
                <w:sz w:val="18"/>
                <w:szCs w:val="18"/>
              </w:rPr>
              <w:t xml:space="preserve"> </w:t>
            </w:r>
            <w:r>
              <w:rPr>
                <w:rFonts w:cstheme="minorHAnsi"/>
                <w:sz w:val="18"/>
                <w:szCs w:val="18"/>
              </w:rPr>
              <w:t xml:space="preserve">en onderwijsaanbod </w:t>
            </w:r>
            <w:r w:rsidRPr="00077F16">
              <w:rPr>
                <w:rFonts w:cstheme="minorHAnsi"/>
                <w:sz w:val="18"/>
                <w:szCs w:val="18"/>
              </w:rPr>
              <w:t>bij te houden.</w:t>
            </w:r>
          </w:p>
        </w:tc>
        <w:tc>
          <w:tcPr>
            <w:tcW w:w="2698" w:type="dxa"/>
          </w:tcPr>
          <w:p w14:paraId="7D325AA9" w14:textId="77777777" w:rsidR="0025000C" w:rsidRPr="00077F16" w:rsidRDefault="0025000C" w:rsidP="00AB346F">
            <w:pPr>
              <w:rPr>
                <w:rFonts w:cstheme="minorHAnsi"/>
                <w:i/>
                <w:iCs/>
              </w:rPr>
            </w:pPr>
          </w:p>
        </w:tc>
      </w:tr>
      <w:tr w:rsidR="0025000C" w:rsidRPr="00077F16" w14:paraId="4C7C6EAD" w14:textId="77777777" w:rsidTr="00AB346F">
        <w:tc>
          <w:tcPr>
            <w:tcW w:w="14312" w:type="dxa"/>
            <w:gridSpan w:val="3"/>
          </w:tcPr>
          <w:p w14:paraId="441AF5D5" w14:textId="77777777" w:rsidR="0025000C" w:rsidRPr="00077F16" w:rsidRDefault="0025000C" w:rsidP="00AB346F">
            <w:pPr>
              <w:rPr>
                <w:rFonts w:cstheme="minorHAnsi"/>
              </w:rPr>
            </w:pPr>
            <w:r w:rsidRPr="00077F16">
              <w:rPr>
                <w:rFonts w:cstheme="minorHAnsi"/>
              </w:rPr>
              <w:t>In het dossier:</w:t>
            </w:r>
          </w:p>
          <w:p w14:paraId="5955D294" w14:textId="77777777" w:rsidR="0025000C" w:rsidRPr="00077F16" w:rsidRDefault="0025000C" w:rsidP="00AB346F">
            <w:pPr>
              <w:rPr>
                <w:rFonts w:cstheme="minorHAnsi"/>
                <w:i/>
                <w:iCs/>
              </w:rPr>
            </w:pPr>
          </w:p>
        </w:tc>
      </w:tr>
      <w:tr w:rsidR="0025000C" w:rsidRPr="00077F16" w14:paraId="19079801" w14:textId="77777777" w:rsidTr="00AB346F">
        <w:tc>
          <w:tcPr>
            <w:tcW w:w="2450" w:type="dxa"/>
          </w:tcPr>
          <w:p w14:paraId="5CAEC6CD" w14:textId="77777777" w:rsidR="0025000C" w:rsidRPr="00077F16" w:rsidRDefault="0025000C" w:rsidP="00AB346F">
            <w:pPr>
              <w:rPr>
                <w:rFonts w:cstheme="minorHAnsi"/>
                <w:i/>
                <w:iCs/>
              </w:rPr>
            </w:pPr>
          </w:p>
        </w:tc>
        <w:tc>
          <w:tcPr>
            <w:tcW w:w="9164" w:type="dxa"/>
          </w:tcPr>
          <w:p w14:paraId="380D8C27" w14:textId="77777777" w:rsidR="0025000C" w:rsidRPr="00077F16" w:rsidRDefault="0025000C" w:rsidP="00AB346F">
            <w:pPr>
              <w:jc w:val="both"/>
              <w:rPr>
                <w:rFonts w:cstheme="minorHAnsi"/>
              </w:rPr>
            </w:pPr>
            <w:r w:rsidRPr="00077F16">
              <w:rPr>
                <w:rFonts w:cstheme="minorHAnsi"/>
              </w:rPr>
              <w:t xml:space="preserve">Je draagt met jouw didactisch handelen bij aan de ontwikkeling van jouw leerlingen (voor zowel niveaugroepen als individuele leerlingen met specifieke </w:t>
            </w:r>
            <w:r>
              <w:rPr>
                <w:rFonts w:cstheme="minorHAnsi"/>
              </w:rPr>
              <w:t>onderwijsbehoeften</w:t>
            </w:r>
            <w:r w:rsidRPr="00077F16">
              <w:rPr>
                <w:rFonts w:cstheme="minorHAnsi"/>
              </w:rPr>
              <w:t>) door</w:t>
            </w:r>
            <w:r>
              <w:rPr>
                <w:rFonts w:cstheme="minorHAnsi"/>
              </w:rPr>
              <w:t xml:space="preserve"> onder andere</w:t>
            </w:r>
            <w:r w:rsidRPr="00077F16">
              <w:rPr>
                <w:rFonts w:cstheme="minorHAnsi"/>
              </w:rPr>
              <w:t xml:space="preserve">: </w:t>
            </w:r>
          </w:p>
          <w:p w14:paraId="7AC67A4C" w14:textId="77777777" w:rsidR="0025000C" w:rsidRPr="00077F16" w:rsidRDefault="0025000C" w:rsidP="0025000C">
            <w:pPr>
              <w:pStyle w:val="Lijstalinea"/>
              <w:numPr>
                <w:ilvl w:val="0"/>
                <w:numId w:val="28"/>
              </w:numPr>
              <w:jc w:val="both"/>
              <w:rPr>
                <w:rFonts w:cstheme="minorHAnsi"/>
                <w:sz w:val="18"/>
                <w:szCs w:val="18"/>
              </w:rPr>
            </w:pPr>
            <w:r w:rsidRPr="00077F16">
              <w:rPr>
                <w:rFonts w:cstheme="minorHAnsi"/>
                <w:sz w:val="18"/>
                <w:szCs w:val="18"/>
              </w:rPr>
              <w:t>verwachtingen en leerdoelen voor de groep  duidelijk te maken;</w:t>
            </w:r>
          </w:p>
          <w:p w14:paraId="2B4EB66A" w14:textId="77777777" w:rsidR="0025000C" w:rsidRPr="00077F16" w:rsidRDefault="0025000C" w:rsidP="0025000C">
            <w:pPr>
              <w:pStyle w:val="Lijstalinea"/>
              <w:numPr>
                <w:ilvl w:val="0"/>
                <w:numId w:val="28"/>
              </w:numPr>
              <w:jc w:val="both"/>
              <w:rPr>
                <w:rFonts w:cstheme="minorHAnsi"/>
                <w:sz w:val="18"/>
                <w:szCs w:val="18"/>
              </w:rPr>
            </w:pPr>
            <w:r w:rsidRPr="005635B5">
              <w:rPr>
                <w:rFonts w:cstheme="minorHAnsi"/>
                <w:sz w:val="18"/>
                <w:szCs w:val="18"/>
              </w:rPr>
              <w:t>de leerstof begrijpelijk en aansprekend uit te leggen en voor te doen hoe ermee gewerkt moet worden</w:t>
            </w:r>
            <w:r w:rsidRPr="00077F16">
              <w:rPr>
                <w:rFonts w:cstheme="minorHAnsi"/>
                <w:sz w:val="18"/>
                <w:szCs w:val="18"/>
              </w:rPr>
              <w:t>;</w:t>
            </w:r>
          </w:p>
          <w:p w14:paraId="05B8BD47" w14:textId="77777777" w:rsidR="0025000C" w:rsidRPr="00077F16" w:rsidRDefault="0025000C" w:rsidP="0025000C">
            <w:pPr>
              <w:pStyle w:val="Lijstalinea"/>
              <w:numPr>
                <w:ilvl w:val="0"/>
                <w:numId w:val="28"/>
              </w:numPr>
              <w:jc w:val="both"/>
              <w:rPr>
                <w:rFonts w:cstheme="minorHAnsi"/>
                <w:sz w:val="18"/>
                <w:szCs w:val="18"/>
              </w:rPr>
            </w:pPr>
            <w:r w:rsidRPr="005635B5">
              <w:rPr>
                <w:rFonts w:cstheme="minorHAnsi"/>
                <w:sz w:val="18"/>
                <w:szCs w:val="18"/>
              </w:rPr>
              <w:t>in te spelen op de taalbeheersing en (taal)ontwikkeling van de leerlingen</w:t>
            </w:r>
            <w:r w:rsidRPr="00077F16">
              <w:rPr>
                <w:rFonts w:cstheme="minorHAnsi"/>
                <w:sz w:val="18"/>
                <w:szCs w:val="18"/>
              </w:rPr>
              <w:t xml:space="preserve">; </w:t>
            </w:r>
          </w:p>
          <w:p w14:paraId="1B420C2F" w14:textId="77777777" w:rsidR="0025000C" w:rsidRPr="00077F16" w:rsidRDefault="0025000C" w:rsidP="0025000C">
            <w:pPr>
              <w:pStyle w:val="Lijstalinea"/>
              <w:numPr>
                <w:ilvl w:val="0"/>
                <w:numId w:val="28"/>
              </w:numPr>
              <w:jc w:val="both"/>
              <w:rPr>
                <w:rFonts w:cstheme="minorHAnsi"/>
                <w:sz w:val="18"/>
                <w:szCs w:val="18"/>
              </w:rPr>
            </w:pPr>
            <w:r w:rsidRPr="00077F16">
              <w:rPr>
                <w:rFonts w:cstheme="minorHAnsi"/>
                <w:sz w:val="18"/>
                <w:szCs w:val="18"/>
              </w:rPr>
              <w:t>effectieve begeleiding te bieden bij de verwerking van de leerstof;</w:t>
            </w:r>
          </w:p>
          <w:p w14:paraId="4FDA342D" w14:textId="77777777" w:rsidR="0025000C" w:rsidRPr="00077F16" w:rsidRDefault="0025000C" w:rsidP="0025000C">
            <w:pPr>
              <w:pStyle w:val="Lijstalinea"/>
              <w:numPr>
                <w:ilvl w:val="0"/>
                <w:numId w:val="28"/>
              </w:numPr>
              <w:jc w:val="both"/>
              <w:rPr>
                <w:rFonts w:cstheme="minorHAnsi"/>
                <w:color w:val="000000" w:themeColor="text1"/>
                <w:sz w:val="18"/>
                <w:szCs w:val="18"/>
              </w:rPr>
            </w:pPr>
            <w:r w:rsidRPr="00077F16">
              <w:rPr>
                <w:rFonts w:cstheme="minorHAnsi"/>
                <w:color w:val="000000" w:themeColor="text1"/>
                <w:sz w:val="18"/>
                <w:szCs w:val="18"/>
              </w:rPr>
              <w:t>concrete</w:t>
            </w:r>
            <w:r>
              <w:rPr>
                <w:rFonts w:cstheme="minorHAnsi"/>
                <w:color w:val="000000" w:themeColor="text1"/>
                <w:sz w:val="18"/>
                <w:szCs w:val="18"/>
              </w:rPr>
              <w:t xml:space="preserve"> </w:t>
            </w:r>
            <w:r w:rsidRPr="00077F16">
              <w:rPr>
                <w:rFonts w:cstheme="minorHAnsi"/>
                <w:color w:val="000000" w:themeColor="text1"/>
                <w:sz w:val="18"/>
                <w:szCs w:val="18"/>
              </w:rPr>
              <w:t xml:space="preserve">activiteiten te selecteren of te ontwerpen die niveauverhoging bij </w:t>
            </w:r>
            <w:r>
              <w:rPr>
                <w:rFonts w:cstheme="minorHAnsi"/>
                <w:color w:val="000000" w:themeColor="text1"/>
                <w:sz w:val="18"/>
                <w:szCs w:val="18"/>
              </w:rPr>
              <w:t xml:space="preserve">een </w:t>
            </w:r>
            <w:r w:rsidRPr="00077F16">
              <w:rPr>
                <w:rFonts w:cstheme="minorHAnsi"/>
                <w:color w:val="000000" w:themeColor="text1"/>
                <w:sz w:val="18"/>
                <w:szCs w:val="18"/>
              </w:rPr>
              <w:t>leerling zal stimuleren;</w:t>
            </w:r>
          </w:p>
          <w:p w14:paraId="011078AB" w14:textId="77777777" w:rsidR="0025000C" w:rsidRPr="005635B5" w:rsidRDefault="0025000C" w:rsidP="0025000C">
            <w:pPr>
              <w:pStyle w:val="Lijstalinea"/>
              <w:numPr>
                <w:ilvl w:val="0"/>
                <w:numId w:val="28"/>
              </w:numPr>
              <w:jc w:val="both"/>
              <w:rPr>
                <w:rFonts w:cstheme="minorHAnsi"/>
                <w:sz w:val="18"/>
                <w:szCs w:val="18"/>
              </w:rPr>
            </w:pPr>
            <w:r w:rsidRPr="005635B5">
              <w:rPr>
                <w:rFonts w:cstheme="minorHAnsi"/>
                <w:sz w:val="18"/>
                <w:szCs w:val="18"/>
              </w:rPr>
              <w:lastRenderedPageBreak/>
              <w:t>passende digitale technologische  leermiddelen doelgericht in te zetten;</w:t>
            </w:r>
          </w:p>
          <w:p w14:paraId="6FF1F52F" w14:textId="4208B76A" w:rsidR="0025000C" w:rsidRPr="00077F16" w:rsidRDefault="008C4D7E" w:rsidP="0025000C">
            <w:pPr>
              <w:pStyle w:val="Lijstalinea"/>
              <w:numPr>
                <w:ilvl w:val="0"/>
                <w:numId w:val="28"/>
              </w:numPr>
              <w:jc w:val="both"/>
              <w:rPr>
                <w:rFonts w:cstheme="minorHAnsi"/>
                <w:sz w:val="18"/>
                <w:szCs w:val="18"/>
              </w:rPr>
            </w:pPr>
            <w:r>
              <w:rPr>
                <w:rFonts w:cstheme="minorHAnsi"/>
                <w:sz w:val="18"/>
                <w:szCs w:val="18"/>
              </w:rPr>
              <w:t>d</w:t>
            </w:r>
            <w:r w:rsidR="0025000C" w:rsidRPr="00077F16">
              <w:rPr>
                <w:rFonts w:cstheme="minorHAnsi"/>
                <w:sz w:val="18"/>
                <w:szCs w:val="18"/>
              </w:rPr>
              <w:t>e voortgang van leerlingen te meten en registreren (</w:t>
            </w:r>
            <w:r w:rsidR="0025000C" w:rsidRPr="005635B5">
              <w:rPr>
                <w:rFonts w:cstheme="minorHAnsi"/>
                <w:sz w:val="18"/>
                <w:szCs w:val="18"/>
              </w:rPr>
              <w:t>met behulp van digitale (leer)middelen</w:t>
            </w:r>
            <w:r w:rsidR="0025000C" w:rsidRPr="00077F16">
              <w:rPr>
                <w:rFonts w:cstheme="minorHAnsi"/>
                <w:sz w:val="18"/>
                <w:szCs w:val="18"/>
              </w:rPr>
              <w:t xml:space="preserve">), zodat deze op een overzichtelijke manier te raadplegen, analyseren en te interpreteren is. </w:t>
            </w:r>
          </w:p>
          <w:p w14:paraId="30580DB4" w14:textId="400E9229" w:rsidR="0025000C" w:rsidRPr="00077F16" w:rsidRDefault="00E54C6A" w:rsidP="0025000C">
            <w:pPr>
              <w:pStyle w:val="Lijstalinea"/>
              <w:numPr>
                <w:ilvl w:val="0"/>
                <w:numId w:val="28"/>
              </w:numPr>
              <w:jc w:val="both"/>
            </w:pPr>
            <w:r>
              <w:rPr>
                <w:rFonts w:cstheme="minorHAnsi"/>
                <w:sz w:val="18"/>
                <w:szCs w:val="18"/>
              </w:rPr>
              <w:t>s</w:t>
            </w:r>
            <w:r w:rsidR="0025000C" w:rsidRPr="00077F16">
              <w:rPr>
                <w:rFonts w:cstheme="minorHAnsi"/>
                <w:sz w:val="18"/>
                <w:szCs w:val="18"/>
              </w:rPr>
              <w:t xml:space="preserve">pecifieke onderwijsbehoeften t.a.v. gedrag, leren en ontwikkeling te signaleren doordat je structureel de voortgang van je leerlingen volgt, toetst en resultaten analyseert. </w:t>
            </w:r>
          </w:p>
          <w:p w14:paraId="3D127A8C" w14:textId="094C2AE5" w:rsidR="0025000C" w:rsidRPr="00077F16" w:rsidRDefault="0040249C" w:rsidP="0025000C">
            <w:pPr>
              <w:pStyle w:val="Lijstalinea"/>
              <w:numPr>
                <w:ilvl w:val="0"/>
                <w:numId w:val="28"/>
              </w:numPr>
              <w:jc w:val="both"/>
            </w:pPr>
            <w:r>
              <w:rPr>
                <w:rFonts w:cstheme="minorHAnsi"/>
                <w:sz w:val="18"/>
                <w:szCs w:val="18"/>
              </w:rPr>
              <w:t>p</w:t>
            </w:r>
            <w:r w:rsidR="0025000C" w:rsidRPr="00077F16">
              <w:rPr>
                <w:rFonts w:cstheme="minorHAnsi"/>
                <w:sz w:val="18"/>
                <w:szCs w:val="18"/>
              </w:rPr>
              <w:t>assende handelingsadviezen t.a.v. specifieke onderwijsbehoeften te formuleren en (reeds geformuleerde) handelingsadviezen te gebruiken in de dagelijkse praktijk.</w:t>
            </w:r>
          </w:p>
        </w:tc>
        <w:tc>
          <w:tcPr>
            <w:tcW w:w="2698" w:type="dxa"/>
          </w:tcPr>
          <w:p w14:paraId="08F423A1" w14:textId="77777777" w:rsidR="0025000C" w:rsidRPr="00077F16" w:rsidRDefault="0025000C" w:rsidP="00AB346F">
            <w:pPr>
              <w:rPr>
                <w:rFonts w:cstheme="minorHAnsi"/>
                <w:i/>
                <w:iCs/>
              </w:rPr>
            </w:pPr>
          </w:p>
        </w:tc>
      </w:tr>
      <w:tr w:rsidR="0025000C" w:rsidRPr="00077F16" w14:paraId="1C18858F" w14:textId="77777777" w:rsidTr="00AB346F">
        <w:tc>
          <w:tcPr>
            <w:tcW w:w="14312" w:type="dxa"/>
            <w:gridSpan w:val="3"/>
          </w:tcPr>
          <w:p w14:paraId="535F20E6" w14:textId="77777777" w:rsidR="0025000C" w:rsidRPr="00077F16" w:rsidRDefault="0025000C" w:rsidP="00AB346F">
            <w:pPr>
              <w:rPr>
                <w:rFonts w:cstheme="minorHAnsi"/>
              </w:rPr>
            </w:pPr>
            <w:r w:rsidRPr="00077F16">
              <w:rPr>
                <w:rFonts w:cstheme="minorHAnsi"/>
              </w:rPr>
              <w:t>In het dossier:</w:t>
            </w:r>
          </w:p>
          <w:p w14:paraId="037DFCC9" w14:textId="77777777" w:rsidR="0025000C" w:rsidRPr="00077F16" w:rsidRDefault="0025000C" w:rsidP="00AB346F">
            <w:pPr>
              <w:rPr>
                <w:rFonts w:cstheme="minorHAnsi"/>
              </w:rPr>
            </w:pPr>
          </w:p>
          <w:p w14:paraId="13576DB5" w14:textId="77777777" w:rsidR="0025000C" w:rsidRPr="00077F16" w:rsidRDefault="0025000C" w:rsidP="00AB346F">
            <w:pPr>
              <w:rPr>
                <w:rFonts w:cstheme="minorHAnsi"/>
                <w:i/>
                <w:iCs/>
              </w:rPr>
            </w:pPr>
          </w:p>
        </w:tc>
      </w:tr>
      <w:tr w:rsidR="0025000C" w:rsidRPr="00077F16" w14:paraId="4A98555D" w14:textId="77777777" w:rsidTr="00AB346F">
        <w:tc>
          <w:tcPr>
            <w:tcW w:w="14312" w:type="dxa"/>
            <w:gridSpan w:val="3"/>
          </w:tcPr>
          <w:p w14:paraId="73C87964" w14:textId="77777777" w:rsidR="0025000C" w:rsidRPr="00077F16" w:rsidRDefault="0025000C" w:rsidP="00AB346F">
            <w:pPr>
              <w:rPr>
                <w:rFonts w:cstheme="minorHAnsi"/>
              </w:rPr>
            </w:pPr>
            <w:r w:rsidRPr="00077F16">
              <w:rPr>
                <w:rFonts w:cstheme="minorHAnsi"/>
              </w:rPr>
              <w:t>Algemene opmerkingen vakdidactisch bekwaam:</w:t>
            </w:r>
          </w:p>
          <w:p w14:paraId="6CE5E53D" w14:textId="77777777" w:rsidR="0025000C" w:rsidRPr="00077F16" w:rsidRDefault="0025000C" w:rsidP="00AB346F">
            <w:pPr>
              <w:rPr>
                <w:rFonts w:cstheme="minorHAnsi"/>
              </w:rPr>
            </w:pPr>
          </w:p>
        </w:tc>
      </w:tr>
      <w:tr w:rsidR="0025000C" w:rsidRPr="00077F16" w14:paraId="73C4F84E" w14:textId="77777777" w:rsidTr="00AB346F">
        <w:tc>
          <w:tcPr>
            <w:tcW w:w="14312" w:type="dxa"/>
            <w:gridSpan w:val="3"/>
          </w:tcPr>
          <w:p w14:paraId="510FA288" w14:textId="77777777" w:rsidR="0025000C" w:rsidRPr="00077F16" w:rsidRDefault="0025000C" w:rsidP="00AB346F">
            <w:pPr>
              <w:jc w:val="center"/>
              <w:rPr>
                <w:rFonts w:cstheme="minorHAnsi"/>
                <w:b/>
                <w:bCs/>
                <w:i/>
                <w:iCs/>
              </w:rPr>
            </w:pPr>
            <w:r w:rsidRPr="00077F16">
              <w:rPr>
                <w:rFonts w:cstheme="minorHAnsi"/>
                <w:b/>
                <w:bCs/>
                <w:i/>
                <w:iCs/>
              </w:rPr>
              <w:t>Pedagogisch bekwaam</w:t>
            </w:r>
          </w:p>
          <w:p w14:paraId="5FDB1BC3" w14:textId="77777777" w:rsidR="0025000C" w:rsidRPr="00077F16" w:rsidRDefault="0025000C" w:rsidP="00AB346F">
            <w:pPr>
              <w:jc w:val="center"/>
              <w:rPr>
                <w:rFonts w:cstheme="minorHAnsi"/>
                <w:i/>
                <w:iCs/>
              </w:rPr>
            </w:pPr>
          </w:p>
        </w:tc>
      </w:tr>
      <w:tr w:rsidR="0025000C" w:rsidRPr="00077F16" w14:paraId="30EA98BE" w14:textId="77777777" w:rsidTr="00AB346F">
        <w:tc>
          <w:tcPr>
            <w:tcW w:w="2450" w:type="dxa"/>
          </w:tcPr>
          <w:p w14:paraId="6676BAD3" w14:textId="77777777" w:rsidR="0025000C" w:rsidRPr="00077F16" w:rsidRDefault="0025000C" w:rsidP="00AB346F">
            <w:pPr>
              <w:rPr>
                <w:rFonts w:cstheme="minorHAnsi"/>
                <w:i/>
                <w:iCs/>
              </w:rPr>
            </w:pPr>
          </w:p>
        </w:tc>
        <w:tc>
          <w:tcPr>
            <w:tcW w:w="9164" w:type="dxa"/>
          </w:tcPr>
          <w:p w14:paraId="73EA1F78" w14:textId="77777777" w:rsidR="0025000C" w:rsidRPr="00077F16" w:rsidRDefault="0025000C" w:rsidP="00AB346F">
            <w:pPr>
              <w:jc w:val="both"/>
              <w:rPr>
                <w:rFonts w:cstheme="minorHAnsi"/>
                <w:iCs/>
              </w:rPr>
            </w:pPr>
            <w:r w:rsidRPr="00077F16">
              <w:rPr>
                <w:rFonts w:cstheme="minorHAnsi"/>
                <w:iCs/>
              </w:rPr>
              <w:t>Je zet interpersoonlijke vaardigheden in door</w:t>
            </w:r>
            <w:r>
              <w:rPr>
                <w:rFonts w:cstheme="minorHAnsi"/>
                <w:iCs/>
              </w:rPr>
              <w:t xml:space="preserve"> </w:t>
            </w:r>
            <w:r>
              <w:rPr>
                <w:rFonts w:cstheme="minorHAnsi"/>
              </w:rPr>
              <w:t>onder andere</w:t>
            </w:r>
            <w:r w:rsidRPr="00077F16">
              <w:rPr>
                <w:rFonts w:cstheme="minorHAnsi"/>
                <w:iCs/>
              </w:rPr>
              <w:t xml:space="preserve">; </w:t>
            </w:r>
          </w:p>
          <w:p w14:paraId="77C6313B" w14:textId="77777777" w:rsidR="0025000C" w:rsidRPr="005635B5" w:rsidRDefault="0025000C" w:rsidP="0025000C">
            <w:pPr>
              <w:pStyle w:val="Lijstalinea"/>
              <w:numPr>
                <w:ilvl w:val="0"/>
                <w:numId w:val="28"/>
              </w:numPr>
              <w:jc w:val="both"/>
              <w:rPr>
                <w:rFonts w:cstheme="minorHAnsi"/>
                <w:iCs/>
                <w:sz w:val="18"/>
                <w:szCs w:val="18"/>
              </w:rPr>
            </w:pPr>
            <w:r w:rsidRPr="005635B5">
              <w:rPr>
                <w:rFonts w:cstheme="minorHAnsi"/>
                <w:iCs/>
                <w:sz w:val="18"/>
                <w:szCs w:val="18"/>
              </w:rPr>
              <w:t xml:space="preserve">bij het bespreken van moeilijke situaties of thema’s goed te luisteren naar de leerling en hierbij niet oordelen; </w:t>
            </w:r>
          </w:p>
          <w:p w14:paraId="095BA158" w14:textId="77777777" w:rsidR="0025000C" w:rsidRPr="00077F16" w:rsidRDefault="0025000C" w:rsidP="0025000C">
            <w:pPr>
              <w:pStyle w:val="Lijstalinea"/>
              <w:numPr>
                <w:ilvl w:val="0"/>
                <w:numId w:val="28"/>
              </w:numPr>
              <w:jc w:val="both"/>
              <w:rPr>
                <w:rFonts w:cstheme="minorHAnsi"/>
                <w:iCs/>
                <w:sz w:val="18"/>
                <w:szCs w:val="18"/>
              </w:rPr>
            </w:pPr>
            <w:r w:rsidRPr="005635B5">
              <w:rPr>
                <w:rFonts w:cstheme="minorHAnsi"/>
                <w:iCs/>
                <w:sz w:val="18"/>
                <w:szCs w:val="18"/>
              </w:rPr>
              <w:t>je bewust te zijn van persoonlijke vooroordelen en stereotypering en hier passend naar handelt</w:t>
            </w:r>
            <w:r w:rsidRPr="00077F16">
              <w:rPr>
                <w:rFonts w:cstheme="minorHAnsi"/>
                <w:iCs/>
                <w:sz w:val="18"/>
                <w:szCs w:val="18"/>
              </w:rPr>
              <w:t xml:space="preserve">; </w:t>
            </w:r>
          </w:p>
          <w:p w14:paraId="1B4958A8" w14:textId="77777777" w:rsidR="0025000C" w:rsidRPr="00077F16" w:rsidRDefault="0025000C" w:rsidP="0025000C">
            <w:pPr>
              <w:pStyle w:val="Lijstalinea"/>
              <w:numPr>
                <w:ilvl w:val="0"/>
                <w:numId w:val="28"/>
              </w:numPr>
              <w:jc w:val="both"/>
              <w:rPr>
                <w:rFonts w:cstheme="minorHAnsi"/>
                <w:iCs/>
                <w:sz w:val="18"/>
                <w:szCs w:val="18"/>
              </w:rPr>
            </w:pPr>
            <w:r w:rsidRPr="00077F16">
              <w:rPr>
                <w:rFonts w:cstheme="minorHAnsi"/>
                <w:iCs/>
                <w:sz w:val="18"/>
                <w:szCs w:val="18"/>
              </w:rPr>
              <w:t>een eigen stijl in het lesgeven te laten zien;</w:t>
            </w:r>
          </w:p>
          <w:p w14:paraId="67DAD489" w14:textId="77777777" w:rsidR="0025000C" w:rsidRPr="00077F16" w:rsidRDefault="0025000C" w:rsidP="0025000C">
            <w:pPr>
              <w:pStyle w:val="Lijstalinea"/>
              <w:numPr>
                <w:ilvl w:val="0"/>
                <w:numId w:val="28"/>
              </w:numPr>
              <w:jc w:val="both"/>
              <w:rPr>
                <w:rFonts w:cstheme="minorHAnsi"/>
                <w:iCs/>
                <w:sz w:val="18"/>
                <w:szCs w:val="18"/>
              </w:rPr>
            </w:pPr>
            <w:r w:rsidRPr="005635B5">
              <w:rPr>
                <w:rFonts w:cstheme="minorHAnsi"/>
                <w:iCs/>
                <w:sz w:val="18"/>
                <w:szCs w:val="18"/>
              </w:rPr>
              <w:t>in lastige situaties een stabiele persoonlijkheid te zijn en de rust te bewaren</w:t>
            </w:r>
            <w:r w:rsidRPr="00077F16">
              <w:rPr>
                <w:rFonts w:cstheme="minorHAnsi"/>
                <w:iCs/>
                <w:sz w:val="18"/>
                <w:szCs w:val="18"/>
              </w:rPr>
              <w:t xml:space="preserve">. </w:t>
            </w:r>
          </w:p>
        </w:tc>
        <w:tc>
          <w:tcPr>
            <w:tcW w:w="2698" w:type="dxa"/>
          </w:tcPr>
          <w:p w14:paraId="51186BC1" w14:textId="77777777" w:rsidR="0025000C" w:rsidRPr="00077F16" w:rsidRDefault="0025000C" w:rsidP="00AB346F">
            <w:pPr>
              <w:rPr>
                <w:rFonts w:cstheme="minorHAnsi"/>
                <w:i/>
                <w:iCs/>
              </w:rPr>
            </w:pPr>
          </w:p>
        </w:tc>
      </w:tr>
      <w:tr w:rsidR="0025000C" w:rsidRPr="00077F16" w14:paraId="67260350" w14:textId="77777777" w:rsidTr="00AB346F">
        <w:tc>
          <w:tcPr>
            <w:tcW w:w="14312" w:type="dxa"/>
            <w:gridSpan w:val="3"/>
          </w:tcPr>
          <w:p w14:paraId="32F26B65" w14:textId="77777777" w:rsidR="0025000C" w:rsidRPr="00077F16" w:rsidRDefault="0025000C" w:rsidP="00AB346F">
            <w:pPr>
              <w:rPr>
                <w:rFonts w:cstheme="minorHAnsi"/>
              </w:rPr>
            </w:pPr>
            <w:r w:rsidRPr="00077F16">
              <w:rPr>
                <w:rFonts w:cstheme="minorHAnsi"/>
              </w:rPr>
              <w:t>In het dossier:</w:t>
            </w:r>
          </w:p>
          <w:p w14:paraId="190EC847" w14:textId="77777777" w:rsidR="0025000C" w:rsidRPr="00077F16" w:rsidRDefault="0025000C" w:rsidP="00AB346F">
            <w:pPr>
              <w:rPr>
                <w:rFonts w:cstheme="minorHAnsi"/>
                <w:i/>
                <w:iCs/>
              </w:rPr>
            </w:pPr>
          </w:p>
        </w:tc>
      </w:tr>
      <w:tr w:rsidR="0025000C" w:rsidRPr="00077F16" w14:paraId="7B95D819" w14:textId="77777777" w:rsidTr="00AB346F">
        <w:tc>
          <w:tcPr>
            <w:tcW w:w="2450" w:type="dxa"/>
          </w:tcPr>
          <w:p w14:paraId="385A04C1" w14:textId="77777777" w:rsidR="0025000C" w:rsidRPr="00077F16" w:rsidRDefault="0025000C" w:rsidP="00AB346F">
            <w:pPr>
              <w:rPr>
                <w:rFonts w:cstheme="minorHAnsi"/>
                <w:i/>
                <w:iCs/>
              </w:rPr>
            </w:pPr>
          </w:p>
        </w:tc>
        <w:tc>
          <w:tcPr>
            <w:tcW w:w="9164" w:type="dxa"/>
          </w:tcPr>
          <w:p w14:paraId="70754125" w14:textId="77777777" w:rsidR="0025000C" w:rsidRPr="00077F16" w:rsidRDefault="0025000C" w:rsidP="00AB346F">
            <w:pPr>
              <w:jc w:val="both"/>
              <w:rPr>
                <w:rFonts w:cstheme="minorHAnsi"/>
                <w:iCs/>
              </w:rPr>
            </w:pPr>
            <w:r w:rsidRPr="00077F16">
              <w:rPr>
                <w:rFonts w:cstheme="minorHAnsi"/>
                <w:iCs/>
              </w:rPr>
              <w:t>Je hebt een positieve grondhouding t.a.v. je leerlingen, hun ouders en collega</w:t>
            </w:r>
            <w:r>
              <w:rPr>
                <w:rFonts w:cstheme="minorHAnsi"/>
                <w:iCs/>
              </w:rPr>
              <w:t>’</w:t>
            </w:r>
            <w:r w:rsidRPr="00077F16">
              <w:rPr>
                <w:rFonts w:cstheme="minorHAnsi"/>
                <w:iCs/>
              </w:rPr>
              <w:t>s door</w:t>
            </w:r>
            <w:r>
              <w:rPr>
                <w:rFonts w:cstheme="minorHAnsi"/>
                <w:iCs/>
              </w:rPr>
              <w:t xml:space="preserve"> </w:t>
            </w:r>
            <w:r>
              <w:rPr>
                <w:rFonts w:cstheme="minorHAnsi"/>
              </w:rPr>
              <w:t>onder andere</w:t>
            </w:r>
            <w:r w:rsidRPr="00077F16">
              <w:rPr>
                <w:rFonts w:cstheme="minorHAnsi"/>
                <w:iCs/>
              </w:rPr>
              <w:t>:</w:t>
            </w:r>
          </w:p>
          <w:p w14:paraId="5D510AE5" w14:textId="77777777" w:rsidR="0025000C" w:rsidRPr="005635B5" w:rsidRDefault="0025000C" w:rsidP="0025000C">
            <w:pPr>
              <w:pStyle w:val="Lijstalinea"/>
              <w:numPr>
                <w:ilvl w:val="0"/>
                <w:numId w:val="28"/>
              </w:numPr>
              <w:jc w:val="both"/>
              <w:rPr>
                <w:rFonts w:cstheme="minorHAnsi"/>
                <w:iCs/>
                <w:sz w:val="18"/>
                <w:szCs w:val="18"/>
              </w:rPr>
            </w:pPr>
            <w:r w:rsidRPr="005635B5">
              <w:rPr>
                <w:rFonts w:cstheme="minorHAnsi"/>
                <w:iCs/>
                <w:sz w:val="18"/>
                <w:szCs w:val="18"/>
              </w:rPr>
              <w:t xml:space="preserve">respect te hebben voor de ander;  </w:t>
            </w:r>
          </w:p>
          <w:p w14:paraId="091BE71C" w14:textId="77777777" w:rsidR="0025000C" w:rsidRPr="005635B5" w:rsidRDefault="0025000C" w:rsidP="0025000C">
            <w:pPr>
              <w:pStyle w:val="Lijstalinea"/>
              <w:numPr>
                <w:ilvl w:val="0"/>
                <w:numId w:val="28"/>
              </w:numPr>
              <w:jc w:val="both"/>
              <w:rPr>
                <w:rFonts w:cstheme="minorHAnsi"/>
                <w:iCs/>
                <w:sz w:val="18"/>
                <w:szCs w:val="18"/>
              </w:rPr>
            </w:pPr>
            <w:r w:rsidRPr="005635B5">
              <w:rPr>
                <w:rFonts w:cstheme="minorHAnsi"/>
                <w:iCs/>
                <w:sz w:val="18"/>
                <w:szCs w:val="18"/>
              </w:rPr>
              <w:t xml:space="preserve">de ander zich welkom te laten voelen; </w:t>
            </w:r>
          </w:p>
          <w:p w14:paraId="0E7DD093" w14:textId="77777777" w:rsidR="0025000C" w:rsidRPr="005635B5" w:rsidRDefault="0025000C" w:rsidP="0025000C">
            <w:pPr>
              <w:pStyle w:val="Lijstalinea"/>
              <w:numPr>
                <w:ilvl w:val="0"/>
                <w:numId w:val="28"/>
              </w:numPr>
              <w:jc w:val="both"/>
              <w:rPr>
                <w:rFonts w:cstheme="minorHAnsi"/>
                <w:iCs/>
                <w:sz w:val="18"/>
                <w:szCs w:val="18"/>
              </w:rPr>
            </w:pPr>
            <w:r w:rsidRPr="005635B5">
              <w:rPr>
                <w:rFonts w:cstheme="minorHAnsi"/>
                <w:iCs/>
                <w:sz w:val="18"/>
                <w:szCs w:val="18"/>
              </w:rPr>
              <w:t xml:space="preserve">zelf fouten toe te geven; </w:t>
            </w:r>
          </w:p>
          <w:p w14:paraId="0BB7621C" w14:textId="77777777" w:rsidR="0025000C" w:rsidRPr="005635B5" w:rsidRDefault="0025000C" w:rsidP="0025000C">
            <w:pPr>
              <w:pStyle w:val="Lijstalinea"/>
              <w:numPr>
                <w:ilvl w:val="0"/>
                <w:numId w:val="28"/>
              </w:numPr>
              <w:jc w:val="both"/>
              <w:rPr>
                <w:rFonts w:cstheme="minorHAnsi"/>
                <w:iCs/>
                <w:sz w:val="18"/>
                <w:szCs w:val="18"/>
              </w:rPr>
            </w:pPr>
            <w:r w:rsidRPr="005635B5">
              <w:rPr>
                <w:rFonts w:cstheme="minorHAnsi"/>
                <w:iCs/>
                <w:sz w:val="18"/>
                <w:szCs w:val="18"/>
              </w:rPr>
              <w:t>gedrag positief te beïnvloeden en positieve verwachtingen te hebben;</w:t>
            </w:r>
          </w:p>
          <w:p w14:paraId="153B8352" w14:textId="77777777" w:rsidR="0025000C" w:rsidRPr="00077F16" w:rsidRDefault="0025000C" w:rsidP="0025000C">
            <w:pPr>
              <w:pStyle w:val="Lijstalinea"/>
              <w:numPr>
                <w:ilvl w:val="0"/>
                <w:numId w:val="28"/>
              </w:numPr>
              <w:jc w:val="both"/>
              <w:rPr>
                <w:rFonts w:cstheme="minorHAnsi"/>
                <w:iCs/>
                <w:sz w:val="18"/>
                <w:szCs w:val="18"/>
              </w:rPr>
            </w:pPr>
            <w:r w:rsidRPr="005635B5">
              <w:rPr>
                <w:rFonts w:cstheme="minorHAnsi"/>
                <w:iCs/>
                <w:sz w:val="18"/>
                <w:szCs w:val="18"/>
              </w:rPr>
              <w:t>bereid te zijn achter (opvallend) gedrag te kijken</w:t>
            </w:r>
            <w:r w:rsidRPr="00077F16">
              <w:rPr>
                <w:rFonts w:cstheme="minorHAnsi"/>
                <w:iCs/>
                <w:sz w:val="18"/>
                <w:szCs w:val="18"/>
              </w:rPr>
              <w:t>;</w:t>
            </w:r>
          </w:p>
          <w:p w14:paraId="2729AEA4" w14:textId="77777777" w:rsidR="0025000C" w:rsidRPr="00077F16" w:rsidRDefault="0025000C" w:rsidP="0025000C">
            <w:pPr>
              <w:pStyle w:val="Lijstalinea"/>
              <w:numPr>
                <w:ilvl w:val="0"/>
                <w:numId w:val="28"/>
              </w:numPr>
              <w:jc w:val="both"/>
              <w:rPr>
                <w:rFonts w:cstheme="minorHAnsi"/>
                <w:iCs/>
                <w:sz w:val="18"/>
                <w:szCs w:val="18"/>
              </w:rPr>
            </w:pPr>
            <w:r w:rsidRPr="00077F16">
              <w:rPr>
                <w:rFonts w:cstheme="minorHAnsi"/>
                <w:iCs/>
                <w:sz w:val="18"/>
                <w:szCs w:val="18"/>
              </w:rPr>
              <w:t>(</w:t>
            </w:r>
            <w:r w:rsidRPr="005635B5">
              <w:rPr>
                <w:rFonts w:cstheme="minorHAnsi"/>
                <w:iCs/>
                <w:sz w:val="18"/>
                <w:szCs w:val="18"/>
              </w:rPr>
              <w:t>waar pas</w:t>
            </w:r>
            <w:r>
              <w:rPr>
                <w:rFonts w:cstheme="minorHAnsi"/>
                <w:iCs/>
                <w:sz w:val="18"/>
                <w:szCs w:val="18"/>
              </w:rPr>
              <w:t>send</w:t>
            </w:r>
            <w:r w:rsidRPr="005635B5">
              <w:rPr>
                <w:rFonts w:cstheme="minorHAnsi"/>
                <w:iCs/>
                <w:sz w:val="18"/>
                <w:szCs w:val="18"/>
              </w:rPr>
              <w:t>) humor als opvoedmiddel in te zetten</w:t>
            </w:r>
            <w:r w:rsidRPr="00077F16">
              <w:rPr>
                <w:rFonts w:cstheme="minorHAnsi"/>
                <w:iCs/>
                <w:sz w:val="18"/>
                <w:szCs w:val="18"/>
              </w:rPr>
              <w:t xml:space="preserve">; </w:t>
            </w:r>
          </w:p>
          <w:p w14:paraId="051D98DB" w14:textId="77777777" w:rsidR="0025000C" w:rsidRPr="005635B5" w:rsidRDefault="0025000C" w:rsidP="0025000C">
            <w:pPr>
              <w:pStyle w:val="Lijstalinea"/>
              <w:numPr>
                <w:ilvl w:val="0"/>
                <w:numId w:val="28"/>
              </w:numPr>
              <w:jc w:val="both"/>
              <w:rPr>
                <w:rFonts w:cstheme="minorHAnsi"/>
                <w:iCs/>
                <w:sz w:val="18"/>
                <w:szCs w:val="18"/>
              </w:rPr>
            </w:pPr>
            <w:r w:rsidRPr="005635B5">
              <w:rPr>
                <w:rFonts w:cstheme="minorHAnsi"/>
                <w:iCs/>
                <w:sz w:val="18"/>
                <w:szCs w:val="18"/>
              </w:rPr>
              <w:t xml:space="preserve">In dialoog samen te werken; </w:t>
            </w:r>
          </w:p>
          <w:p w14:paraId="5B7DC3C7" w14:textId="77777777" w:rsidR="0025000C" w:rsidRPr="00077F16" w:rsidRDefault="0025000C" w:rsidP="0025000C">
            <w:pPr>
              <w:pStyle w:val="Lijstalinea"/>
              <w:numPr>
                <w:ilvl w:val="0"/>
                <w:numId w:val="28"/>
              </w:numPr>
              <w:jc w:val="both"/>
              <w:rPr>
                <w:rFonts w:cstheme="minorHAnsi"/>
                <w:iCs/>
                <w:sz w:val="18"/>
                <w:szCs w:val="18"/>
              </w:rPr>
            </w:pPr>
            <w:r w:rsidRPr="005635B5">
              <w:rPr>
                <w:rFonts w:cstheme="minorHAnsi"/>
                <w:iCs/>
                <w:sz w:val="18"/>
                <w:szCs w:val="18"/>
              </w:rPr>
              <w:t>rekening te houden met persoonlijke</w:t>
            </w:r>
            <w:r w:rsidRPr="00077F16">
              <w:rPr>
                <w:rFonts w:cstheme="minorHAnsi"/>
                <w:iCs/>
                <w:sz w:val="18"/>
                <w:szCs w:val="18"/>
              </w:rPr>
              <w:t xml:space="preserve"> </w:t>
            </w:r>
            <w:r w:rsidRPr="005635B5">
              <w:rPr>
                <w:rFonts w:cstheme="minorHAnsi"/>
                <w:iCs/>
                <w:sz w:val="18"/>
                <w:szCs w:val="18"/>
              </w:rPr>
              <w:t xml:space="preserve">grenzen en verwachtingen over gedrag, leren en presteren bij te stellen als de </w:t>
            </w:r>
            <w:r>
              <w:rPr>
                <w:rFonts w:cstheme="minorHAnsi"/>
                <w:iCs/>
                <w:sz w:val="18"/>
                <w:szCs w:val="18"/>
              </w:rPr>
              <w:t>onderwijsbehoeften</w:t>
            </w:r>
            <w:r w:rsidRPr="005635B5">
              <w:rPr>
                <w:rFonts w:cstheme="minorHAnsi"/>
                <w:iCs/>
                <w:sz w:val="18"/>
                <w:szCs w:val="18"/>
              </w:rPr>
              <w:t xml:space="preserve"> </w:t>
            </w:r>
            <w:r>
              <w:rPr>
                <w:rFonts w:cstheme="minorHAnsi"/>
                <w:iCs/>
                <w:sz w:val="18"/>
                <w:szCs w:val="18"/>
              </w:rPr>
              <w:t>daarom vragen</w:t>
            </w:r>
            <w:r w:rsidRPr="005635B5">
              <w:rPr>
                <w:rFonts w:cstheme="minorHAnsi"/>
                <w:iCs/>
                <w:sz w:val="18"/>
                <w:szCs w:val="18"/>
              </w:rPr>
              <w:t>.</w:t>
            </w:r>
            <w:r w:rsidRPr="00077F16">
              <w:rPr>
                <w:rFonts w:cstheme="minorHAnsi"/>
                <w:iCs/>
                <w:sz w:val="18"/>
                <w:szCs w:val="18"/>
              </w:rPr>
              <w:t xml:space="preserve"> </w:t>
            </w:r>
          </w:p>
        </w:tc>
        <w:tc>
          <w:tcPr>
            <w:tcW w:w="2698" w:type="dxa"/>
          </w:tcPr>
          <w:p w14:paraId="02CC884E" w14:textId="77777777" w:rsidR="0025000C" w:rsidRPr="00077F16" w:rsidRDefault="0025000C" w:rsidP="00AB346F">
            <w:pPr>
              <w:rPr>
                <w:rFonts w:cstheme="minorHAnsi"/>
                <w:i/>
                <w:iCs/>
              </w:rPr>
            </w:pPr>
          </w:p>
        </w:tc>
      </w:tr>
      <w:tr w:rsidR="0025000C" w:rsidRPr="00077F16" w14:paraId="241D7016" w14:textId="77777777" w:rsidTr="00AB346F">
        <w:tc>
          <w:tcPr>
            <w:tcW w:w="14312" w:type="dxa"/>
            <w:gridSpan w:val="3"/>
          </w:tcPr>
          <w:p w14:paraId="3E902707" w14:textId="77777777" w:rsidR="0025000C" w:rsidRPr="00077F16" w:rsidRDefault="0025000C" w:rsidP="00AB346F">
            <w:pPr>
              <w:rPr>
                <w:rFonts w:cstheme="minorHAnsi"/>
              </w:rPr>
            </w:pPr>
            <w:r w:rsidRPr="00077F16">
              <w:rPr>
                <w:rFonts w:cstheme="minorHAnsi"/>
              </w:rPr>
              <w:t>In het dossier:</w:t>
            </w:r>
          </w:p>
          <w:p w14:paraId="3B361055" w14:textId="77777777" w:rsidR="0025000C" w:rsidRPr="00077F16" w:rsidRDefault="0025000C" w:rsidP="00AB346F">
            <w:pPr>
              <w:rPr>
                <w:rFonts w:cstheme="minorHAnsi"/>
                <w:i/>
                <w:iCs/>
              </w:rPr>
            </w:pPr>
          </w:p>
        </w:tc>
      </w:tr>
      <w:tr w:rsidR="0025000C" w:rsidRPr="00077F16" w14:paraId="399A4A3A" w14:textId="77777777" w:rsidTr="00AB346F">
        <w:tc>
          <w:tcPr>
            <w:tcW w:w="2450" w:type="dxa"/>
          </w:tcPr>
          <w:p w14:paraId="1861C25A" w14:textId="77777777" w:rsidR="0025000C" w:rsidRPr="00077F16" w:rsidRDefault="0025000C" w:rsidP="00AB346F">
            <w:pPr>
              <w:rPr>
                <w:rFonts w:cstheme="minorHAnsi"/>
                <w:i/>
                <w:iCs/>
              </w:rPr>
            </w:pPr>
          </w:p>
        </w:tc>
        <w:tc>
          <w:tcPr>
            <w:tcW w:w="9164" w:type="dxa"/>
          </w:tcPr>
          <w:p w14:paraId="7969BFAC" w14:textId="77777777" w:rsidR="0025000C" w:rsidRPr="00077F16" w:rsidRDefault="0025000C" w:rsidP="00AB346F">
            <w:pPr>
              <w:jc w:val="both"/>
              <w:rPr>
                <w:rFonts w:cstheme="minorHAnsi"/>
                <w:iCs/>
              </w:rPr>
            </w:pPr>
            <w:r w:rsidRPr="00077F16">
              <w:rPr>
                <w:rFonts w:cstheme="minorHAnsi"/>
              </w:rPr>
              <w:t>Je stemt je pedagogisch handelen af op (de onderwijsbehoeften van) je leerlingen en de school door</w:t>
            </w:r>
            <w:r>
              <w:rPr>
                <w:rFonts w:cstheme="minorHAnsi"/>
              </w:rPr>
              <w:t xml:space="preserve"> onder andere</w:t>
            </w:r>
            <w:r w:rsidRPr="00077F16">
              <w:rPr>
                <w:rFonts w:cstheme="minorHAnsi"/>
              </w:rPr>
              <w:t>:</w:t>
            </w:r>
          </w:p>
          <w:p w14:paraId="68EB268A" w14:textId="77777777" w:rsidR="0025000C" w:rsidRPr="00077F16" w:rsidRDefault="0025000C" w:rsidP="0025000C">
            <w:pPr>
              <w:pStyle w:val="Lijstalinea"/>
              <w:numPr>
                <w:ilvl w:val="0"/>
                <w:numId w:val="28"/>
              </w:numPr>
              <w:jc w:val="both"/>
              <w:rPr>
                <w:rFonts w:cstheme="minorHAnsi"/>
                <w:sz w:val="18"/>
                <w:szCs w:val="18"/>
              </w:rPr>
            </w:pPr>
            <w:r w:rsidRPr="00077F16">
              <w:rPr>
                <w:rFonts w:cstheme="minorHAnsi"/>
                <w:sz w:val="18"/>
                <w:szCs w:val="18"/>
              </w:rPr>
              <w:t>in te spelen op overeenkomsten en verschillen in ontwikkeling van individuele leerlingen;</w:t>
            </w:r>
          </w:p>
          <w:p w14:paraId="20325C1E" w14:textId="77777777" w:rsidR="0025000C" w:rsidRPr="00EE1A38" w:rsidRDefault="0025000C" w:rsidP="0025000C">
            <w:pPr>
              <w:pStyle w:val="Lijstalinea"/>
              <w:numPr>
                <w:ilvl w:val="0"/>
                <w:numId w:val="28"/>
              </w:numPr>
              <w:jc w:val="both"/>
              <w:rPr>
                <w:rFonts w:cstheme="minorHAnsi"/>
                <w:sz w:val="18"/>
                <w:szCs w:val="18"/>
              </w:rPr>
            </w:pPr>
            <w:r w:rsidRPr="00077F16">
              <w:rPr>
                <w:rFonts w:cstheme="minorHAnsi"/>
                <w:sz w:val="18"/>
                <w:szCs w:val="18"/>
              </w:rPr>
              <w:lastRenderedPageBreak/>
              <w:t xml:space="preserve">in te spelen op </w:t>
            </w:r>
            <w:r>
              <w:rPr>
                <w:rFonts w:cstheme="minorHAnsi"/>
                <w:sz w:val="18"/>
                <w:szCs w:val="18"/>
              </w:rPr>
              <w:t>o</w:t>
            </w:r>
            <w:r w:rsidRPr="00C71E4A">
              <w:rPr>
                <w:rFonts w:cstheme="minorHAnsi"/>
                <w:sz w:val="18"/>
                <w:szCs w:val="18"/>
              </w:rPr>
              <w:t xml:space="preserve">vereenkomsten en verschillen in </w:t>
            </w:r>
            <w:r>
              <w:rPr>
                <w:rFonts w:cstheme="minorHAnsi"/>
                <w:sz w:val="18"/>
                <w:szCs w:val="18"/>
              </w:rPr>
              <w:t>achtergronden, identiteit en overtuigingen van individuele leerlingen;</w:t>
            </w:r>
          </w:p>
          <w:p w14:paraId="4704B886" w14:textId="77777777" w:rsidR="0025000C" w:rsidRPr="00077F16" w:rsidRDefault="0025000C" w:rsidP="0025000C">
            <w:pPr>
              <w:pStyle w:val="Lijstalinea"/>
              <w:numPr>
                <w:ilvl w:val="0"/>
                <w:numId w:val="28"/>
              </w:numPr>
              <w:jc w:val="both"/>
              <w:rPr>
                <w:rFonts w:cstheme="minorHAnsi"/>
                <w:sz w:val="18"/>
                <w:szCs w:val="18"/>
              </w:rPr>
            </w:pPr>
            <w:r w:rsidRPr="00077F16">
              <w:rPr>
                <w:rFonts w:cstheme="minorHAnsi"/>
                <w:sz w:val="18"/>
                <w:szCs w:val="18"/>
              </w:rPr>
              <w:t>in te spelen o</w:t>
            </w:r>
            <w:r w:rsidRPr="00077F16">
              <w:rPr>
                <w:sz w:val="18"/>
                <w:szCs w:val="18"/>
              </w:rPr>
              <w:t>p gedragsproblemen- en stoornissen in samenwerking met ouders, collega’s en derden;</w:t>
            </w:r>
          </w:p>
          <w:p w14:paraId="1B27CD6A" w14:textId="77777777" w:rsidR="0025000C" w:rsidRPr="004973B6" w:rsidRDefault="0025000C" w:rsidP="0025000C">
            <w:pPr>
              <w:pStyle w:val="Lijstalinea"/>
              <w:numPr>
                <w:ilvl w:val="0"/>
                <w:numId w:val="28"/>
              </w:numPr>
              <w:jc w:val="both"/>
              <w:rPr>
                <w:rFonts w:cstheme="minorHAnsi"/>
                <w:sz w:val="18"/>
                <w:szCs w:val="18"/>
              </w:rPr>
            </w:pPr>
            <w:r w:rsidRPr="004973B6">
              <w:rPr>
                <w:rStyle w:val="cf01"/>
                <w:rFonts w:asciiTheme="minorHAnsi" w:hAnsiTheme="minorHAnsi" w:cstheme="minorHAnsi"/>
              </w:rPr>
              <w:t>storend en ongewenst gedrag te voorspellen, te begrijpen en met een onderzoekende houding te zoeken naar mogelijkheden om het gedrag om te buigen;</w:t>
            </w:r>
          </w:p>
          <w:p w14:paraId="61002217" w14:textId="77777777" w:rsidR="0025000C" w:rsidRPr="004973B6" w:rsidRDefault="0025000C" w:rsidP="0025000C">
            <w:pPr>
              <w:pStyle w:val="Lijstalinea"/>
              <w:numPr>
                <w:ilvl w:val="0"/>
                <w:numId w:val="28"/>
              </w:numPr>
              <w:jc w:val="both"/>
              <w:rPr>
                <w:rFonts w:cstheme="minorHAnsi"/>
                <w:sz w:val="18"/>
                <w:szCs w:val="18"/>
              </w:rPr>
            </w:pPr>
            <w:r w:rsidRPr="004973B6">
              <w:rPr>
                <w:rFonts w:cstheme="minorHAnsi"/>
                <w:sz w:val="18"/>
                <w:szCs w:val="18"/>
              </w:rPr>
              <w:t>opvallend gedrag te signaleren en te analyseren, met behulp van verschillende instrumenten en in samenspraak met collega’s (bv. IB);</w:t>
            </w:r>
          </w:p>
          <w:p w14:paraId="5D28AA3D" w14:textId="77777777" w:rsidR="0025000C" w:rsidRPr="00077F16" w:rsidRDefault="0025000C" w:rsidP="0025000C">
            <w:pPr>
              <w:pStyle w:val="Lijstalinea"/>
              <w:numPr>
                <w:ilvl w:val="0"/>
                <w:numId w:val="28"/>
              </w:numPr>
              <w:jc w:val="both"/>
              <w:rPr>
                <w:rFonts w:cstheme="minorHAnsi"/>
                <w:sz w:val="18"/>
                <w:szCs w:val="18"/>
              </w:rPr>
            </w:pPr>
            <w:r w:rsidRPr="00077F16">
              <w:rPr>
                <w:rFonts w:cstheme="minorHAnsi"/>
                <w:sz w:val="18"/>
                <w:szCs w:val="18"/>
              </w:rPr>
              <w:t xml:space="preserve">de </w:t>
            </w:r>
            <w:r w:rsidRPr="005635B5">
              <w:rPr>
                <w:rFonts w:cstheme="minorHAnsi"/>
                <w:sz w:val="18"/>
                <w:szCs w:val="18"/>
              </w:rPr>
              <w:t>visie die je hebt op opvoeding, diversiteitsbeleid en samenwerking met ouders tot uiting brengt en onderbouwt vanuit opvoedings- en onderwijstheorieën die voor jouw onderwijspraktijk en jouw leerlingen relevant zijn.</w:t>
            </w:r>
          </w:p>
        </w:tc>
        <w:tc>
          <w:tcPr>
            <w:tcW w:w="2698" w:type="dxa"/>
          </w:tcPr>
          <w:p w14:paraId="7C17D6D9" w14:textId="77777777" w:rsidR="0025000C" w:rsidRPr="00077F16" w:rsidRDefault="0025000C" w:rsidP="00AB346F">
            <w:pPr>
              <w:rPr>
                <w:rFonts w:cstheme="minorHAnsi"/>
                <w:i/>
                <w:iCs/>
              </w:rPr>
            </w:pPr>
          </w:p>
        </w:tc>
      </w:tr>
      <w:tr w:rsidR="0025000C" w:rsidRPr="00077F16" w14:paraId="51DF1048" w14:textId="77777777" w:rsidTr="00AB346F">
        <w:tc>
          <w:tcPr>
            <w:tcW w:w="14312" w:type="dxa"/>
            <w:gridSpan w:val="3"/>
          </w:tcPr>
          <w:p w14:paraId="6F1E7599" w14:textId="77777777" w:rsidR="0025000C" w:rsidRPr="00077F16" w:rsidRDefault="0025000C" w:rsidP="00AB346F">
            <w:pPr>
              <w:rPr>
                <w:rFonts w:cstheme="minorHAnsi"/>
              </w:rPr>
            </w:pPr>
            <w:r w:rsidRPr="00077F16">
              <w:rPr>
                <w:rFonts w:cstheme="minorHAnsi"/>
              </w:rPr>
              <w:t>In het dossier:</w:t>
            </w:r>
          </w:p>
          <w:p w14:paraId="7E926950" w14:textId="77777777" w:rsidR="0025000C" w:rsidRPr="00077F16" w:rsidRDefault="0025000C" w:rsidP="00AB346F">
            <w:pPr>
              <w:rPr>
                <w:rFonts w:cstheme="minorHAnsi"/>
                <w:i/>
                <w:iCs/>
              </w:rPr>
            </w:pPr>
          </w:p>
        </w:tc>
      </w:tr>
      <w:tr w:rsidR="0025000C" w:rsidRPr="00077F16" w14:paraId="259E7BA3" w14:textId="77777777" w:rsidTr="00AB346F">
        <w:tc>
          <w:tcPr>
            <w:tcW w:w="2450" w:type="dxa"/>
          </w:tcPr>
          <w:p w14:paraId="75807B7C" w14:textId="77777777" w:rsidR="0025000C" w:rsidRPr="00077F16" w:rsidRDefault="0025000C" w:rsidP="00AB346F">
            <w:pPr>
              <w:rPr>
                <w:rFonts w:cstheme="minorHAnsi"/>
                <w:i/>
                <w:iCs/>
              </w:rPr>
            </w:pPr>
          </w:p>
        </w:tc>
        <w:tc>
          <w:tcPr>
            <w:tcW w:w="9164" w:type="dxa"/>
          </w:tcPr>
          <w:p w14:paraId="5D0E4260" w14:textId="77777777" w:rsidR="0025000C" w:rsidRPr="00077F16" w:rsidRDefault="0025000C" w:rsidP="00AB346F">
            <w:pPr>
              <w:jc w:val="both"/>
              <w:rPr>
                <w:rFonts w:cstheme="minorHAnsi"/>
              </w:rPr>
            </w:pPr>
            <w:r w:rsidRPr="00077F16">
              <w:rPr>
                <w:rFonts w:cstheme="minorHAnsi"/>
              </w:rPr>
              <w:t>Je werkt aan sociale veiligheid en beïnvloedt de groepsprocessen door</w:t>
            </w:r>
            <w:r>
              <w:rPr>
                <w:rFonts w:cstheme="minorHAnsi"/>
              </w:rPr>
              <w:t xml:space="preserve"> onder andere</w:t>
            </w:r>
            <w:r w:rsidRPr="00077F16">
              <w:rPr>
                <w:rFonts w:cstheme="minorHAnsi"/>
              </w:rPr>
              <w:t xml:space="preserve">: </w:t>
            </w:r>
          </w:p>
          <w:p w14:paraId="0715404F" w14:textId="77777777" w:rsidR="0025000C" w:rsidRPr="00077F16" w:rsidRDefault="0025000C" w:rsidP="0025000C">
            <w:pPr>
              <w:pStyle w:val="Lijstalinea"/>
              <w:numPr>
                <w:ilvl w:val="0"/>
                <w:numId w:val="28"/>
              </w:numPr>
              <w:jc w:val="both"/>
              <w:rPr>
                <w:sz w:val="18"/>
                <w:szCs w:val="18"/>
              </w:rPr>
            </w:pPr>
            <w:r w:rsidRPr="00077F16">
              <w:rPr>
                <w:sz w:val="18"/>
                <w:szCs w:val="18"/>
              </w:rPr>
              <w:t xml:space="preserve">het monitoren van de groepsdynamiek; </w:t>
            </w:r>
          </w:p>
          <w:p w14:paraId="5550CB99" w14:textId="77777777" w:rsidR="0025000C" w:rsidRPr="00077F16" w:rsidRDefault="0025000C" w:rsidP="0025000C">
            <w:pPr>
              <w:pStyle w:val="Lijstalinea"/>
              <w:numPr>
                <w:ilvl w:val="0"/>
                <w:numId w:val="28"/>
              </w:numPr>
              <w:jc w:val="both"/>
              <w:rPr>
                <w:sz w:val="18"/>
                <w:szCs w:val="18"/>
              </w:rPr>
            </w:pPr>
            <w:r w:rsidRPr="00077F16">
              <w:rPr>
                <w:sz w:val="18"/>
                <w:szCs w:val="18"/>
              </w:rPr>
              <w:t xml:space="preserve">het evalueren en leren van incidenten; </w:t>
            </w:r>
          </w:p>
          <w:p w14:paraId="179F8F91" w14:textId="77777777" w:rsidR="0025000C" w:rsidRPr="00077F16" w:rsidRDefault="0025000C" w:rsidP="0025000C">
            <w:pPr>
              <w:pStyle w:val="Lijstalinea"/>
              <w:numPr>
                <w:ilvl w:val="0"/>
                <w:numId w:val="28"/>
              </w:numPr>
              <w:jc w:val="both"/>
              <w:rPr>
                <w:sz w:val="18"/>
                <w:szCs w:val="18"/>
              </w:rPr>
            </w:pPr>
            <w:r w:rsidRPr="005635B5">
              <w:rPr>
                <w:sz w:val="18"/>
                <w:szCs w:val="18"/>
              </w:rPr>
              <w:t>het ondersteunen van weerbaarheid en zelfredzaamheid</w:t>
            </w:r>
            <w:r w:rsidRPr="00077F16">
              <w:rPr>
                <w:sz w:val="18"/>
                <w:szCs w:val="18"/>
              </w:rPr>
              <w:t>;</w:t>
            </w:r>
          </w:p>
          <w:p w14:paraId="5F535F20" w14:textId="77777777" w:rsidR="0025000C" w:rsidRPr="00077F16" w:rsidRDefault="0025000C" w:rsidP="0025000C">
            <w:pPr>
              <w:pStyle w:val="Lijstalinea"/>
              <w:numPr>
                <w:ilvl w:val="0"/>
                <w:numId w:val="28"/>
              </w:numPr>
              <w:jc w:val="both"/>
              <w:rPr>
                <w:sz w:val="18"/>
                <w:szCs w:val="18"/>
              </w:rPr>
            </w:pPr>
            <w:r w:rsidRPr="00077F16">
              <w:rPr>
                <w:sz w:val="18"/>
                <w:szCs w:val="18"/>
              </w:rPr>
              <w:t>grenzen te stellen aan onacceptabel, grensoverschrijdend gedrag (</w:t>
            </w:r>
            <w:r w:rsidRPr="005635B5">
              <w:rPr>
                <w:sz w:val="18"/>
                <w:szCs w:val="18"/>
              </w:rPr>
              <w:t>bv. (cyber)pesten</w:t>
            </w:r>
            <w:r w:rsidRPr="00077F16">
              <w:rPr>
                <w:sz w:val="18"/>
                <w:szCs w:val="18"/>
              </w:rPr>
              <w:t xml:space="preserve">); </w:t>
            </w:r>
          </w:p>
          <w:p w14:paraId="1C754A56" w14:textId="77777777" w:rsidR="0025000C" w:rsidRPr="005635B5" w:rsidRDefault="0025000C" w:rsidP="0025000C">
            <w:pPr>
              <w:pStyle w:val="Lijstalinea"/>
              <w:numPr>
                <w:ilvl w:val="0"/>
                <w:numId w:val="28"/>
              </w:numPr>
              <w:jc w:val="both"/>
              <w:rPr>
                <w:sz w:val="18"/>
                <w:szCs w:val="18"/>
              </w:rPr>
            </w:pPr>
            <w:r w:rsidRPr="005635B5">
              <w:rPr>
                <w:sz w:val="18"/>
                <w:szCs w:val="18"/>
              </w:rPr>
              <w:t>het ontwikkelen van gedrags- en communicatieve</w:t>
            </w:r>
            <w:r w:rsidRPr="00077F16">
              <w:rPr>
                <w:sz w:val="18"/>
                <w:szCs w:val="18"/>
              </w:rPr>
              <w:t xml:space="preserve"> </w:t>
            </w:r>
            <w:r w:rsidRPr="005635B5">
              <w:rPr>
                <w:sz w:val="18"/>
                <w:szCs w:val="18"/>
              </w:rPr>
              <w:t>vaardigheden (bv. open en ruimdenkend zijn ten opzichte van verschillende gezichtspunten);</w:t>
            </w:r>
          </w:p>
          <w:p w14:paraId="5AB17472" w14:textId="77777777" w:rsidR="0025000C" w:rsidRPr="00077F16" w:rsidRDefault="0025000C" w:rsidP="0025000C">
            <w:pPr>
              <w:pStyle w:val="Lijstalinea"/>
              <w:numPr>
                <w:ilvl w:val="0"/>
                <w:numId w:val="28"/>
              </w:numPr>
              <w:jc w:val="both"/>
              <w:rPr>
                <w:sz w:val="18"/>
                <w:szCs w:val="18"/>
              </w:rPr>
            </w:pPr>
            <w:r w:rsidRPr="005635B5">
              <w:rPr>
                <w:sz w:val="18"/>
                <w:szCs w:val="18"/>
              </w:rPr>
              <w:t>oog te hebben voor (het welbevinden van) individuele</w:t>
            </w:r>
            <w:r w:rsidRPr="00077F16">
              <w:rPr>
                <w:sz w:val="18"/>
                <w:szCs w:val="18"/>
              </w:rPr>
              <w:t xml:space="preserve"> </w:t>
            </w:r>
            <w:r w:rsidRPr="005635B5">
              <w:rPr>
                <w:sz w:val="18"/>
                <w:szCs w:val="18"/>
              </w:rPr>
              <w:t>leerlingen als onderdeel van de groep</w:t>
            </w:r>
            <w:r w:rsidRPr="00077F16">
              <w:rPr>
                <w:sz w:val="18"/>
                <w:szCs w:val="18"/>
              </w:rPr>
              <w:t xml:space="preserve">; </w:t>
            </w:r>
          </w:p>
          <w:p w14:paraId="64CD23E3" w14:textId="77777777" w:rsidR="0025000C" w:rsidRPr="00861D5A" w:rsidRDefault="0025000C" w:rsidP="0025000C">
            <w:pPr>
              <w:pStyle w:val="Lijstalinea"/>
              <w:numPr>
                <w:ilvl w:val="0"/>
                <w:numId w:val="28"/>
              </w:numPr>
              <w:jc w:val="both"/>
              <w:rPr>
                <w:sz w:val="18"/>
                <w:szCs w:val="18"/>
              </w:rPr>
            </w:pPr>
            <w:r w:rsidRPr="00077F16">
              <w:rPr>
                <w:sz w:val="18"/>
                <w:szCs w:val="18"/>
              </w:rPr>
              <w:t>aandacht te hebben voor samenwerkingsvaardigheden passende bij het ontwikkelingsniveau en de leeftijdsspecifieke kenmerken van de groep</w:t>
            </w:r>
            <w:r>
              <w:rPr>
                <w:sz w:val="18"/>
                <w:szCs w:val="18"/>
              </w:rPr>
              <w:t>.</w:t>
            </w:r>
          </w:p>
        </w:tc>
        <w:tc>
          <w:tcPr>
            <w:tcW w:w="2698" w:type="dxa"/>
          </w:tcPr>
          <w:p w14:paraId="2CE69994" w14:textId="77777777" w:rsidR="0025000C" w:rsidRPr="00077F16" w:rsidRDefault="0025000C" w:rsidP="00AB346F">
            <w:pPr>
              <w:rPr>
                <w:rFonts w:cstheme="minorHAnsi"/>
                <w:i/>
                <w:iCs/>
              </w:rPr>
            </w:pPr>
          </w:p>
        </w:tc>
      </w:tr>
      <w:tr w:rsidR="0025000C" w:rsidRPr="00077F16" w14:paraId="29368969" w14:textId="77777777" w:rsidTr="00AB346F">
        <w:tc>
          <w:tcPr>
            <w:tcW w:w="14312" w:type="dxa"/>
            <w:gridSpan w:val="3"/>
          </w:tcPr>
          <w:p w14:paraId="4BF9F0E2" w14:textId="77777777" w:rsidR="0025000C" w:rsidRPr="00077F16" w:rsidRDefault="0025000C" w:rsidP="00AB346F">
            <w:pPr>
              <w:rPr>
                <w:rFonts w:cstheme="minorHAnsi"/>
              </w:rPr>
            </w:pPr>
            <w:r w:rsidRPr="00077F16">
              <w:rPr>
                <w:rFonts w:cstheme="minorHAnsi"/>
              </w:rPr>
              <w:t>In het dossier:</w:t>
            </w:r>
          </w:p>
          <w:p w14:paraId="4E9AF1AE" w14:textId="77777777" w:rsidR="0025000C" w:rsidRPr="00077F16" w:rsidRDefault="0025000C" w:rsidP="00AB346F">
            <w:pPr>
              <w:rPr>
                <w:rFonts w:cstheme="minorHAnsi"/>
                <w:b/>
                <w:bCs/>
              </w:rPr>
            </w:pPr>
          </w:p>
        </w:tc>
      </w:tr>
      <w:tr w:rsidR="0025000C" w:rsidRPr="00077F16" w14:paraId="4277ED0C" w14:textId="77777777" w:rsidTr="00AB346F">
        <w:tc>
          <w:tcPr>
            <w:tcW w:w="2450" w:type="dxa"/>
          </w:tcPr>
          <w:p w14:paraId="2C425BE2" w14:textId="77777777" w:rsidR="0025000C" w:rsidRPr="00077F16" w:rsidRDefault="0025000C" w:rsidP="00AB346F">
            <w:pPr>
              <w:rPr>
                <w:rFonts w:cstheme="minorHAnsi"/>
                <w:i/>
                <w:iCs/>
              </w:rPr>
            </w:pPr>
          </w:p>
        </w:tc>
        <w:tc>
          <w:tcPr>
            <w:tcW w:w="9164" w:type="dxa"/>
          </w:tcPr>
          <w:p w14:paraId="08CBC5AC" w14:textId="77777777" w:rsidR="0025000C" w:rsidRPr="00077F16" w:rsidRDefault="0025000C" w:rsidP="00AB346F">
            <w:pPr>
              <w:jc w:val="both"/>
              <w:rPr>
                <w:rFonts w:cstheme="minorHAnsi"/>
              </w:rPr>
            </w:pPr>
            <w:r w:rsidRPr="00077F16">
              <w:rPr>
                <w:rFonts w:cstheme="minorHAnsi"/>
              </w:rPr>
              <w:t>Je levert met jouw pedagogisch handelen een bijdrage aan burgerschapsvorming door</w:t>
            </w:r>
            <w:r>
              <w:rPr>
                <w:rFonts w:cstheme="minorHAnsi"/>
              </w:rPr>
              <w:t xml:space="preserve"> onder andere</w:t>
            </w:r>
            <w:r w:rsidRPr="00077F16">
              <w:rPr>
                <w:rFonts w:cstheme="minorHAnsi"/>
              </w:rPr>
              <w:t xml:space="preserve">: </w:t>
            </w:r>
          </w:p>
          <w:p w14:paraId="0C6AFF6D" w14:textId="77777777" w:rsidR="0025000C" w:rsidRPr="005635B5" w:rsidRDefault="0025000C" w:rsidP="0025000C">
            <w:pPr>
              <w:pStyle w:val="Lijstalinea"/>
              <w:numPr>
                <w:ilvl w:val="0"/>
                <w:numId w:val="28"/>
              </w:numPr>
              <w:jc w:val="both"/>
              <w:rPr>
                <w:rFonts w:cstheme="minorHAnsi"/>
                <w:sz w:val="18"/>
                <w:szCs w:val="18"/>
              </w:rPr>
            </w:pPr>
            <w:r w:rsidRPr="005635B5">
              <w:rPr>
                <w:rFonts w:cstheme="minorHAnsi"/>
                <w:sz w:val="18"/>
                <w:szCs w:val="18"/>
              </w:rPr>
              <w:t xml:space="preserve">af te stemmen op, en te leren van diversiteit; </w:t>
            </w:r>
          </w:p>
          <w:p w14:paraId="7FD5A4F4" w14:textId="77777777" w:rsidR="0025000C" w:rsidRPr="005635B5" w:rsidRDefault="0025000C" w:rsidP="0025000C">
            <w:pPr>
              <w:pStyle w:val="Lijstalinea"/>
              <w:numPr>
                <w:ilvl w:val="0"/>
                <w:numId w:val="28"/>
              </w:numPr>
              <w:jc w:val="both"/>
              <w:rPr>
                <w:rFonts w:cstheme="minorHAnsi"/>
                <w:sz w:val="18"/>
                <w:szCs w:val="18"/>
              </w:rPr>
            </w:pPr>
            <w:r w:rsidRPr="005635B5">
              <w:rPr>
                <w:rFonts w:cstheme="minorHAnsi"/>
                <w:sz w:val="18"/>
                <w:szCs w:val="18"/>
              </w:rPr>
              <w:t xml:space="preserve">aandacht te hebben voor sociale verantwoordelijkheid; </w:t>
            </w:r>
          </w:p>
          <w:p w14:paraId="422612DC" w14:textId="77777777" w:rsidR="0025000C" w:rsidRPr="005635B5" w:rsidRDefault="0025000C" w:rsidP="0025000C">
            <w:pPr>
              <w:pStyle w:val="Lijstalinea"/>
              <w:numPr>
                <w:ilvl w:val="0"/>
                <w:numId w:val="28"/>
              </w:numPr>
              <w:jc w:val="both"/>
              <w:rPr>
                <w:rFonts w:cstheme="minorHAnsi"/>
                <w:sz w:val="18"/>
                <w:szCs w:val="18"/>
              </w:rPr>
            </w:pPr>
            <w:r w:rsidRPr="005635B5">
              <w:rPr>
                <w:rFonts w:cstheme="minorHAnsi"/>
                <w:sz w:val="18"/>
                <w:szCs w:val="18"/>
              </w:rPr>
              <w:t>leerlingen te leren om met respect te wisselen van perspectief;</w:t>
            </w:r>
          </w:p>
          <w:p w14:paraId="49AE6341" w14:textId="77777777" w:rsidR="0025000C" w:rsidRPr="00077F16" w:rsidRDefault="0025000C" w:rsidP="0025000C">
            <w:pPr>
              <w:pStyle w:val="Lijstalinea"/>
              <w:numPr>
                <w:ilvl w:val="0"/>
                <w:numId w:val="28"/>
              </w:numPr>
              <w:autoSpaceDE w:val="0"/>
              <w:autoSpaceDN w:val="0"/>
              <w:adjustRightInd w:val="0"/>
              <w:jc w:val="both"/>
              <w:rPr>
                <w:rFonts w:cstheme="minorHAnsi"/>
                <w:sz w:val="18"/>
                <w:szCs w:val="18"/>
              </w:rPr>
            </w:pPr>
            <w:r w:rsidRPr="005635B5">
              <w:rPr>
                <w:rFonts w:cstheme="minorHAnsi"/>
                <w:sz w:val="18"/>
                <w:szCs w:val="18"/>
              </w:rPr>
              <w:t>positieve omgang met verscheidenheid in de groep en tussen leerlingen onderling te stimuleren, zodat alle leerlingen mee kunnen doen en erbij horen.</w:t>
            </w:r>
          </w:p>
        </w:tc>
        <w:tc>
          <w:tcPr>
            <w:tcW w:w="2698" w:type="dxa"/>
          </w:tcPr>
          <w:p w14:paraId="42228C94" w14:textId="77777777" w:rsidR="0025000C" w:rsidRPr="00077F16" w:rsidRDefault="0025000C" w:rsidP="00AB346F">
            <w:pPr>
              <w:rPr>
                <w:rFonts w:cstheme="minorHAnsi"/>
                <w:i/>
                <w:iCs/>
              </w:rPr>
            </w:pPr>
          </w:p>
        </w:tc>
      </w:tr>
      <w:tr w:rsidR="0025000C" w:rsidRPr="00077F16" w14:paraId="48A63F2D" w14:textId="77777777" w:rsidTr="00AB346F">
        <w:tc>
          <w:tcPr>
            <w:tcW w:w="14312" w:type="dxa"/>
            <w:gridSpan w:val="3"/>
          </w:tcPr>
          <w:p w14:paraId="0DCDB2B0" w14:textId="77777777" w:rsidR="0025000C" w:rsidRPr="00077F16" w:rsidRDefault="0025000C" w:rsidP="00AB346F">
            <w:pPr>
              <w:rPr>
                <w:rFonts w:cstheme="minorHAnsi"/>
              </w:rPr>
            </w:pPr>
            <w:r w:rsidRPr="00077F16">
              <w:rPr>
                <w:rFonts w:cstheme="minorHAnsi"/>
              </w:rPr>
              <w:t>In het dossier:</w:t>
            </w:r>
          </w:p>
          <w:p w14:paraId="274CCECC" w14:textId="77777777" w:rsidR="0025000C" w:rsidRPr="00077F16" w:rsidRDefault="0025000C" w:rsidP="00AB346F">
            <w:pPr>
              <w:rPr>
                <w:rFonts w:cstheme="minorHAnsi"/>
              </w:rPr>
            </w:pPr>
          </w:p>
        </w:tc>
      </w:tr>
      <w:tr w:rsidR="0025000C" w:rsidRPr="00077F16" w14:paraId="6A33C5D7" w14:textId="77777777" w:rsidTr="00AB346F">
        <w:tc>
          <w:tcPr>
            <w:tcW w:w="14312" w:type="dxa"/>
            <w:gridSpan w:val="3"/>
          </w:tcPr>
          <w:p w14:paraId="2CD27DBC" w14:textId="77777777" w:rsidR="0025000C" w:rsidRPr="00077F16" w:rsidRDefault="0025000C" w:rsidP="00AB346F">
            <w:pPr>
              <w:rPr>
                <w:rFonts w:cstheme="minorHAnsi"/>
              </w:rPr>
            </w:pPr>
            <w:r w:rsidRPr="00077F16">
              <w:rPr>
                <w:rFonts w:cstheme="minorHAnsi"/>
              </w:rPr>
              <w:t>Algemene opmerkingen pedagogisch bekwaam:</w:t>
            </w:r>
          </w:p>
          <w:p w14:paraId="222E6DB7" w14:textId="77777777" w:rsidR="0025000C" w:rsidRPr="00077F16" w:rsidRDefault="0025000C" w:rsidP="00AB346F">
            <w:pPr>
              <w:rPr>
                <w:rFonts w:cstheme="minorHAnsi"/>
                <w:i/>
                <w:iCs/>
              </w:rPr>
            </w:pPr>
          </w:p>
        </w:tc>
      </w:tr>
      <w:tr w:rsidR="0025000C" w:rsidRPr="00077F16" w14:paraId="76E42342" w14:textId="77777777" w:rsidTr="00AB346F">
        <w:tc>
          <w:tcPr>
            <w:tcW w:w="14312" w:type="dxa"/>
            <w:gridSpan w:val="3"/>
          </w:tcPr>
          <w:p w14:paraId="5F39CA6E" w14:textId="77777777" w:rsidR="0025000C" w:rsidRPr="00077F16" w:rsidRDefault="0025000C" w:rsidP="00AB346F">
            <w:pPr>
              <w:jc w:val="center"/>
              <w:rPr>
                <w:rFonts w:cstheme="minorHAnsi"/>
                <w:b/>
                <w:bCs/>
                <w:i/>
                <w:iCs/>
              </w:rPr>
            </w:pPr>
            <w:r w:rsidRPr="00077F16">
              <w:rPr>
                <w:rFonts w:cstheme="minorHAnsi"/>
                <w:b/>
                <w:bCs/>
                <w:i/>
                <w:iCs/>
              </w:rPr>
              <w:t>Professioneel handelen</w:t>
            </w:r>
          </w:p>
          <w:p w14:paraId="4717CB6E" w14:textId="77777777" w:rsidR="0025000C" w:rsidRPr="00077F16" w:rsidRDefault="0025000C" w:rsidP="00AB346F">
            <w:pPr>
              <w:jc w:val="center"/>
              <w:rPr>
                <w:rFonts w:cstheme="minorHAnsi"/>
                <w:i/>
                <w:iCs/>
              </w:rPr>
            </w:pPr>
          </w:p>
        </w:tc>
      </w:tr>
      <w:tr w:rsidR="0025000C" w:rsidRPr="00077F16" w14:paraId="2AB969E7" w14:textId="77777777" w:rsidTr="00AB346F">
        <w:tc>
          <w:tcPr>
            <w:tcW w:w="2450" w:type="dxa"/>
          </w:tcPr>
          <w:p w14:paraId="29299530" w14:textId="77777777" w:rsidR="0025000C" w:rsidRPr="00077F16" w:rsidRDefault="0025000C" w:rsidP="00AB346F">
            <w:pPr>
              <w:rPr>
                <w:rFonts w:cstheme="minorHAnsi"/>
                <w:i/>
                <w:iCs/>
              </w:rPr>
            </w:pPr>
          </w:p>
        </w:tc>
        <w:tc>
          <w:tcPr>
            <w:tcW w:w="9164" w:type="dxa"/>
          </w:tcPr>
          <w:p w14:paraId="5778128A" w14:textId="77777777" w:rsidR="00E5168D" w:rsidRDefault="00E5168D" w:rsidP="00E5168D">
            <w:pPr>
              <w:pStyle w:val="Geenafstand"/>
              <w:spacing w:line="276" w:lineRule="auto"/>
            </w:pPr>
            <w:r>
              <w:t xml:space="preserve">Je werkt met een onderzoekende houding aan je professionele ontwikkeling en je onderwijs: </w:t>
            </w:r>
          </w:p>
          <w:p w14:paraId="1664229D" w14:textId="77777777" w:rsidR="0025000C" w:rsidRPr="00077F16" w:rsidRDefault="0025000C" w:rsidP="0025000C">
            <w:pPr>
              <w:pStyle w:val="Lijstalinea"/>
              <w:numPr>
                <w:ilvl w:val="0"/>
                <w:numId w:val="21"/>
              </w:numPr>
              <w:ind w:left="720"/>
              <w:jc w:val="both"/>
              <w:rPr>
                <w:rFonts w:cstheme="minorHAnsi"/>
                <w:bCs/>
                <w:sz w:val="18"/>
                <w:szCs w:val="18"/>
              </w:rPr>
            </w:pPr>
            <w:r w:rsidRPr="00077F16">
              <w:rPr>
                <w:rFonts w:cstheme="minorHAnsi"/>
                <w:bCs/>
                <w:sz w:val="18"/>
                <w:szCs w:val="18"/>
              </w:rPr>
              <w:t>In beroepssituaties kun je leer- en kennisvragen formuleren.</w:t>
            </w:r>
          </w:p>
          <w:p w14:paraId="1A908D2C" w14:textId="77777777" w:rsidR="0025000C" w:rsidRPr="00077F16" w:rsidRDefault="0025000C" w:rsidP="0025000C">
            <w:pPr>
              <w:pStyle w:val="Lijstalinea"/>
              <w:numPr>
                <w:ilvl w:val="0"/>
                <w:numId w:val="21"/>
              </w:numPr>
              <w:ind w:left="720"/>
              <w:jc w:val="both"/>
              <w:rPr>
                <w:rFonts w:cstheme="minorHAnsi"/>
                <w:bCs/>
                <w:sz w:val="18"/>
                <w:szCs w:val="18"/>
              </w:rPr>
            </w:pPr>
            <w:r w:rsidRPr="00077F16">
              <w:rPr>
                <w:rFonts w:cstheme="minorHAnsi"/>
                <w:bCs/>
                <w:sz w:val="18"/>
                <w:szCs w:val="18"/>
              </w:rPr>
              <w:lastRenderedPageBreak/>
              <w:t xml:space="preserve">Je kunt op een systematische manier, met behulp van passende bronnen (zoals gerichte feedback, </w:t>
            </w:r>
            <w:r w:rsidRPr="00077F16">
              <w:rPr>
                <w:sz w:val="18"/>
                <w:szCs w:val="18"/>
              </w:rPr>
              <w:t>toonaangevende, actuele (vak)didactische literatuur)</w:t>
            </w:r>
            <w:r w:rsidRPr="00077F16">
              <w:rPr>
                <w:rFonts w:cstheme="minorHAnsi"/>
                <w:bCs/>
                <w:sz w:val="18"/>
                <w:szCs w:val="18"/>
              </w:rPr>
              <w:t xml:space="preserve"> en data een onderbouwd antwoord formuleren op leer- en kennisvragen, met als doel je aanpak en je handelen als leerkracht te ontwikkelen. </w:t>
            </w:r>
          </w:p>
          <w:p w14:paraId="368483F0" w14:textId="77777777" w:rsidR="0025000C" w:rsidRPr="00077F16" w:rsidRDefault="0025000C" w:rsidP="0025000C">
            <w:pPr>
              <w:pStyle w:val="Lijstalinea"/>
              <w:numPr>
                <w:ilvl w:val="0"/>
                <w:numId w:val="21"/>
              </w:numPr>
              <w:ind w:left="720"/>
              <w:jc w:val="both"/>
              <w:rPr>
                <w:rFonts w:cstheme="minorHAnsi"/>
                <w:bCs/>
                <w:sz w:val="18"/>
                <w:szCs w:val="18"/>
              </w:rPr>
            </w:pPr>
            <w:r w:rsidRPr="005635B5">
              <w:rPr>
                <w:rFonts w:cstheme="minorHAnsi"/>
                <w:bCs/>
                <w:sz w:val="18"/>
                <w:szCs w:val="18"/>
              </w:rPr>
              <w:t>Bij handelingsverlegenheid hulp</w:t>
            </w:r>
            <w:r w:rsidRPr="00077F16">
              <w:rPr>
                <w:rFonts w:cstheme="minorHAnsi"/>
                <w:bCs/>
                <w:sz w:val="18"/>
                <w:szCs w:val="18"/>
              </w:rPr>
              <w:t xml:space="preserve"> </w:t>
            </w:r>
            <w:r w:rsidRPr="005635B5">
              <w:rPr>
                <w:rFonts w:cstheme="minorHAnsi"/>
                <w:bCs/>
                <w:sz w:val="18"/>
                <w:szCs w:val="18"/>
              </w:rPr>
              <w:t xml:space="preserve">te vragen aan collega’s, </w:t>
            </w:r>
            <w:proofErr w:type="spellStart"/>
            <w:r w:rsidRPr="005635B5">
              <w:rPr>
                <w:rFonts w:cstheme="minorHAnsi"/>
                <w:bCs/>
                <w:sz w:val="18"/>
                <w:szCs w:val="18"/>
              </w:rPr>
              <w:t>peers</w:t>
            </w:r>
            <w:proofErr w:type="spellEnd"/>
            <w:r w:rsidRPr="005635B5">
              <w:rPr>
                <w:rFonts w:cstheme="minorHAnsi"/>
                <w:bCs/>
                <w:sz w:val="18"/>
                <w:szCs w:val="18"/>
              </w:rPr>
              <w:t xml:space="preserve"> en</w:t>
            </w:r>
            <w:r w:rsidRPr="00077F16">
              <w:rPr>
                <w:rFonts w:cstheme="minorHAnsi"/>
                <w:bCs/>
                <w:sz w:val="18"/>
                <w:szCs w:val="18"/>
              </w:rPr>
              <w:t xml:space="preserve"> </w:t>
            </w:r>
            <w:r w:rsidRPr="005635B5">
              <w:rPr>
                <w:rFonts w:cstheme="minorHAnsi"/>
                <w:bCs/>
                <w:sz w:val="18"/>
                <w:szCs w:val="18"/>
              </w:rPr>
              <w:t>andere professionals om handelingsmogelijkheden te onderzoeken en selecteren;</w:t>
            </w:r>
            <w:r w:rsidRPr="00077F16">
              <w:rPr>
                <w:rFonts w:cstheme="minorHAnsi"/>
                <w:bCs/>
                <w:sz w:val="18"/>
                <w:szCs w:val="18"/>
              </w:rPr>
              <w:t xml:space="preserve"> </w:t>
            </w:r>
          </w:p>
          <w:p w14:paraId="14C65573" w14:textId="77777777" w:rsidR="0025000C" w:rsidRPr="00077F16" w:rsidRDefault="0025000C" w:rsidP="0025000C">
            <w:pPr>
              <w:pStyle w:val="Lijstalinea"/>
              <w:numPr>
                <w:ilvl w:val="0"/>
                <w:numId w:val="21"/>
              </w:numPr>
              <w:ind w:left="720"/>
              <w:jc w:val="both"/>
              <w:rPr>
                <w:rFonts w:cstheme="minorHAnsi"/>
                <w:bCs/>
                <w:sz w:val="18"/>
                <w:szCs w:val="18"/>
              </w:rPr>
            </w:pPr>
            <w:r w:rsidRPr="00077F16">
              <w:rPr>
                <w:rFonts w:cstheme="minorHAnsi"/>
                <w:bCs/>
                <w:sz w:val="18"/>
                <w:szCs w:val="18"/>
              </w:rPr>
              <w:t>Je past opgedane inzichten toe in de praktijk.</w:t>
            </w:r>
          </w:p>
          <w:p w14:paraId="17C8C64A" w14:textId="77777777" w:rsidR="0025000C" w:rsidRPr="00077F16" w:rsidRDefault="0025000C" w:rsidP="0025000C">
            <w:pPr>
              <w:pStyle w:val="Lijstalinea"/>
              <w:numPr>
                <w:ilvl w:val="0"/>
                <w:numId w:val="21"/>
              </w:numPr>
              <w:ind w:left="720"/>
              <w:jc w:val="both"/>
              <w:rPr>
                <w:rFonts w:cstheme="minorHAnsi"/>
                <w:sz w:val="18"/>
                <w:szCs w:val="18"/>
              </w:rPr>
            </w:pPr>
            <w:r w:rsidRPr="00077F16">
              <w:rPr>
                <w:sz w:val="18"/>
                <w:szCs w:val="18"/>
              </w:rPr>
              <w:t xml:space="preserve">Je reflecteert systematisch (bijv. Korthagen, STARR-methodiek) op je bekwaamheidsontwikkeling en je professioneel handelen. </w:t>
            </w:r>
          </w:p>
          <w:p w14:paraId="0C6BD07D" w14:textId="77777777" w:rsidR="0025000C" w:rsidRPr="00077F16" w:rsidRDefault="0025000C" w:rsidP="0025000C">
            <w:pPr>
              <w:pStyle w:val="Lijstalinea"/>
              <w:numPr>
                <w:ilvl w:val="0"/>
                <w:numId w:val="21"/>
              </w:numPr>
              <w:ind w:left="720"/>
              <w:rPr>
                <w:sz w:val="18"/>
                <w:szCs w:val="18"/>
              </w:rPr>
            </w:pPr>
            <w:r w:rsidRPr="00077F16">
              <w:rPr>
                <w:sz w:val="18"/>
                <w:szCs w:val="18"/>
              </w:rPr>
              <w:t xml:space="preserve">Je legt een dossier aan waarin je jouw professionele ontwikkeling bijhoudt. </w:t>
            </w:r>
          </w:p>
        </w:tc>
        <w:tc>
          <w:tcPr>
            <w:tcW w:w="2698" w:type="dxa"/>
          </w:tcPr>
          <w:p w14:paraId="1F2A0974" w14:textId="77777777" w:rsidR="0025000C" w:rsidRPr="00077F16" w:rsidRDefault="0025000C" w:rsidP="00AB346F">
            <w:pPr>
              <w:rPr>
                <w:rFonts w:cstheme="minorHAnsi"/>
                <w:i/>
                <w:iCs/>
              </w:rPr>
            </w:pPr>
          </w:p>
        </w:tc>
      </w:tr>
      <w:tr w:rsidR="0025000C" w:rsidRPr="00077F16" w14:paraId="33A15A0D" w14:textId="77777777" w:rsidTr="00AB346F">
        <w:tc>
          <w:tcPr>
            <w:tcW w:w="14312" w:type="dxa"/>
            <w:gridSpan w:val="3"/>
          </w:tcPr>
          <w:p w14:paraId="262096B1" w14:textId="77777777" w:rsidR="0025000C" w:rsidRPr="00077F16" w:rsidRDefault="0025000C" w:rsidP="00AB346F">
            <w:pPr>
              <w:rPr>
                <w:rFonts w:cstheme="minorHAnsi"/>
                <w:i/>
                <w:iCs/>
              </w:rPr>
            </w:pPr>
            <w:r w:rsidRPr="00077F16">
              <w:rPr>
                <w:rFonts w:cstheme="minorHAnsi"/>
                <w:i/>
                <w:iCs/>
              </w:rPr>
              <w:t xml:space="preserve">Dit criterium wordt beoordeeld in het eindgesprek. De stukken die je opneemt in je dossier maken zichtbaar dat je werkt aan bovenstaand succescriterium. </w:t>
            </w:r>
          </w:p>
          <w:p w14:paraId="4B41BAA0" w14:textId="77777777" w:rsidR="0025000C" w:rsidRPr="00077F16" w:rsidRDefault="0025000C" w:rsidP="00AB346F">
            <w:pPr>
              <w:jc w:val="center"/>
              <w:rPr>
                <w:rFonts w:cstheme="minorHAnsi"/>
                <w:b/>
                <w:bCs/>
                <w:i/>
                <w:iCs/>
              </w:rPr>
            </w:pPr>
          </w:p>
        </w:tc>
      </w:tr>
      <w:tr w:rsidR="0025000C" w:rsidRPr="00077F16" w14:paraId="70623230" w14:textId="77777777" w:rsidTr="00AB346F">
        <w:tc>
          <w:tcPr>
            <w:tcW w:w="14312" w:type="dxa"/>
            <w:gridSpan w:val="3"/>
          </w:tcPr>
          <w:p w14:paraId="50087AF7" w14:textId="77777777" w:rsidR="0025000C" w:rsidRPr="00077F16" w:rsidRDefault="0025000C" w:rsidP="00AB346F">
            <w:pPr>
              <w:jc w:val="center"/>
              <w:rPr>
                <w:rFonts w:cstheme="minorHAnsi"/>
                <w:i/>
                <w:iCs/>
              </w:rPr>
            </w:pPr>
            <w:r w:rsidRPr="00077F16">
              <w:rPr>
                <w:rFonts w:cstheme="minorHAnsi"/>
                <w:b/>
                <w:bCs/>
                <w:i/>
                <w:iCs/>
              </w:rPr>
              <w:t>Taalvaardigheid en bronverwijzingen</w:t>
            </w:r>
          </w:p>
        </w:tc>
      </w:tr>
      <w:tr w:rsidR="0025000C" w:rsidRPr="00077F16" w14:paraId="0D07880E" w14:textId="77777777" w:rsidTr="00AB346F">
        <w:tc>
          <w:tcPr>
            <w:tcW w:w="2450" w:type="dxa"/>
          </w:tcPr>
          <w:p w14:paraId="022C6130" w14:textId="77777777" w:rsidR="0025000C" w:rsidRPr="00077F16" w:rsidRDefault="0025000C" w:rsidP="00AB346F">
            <w:pPr>
              <w:rPr>
                <w:rFonts w:cstheme="minorHAnsi"/>
                <w:i/>
                <w:iCs/>
              </w:rPr>
            </w:pPr>
          </w:p>
        </w:tc>
        <w:tc>
          <w:tcPr>
            <w:tcW w:w="9164" w:type="dxa"/>
          </w:tcPr>
          <w:p w14:paraId="7B992AC0" w14:textId="77777777" w:rsidR="0025000C" w:rsidRPr="00077F16" w:rsidRDefault="0025000C" w:rsidP="0025000C">
            <w:pPr>
              <w:pStyle w:val="Lijstalinea"/>
              <w:widowControl w:val="0"/>
              <w:numPr>
                <w:ilvl w:val="0"/>
                <w:numId w:val="21"/>
              </w:numPr>
              <w:ind w:left="720"/>
              <w:contextualSpacing w:val="0"/>
              <w:rPr>
                <w:rFonts w:cstheme="minorHAnsi"/>
                <w:b/>
                <w:sz w:val="18"/>
                <w:szCs w:val="18"/>
              </w:rPr>
            </w:pPr>
            <w:r w:rsidRPr="00077F16">
              <w:rPr>
                <w:rFonts w:cstheme="minorHAnsi"/>
                <w:b/>
                <w:sz w:val="18"/>
                <w:szCs w:val="18"/>
              </w:rPr>
              <w:t xml:space="preserve">Taalniveau: </w:t>
            </w:r>
            <w:r w:rsidRPr="00077F16">
              <w:rPr>
                <w:rFonts w:cstheme="minorHAnsi"/>
                <w:bCs/>
                <w:sz w:val="18"/>
                <w:szCs w:val="18"/>
              </w:rPr>
              <w:t>Tekst is geschreven</w:t>
            </w:r>
            <w:r w:rsidRPr="00077F16">
              <w:rPr>
                <w:rFonts w:cstheme="minorHAnsi"/>
                <w:sz w:val="18"/>
                <w:szCs w:val="18"/>
              </w:rPr>
              <w:t xml:space="preserve"> op niveau 4F van de landelijke niveaubeschrijvingen van de Expertgroep (2008) </w:t>
            </w:r>
            <w:r>
              <w:rPr>
                <w:rFonts w:cstheme="minorHAnsi"/>
                <w:sz w:val="18"/>
                <w:szCs w:val="18"/>
              </w:rPr>
              <w:t xml:space="preserve">van SLO </w:t>
            </w:r>
            <w:r w:rsidRPr="00077F16">
              <w:rPr>
                <w:rFonts w:cstheme="minorHAnsi"/>
                <w:sz w:val="18"/>
                <w:szCs w:val="18"/>
              </w:rPr>
              <w:t>en het Europees Referentiekader. De informatie wordt op een duidelijke, goed gestructureerde en samenhangende manier weergegeven. De woordenschat is uitgebreid en gevarieerd. De teksten vertonen een zeer goede grammaticale beheersing. De spellingregels zijn correct toegepast.</w:t>
            </w:r>
          </w:p>
          <w:p w14:paraId="3E0A106C" w14:textId="77777777" w:rsidR="0025000C" w:rsidRPr="00077F16" w:rsidRDefault="0025000C" w:rsidP="0025000C">
            <w:pPr>
              <w:pStyle w:val="Lijstalinea"/>
              <w:widowControl w:val="0"/>
              <w:numPr>
                <w:ilvl w:val="0"/>
                <w:numId w:val="21"/>
              </w:numPr>
              <w:ind w:left="720"/>
              <w:contextualSpacing w:val="0"/>
              <w:rPr>
                <w:rFonts w:cstheme="minorHAnsi"/>
                <w:sz w:val="18"/>
                <w:szCs w:val="18"/>
              </w:rPr>
            </w:pPr>
            <w:r w:rsidRPr="00077F16">
              <w:rPr>
                <w:rFonts w:cstheme="minorHAnsi"/>
                <w:b/>
                <w:bCs/>
                <w:sz w:val="18"/>
                <w:szCs w:val="18"/>
              </w:rPr>
              <w:t>Aansluiting bij het publiek</w:t>
            </w:r>
            <w:r w:rsidRPr="00077F16">
              <w:rPr>
                <w:rFonts w:cstheme="minorHAnsi"/>
                <w:sz w:val="18"/>
                <w:szCs w:val="18"/>
              </w:rPr>
              <w:t xml:space="preserve">. Het taalgebruik van de deelnemer sluit aan bij een publiek van HBO-professionals. Het taalgebruik is professioneel en vaktaal is correct gebruikt. </w:t>
            </w:r>
          </w:p>
          <w:p w14:paraId="2324D5C7" w14:textId="77777777" w:rsidR="0025000C" w:rsidRPr="00077F16" w:rsidRDefault="0025000C" w:rsidP="0025000C">
            <w:pPr>
              <w:pStyle w:val="Lijstalinea"/>
              <w:widowControl w:val="0"/>
              <w:numPr>
                <w:ilvl w:val="0"/>
                <w:numId w:val="21"/>
              </w:numPr>
              <w:ind w:left="720"/>
              <w:contextualSpacing w:val="0"/>
              <w:rPr>
                <w:rFonts w:cstheme="minorHAnsi"/>
                <w:b/>
                <w:sz w:val="18"/>
                <w:szCs w:val="18"/>
              </w:rPr>
            </w:pPr>
            <w:r w:rsidRPr="00077F16">
              <w:rPr>
                <w:rFonts w:cstheme="minorHAnsi"/>
                <w:b/>
                <w:sz w:val="18"/>
                <w:szCs w:val="18"/>
              </w:rPr>
              <w:t xml:space="preserve">Verwijzingen in de tekst. </w:t>
            </w:r>
            <w:r w:rsidRPr="00077F16">
              <w:rPr>
                <w:rFonts w:cstheme="minorHAnsi"/>
                <w:sz w:val="18"/>
                <w:szCs w:val="18"/>
              </w:rPr>
              <w:t xml:space="preserve">In teksten is verwezen naar bronnen volgens de APA-richtlijnen zoals omschreven in de </w:t>
            </w:r>
            <w:r w:rsidRPr="00077F16">
              <w:rPr>
                <w:rFonts w:cstheme="minorHAnsi"/>
                <w:i/>
                <w:iCs/>
                <w:sz w:val="18"/>
                <w:szCs w:val="18"/>
              </w:rPr>
              <w:t>APA-richtlijnen uitgelegd</w:t>
            </w:r>
            <w:r w:rsidRPr="00077F16">
              <w:rPr>
                <w:rFonts w:cstheme="minorHAnsi"/>
                <w:sz w:val="18"/>
                <w:szCs w:val="18"/>
              </w:rPr>
              <w:t xml:space="preserve"> (Werkgroep APA, 2021).</w:t>
            </w:r>
          </w:p>
          <w:p w14:paraId="572A0543" w14:textId="77777777" w:rsidR="0025000C" w:rsidRPr="00077F16" w:rsidRDefault="0025000C" w:rsidP="0025000C">
            <w:pPr>
              <w:pStyle w:val="Lijstalinea"/>
              <w:widowControl w:val="0"/>
              <w:numPr>
                <w:ilvl w:val="0"/>
                <w:numId w:val="21"/>
              </w:numPr>
              <w:ind w:left="720"/>
              <w:contextualSpacing w:val="0"/>
              <w:rPr>
                <w:rFonts w:cstheme="minorHAnsi"/>
                <w:b/>
                <w:sz w:val="18"/>
                <w:szCs w:val="18"/>
              </w:rPr>
            </w:pPr>
            <w:r w:rsidRPr="00077F16">
              <w:rPr>
                <w:rFonts w:cstheme="minorHAnsi"/>
                <w:b/>
                <w:sz w:val="18"/>
                <w:szCs w:val="18"/>
              </w:rPr>
              <w:t xml:space="preserve">Bronnenlijst. </w:t>
            </w:r>
            <w:r w:rsidRPr="00077F16">
              <w:rPr>
                <w:rFonts w:cstheme="minorHAnsi"/>
                <w:sz w:val="18"/>
                <w:szCs w:val="18"/>
              </w:rPr>
              <w:t xml:space="preserve">De bronnenlijst is opgesteld volgens de APA-richtlijnen zoals omschreven in de </w:t>
            </w:r>
            <w:r w:rsidRPr="00077F16">
              <w:rPr>
                <w:rFonts w:cstheme="minorHAnsi"/>
                <w:i/>
                <w:iCs/>
                <w:sz w:val="18"/>
                <w:szCs w:val="18"/>
              </w:rPr>
              <w:t>APA-richtlijnen uitgelegd</w:t>
            </w:r>
            <w:r w:rsidRPr="00077F16">
              <w:rPr>
                <w:rFonts w:cstheme="minorHAnsi"/>
                <w:sz w:val="18"/>
                <w:szCs w:val="18"/>
              </w:rPr>
              <w:t xml:space="preserve"> (Werkgroep APA, 2021).</w:t>
            </w:r>
          </w:p>
        </w:tc>
        <w:tc>
          <w:tcPr>
            <w:tcW w:w="2698" w:type="dxa"/>
          </w:tcPr>
          <w:p w14:paraId="0218D09B" w14:textId="77777777" w:rsidR="0025000C" w:rsidRPr="00077F16" w:rsidRDefault="0025000C" w:rsidP="00AB346F">
            <w:pPr>
              <w:rPr>
                <w:rFonts w:cstheme="minorHAnsi"/>
                <w:i/>
                <w:iCs/>
              </w:rPr>
            </w:pPr>
          </w:p>
        </w:tc>
      </w:tr>
      <w:tr w:rsidR="0025000C" w:rsidRPr="00077F16" w14:paraId="623976B4" w14:textId="77777777" w:rsidTr="00AB346F">
        <w:tc>
          <w:tcPr>
            <w:tcW w:w="14312" w:type="dxa"/>
            <w:gridSpan w:val="3"/>
          </w:tcPr>
          <w:p w14:paraId="74FB27F9" w14:textId="77777777" w:rsidR="0025000C" w:rsidRPr="00077F16" w:rsidRDefault="0025000C" w:rsidP="00AB346F">
            <w:pPr>
              <w:rPr>
                <w:rFonts w:cstheme="minorHAnsi"/>
                <w:i/>
                <w:iCs/>
              </w:rPr>
            </w:pPr>
          </w:p>
        </w:tc>
      </w:tr>
    </w:tbl>
    <w:p w14:paraId="4E7CA3CA" w14:textId="35A44D4A" w:rsidR="00EB6350" w:rsidRDefault="00EB6350">
      <w:pPr>
        <w:rPr>
          <w:rFonts w:cstheme="minorHAnsi"/>
        </w:rPr>
      </w:pPr>
    </w:p>
    <w:p w14:paraId="0F5287CC" w14:textId="77777777" w:rsidR="009A4AB6" w:rsidRDefault="009A4AB6">
      <w:pPr>
        <w:rPr>
          <w:rFonts w:cstheme="minorHAnsi"/>
        </w:rPr>
      </w:pPr>
    </w:p>
    <w:p w14:paraId="1550F381" w14:textId="77777777" w:rsidR="009A4AB6" w:rsidRDefault="009A4AB6">
      <w:pPr>
        <w:rPr>
          <w:rFonts w:cstheme="minorHAnsi"/>
        </w:rPr>
      </w:pPr>
    </w:p>
    <w:p w14:paraId="64BAF0A1" w14:textId="77777777" w:rsidR="009A4AB6" w:rsidRDefault="009A4AB6">
      <w:pPr>
        <w:rPr>
          <w:rFonts w:cstheme="minorHAnsi"/>
        </w:rPr>
      </w:pPr>
    </w:p>
    <w:p w14:paraId="0E34FC79" w14:textId="77777777" w:rsidR="00EE3B55" w:rsidRDefault="00EE3B55">
      <w:pPr>
        <w:rPr>
          <w:rFonts w:asciiTheme="majorHAnsi" w:eastAsiaTheme="majorEastAsia" w:hAnsiTheme="majorHAnsi" w:cstheme="minorHAnsi"/>
          <w:sz w:val="28"/>
          <w:szCs w:val="28"/>
        </w:rPr>
      </w:pPr>
      <w:bookmarkStart w:id="33" w:name="_Toc108104951"/>
      <w:r>
        <w:rPr>
          <w:rFonts w:cstheme="minorHAnsi"/>
        </w:rPr>
        <w:br w:type="page"/>
      </w:r>
    </w:p>
    <w:p w14:paraId="6F6CFD08" w14:textId="7C5CC66B" w:rsidR="002D52E9" w:rsidRPr="00AC171A" w:rsidRDefault="00883C01" w:rsidP="004972F7">
      <w:pPr>
        <w:pStyle w:val="Kop2"/>
        <w:rPr>
          <w:color w:val="auto"/>
        </w:rPr>
      </w:pPr>
      <w:bookmarkStart w:id="34" w:name="_Toc175904108"/>
      <w:r w:rsidRPr="00AC171A">
        <w:rPr>
          <w:rFonts w:cstheme="minorHAnsi"/>
          <w:color w:val="auto"/>
        </w:rPr>
        <w:lastRenderedPageBreak/>
        <w:t>Bijlage 4:</w:t>
      </w:r>
      <w:r w:rsidR="0023496B" w:rsidRPr="00AC171A">
        <w:rPr>
          <w:rFonts w:cstheme="minorHAnsi"/>
          <w:color w:val="auto"/>
        </w:rPr>
        <w:t xml:space="preserve"> </w:t>
      </w:r>
      <w:r w:rsidR="00C40452" w:rsidRPr="00AC171A">
        <w:rPr>
          <w:rFonts w:cstheme="minorHAnsi"/>
          <w:color w:val="auto"/>
        </w:rPr>
        <w:t xml:space="preserve">Beoordelingsformulier </w:t>
      </w:r>
      <w:r w:rsidR="00C40452" w:rsidRPr="00AC171A">
        <w:rPr>
          <w:color w:val="auto"/>
        </w:rPr>
        <w:t>Begeleiden van leeractiviteiten voor het oudere en jongere kind</w:t>
      </w:r>
      <w:bookmarkEnd w:id="33"/>
      <w:bookmarkEnd w:id="34"/>
    </w:p>
    <w:tbl>
      <w:tblPr>
        <w:tblStyle w:val="Tabelraster"/>
        <w:tblpPr w:leftFromText="141" w:rightFromText="141" w:vertAnchor="text" w:horzAnchor="margin" w:tblpY="94"/>
        <w:tblW w:w="0" w:type="auto"/>
        <w:tblLook w:val="04A0" w:firstRow="1" w:lastRow="0" w:firstColumn="1" w:lastColumn="0" w:noHBand="0" w:noVBand="1"/>
      </w:tblPr>
      <w:tblGrid>
        <w:gridCol w:w="13887"/>
      </w:tblGrid>
      <w:tr w:rsidR="002D52E9" w:rsidRPr="0074452C" w14:paraId="0FA5A249" w14:textId="77777777" w:rsidTr="00AC171A">
        <w:tc>
          <w:tcPr>
            <w:tcW w:w="13887" w:type="dxa"/>
          </w:tcPr>
          <w:p w14:paraId="4334036B" w14:textId="77777777" w:rsidR="002D52E9" w:rsidRPr="0074452C" w:rsidRDefault="002D52E9" w:rsidP="00AC171A">
            <w:pPr>
              <w:spacing w:line="360" w:lineRule="auto"/>
              <w:jc w:val="center"/>
              <w:rPr>
                <w:rFonts w:cstheme="minorHAnsi"/>
                <w:b/>
              </w:rPr>
            </w:pPr>
            <w:r w:rsidRPr="0074452C">
              <w:rPr>
                <w:rFonts w:cstheme="minorHAnsi"/>
                <w:b/>
                <w:noProof/>
              </w:rPr>
              <w:drawing>
                <wp:anchor distT="0" distB="0" distL="114300" distR="114300" simplePos="0" relativeHeight="251658244" behindDoc="1" locked="0" layoutInCell="1" allowOverlap="1" wp14:anchorId="0C490468" wp14:editId="683AB53C">
                  <wp:simplePos x="0" y="0"/>
                  <wp:positionH relativeFrom="column">
                    <wp:posOffset>0</wp:posOffset>
                  </wp:positionH>
                  <wp:positionV relativeFrom="paragraph">
                    <wp:posOffset>-3379</wp:posOffset>
                  </wp:positionV>
                  <wp:extent cx="457200" cy="457200"/>
                  <wp:effectExtent l="0" t="0" r="0" b="0"/>
                  <wp:wrapNone/>
                  <wp:docPr id="10"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Pr="0074452C">
              <w:rPr>
                <w:rFonts w:cstheme="minorHAnsi"/>
                <w:b/>
              </w:rPr>
              <w:t>IVL</w:t>
            </w:r>
            <w:r>
              <w:rPr>
                <w:rFonts w:cstheme="minorHAnsi"/>
                <w:b/>
              </w:rPr>
              <w:t xml:space="preserve"> </w:t>
            </w:r>
            <w:r w:rsidRPr="0074452C">
              <w:rPr>
                <w:rFonts w:cstheme="minorHAnsi"/>
                <w:b/>
              </w:rPr>
              <w:t>P</w:t>
            </w:r>
            <w:r>
              <w:rPr>
                <w:rFonts w:cstheme="minorHAnsi"/>
                <w:b/>
              </w:rPr>
              <w:t>abo Verkorte deeltijd</w:t>
            </w:r>
          </w:p>
          <w:p w14:paraId="3D740A7F" w14:textId="77777777" w:rsidR="002D52E9" w:rsidRDefault="002D52E9" w:rsidP="00AC171A">
            <w:pPr>
              <w:spacing w:line="360" w:lineRule="auto"/>
              <w:jc w:val="center"/>
              <w:rPr>
                <w:rFonts w:cstheme="minorHAnsi"/>
                <w:b/>
              </w:rPr>
            </w:pPr>
            <w:r>
              <w:rPr>
                <w:rFonts w:cstheme="minorHAnsi"/>
                <w:b/>
              </w:rPr>
              <w:t>BEOORDELINGSFORMULIER</w:t>
            </w:r>
            <w:r w:rsidRPr="0074452C">
              <w:rPr>
                <w:rFonts w:cstheme="minorHAnsi"/>
                <w:b/>
              </w:rPr>
              <w:t xml:space="preserve"> </w:t>
            </w:r>
            <w:r>
              <w:rPr>
                <w:rFonts w:cstheme="minorHAnsi"/>
                <w:b/>
              </w:rPr>
              <w:t xml:space="preserve">Beoogde Leeruitkomst </w:t>
            </w:r>
          </w:p>
          <w:p w14:paraId="55C55B5B" w14:textId="77777777" w:rsidR="002D52E9" w:rsidRDefault="002D52E9" w:rsidP="00AC171A">
            <w:pPr>
              <w:spacing w:line="360" w:lineRule="auto"/>
              <w:jc w:val="center"/>
              <w:rPr>
                <w:rFonts w:cstheme="minorHAnsi"/>
                <w:b/>
                <w:i/>
                <w:iCs/>
              </w:rPr>
            </w:pPr>
            <w:r>
              <w:rPr>
                <w:rFonts w:cstheme="minorHAnsi"/>
                <w:b/>
                <w:i/>
                <w:iCs/>
              </w:rPr>
              <w:t>Begeleiden van leeractiviteiten</w:t>
            </w:r>
            <w:r w:rsidR="00C40452">
              <w:rPr>
                <w:rFonts w:cstheme="minorHAnsi"/>
                <w:b/>
                <w:i/>
                <w:iCs/>
              </w:rPr>
              <w:t xml:space="preserve"> voor het oudere en jongere kind</w:t>
            </w:r>
          </w:p>
          <w:p w14:paraId="27C36FD2" w14:textId="058DECE5" w:rsidR="00C21034" w:rsidRPr="0074452C" w:rsidRDefault="00C21034" w:rsidP="00AC171A">
            <w:pPr>
              <w:spacing w:line="360" w:lineRule="auto"/>
              <w:jc w:val="center"/>
              <w:rPr>
                <w:rFonts w:cstheme="minorHAnsi"/>
                <w:b/>
              </w:rPr>
            </w:pPr>
            <w:r>
              <w:rPr>
                <w:rFonts w:cstheme="minorHAnsi"/>
                <w:b/>
                <w:i/>
                <w:iCs/>
              </w:rPr>
              <w:t>PAB</w:t>
            </w:r>
            <w:r w:rsidR="005A4CD7">
              <w:rPr>
                <w:rFonts w:cstheme="minorHAnsi"/>
                <w:b/>
                <w:i/>
                <w:iCs/>
              </w:rPr>
              <w:t>POB2</w:t>
            </w:r>
            <w:r w:rsidR="006F6372">
              <w:rPr>
                <w:rFonts w:cstheme="minorHAnsi"/>
                <w:b/>
                <w:i/>
                <w:iCs/>
              </w:rPr>
              <w:t>4</w:t>
            </w:r>
            <w:r w:rsidR="005A4CD7">
              <w:rPr>
                <w:rFonts w:cstheme="minorHAnsi"/>
                <w:b/>
                <w:i/>
                <w:iCs/>
              </w:rPr>
              <w:t>X</w:t>
            </w:r>
          </w:p>
        </w:tc>
      </w:tr>
    </w:tbl>
    <w:p w14:paraId="604F7993" w14:textId="77777777" w:rsidR="002D52E9" w:rsidRDefault="002D52E9" w:rsidP="002D52E9"/>
    <w:tbl>
      <w:tblPr>
        <w:tblStyle w:val="Tabelraster"/>
        <w:tblW w:w="0" w:type="auto"/>
        <w:tblLook w:val="04A0" w:firstRow="1" w:lastRow="0" w:firstColumn="1" w:lastColumn="0" w:noHBand="0" w:noVBand="1"/>
      </w:tblPr>
      <w:tblGrid>
        <w:gridCol w:w="4508"/>
        <w:gridCol w:w="4689"/>
        <w:gridCol w:w="4690"/>
      </w:tblGrid>
      <w:tr w:rsidR="002D52E9" w14:paraId="5D3A221C" w14:textId="77777777" w:rsidTr="00AC171A">
        <w:tc>
          <w:tcPr>
            <w:tcW w:w="4508" w:type="dxa"/>
          </w:tcPr>
          <w:p w14:paraId="63F7D8F0" w14:textId="77777777" w:rsidR="002D52E9" w:rsidRPr="00455610" w:rsidRDefault="002D52E9" w:rsidP="00AC171A">
            <w:pPr>
              <w:rPr>
                <w:rFonts w:cstheme="minorHAnsi"/>
              </w:rPr>
            </w:pPr>
            <w:r w:rsidRPr="00455610">
              <w:rPr>
                <w:rFonts w:cstheme="minorHAnsi"/>
              </w:rPr>
              <w:t>Naam student:</w:t>
            </w:r>
          </w:p>
        </w:tc>
        <w:tc>
          <w:tcPr>
            <w:tcW w:w="4689" w:type="dxa"/>
          </w:tcPr>
          <w:p w14:paraId="364A558A" w14:textId="77777777" w:rsidR="002D52E9" w:rsidRPr="00455610" w:rsidRDefault="002D52E9" w:rsidP="00AC171A">
            <w:pPr>
              <w:rPr>
                <w:rFonts w:cstheme="minorHAnsi"/>
              </w:rPr>
            </w:pPr>
            <w:r w:rsidRPr="00455610">
              <w:rPr>
                <w:rFonts w:cstheme="minorHAnsi"/>
              </w:rPr>
              <w:t>Studentnummer:</w:t>
            </w:r>
          </w:p>
        </w:tc>
        <w:tc>
          <w:tcPr>
            <w:tcW w:w="4690" w:type="dxa"/>
          </w:tcPr>
          <w:p w14:paraId="5CC06D9E" w14:textId="77777777" w:rsidR="002D52E9" w:rsidRPr="00455610" w:rsidRDefault="002D52E9" w:rsidP="00AC171A">
            <w:pPr>
              <w:rPr>
                <w:rFonts w:cstheme="minorHAnsi"/>
              </w:rPr>
            </w:pPr>
            <w:r w:rsidRPr="00455610">
              <w:rPr>
                <w:rFonts w:cstheme="minorHAnsi"/>
              </w:rPr>
              <w:t>Datum:</w:t>
            </w:r>
          </w:p>
        </w:tc>
      </w:tr>
      <w:tr w:rsidR="002D52E9" w14:paraId="544E0202" w14:textId="77777777" w:rsidTr="00AC171A">
        <w:tc>
          <w:tcPr>
            <w:tcW w:w="4508" w:type="dxa"/>
          </w:tcPr>
          <w:p w14:paraId="1A3B729A" w14:textId="77777777" w:rsidR="002D52E9" w:rsidRPr="00455610" w:rsidRDefault="002D52E9" w:rsidP="00AC171A">
            <w:pPr>
              <w:rPr>
                <w:rFonts w:cstheme="minorHAnsi"/>
              </w:rPr>
            </w:pPr>
            <w:r>
              <w:rPr>
                <w:rFonts w:cstheme="minorHAnsi"/>
              </w:rPr>
              <w:t xml:space="preserve">Basisschool en groep: </w:t>
            </w:r>
          </w:p>
        </w:tc>
        <w:tc>
          <w:tcPr>
            <w:tcW w:w="4689" w:type="dxa"/>
          </w:tcPr>
          <w:p w14:paraId="75A83D08" w14:textId="77777777" w:rsidR="002D52E9" w:rsidRDefault="002D52E9" w:rsidP="00AC171A">
            <w:pPr>
              <w:rPr>
                <w:rFonts w:cstheme="minorHAnsi"/>
              </w:rPr>
            </w:pPr>
            <w:r>
              <w:rPr>
                <w:rFonts w:cstheme="minorHAnsi"/>
              </w:rPr>
              <w:t>WPB:</w:t>
            </w:r>
          </w:p>
          <w:p w14:paraId="523A59DC" w14:textId="77777777" w:rsidR="002D52E9" w:rsidRPr="00455610" w:rsidRDefault="002D52E9" w:rsidP="00AC171A">
            <w:pPr>
              <w:rPr>
                <w:rFonts w:cstheme="minorHAnsi"/>
              </w:rPr>
            </w:pPr>
            <w:r>
              <w:rPr>
                <w:rFonts w:cstheme="minorHAnsi"/>
              </w:rPr>
              <w:t xml:space="preserve">SO: </w:t>
            </w:r>
          </w:p>
        </w:tc>
        <w:tc>
          <w:tcPr>
            <w:tcW w:w="4690" w:type="dxa"/>
          </w:tcPr>
          <w:p w14:paraId="239633CD" w14:textId="77777777" w:rsidR="002D52E9" w:rsidRPr="00455610" w:rsidRDefault="002D52E9" w:rsidP="00AC171A">
            <w:pPr>
              <w:rPr>
                <w:rFonts w:cstheme="minorHAnsi"/>
              </w:rPr>
            </w:pPr>
            <w:r>
              <w:rPr>
                <w:rFonts w:cstheme="minorHAnsi"/>
              </w:rPr>
              <w:t xml:space="preserve">IO: </w:t>
            </w:r>
          </w:p>
        </w:tc>
      </w:tr>
    </w:tbl>
    <w:p w14:paraId="4FAFEBF4" w14:textId="77777777" w:rsidR="002D52E9" w:rsidRDefault="002D52E9" w:rsidP="002D52E9"/>
    <w:p w14:paraId="261CDDE3" w14:textId="77777777" w:rsidR="002D52E9" w:rsidRDefault="002D52E9" w:rsidP="002D52E9">
      <w:pPr>
        <w:rPr>
          <w:b/>
          <w:bCs/>
        </w:rPr>
      </w:pPr>
      <w:r w:rsidRPr="00F01309">
        <w:rPr>
          <w:b/>
          <w:bCs/>
        </w:rPr>
        <w:t>Invullen beoordelingsformulier</w:t>
      </w:r>
    </w:p>
    <w:p w14:paraId="3C79049D" w14:textId="77777777" w:rsidR="002D52E9" w:rsidRDefault="002D52E9" w:rsidP="002D52E9">
      <w:pPr>
        <w:rPr>
          <w:rFonts w:cstheme="minorHAnsi"/>
        </w:rPr>
      </w:pPr>
      <w:r>
        <w:rPr>
          <w:rFonts w:cstheme="minorHAnsi"/>
        </w:rPr>
        <w:t xml:space="preserve">In de </w:t>
      </w:r>
      <w:proofErr w:type="spellStart"/>
      <w:r>
        <w:rPr>
          <w:rFonts w:cstheme="minorHAnsi"/>
        </w:rPr>
        <w:t>rubric</w:t>
      </w:r>
      <w:proofErr w:type="spellEnd"/>
      <w:r>
        <w:rPr>
          <w:rFonts w:cstheme="minorHAnsi"/>
        </w:rPr>
        <w:t xml:space="preserve"> geef je de student inzicht in de totstandkoming van de beoordeling en wat de aandachtspunten zijn voor verbetering. Deze </w:t>
      </w:r>
      <w:proofErr w:type="spellStart"/>
      <w:r>
        <w:rPr>
          <w:rFonts w:cstheme="minorHAnsi"/>
        </w:rPr>
        <w:t>rubric</w:t>
      </w:r>
      <w:proofErr w:type="spellEnd"/>
      <w:r>
        <w:rPr>
          <w:rFonts w:cstheme="minorHAnsi"/>
        </w:rPr>
        <w:t xml:space="preserve"> bestaat uit twee kolommen: </w:t>
      </w:r>
      <w:r>
        <w:rPr>
          <w:rFonts w:cstheme="minorHAnsi"/>
          <w:i/>
          <w:iCs/>
        </w:rPr>
        <w:t>In o</w:t>
      </w:r>
      <w:r w:rsidRPr="004B34EB">
        <w:rPr>
          <w:rFonts w:cstheme="minorHAnsi"/>
          <w:i/>
          <w:iCs/>
        </w:rPr>
        <w:t>ntwikkel</w:t>
      </w:r>
      <w:r>
        <w:rPr>
          <w:rFonts w:cstheme="minorHAnsi"/>
          <w:i/>
          <w:iCs/>
        </w:rPr>
        <w:t xml:space="preserve">ing </w:t>
      </w:r>
      <w:r>
        <w:rPr>
          <w:rFonts w:cstheme="minorHAnsi"/>
        </w:rPr>
        <w:t xml:space="preserve">en </w:t>
      </w:r>
      <w:r>
        <w:rPr>
          <w:rFonts w:cstheme="minorHAnsi"/>
          <w:i/>
          <w:iCs/>
        </w:rPr>
        <w:t>V</w:t>
      </w:r>
      <w:r w:rsidRPr="004B34EB">
        <w:rPr>
          <w:rFonts w:cstheme="minorHAnsi"/>
          <w:i/>
          <w:iCs/>
        </w:rPr>
        <w:t>old</w:t>
      </w:r>
      <w:r>
        <w:rPr>
          <w:rFonts w:cstheme="minorHAnsi"/>
          <w:i/>
          <w:iCs/>
        </w:rPr>
        <w:t>aan</w:t>
      </w:r>
      <w:r w:rsidRPr="004B34EB">
        <w:rPr>
          <w:rFonts w:cstheme="minorHAnsi"/>
          <w:i/>
          <w:iCs/>
        </w:rPr>
        <w:t xml:space="preserve"> </w:t>
      </w:r>
      <w:r>
        <w:rPr>
          <w:rFonts w:cstheme="minorHAnsi"/>
          <w:i/>
          <w:iCs/>
        </w:rPr>
        <w:t>aa</w:t>
      </w:r>
      <w:r w:rsidRPr="004B34EB">
        <w:rPr>
          <w:rFonts w:cstheme="minorHAnsi"/>
          <w:i/>
          <w:iCs/>
        </w:rPr>
        <w:t>n criteria</w:t>
      </w:r>
      <w:r>
        <w:rPr>
          <w:rFonts w:cstheme="minorHAnsi"/>
        </w:rPr>
        <w:t>.</w:t>
      </w:r>
    </w:p>
    <w:p w14:paraId="09B2C8E4" w14:textId="77777777" w:rsidR="002D52E9" w:rsidRDefault="002D52E9" w:rsidP="002D52E9">
      <w:pPr>
        <w:rPr>
          <w:rFonts w:cstheme="minorHAnsi"/>
        </w:rPr>
      </w:pPr>
      <w:r>
        <w:rPr>
          <w:rFonts w:cstheme="minorHAnsi"/>
        </w:rPr>
        <w:t xml:space="preserve">In de kolom </w:t>
      </w:r>
      <w:r w:rsidRPr="001D1C03">
        <w:rPr>
          <w:rFonts w:cstheme="minorHAnsi"/>
          <w:i/>
          <w:iCs/>
        </w:rPr>
        <w:t>Vold</w:t>
      </w:r>
      <w:r>
        <w:rPr>
          <w:rFonts w:cstheme="minorHAnsi"/>
          <w:i/>
          <w:iCs/>
        </w:rPr>
        <w:t>aan</w:t>
      </w:r>
      <w:r w:rsidRPr="001D1C03">
        <w:rPr>
          <w:rFonts w:cstheme="minorHAnsi"/>
          <w:i/>
          <w:iCs/>
        </w:rPr>
        <w:t xml:space="preserve"> aan criteria</w:t>
      </w:r>
      <w:r>
        <w:rPr>
          <w:rFonts w:cstheme="minorHAnsi"/>
        </w:rPr>
        <w:t xml:space="preserve"> staan de succescriteria beschreven waar een voldoende prestatie aan moet voldoen. Geef daar per criterium aan of de prestaties daaraan voldoen (Voldaan). Als het niet voldoet aan het criterium dan selecteer je Niet-voldaan</w:t>
      </w:r>
      <w:r w:rsidRPr="00F07265">
        <w:rPr>
          <w:rFonts w:cstheme="minorHAnsi"/>
          <w:i/>
          <w:iCs/>
        </w:rPr>
        <w:t xml:space="preserve">. </w:t>
      </w:r>
    </w:p>
    <w:p w14:paraId="2AD17BBE" w14:textId="77777777" w:rsidR="002D52E9" w:rsidRPr="00191A98" w:rsidRDefault="002D52E9" w:rsidP="002D52E9">
      <w:pPr>
        <w:rPr>
          <w:rFonts w:cstheme="minorHAnsi"/>
        </w:rPr>
      </w:pPr>
      <w:r w:rsidRPr="00191A98">
        <w:rPr>
          <w:rFonts w:cstheme="minorHAnsi"/>
        </w:rPr>
        <w:t xml:space="preserve">De </w:t>
      </w:r>
      <w:r>
        <w:rPr>
          <w:rFonts w:cstheme="minorHAnsi"/>
        </w:rPr>
        <w:t>beoordeling</w:t>
      </w:r>
      <w:r w:rsidRPr="00191A98">
        <w:rPr>
          <w:rFonts w:cstheme="minorHAnsi"/>
        </w:rPr>
        <w:t xml:space="preserve"> is holistisch en niet analytisch. Het gaat om het algemene beeld en het consistent handelen met betrekking tot het succescriterium</w:t>
      </w:r>
      <w:r>
        <w:rPr>
          <w:rFonts w:cstheme="minorHAnsi"/>
        </w:rPr>
        <w:t xml:space="preserve">. </w:t>
      </w:r>
      <w:r w:rsidRPr="00191A98">
        <w:rPr>
          <w:rFonts w:cstheme="minorHAnsi"/>
        </w:rPr>
        <w:t xml:space="preserve">De gedragsindicatoren zijn bedoeld om inzicht te geven in wat er onder het succescriterium wordt verstaan, zodat er richting is voor ontwikkeling en begeleiding en het oordeel onderbouwd kan worden. </w:t>
      </w:r>
    </w:p>
    <w:p w14:paraId="4184E23E" w14:textId="77777777" w:rsidR="002D52E9" w:rsidRDefault="002D52E9" w:rsidP="002D52E9">
      <w:pPr>
        <w:rPr>
          <w:rFonts w:cstheme="minorHAnsi"/>
        </w:rPr>
      </w:pPr>
      <w:r>
        <w:rPr>
          <w:rFonts w:cstheme="minorHAnsi"/>
        </w:rPr>
        <w:t xml:space="preserve">Als er niet aan het succescriterium wordt voldaan, beschrijf je in de linkerkolom </w:t>
      </w:r>
      <w:r w:rsidRPr="00345257">
        <w:rPr>
          <w:rFonts w:cstheme="minorHAnsi"/>
          <w:i/>
          <w:iCs/>
        </w:rPr>
        <w:t xml:space="preserve">In </w:t>
      </w:r>
      <w:r>
        <w:rPr>
          <w:rFonts w:cstheme="minorHAnsi"/>
          <w:i/>
          <w:iCs/>
        </w:rPr>
        <w:t>o</w:t>
      </w:r>
      <w:r w:rsidRPr="00EE0336">
        <w:rPr>
          <w:rFonts w:cstheme="minorHAnsi"/>
          <w:i/>
          <w:iCs/>
        </w:rPr>
        <w:t>ntwikkel</w:t>
      </w:r>
      <w:r>
        <w:rPr>
          <w:rFonts w:cstheme="minorHAnsi"/>
          <w:i/>
          <w:iCs/>
        </w:rPr>
        <w:t>ing</w:t>
      </w:r>
      <w:r>
        <w:rPr>
          <w:rFonts w:cstheme="minorHAnsi"/>
        </w:rPr>
        <w:t xml:space="preserve"> wat nog mist of wat onvoldoende is </w:t>
      </w:r>
      <w:proofErr w:type="spellStart"/>
      <w:r>
        <w:rPr>
          <w:rFonts w:cstheme="minorHAnsi"/>
        </w:rPr>
        <w:t>èn</w:t>
      </w:r>
      <w:proofErr w:type="spellEnd"/>
      <w:r>
        <w:rPr>
          <w:rFonts w:cstheme="minorHAnsi"/>
        </w:rPr>
        <w:t xml:space="preserve"> geef je aan wat de student nog moet verbeteren en hoe hij dat moet verbeteren. </w:t>
      </w:r>
    </w:p>
    <w:p w14:paraId="21E84389" w14:textId="77777777" w:rsidR="002D52E9" w:rsidRPr="00516B4B" w:rsidRDefault="002D52E9" w:rsidP="002D52E9">
      <w:pPr>
        <w:rPr>
          <w:rFonts w:ascii="Calibri" w:hAnsi="Calibri" w:cs="Calibri"/>
          <w:i/>
          <w:iCs/>
        </w:rPr>
      </w:pPr>
      <w:r w:rsidRPr="00516B4B">
        <w:rPr>
          <w:rFonts w:ascii="Calibri" w:hAnsi="Calibri" w:cs="Calibri"/>
          <w:i/>
          <w:iCs/>
        </w:rPr>
        <w:t>Het eindoordeel</w:t>
      </w:r>
    </w:p>
    <w:p w14:paraId="66739E88" w14:textId="77777777" w:rsidR="002D52E9" w:rsidRDefault="002D52E9" w:rsidP="002D52E9">
      <w:r>
        <w:rPr>
          <w:rFonts w:ascii="Calibri" w:hAnsi="Calibri" w:cs="Calibri"/>
        </w:rPr>
        <w:t xml:space="preserve">Wanneer de succescriteria met betrekking tot de vakinhoudelijke, vakdidactische, en pedagogische bekwaamheid, professioneel handelen en taalvaardigheid zijn beoordeeld, wordt het eindoordeel gegeven over de totale leeruitkomst, namelijk Voldaan (of Niet-voldaan). </w:t>
      </w:r>
    </w:p>
    <w:tbl>
      <w:tblPr>
        <w:tblStyle w:val="Tabelraster"/>
        <w:tblW w:w="14312" w:type="dxa"/>
        <w:tblLook w:val="04A0" w:firstRow="1" w:lastRow="0" w:firstColumn="1" w:lastColumn="0" w:noHBand="0" w:noVBand="1"/>
      </w:tblPr>
      <w:tblGrid>
        <w:gridCol w:w="4248"/>
        <w:gridCol w:w="10064"/>
      </w:tblGrid>
      <w:tr w:rsidR="002D52E9" w14:paraId="3CEF5FCC" w14:textId="77777777" w:rsidTr="00AC171A">
        <w:trPr>
          <w:trHeight w:val="4883"/>
        </w:trPr>
        <w:tc>
          <w:tcPr>
            <w:tcW w:w="14312" w:type="dxa"/>
            <w:gridSpan w:val="2"/>
            <w:tcBorders>
              <w:bottom w:val="single" w:sz="4" w:space="0" w:color="auto"/>
            </w:tcBorders>
          </w:tcPr>
          <w:p w14:paraId="1F41E9EF" w14:textId="172B1252" w:rsidR="002D52E9" w:rsidRPr="00EB73BF" w:rsidRDefault="002D52E9" w:rsidP="00AC171A">
            <w:pPr>
              <w:spacing w:line="276" w:lineRule="auto"/>
              <w:jc w:val="both"/>
              <w:rPr>
                <w:rFonts w:cstheme="minorHAnsi"/>
                <w:i/>
                <w:iCs/>
              </w:rPr>
            </w:pPr>
            <w:r w:rsidRPr="00EB73BF">
              <w:rPr>
                <w:rFonts w:cstheme="minorHAnsi"/>
                <w:i/>
                <w:iCs/>
              </w:rPr>
              <w:lastRenderedPageBreak/>
              <w:t>Beschrijving van de beoogde leeruitkomst</w:t>
            </w:r>
            <w:r>
              <w:rPr>
                <w:rFonts w:cstheme="minorHAnsi"/>
                <w:i/>
                <w:iCs/>
              </w:rPr>
              <w:t xml:space="preserve">: </w:t>
            </w:r>
            <w:r w:rsidRPr="00C40452">
              <w:rPr>
                <w:rFonts w:cstheme="minorHAnsi"/>
                <w:bCs/>
                <w:i/>
                <w:iCs/>
              </w:rPr>
              <w:t>Begeleiden van leeractiviteiten</w:t>
            </w:r>
            <w:r w:rsidR="0057694A" w:rsidRPr="00C40452">
              <w:rPr>
                <w:rFonts w:cstheme="minorHAnsi"/>
                <w:bCs/>
                <w:i/>
                <w:iCs/>
              </w:rPr>
              <w:t xml:space="preserve"> vo</w:t>
            </w:r>
            <w:r w:rsidR="00C40452" w:rsidRPr="00C40452">
              <w:rPr>
                <w:rFonts w:cstheme="minorHAnsi"/>
                <w:bCs/>
                <w:i/>
                <w:iCs/>
              </w:rPr>
              <w:t>or het oudere en jongere kind</w:t>
            </w:r>
          </w:p>
          <w:p w14:paraId="3EB83C55" w14:textId="06CF5C37" w:rsidR="002D52E9" w:rsidRPr="008350E2" w:rsidRDefault="00FB225D" w:rsidP="00382331">
            <w:pPr>
              <w:jc w:val="both"/>
              <w:rPr>
                <w:rFonts w:cstheme="minorHAnsi"/>
              </w:rPr>
            </w:pPr>
            <w:r w:rsidRPr="00077F16">
              <w:rPr>
                <w:rFonts w:cstheme="minorHAnsi"/>
              </w:rPr>
              <w:t xml:space="preserve">Je kunt voor een dagdeel onderwijs uitvoeren met gestructureerde lesovergangen aan de hele groep. Je laat in de uitvoering zien dat je inzicht hebt in de inhoud van het basisonderwijs en dat je jouw (vak)didactisch handelen afstemt op de leeftijdsgroep. </w:t>
            </w:r>
            <w:r w:rsidRPr="00186D6C">
              <w:rPr>
                <w:rFonts w:cstheme="minorHAnsi"/>
              </w:rPr>
              <w:t>Je maakt gebruik van passende digitale technologische (leer)middelen en reflecteert op de meerwaarde daarvan voor het leerproces.</w:t>
            </w:r>
            <w:r w:rsidRPr="00186D6C">
              <w:rPr>
                <w:rStyle w:val="cf11"/>
              </w:rPr>
              <w:t xml:space="preserve"> </w:t>
            </w:r>
            <w:r w:rsidRPr="00077F16">
              <w:rPr>
                <w:rFonts w:cstheme="minorHAnsi"/>
              </w:rPr>
              <w:t xml:space="preserve">Je past bij de uitvoering van je onderwijsactiviteiten op groepsniveau effectieve leerkrachtcommunicatie toe. Je past betekenisvolle, activerende en gevarieerde werkvormen toe, en hanteert passende (digitale) leermiddelen. Je stimuleert, inspireert en motiveert leerlingen en daagt hen uit wat betreft hun leertaken, en draagt daarmee bij aan hun ontwikkelkansen- en perspectieven. Je begeleidt de leerlingen bij het aanbieden en de verwerking van de aangeboden leerstof, </w:t>
            </w:r>
            <w:r w:rsidRPr="00186D6C">
              <w:rPr>
                <w:rFonts w:cstheme="minorHAnsi"/>
              </w:rPr>
              <w:t xml:space="preserve">stimuleert een uitgebreide taalcode en </w:t>
            </w:r>
            <w:r w:rsidRPr="00077F16">
              <w:rPr>
                <w:rFonts w:cstheme="minorHAnsi"/>
              </w:rPr>
              <w:t xml:space="preserve">stelt stimulerende vragen, stimuleert samenwerking en interactie, en geeft opbouwende, gerichte feedback op houding, taak en aanpak. Je past jouw kennis van leer- en onderwijstheorieën en (vak)didactische modellen toe. Je creëert een veilig leerklimaat waarin je oog hebt voor groepsprocessen en de sociale interactie tussen leerlingen bevordert. Je past jouw kennis van cognitieve, sociaal-emotionele en morele ontwikkelingstheorieën toe. Je hanteert een adequaat klassenmanagement. Je hebt orde in de klas en biedt voldoende structuur en duidelijkheid. Met regels en afspraken, klasinrichting, je interpersoonlijke </w:t>
            </w:r>
            <w:r w:rsidRPr="00186D6C">
              <w:rPr>
                <w:rFonts w:cstheme="minorHAnsi"/>
              </w:rPr>
              <w:t>(interactie)</w:t>
            </w:r>
            <w:r w:rsidRPr="00077F16">
              <w:rPr>
                <w:rFonts w:cstheme="minorHAnsi"/>
              </w:rPr>
              <w:t xml:space="preserve">vaardigheden om een goede relatie </w:t>
            </w:r>
            <w:r w:rsidRPr="00186D6C">
              <w:rPr>
                <w:rFonts w:cstheme="minorHAnsi"/>
              </w:rPr>
              <w:t>van</w:t>
            </w:r>
            <w:r w:rsidRPr="00077F16">
              <w:rPr>
                <w:rFonts w:cstheme="minorHAnsi"/>
              </w:rPr>
              <w:t xml:space="preserve"> leerlingen te onderhouden, en je kennis van de leerlingen, creëer je een stimulerend leer- en werkklimaat in de klas.  </w:t>
            </w:r>
            <w:r w:rsidRPr="00186D6C">
              <w:rPr>
                <w:rFonts w:cstheme="minorHAnsi"/>
              </w:rPr>
              <w:t xml:space="preserve">Je </w:t>
            </w:r>
            <w:r w:rsidRPr="00186D6C">
              <w:t xml:space="preserve">hebt een positieve grondhouding ten opzichte van (super)diversiteit en inclusie en bent je bewust van het effect van verwachtingen die je hebt van leerlingen. Je handelt (cultureel) sensitief en hebt een positieve grondhouding ten opzichte van (super)diversiteit en inclusie. </w:t>
            </w:r>
            <w:r w:rsidRPr="00186D6C">
              <w:rPr>
                <w:rFonts w:cstheme="minorHAnsi"/>
              </w:rPr>
              <w:t xml:space="preserve"> </w:t>
            </w:r>
            <w:r w:rsidRPr="00077F16">
              <w:rPr>
                <w:rFonts w:cstheme="minorHAnsi"/>
              </w:rPr>
              <w:t>Je onderbouwt jouw pedagogische en didactische handelen met actuele, betrouwbare kennis en inzichten.</w:t>
            </w:r>
          </w:p>
        </w:tc>
      </w:tr>
      <w:tr w:rsidR="002D52E9" w14:paraId="1E05A7F7" w14:textId="77777777" w:rsidTr="00AC171A">
        <w:trPr>
          <w:trHeight w:val="2834"/>
        </w:trPr>
        <w:tc>
          <w:tcPr>
            <w:tcW w:w="4248" w:type="dxa"/>
            <w:tcBorders>
              <w:bottom w:val="nil"/>
              <w:right w:val="nil"/>
            </w:tcBorders>
          </w:tcPr>
          <w:p w14:paraId="463AE38F" w14:textId="77777777" w:rsidR="002D52E9" w:rsidRDefault="002D52E9" w:rsidP="00AC171A">
            <w:pPr>
              <w:spacing w:line="276" w:lineRule="auto"/>
              <w:jc w:val="both"/>
              <w:rPr>
                <w:rFonts w:cstheme="minorHAnsi"/>
                <w:i/>
                <w:iCs/>
                <w:sz w:val="16"/>
                <w:szCs w:val="16"/>
              </w:rPr>
            </w:pPr>
            <w:r>
              <w:rPr>
                <w:rFonts w:cstheme="minorHAnsi"/>
                <w:i/>
                <w:iCs/>
                <w:sz w:val="16"/>
                <w:szCs w:val="16"/>
              </w:rPr>
              <w:t>G</w:t>
            </w:r>
            <w:r w:rsidRPr="007E4529">
              <w:rPr>
                <w:rFonts w:cstheme="minorHAnsi"/>
                <w:i/>
                <w:iCs/>
                <w:sz w:val="16"/>
                <w:szCs w:val="16"/>
              </w:rPr>
              <w:t>erelateerde betekenisvolle take</w:t>
            </w:r>
            <w:r>
              <w:rPr>
                <w:rFonts w:cstheme="minorHAnsi"/>
                <w:i/>
                <w:iCs/>
                <w:sz w:val="16"/>
                <w:szCs w:val="16"/>
              </w:rPr>
              <w:t xml:space="preserve">n bij deze leeruitkomst zijn: </w:t>
            </w:r>
          </w:p>
          <w:p w14:paraId="5C38C59B" w14:textId="77777777" w:rsidR="002D52E9" w:rsidRDefault="002D52E9" w:rsidP="00AC171A">
            <w:pPr>
              <w:spacing w:line="276" w:lineRule="auto"/>
              <w:jc w:val="both"/>
              <w:rPr>
                <w:rFonts w:cstheme="minorHAnsi"/>
                <w:i/>
                <w:iCs/>
                <w:sz w:val="16"/>
                <w:szCs w:val="16"/>
              </w:rPr>
            </w:pPr>
          </w:p>
          <w:p w14:paraId="0901B14A" w14:textId="77777777" w:rsidR="002D52E9" w:rsidRPr="00307856" w:rsidRDefault="002D52E9" w:rsidP="00AC171A">
            <w:pPr>
              <w:spacing w:line="276" w:lineRule="auto"/>
              <w:jc w:val="both"/>
              <w:rPr>
                <w:rFonts w:cstheme="minorHAnsi"/>
                <w:i/>
                <w:iCs/>
                <w:sz w:val="16"/>
                <w:szCs w:val="16"/>
              </w:rPr>
            </w:pPr>
            <w:r>
              <w:rPr>
                <w:rFonts w:cstheme="minorHAnsi"/>
                <w:i/>
                <w:iCs/>
                <w:sz w:val="16"/>
                <w:szCs w:val="16"/>
              </w:rPr>
              <w:t xml:space="preserve">Oudere kind: </w:t>
            </w:r>
          </w:p>
          <w:p w14:paraId="20FB1F87" w14:textId="77777777" w:rsidR="002D52E9" w:rsidRPr="00BE1CD2" w:rsidRDefault="002D52E9" w:rsidP="002D52E9">
            <w:pPr>
              <w:pStyle w:val="Lijstalinea"/>
              <w:numPr>
                <w:ilvl w:val="0"/>
                <w:numId w:val="35"/>
              </w:numPr>
              <w:spacing w:line="276" w:lineRule="auto"/>
              <w:jc w:val="both"/>
              <w:rPr>
                <w:rFonts w:cstheme="minorHAnsi"/>
                <w:sz w:val="16"/>
                <w:szCs w:val="16"/>
              </w:rPr>
            </w:pPr>
            <w:r w:rsidRPr="00BE1CD2">
              <w:rPr>
                <w:rFonts w:cstheme="minorHAnsi"/>
                <w:sz w:val="16"/>
                <w:szCs w:val="16"/>
              </w:rPr>
              <w:t>Taal groep 5-6</w:t>
            </w:r>
          </w:p>
          <w:p w14:paraId="5CF547FF" w14:textId="77777777" w:rsidR="002D52E9" w:rsidRPr="00BE1CD2" w:rsidRDefault="002D52E9" w:rsidP="002D52E9">
            <w:pPr>
              <w:pStyle w:val="Lijstalinea"/>
              <w:numPr>
                <w:ilvl w:val="0"/>
                <w:numId w:val="35"/>
              </w:numPr>
              <w:spacing w:line="276" w:lineRule="auto"/>
              <w:jc w:val="both"/>
              <w:rPr>
                <w:rFonts w:cstheme="minorHAnsi"/>
                <w:sz w:val="16"/>
                <w:szCs w:val="16"/>
              </w:rPr>
            </w:pPr>
            <w:r w:rsidRPr="00BE1CD2">
              <w:rPr>
                <w:rFonts w:cstheme="minorHAnsi"/>
                <w:sz w:val="16"/>
                <w:szCs w:val="16"/>
              </w:rPr>
              <w:t>Taal groep 7-8</w:t>
            </w:r>
          </w:p>
          <w:p w14:paraId="48D7E631" w14:textId="77777777" w:rsidR="002D52E9" w:rsidRPr="00BE1CD2" w:rsidRDefault="002D52E9" w:rsidP="002D52E9">
            <w:pPr>
              <w:pStyle w:val="Lijstalinea"/>
              <w:numPr>
                <w:ilvl w:val="0"/>
                <w:numId w:val="35"/>
              </w:numPr>
              <w:spacing w:line="276" w:lineRule="auto"/>
              <w:jc w:val="both"/>
              <w:rPr>
                <w:rFonts w:cstheme="minorHAnsi"/>
                <w:sz w:val="16"/>
                <w:szCs w:val="16"/>
              </w:rPr>
            </w:pPr>
            <w:r w:rsidRPr="00BE1CD2">
              <w:rPr>
                <w:rFonts w:cstheme="minorHAnsi"/>
                <w:sz w:val="16"/>
                <w:szCs w:val="16"/>
              </w:rPr>
              <w:t>Rekenen groep 5-6</w:t>
            </w:r>
          </w:p>
          <w:p w14:paraId="1DA6B680" w14:textId="77777777" w:rsidR="002D52E9" w:rsidRPr="00BE1CD2" w:rsidRDefault="002D52E9" w:rsidP="002D52E9">
            <w:pPr>
              <w:pStyle w:val="Lijstalinea"/>
              <w:numPr>
                <w:ilvl w:val="0"/>
                <w:numId w:val="35"/>
              </w:numPr>
              <w:spacing w:line="276" w:lineRule="auto"/>
              <w:jc w:val="both"/>
              <w:rPr>
                <w:rFonts w:cstheme="minorHAnsi"/>
                <w:sz w:val="16"/>
                <w:szCs w:val="16"/>
              </w:rPr>
            </w:pPr>
            <w:r w:rsidRPr="00BE1CD2">
              <w:rPr>
                <w:rFonts w:cstheme="minorHAnsi"/>
                <w:sz w:val="16"/>
                <w:szCs w:val="16"/>
              </w:rPr>
              <w:t>Rekenen groep 7-8</w:t>
            </w:r>
          </w:p>
          <w:p w14:paraId="1FB41808" w14:textId="77777777" w:rsidR="002D52E9" w:rsidRPr="00BE1CD2" w:rsidRDefault="002D52E9" w:rsidP="002D52E9">
            <w:pPr>
              <w:pStyle w:val="Lijstalinea"/>
              <w:numPr>
                <w:ilvl w:val="0"/>
                <w:numId w:val="35"/>
              </w:numPr>
              <w:spacing w:line="276" w:lineRule="auto"/>
              <w:jc w:val="both"/>
              <w:rPr>
                <w:rFonts w:cstheme="minorHAnsi"/>
                <w:sz w:val="16"/>
                <w:szCs w:val="16"/>
              </w:rPr>
            </w:pPr>
            <w:r w:rsidRPr="00BE1CD2">
              <w:rPr>
                <w:rFonts w:cstheme="minorHAnsi"/>
                <w:sz w:val="16"/>
                <w:szCs w:val="16"/>
              </w:rPr>
              <w:t>Drama oudere kind</w:t>
            </w:r>
          </w:p>
          <w:p w14:paraId="5B0AA1FA" w14:textId="77777777" w:rsidR="002D52E9" w:rsidRPr="00BE1CD2" w:rsidRDefault="002D52E9" w:rsidP="002D52E9">
            <w:pPr>
              <w:pStyle w:val="Lijstalinea"/>
              <w:numPr>
                <w:ilvl w:val="0"/>
                <w:numId w:val="35"/>
              </w:numPr>
              <w:spacing w:line="276" w:lineRule="auto"/>
              <w:jc w:val="both"/>
              <w:rPr>
                <w:rFonts w:cstheme="minorHAnsi"/>
                <w:sz w:val="16"/>
                <w:szCs w:val="16"/>
              </w:rPr>
            </w:pPr>
            <w:r w:rsidRPr="00BE1CD2">
              <w:rPr>
                <w:rFonts w:cstheme="minorHAnsi"/>
                <w:sz w:val="16"/>
                <w:szCs w:val="16"/>
              </w:rPr>
              <w:t>Beeldend oudere kind</w:t>
            </w:r>
          </w:p>
          <w:p w14:paraId="41F4E111" w14:textId="77777777" w:rsidR="002D52E9" w:rsidRPr="00BE1CD2" w:rsidRDefault="002D52E9" w:rsidP="002D52E9">
            <w:pPr>
              <w:pStyle w:val="Lijstalinea"/>
              <w:numPr>
                <w:ilvl w:val="0"/>
                <w:numId w:val="35"/>
              </w:numPr>
              <w:spacing w:line="276" w:lineRule="auto"/>
              <w:jc w:val="both"/>
              <w:rPr>
                <w:rFonts w:cstheme="minorHAnsi"/>
                <w:sz w:val="16"/>
                <w:szCs w:val="16"/>
              </w:rPr>
            </w:pPr>
            <w:r w:rsidRPr="00BE1CD2">
              <w:rPr>
                <w:rFonts w:cstheme="minorHAnsi"/>
                <w:sz w:val="16"/>
                <w:szCs w:val="16"/>
              </w:rPr>
              <w:t>Muziek oudere kind</w:t>
            </w:r>
          </w:p>
          <w:p w14:paraId="6A6B1C92" w14:textId="77777777" w:rsidR="002D52E9" w:rsidRPr="00BE1CD2" w:rsidRDefault="002D52E9" w:rsidP="002D52E9">
            <w:pPr>
              <w:pStyle w:val="Lijstalinea"/>
              <w:numPr>
                <w:ilvl w:val="0"/>
                <w:numId w:val="35"/>
              </w:numPr>
              <w:spacing w:line="276" w:lineRule="auto"/>
              <w:jc w:val="both"/>
              <w:rPr>
                <w:rFonts w:cstheme="minorHAnsi"/>
                <w:sz w:val="16"/>
                <w:szCs w:val="16"/>
              </w:rPr>
            </w:pPr>
            <w:r w:rsidRPr="00BE1CD2">
              <w:rPr>
                <w:rFonts w:cstheme="minorHAnsi"/>
                <w:sz w:val="16"/>
                <w:szCs w:val="16"/>
              </w:rPr>
              <w:t>Aardrijkskunde oudere kind</w:t>
            </w:r>
          </w:p>
          <w:p w14:paraId="2A33ED40" w14:textId="77777777" w:rsidR="002D52E9" w:rsidRPr="00BE1CD2" w:rsidRDefault="002D52E9" w:rsidP="002D52E9">
            <w:pPr>
              <w:pStyle w:val="Lijstalinea"/>
              <w:numPr>
                <w:ilvl w:val="0"/>
                <w:numId w:val="35"/>
              </w:numPr>
              <w:spacing w:line="276" w:lineRule="auto"/>
              <w:jc w:val="both"/>
              <w:rPr>
                <w:rFonts w:cstheme="minorHAnsi"/>
                <w:sz w:val="16"/>
                <w:szCs w:val="16"/>
              </w:rPr>
            </w:pPr>
            <w:r w:rsidRPr="00BE1CD2">
              <w:rPr>
                <w:rFonts w:cstheme="minorHAnsi"/>
                <w:sz w:val="16"/>
                <w:szCs w:val="16"/>
              </w:rPr>
              <w:t>Geschiedenis oudere kind</w:t>
            </w:r>
          </w:p>
          <w:p w14:paraId="25216C6B" w14:textId="77777777" w:rsidR="002D52E9" w:rsidRPr="00BE1CD2" w:rsidRDefault="002D52E9" w:rsidP="002D52E9">
            <w:pPr>
              <w:pStyle w:val="Lijstalinea"/>
              <w:numPr>
                <w:ilvl w:val="0"/>
                <w:numId w:val="35"/>
              </w:numPr>
              <w:spacing w:line="276" w:lineRule="auto"/>
              <w:jc w:val="both"/>
              <w:rPr>
                <w:rFonts w:cstheme="minorHAnsi"/>
                <w:sz w:val="16"/>
                <w:szCs w:val="16"/>
              </w:rPr>
            </w:pPr>
            <w:r w:rsidRPr="00BE1CD2">
              <w:rPr>
                <w:rFonts w:cstheme="minorHAnsi"/>
                <w:sz w:val="16"/>
                <w:szCs w:val="16"/>
              </w:rPr>
              <w:t>Natuur &amp; Techniek oudere kind</w:t>
            </w:r>
          </w:p>
          <w:p w14:paraId="0E49193E" w14:textId="77777777" w:rsidR="002D52E9" w:rsidRPr="00BE1CD2" w:rsidRDefault="002D52E9" w:rsidP="002D52E9">
            <w:pPr>
              <w:pStyle w:val="Lijstalinea"/>
              <w:numPr>
                <w:ilvl w:val="0"/>
                <w:numId w:val="35"/>
              </w:numPr>
              <w:spacing w:line="276" w:lineRule="auto"/>
              <w:jc w:val="both"/>
              <w:rPr>
                <w:rFonts w:cstheme="minorHAnsi"/>
                <w:sz w:val="16"/>
                <w:szCs w:val="16"/>
              </w:rPr>
            </w:pPr>
            <w:r w:rsidRPr="00BE1CD2">
              <w:rPr>
                <w:rFonts w:cstheme="minorHAnsi"/>
                <w:sz w:val="16"/>
                <w:szCs w:val="16"/>
              </w:rPr>
              <w:t>Engels oudere kind</w:t>
            </w:r>
          </w:p>
          <w:p w14:paraId="255A273B" w14:textId="77777777" w:rsidR="002D52E9" w:rsidRPr="001528D9" w:rsidRDefault="002D52E9" w:rsidP="00AC171A">
            <w:pPr>
              <w:spacing w:line="276" w:lineRule="auto"/>
              <w:jc w:val="both"/>
              <w:rPr>
                <w:rFonts w:cstheme="minorHAnsi"/>
                <w:sz w:val="16"/>
                <w:szCs w:val="16"/>
              </w:rPr>
            </w:pPr>
          </w:p>
        </w:tc>
        <w:tc>
          <w:tcPr>
            <w:tcW w:w="10064" w:type="dxa"/>
            <w:tcBorders>
              <w:left w:val="nil"/>
              <w:bottom w:val="nil"/>
            </w:tcBorders>
          </w:tcPr>
          <w:p w14:paraId="0E9FD5C2" w14:textId="77777777" w:rsidR="002D52E9" w:rsidRDefault="002D52E9" w:rsidP="00AC171A">
            <w:pPr>
              <w:spacing w:line="276" w:lineRule="auto"/>
              <w:jc w:val="both"/>
              <w:rPr>
                <w:rFonts w:cstheme="minorHAnsi"/>
                <w:sz w:val="16"/>
                <w:szCs w:val="16"/>
              </w:rPr>
            </w:pPr>
          </w:p>
          <w:p w14:paraId="24D8265B" w14:textId="77777777" w:rsidR="002D52E9" w:rsidRDefault="002D52E9" w:rsidP="00AC171A">
            <w:pPr>
              <w:spacing w:line="276" w:lineRule="auto"/>
              <w:jc w:val="both"/>
              <w:rPr>
                <w:rFonts w:cstheme="minorHAnsi"/>
                <w:i/>
                <w:iCs/>
                <w:sz w:val="16"/>
                <w:szCs w:val="16"/>
              </w:rPr>
            </w:pPr>
          </w:p>
          <w:p w14:paraId="1344315A" w14:textId="77777777" w:rsidR="002D52E9" w:rsidRPr="00884A3B" w:rsidRDefault="002D52E9" w:rsidP="00AC171A">
            <w:pPr>
              <w:spacing w:line="276" w:lineRule="auto"/>
              <w:jc w:val="both"/>
              <w:rPr>
                <w:rFonts w:cstheme="minorHAnsi"/>
                <w:i/>
                <w:iCs/>
                <w:sz w:val="16"/>
                <w:szCs w:val="16"/>
              </w:rPr>
            </w:pPr>
            <w:r w:rsidRPr="00884A3B">
              <w:rPr>
                <w:rFonts w:cstheme="minorHAnsi"/>
                <w:i/>
                <w:iCs/>
                <w:sz w:val="16"/>
                <w:szCs w:val="16"/>
              </w:rPr>
              <w:t>Jongere kind</w:t>
            </w:r>
            <w:r>
              <w:rPr>
                <w:rFonts w:cstheme="minorHAnsi"/>
                <w:i/>
                <w:iCs/>
                <w:sz w:val="16"/>
                <w:szCs w:val="16"/>
              </w:rPr>
              <w:t>:</w:t>
            </w:r>
          </w:p>
          <w:p w14:paraId="3A25F754" w14:textId="77777777" w:rsidR="002D52E9" w:rsidRPr="00BE1CD2" w:rsidRDefault="002D52E9" w:rsidP="002D52E9">
            <w:pPr>
              <w:pStyle w:val="Lijstalinea"/>
              <w:numPr>
                <w:ilvl w:val="0"/>
                <w:numId w:val="36"/>
              </w:numPr>
              <w:spacing w:line="276" w:lineRule="auto"/>
              <w:jc w:val="both"/>
              <w:rPr>
                <w:rFonts w:cstheme="minorHAnsi"/>
                <w:sz w:val="16"/>
                <w:szCs w:val="16"/>
              </w:rPr>
            </w:pPr>
            <w:r w:rsidRPr="00BE1CD2">
              <w:rPr>
                <w:rFonts w:cstheme="minorHAnsi"/>
                <w:sz w:val="16"/>
                <w:szCs w:val="16"/>
              </w:rPr>
              <w:t>Taal groep 1-2</w:t>
            </w:r>
          </w:p>
          <w:p w14:paraId="5D8E1CBE" w14:textId="77777777" w:rsidR="002D52E9" w:rsidRPr="00BE1CD2" w:rsidRDefault="002D52E9" w:rsidP="002D52E9">
            <w:pPr>
              <w:pStyle w:val="Lijstalinea"/>
              <w:numPr>
                <w:ilvl w:val="0"/>
                <w:numId w:val="36"/>
              </w:numPr>
              <w:spacing w:line="276" w:lineRule="auto"/>
              <w:jc w:val="both"/>
              <w:rPr>
                <w:rFonts w:cstheme="minorHAnsi"/>
                <w:sz w:val="16"/>
                <w:szCs w:val="16"/>
              </w:rPr>
            </w:pPr>
            <w:r w:rsidRPr="00BE1CD2">
              <w:rPr>
                <w:rFonts w:cstheme="minorHAnsi"/>
                <w:sz w:val="16"/>
                <w:szCs w:val="16"/>
              </w:rPr>
              <w:t>Taal groep 3-4</w:t>
            </w:r>
          </w:p>
          <w:p w14:paraId="2FF18CF3" w14:textId="77777777" w:rsidR="002D52E9" w:rsidRPr="00BE1CD2" w:rsidRDefault="002D52E9" w:rsidP="002D52E9">
            <w:pPr>
              <w:pStyle w:val="Lijstalinea"/>
              <w:numPr>
                <w:ilvl w:val="0"/>
                <w:numId w:val="36"/>
              </w:numPr>
              <w:spacing w:line="276" w:lineRule="auto"/>
              <w:jc w:val="both"/>
              <w:rPr>
                <w:rFonts w:cstheme="minorHAnsi"/>
                <w:sz w:val="16"/>
                <w:szCs w:val="16"/>
              </w:rPr>
            </w:pPr>
            <w:r w:rsidRPr="00BE1CD2">
              <w:rPr>
                <w:rFonts w:cstheme="minorHAnsi"/>
                <w:sz w:val="16"/>
                <w:szCs w:val="16"/>
              </w:rPr>
              <w:t>Rekenen groep 1-2</w:t>
            </w:r>
          </w:p>
          <w:p w14:paraId="60B91DA4" w14:textId="77777777" w:rsidR="002D52E9" w:rsidRPr="00BE1CD2" w:rsidRDefault="002D52E9" w:rsidP="002D52E9">
            <w:pPr>
              <w:pStyle w:val="Lijstalinea"/>
              <w:numPr>
                <w:ilvl w:val="0"/>
                <w:numId w:val="36"/>
              </w:numPr>
              <w:spacing w:line="276" w:lineRule="auto"/>
              <w:jc w:val="both"/>
              <w:rPr>
                <w:rFonts w:cstheme="minorHAnsi"/>
                <w:sz w:val="16"/>
                <w:szCs w:val="16"/>
              </w:rPr>
            </w:pPr>
            <w:r w:rsidRPr="00BE1CD2">
              <w:rPr>
                <w:rFonts w:cstheme="minorHAnsi"/>
                <w:sz w:val="16"/>
                <w:szCs w:val="16"/>
              </w:rPr>
              <w:t>Rekenen groep 3-4</w:t>
            </w:r>
          </w:p>
          <w:p w14:paraId="38B314D7" w14:textId="77777777" w:rsidR="002D52E9" w:rsidRPr="00BE1CD2" w:rsidRDefault="002D52E9" w:rsidP="002D52E9">
            <w:pPr>
              <w:pStyle w:val="Lijstalinea"/>
              <w:numPr>
                <w:ilvl w:val="0"/>
                <w:numId w:val="36"/>
              </w:numPr>
              <w:spacing w:line="276" w:lineRule="auto"/>
              <w:jc w:val="both"/>
              <w:rPr>
                <w:rFonts w:cstheme="minorHAnsi"/>
                <w:sz w:val="16"/>
                <w:szCs w:val="16"/>
              </w:rPr>
            </w:pPr>
            <w:r w:rsidRPr="00BE1CD2">
              <w:rPr>
                <w:rFonts w:cstheme="minorHAnsi"/>
                <w:sz w:val="16"/>
                <w:szCs w:val="16"/>
              </w:rPr>
              <w:t>Drama jongere kind</w:t>
            </w:r>
          </w:p>
          <w:p w14:paraId="49334409" w14:textId="77777777" w:rsidR="002D52E9" w:rsidRPr="00BE1CD2" w:rsidRDefault="002D52E9" w:rsidP="002D52E9">
            <w:pPr>
              <w:pStyle w:val="Lijstalinea"/>
              <w:numPr>
                <w:ilvl w:val="0"/>
                <w:numId w:val="36"/>
              </w:numPr>
              <w:spacing w:line="276" w:lineRule="auto"/>
              <w:jc w:val="both"/>
              <w:rPr>
                <w:rFonts w:cstheme="minorHAnsi"/>
                <w:sz w:val="16"/>
                <w:szCs w:val="16"/>
              </w:rPr>
            </w:pPr>
            <w:r w:rsidRPr="00BE1CD2">
              <w:rPr>
                <w:rFonts w:cstheme="minorHAnsi"/>
                <w:sz w:val="16"/>
                <w:szCs w:val="16"/>
              </w:rPr>
              <w:t>Muziek jongere kind</w:t>
            </w:r>
          </w:p>
          <w:p w14:paraId="4EC5F57F" w14:textId="77777777" w:rsidR="002D52E9" w:rsidRPr="00BE1CD2" w:rsidRDefault="002D52E9" w:rsidP="002D52E9">
            <w:pPr>
              <w:pStyle w:val="Lijstalinea"/>
              <w:numPr>
                <w:ilvl w:val="0"/>
                <w:numId w:val="36"/>
              </w:numPr>
              <w:spacing w:line="276" w:lineRule="auto"/>
              <w:jc w:val="both"/>
              <w:rPr>
                <w:rFonts w:cstheme="minorHAnsi"/>
                <w:sz w:val="16"/>
                <w:szCs w:val="16"/>
              </w:rPr>
            </w:pPr>
            <w:r w:rsidRPr="00BE1CD2">
              <w:rPr>
                <w:rFonts w:cstheme="minorHAnsi"/>
                <w:sz w:val="16"/>
                <w:szCs w:val="16"/>
              </w:rPr>
              <w:t>Beeldend jongere kind</w:t>
            </w:r>
          </w:p>
          <w:p w14:paraId="1B67D604" w14:textId="77777777" w:rsidR="002D52E9" w:rsidRPr="00BE1CD2" w:rsidRDefault="002D52E9" w:rsidP="002D52E9">
            <w:pPr>
              <w:pStyle w:val="Lijstalinea"/>
              <w:numPr>
                <w:ilvl w:val="0"/>
                <w:numId w:val="36"/>
              </w:numPr>
              <w:spacing w:line="276" w:lineRule="auto"/>
              <w:jc w:val="both"/>
              <w:rPr>
                <w:rFonts w:cstheme="minorHAnsi"/>
                <w:sz w:val="16"/>
                <w:szCs w:val="16"/>
              </w:rPr>
            </w:pPr>
            <w:r w:rsidRPr="00BE1CD2">
              <w:rPr>
                <w:rFonts w:cstheme="minorHAnsi"/>
                <w:sz w:val="16"/>
                <w:szCs w:val="16"/>
              </w:rPr>
              <w:t>Wereldvakken jongere kind</w:t>
            </w:r>
          </w:p>
          <w:p w14:paraId="798A18DD" w14:textId="77777777" w:rsidR="002D52E9" w:rsidRPr="00BE1CD2" w:rsidRDefault="002D52E9" w:rsidP="002D52E9">
            <w:pPr>
              <w:pStyle w:val="Lijstalinea"/>
              <w:numPr>
                <w:ilvl w:val="0"/>
                <w:numId w:val="36"/>
              </w:numPr>
              <w:spacing w:line="276" w:lineRule="auto"/>
              <w:jc w:val="both"/>
              <w:rPr>
                <w:rFonts w:cstheme="minorHAnsi"/>
                <w:sz w:val="16"/>
                <w:szCs w:val="16"/>
              </w:rPr>
            </w:pPr>
            <w:r w:rsidRPr="00BE1CD2">
              <w:rPr>
                <w:rFonts w:cstheme="minorHAnsi"/>
                <w:sz w:val="16"/>
                <w:szCs w:val="16"/>
              </w:rPr>
              <w:t>Schrijven jongere kind</w:t>
            </w:r>
          </w:p>
          <w:p w14:paraId="41E8C614" w14:textId="77777777" w:rsidR="002D52E9" w:rsidRPr="00BE1CD2" w:rsidRDefault="002D52E9" w:rsidP="002D52E9">
            <w:pPr>
              <w:pStyle w:val="Lijstalinea"/>
              <w:numPr>
                <w:ilvl w:val="0"/>
                <w:numId w:val="36"/>
              </w:numPr>
              <w:spacing w:line="276" w:lineRule="auto"/>
              <w:jc w:val="both"/>
              <w:rPr>
                <w:rFonts w:cstheme="minorHAnsi"/>
                <w:sz w:val="16"/>
                <w:szCs w:val="16"/>
              </w:rPr>
            </w:pPr>
            <w:r w:rsidRPr="00BE1CD2">
              <w:rPr>
                <w:rFonts w:cstheme="minorHAnsi"/>
                <w:sz w:val="16"/>
                <w:szCs w:val="16"/>
              </w:rPr>
              <w:t>Bewegingsonderwijs jongere kind</w:t>
            </w:r>
          </w:p>
          <w:p w14:paraId="1A03C768" w14:textId="77777777" w:rsidR="002D52E9" w:rsidRPr="00EB73BF" w:rsidRDefault="002D52E9" w:rsidP="00AC171A">
            <w:pPr>
              <w:spacing w:line="276" w:lineRule="auto"/>
              <w:jc w:val="both"/>
              <w:rPr>
                <w:rFonts w:cstheme="minorHAnsi"/>
                <w:i/>
                <w:iCs/>
              </w:rPr>
            </w:pPr>
          </w:p>
        </w:tc>
      </w:tr>
      <w:tr w:rsidR="002D52E9" w14:paraId="383F77F0" w14:textId="77777777" w:rsidTr="00AC171A">
        <w:trPr>
          <w:trHeight w:val="277"/>
        </w:trPr>
        <w:tc>
          <w:tcPr>
            <w:tcW w:w="14312" w:type="dxa"/>
            <w:gridSpan w:val="2"/>
            <w:tcBorders>
              <w:top w:val="nil"/>
            </w:tcBorders>
          </w:tcPr>
          <w:p w14:paraId="5A0977A2" w14:textId="77777777" w:rsidR="002D52E9" w:rsidRDefault="002D52E9" w:rsidP="00AC171A">
            <w:pPr>
              <w:spacing w:line="276" w:lineRule="auto"/>
              <w:jc w:val="both"/>
              <w:rPr>
                <w:rFonts w:cstheme="minorHAnsi"/>
                <w:sz w:val="16"/>
                <w:szCs w:val="16"/>
              </w:rPr>
            </w:pPr>
            <w:r w:rsidRPr="009513CE">
              <w:rPr>
                <w:rFonts w:cstheme="minorHAnsi"/>
                <w:i/>
                <w:iCs/>
                <w:sz w:val="16"/>
                <w:szCs w:val="16"/>
              </w:rPr>
              <w:t>Bovenstaande taken  worden begeleid en getoetst door een vakdocent van de pabo en zijn direct te gebruiken in de praktijk (voor zowel leerproces als bewijsvoering)</w:t>
            </w:r>
          </w:p>
        </w:tc>
      </w:tr>
    </w:tbl>
    <w:p w14:paraId="75E91637" w14:textId="77777777" w:rsidR="002D52E9" w:rsidRPr="00EE0336" w:rsidRDefault="002D52E9" w:rsidP="002D52E9">
      <w:pPr>
        <w:rPr>
          <w:rFonts w:ascii="Calibri" w:hAnsi="Calibri" w:cs="Calibri"/>
        </w:rPr>
      </w:pPr>
    </w:p>
    <w:tbl>
      <w:tblPr>
        <w:tblStyle w:val="Tabelraster"/>
        <w:tblW w:w="14312" w:type="dxa"/>
        <w:tblLook w:val="04A0" w:firstRow="1" w:lastRow="0" w:firstColumn="1" w:lastColumn="0" w:noHBand="0" w:noVBand="1"/>
      </w:tblPr>
      <w:tblGrid>
        <w:gridCol w:w="11614"/>
        <w:gridCol w:w="2698"/>
      </w:tblGrid>
      <w:tr w:rsidR="0070706C" w:rsidRPr="00077F16" w14:paraId="67624675" w14:textId="77777777" w:rsidTr="00AB346F">
        <w:tc>
          <w:tcPr>
            <w:tcW w:w="14312" w:type="dxa"/>
            <w:gridSpan w:val="2"/>
          </w:tcPr>
          <w:p w14:paraId="2796C5E8" w14:textId="77777777" w:rsidR="0070706C" w:rsidRPr="00077F16" w:rsidRDefault="0070706C" w:rsidP="00AB346F">
            <w:pPr>
              <w:jc w:val="center"/>
              <w:rPr>
                <w:rFonts w:cstheme="minorHAnsi"/>
                <w:b/>
                <w:bCs/>
              </w:rPr>
            </w:pPr>
            <w:r w:rsidRPr="00077F16">
              <w:rPr>
                <w:rFonts w:cstheme="minorHAnsi"/>
                <w:b/>
                <w:bCs/>
              </w:rPr>
              <w:lastRenderedPageBreak/>
              <w:br/>
              <w:t xml:space="preserve">Betekenisvolle taak: Begeleiden van leeractiviteiten </w:t>
            </w:r>
          </w:p>
          <w:p w14:paraId="5E330C0D" w14:textId="77777777" w:rsidR="0070706C" w:rsidRPr="00077F16" w:rsidRDefault="0070706C" w:rsidP="00AB346F">
            <w:pPr>
              <w:jc w:val="center"/>
              <w:rPr>
                <w:rFonts w:cstheme="minorHAnsi"/>
                <w:b/>
                <w:bCs/>
              </w:rPr>
            </w:pPr>
          </w:p>
        </w:tc>
      </w:tr>
      <w:tr w:rsidR="0070706C" w:rsidRPr="00077F16" w14:paraId="5D698751" w14:textId="77777777" w:rsidTr="00AB346F">
        <w:tc>
          <w:tcPr>
            <w:tcW w:w="14312" w:type="dxa"/>
            <w:gridSpan w:val="2"/>
          </w:tcPr>
          <w:p w14:paraId="4035DA62" w14:textId="77777777" w:rsidR="0070706C" w:rsidRPr="00077F16" w:rsidRDefault="0070706C" w:rsidP="00AB346F">
            <w:pPr>
              <w:jc w:val="center"/>
              <w:rPr>
                <w:rFonts w:cstheme="minorHAnsi"/>
                <w:b/>
                <w:bCs/>
                <w:i/>
                <w:iCs/>
              </w:rPr>
            </w:pPr>
            <w:r w:rsidRPr="00077F16">
              <w:rPr>
                <w:rFonts w:cstheme="minorHAnsi"/>
                <w:b/>
                <w:bCs/>
                <w:i/>
                <w:iCs/>
              </w:rPr>
              <w:t>Vakinhoudelijk bekwaam</w:t>
            </w:r>
          </w:p>
          <w:p w14:paraId="6D07C04F" w14:textId="77777777" w:rsidR="0070706C" w:rsidRPr="00077F16" w:rsidRDefault="0070706C" w:rsidP="00AB346F">
            <w:pPr>
              <w:jc w:val="center"/>
              <w:rPr>
                <w:rFonts w:cstheme="minorHAnsi"/>
                <w:i/>
                <w:iCs/>
              </w:rPr>
            </w:pPr>
          </w:p>
        </w:tc>
      </w:tr>
      <w:tr w:rsidR="0070706C" w:rsidRPr="00077F16" w14:paraId="1BCBE5D4" w14:textId="77777777" w:rsidTr="007E7F96">
        <w:tc>
          <w:tcPr>
            <w:tcW w:w="11614" w:type="dxa"/>
          </w:tcPr>
          <w:p w14:paraId="34790891" w14:textId="77777777" w:rsidR="0070706C" w:rsidRPr="00077F16" w:rsidRDefault="0070706C" w:rsidP="00AB346F">
            <w:pPr>
              <w:rPr>
                <w:rFonts w:cstheme="minorHAnsi"/>
              </w:rPr>
            </w:pPr>
            <w:r w:rsidRPr="00077F16">
              <w:rPr>
                <w:rFonts w:cstheme="minorHAnsi"/>
              </w:rPr>
              <w:t xml:space="preserve">Succescriteria: </w:t>
            </w:r>
          </w:p>
        </w:tc>
        <w:tc>
          <w:tcPr>
            <w:tcW w:w="2698" w:type="dxa"/>
          </w:tcPr>
          <w:p w14:paraId="224A69DC" w14:textId="77777777" w:rsidR="0070706C" w:rsidRPr="00077F16" w:rsidRDefault="0070706C" w:rsidP="00AB346F">
            <w:pPr>
              <w:rPr>
                <w:rFonts w:cstheme="minorHAnsi"/>
              </w:rPr>
            </w:pPr>
            <w:r>
              <w:rPr>
                <w:rFonts w:cstheme="minorHAnsi"/>
              </w:rPr>
              <w:t>Beoordeling</w:t>
            </w:r>
          </w:p>
        </w:tc>
      </w:tr>
      <w:tr w:rsidR="0070706C" w:rsidRPr="00077F16" w14:paraId="45E4D6C1" w14:textId="77777777" w:rsidTr="007E7F96">
        <w:tc>
          <w:tcPr>
            <w:tcW w:w="11614" w:type="dxa"/>
          </w:tcPr>
          <w:p w14:paraId="783CC5BC" w14:textId="77777777" w:rsidR="0070706C" w:rsidRPr="00077F16" w:rsidRDefault="0070706C" w:rsidP="00AB346F">
            <w:pPr>
              <w:rPr>
                <w:rFonts w:cstheme="minorHAnsi"/>
              </w:rPr>
            </w:pPr>
            <w:r w:rsidRPr="00077F16">
              <w:rPr>
                <w:rFonts w:cstheme="minorHAnsi"/>
              </w:rPr>
              <w:t>Je hebt inzicht in de inhoud van het basisonderwijs, binnen en tussen vakken door</w:t>
            </w:r>
            <w:r>
              <w:rPr>
                <w:rFonts w:cstheme="minorHAnsi"/>
              </w:rPr>
              <w:t xml:space="preserve"> onder andere</w:t>
            </w:r>
            <w:r w:rsidRPr="00077F16">
              <w:rPr>
                <w:rFonts w:cstheme="minorHAnsi"/>
              </w:rPr>
              <w:t>:</w:t>
            </w:r>
          </w:p>
          <w:p w14:paraId="4E7AC7B0" w14:textId="77777777" w:rsidR="0070706C" w:rsidRPr="00077F16" w:rsidRDefault="0070706C" w:rsidP="0070706C">
            <w:pPr>
              <w:pStyle w:val="Lijstalinea"/>
              <w:numPr>
                <w:ilvl w:val="0"/>
                <w:numId w:val="23"/>
              </w:numPr>
              <w:rPr>
                <w:rFonts w:cstheme="minorHAnsi"/>
                <w:sz w:val="18"/>
                <w:szCs w:val="18"/>
              </w:rPr>
            </w:pPr>
            <w:r w:rsidRPr="00077F16">
              <w:rPr>
                <w:rFonts w:cstheme="minorHAnsi"/>
                <w:sz w:val="18"/>
                <w:szCs w:val="18"/>
              </w:rPr>
              <w:t xml:space="preserve">beheersing van de leerstof (vakkennis) en toepassing hiervan op het niveau van de groep; </w:t>
            </w:r>
          </w:p>
          <w:p w14:paraId="574B97A8" w14:textId="77777777" w:rsidR="0070706C" w:rsidRPr="00077F16" w:rsidRDefault="0070706C" w:rsidP="0070706C">
            <w:pPr>
              <w:pStyle w:val="Lijstalinea"/>
              <w:numPr>
                <w:ilvl w:val="0"/>
                <w:numId w:val="23"/>
              </w:numPr>
              <w:rPr>
                <w:rFonts w:cstheme="minorHAnsi"/>
                <w:sz w:val="18"/>
                <w:szCs w:val="18"/>
              </w:rPr>
            </w:pPr>
            <w:r w:rsidRPr="00077F16">
              <w:rPr>
                <w:rFonts w:cstheme="minorHAnsi"/>
                <w:sz w:val="18"/>
                <w:szCs w:val="18"/>
              </w:rPr>
              <w:t>jouw leerlingen duidelijk te maken wat de relevantie is van de leerstof voor het dagelijkse leven en voor het vervolgonderwijs;</w:t>
            </w:r>
          </w:p>
          <w:p w14:paraId="0A05F761" w14:textId="77777777" w:rsidR="0070706C" w:rsidRPr="0025188A" w:rsidRDefault="0070706C" w:rsidP="0070706C">
            <w:pPr>
              <w:pStyle w:val="Lijstalinea"/>
              <w:numPr>
                <w:ilvl w:val="0"/>
                <w:numId w:val="23"/>
              </w:numPr>
              <w:rPr>
                <w:rFonts w:cstheme="minorHAnsi"/>
                <w:sz w:val="18"/>
                <w:szCs w:val="18"/>
              </w:rPr>
            </w:pPr>
            <w:r>
              <w:rPr>
                <w:rFonts w:cstheme="minorHAnsi"/>
                <w:sz w:val="18"/>
                <w:szCs w:val="18"/>
              </w:rPr>
              <w:t>l</w:t>
            </w:r>
            <w:r w:rsidRPr="0025188A">
              <w:rPr>
                <w:rFonts w:cstheme="minorHAnsi"/>
                <w:sz w:val="18"/>
                <w:szCs w:val="18"/>
              </w:rPr>
              <w:t>esmateriaal te analyseren en waar nodig aan te passen, met als doel dat leerlingen zich kunnen herkennen en rolmodellen hebben;</w:t>
            </w:r>
          </w:p>
          <w:p w14:paraId="21EFF492" w14:textId="77777777" w:rsidR="0070706C" w:rsidRPr="00077F16" w:rsidRDefault="0070706C" w:rsidP="0070706C">
            <w:pPr>
              <w:pStyle w:val="Lijstalinea"/>
              <w:numPr>
                <w:ilvl w:val="0"/>
                <w:numId w:val="23"/>
              </w:numPr>
              <w:rPr>
                <w:rFonts w:cstheme="minorHAnsi"/>
                <w:sz w:val="18"/>
                <w:szCs w:val="18"/>
              </w:rPr>
            </w:pPr>
            <w:r>
              <w:rPr>
                <w:rFonts w:cstheme="minorHAnsi"/>
                <w:sz w:val="18"/>
                <w:szCs w:val="18"/>
              </w:rPr>
              <w:t>i</w:t>
            </w:r>
            <w:r w:rsidRPr="005635B5">
              <w:rPr>
                <w:rFonts w:cstheme="minorHAnsi"/>
                <w:sz w:val="18"/>
                <w:szCs w:val="18"/>
              </w:rPr>
              <w:t>n jouw handelen te laten zien dat je rekening</w:t>
            </w:r>
            <w:r w:rsidRPr="00077F16">
              <w:rPr>
                <w:rFonts w:cstheme="minorHAnsi"/>
                <w:sz w:val="18"/>
                <w:szCs w:val="18"/>
              </w:rPr>
              <w:t xml:space="preserve"> </w:t>
            </w:r>
            <w:r w:rsidRPr="005635B5">
              <w:rPr>
                <w:rFonts w:cstheme="minorHAnsi"/>
                <w:sz w:val="18"/>
                <w:szCs w:val="18"/>
              </w:rPr>
              <w:t>houdt met taalverschillen tussen leerlingen</w:t>
            </w:r>
            <w:r w:rsidRPr="00077F16">
              <w:rPr>
                <w:rFonts w:cstheme="minorHAnsi"/>
                <w:sz w:val="18"/>
                <w:szCs w:val="18"/>
              </w:rPr>
              <w:t>.</w:t>
            </w:r>
          </w:p>
        </w:tc>
        <w:tc>
          <w:tcPr>
            <w:tcW w:w="2698" w:type="dxa"/>
          </w:tcPr>
          <w:sdt>
            <w:sdtPr>
              <w:rPr>
                <w:rFonts w:cstheme="minorHAnsi"/>
                <w:sz w:val="20"/>
                <w:szCs w:val="20"/>
              </w:rPr>
              <w:id w:val="-2071413673"/>
              <w:placeholder>
                <w:docPart w:val="B4E7E683457C47D19AD3147DFAF2303D"/>
              </w:placeholder>
              <w:showingPlcHdr/>
              <w:dropDownList>
                <w:listItem w:value="Kies een item."/>
                <w:listItem w:displayText="Aangetoond" w:value="Aangetoond"/>
                <w:listItem w:displayText="Niet aangetoond" w:value="Niet aangetoond"/>
              </w:dropDownList>
            </w:sdtPr>
            <w:sdtEndPr/>
            <w:sdtContent>
              <w:p w14:paraId="0D863E96" w14:textId="77777777" w:rsidR="0070706C" w:rsidRPr="00D55090" w:rsidRDefault="0070706C" w:rsidP="00AB346F">
                <w:pPr>
                  <w:rPr>
                    <w:rFonts w:cstheme="minorHAnsi"/>
                    <w:sz w:val="20"/>
                    <w:szCs w:val="20"/>
                  </w:rPr>
                </w:pPr>
                <w:r w:rsidRPr="00D55090">
                  <w:rPr>
                    <w:rStyle w:val="Tekstvantijdelijkeaanduiding"/>
                    <w:rFonts w:cstheme="minorHAnsi"/>
                    <w:sz w:val="20"/>
                    <w:szCs w:val="20"/>
                  </w:rPr>
                  <w:t>Kies een item.</w:t>
                </w:r>
              </w:p>
            </w:sdtContent>
          </w:sdt>
          <w:p w14:paraId="721BC726" w14:textId="77777777" w:rsidR="0070706C" w:rsidRDefault="0070706C" w:rsidP="00AB346F">
            <w:pPr>
              <w:rPr>
                <w:rFonts w:cstheme="minorHAnsi"/>
              </w:rPr>
            </w:pPr>
          </w:p>
          <w:p w14:paraId="2EB3E1A9" w14:textId="77777777" w:rsidR="0070706C" w:rsidRPr="00077F16" w:rsidRDefault="0070706C" w:rsidP="00AB346F">
            <w:pPr>
              <w:rPr>
                <w:rFonts w:cstheme="minorHAnsi"/>
              </w:rPr>
            </w:pPr>
          </w:p>
        </w:tc>
      </w:tr>
      <w:tr w:rsidR="0070706C" w:rsidRPr="00077F16" w14:paraId="10973A22" w14:textId="77777777" w:rsidTr="00AB346F">
        <w:tc>
          <w:tcPr>
            <w:tcW w:w="14312" w:type="dxa"/>
            <w:gridSpan w:val="2"/>
          </w:tcPr>
          <w:p w14:paraId="770F7317" w14:textId="77777777" w:rsidR="0070706C" w:rsidRDefault="0070706C" w:rsidP="00AB346F">
            <w:pPr>
              <w:rPr>
                <w:rFonts w:cstheme="minorHAnsi"/>
                <w:i/>
                <w:iCs/>
              </w:rPr>
            </w:pPr>
            <w:r>
              <w:rPr>
                <w:rFonts w:cstheme="minorHAnsi"/>
                <w:i/>
                <w:iCs/>
              </w:rPr>
              <w:t xml:space="preserve">Bewijzen: </w:t>
            </w:r>
          </w:p>
          <w:p w14:paraId="26BF366A" w14:textId="77777777" w:rsidR="0070706C" w:rsidRPr="00077F16" w:rsidRDefault="0070706C" w:rsidP="00AB346F">
            <w:pPr>
              <w:rPr>
                <w:rFonts w:cstheme="minorHAnsi"/>
                <w:i/>
                <w:iCs/>
              </w:rPr>
            </w:pPr>
          </w:p>
        </w:tc>
      </w:tr>
      <w:tr w:rsidR="0070706C" w:rsidRPr="00077F16" w14:paraId="00E3D027" w14:textId="77777777" w:rsidTr="00AB346F">
        <w:tc>
          <w:tcPr>
            <w:tcW w:w="14312" w:type="dxa"/>
            <w:gridSpan w:val="2"/>
          </w:tcPr>
          <w:p w14:paraId="149DD19E" w14:textId="77777777" w:rsidR="0070706C" w:rsidRPr="005635B5" w:rsidRDefault="0070706C" w:rsidP="00AB346F">
            <w:pPr>
              <w:rPr>
                <w:rFonts w:cstheme="minorHAnsi"/>
              </w:rPr>
            </w:pPr>
            <w:r w:rsidRPr="00077F16">
              <w:rPr>
                <w:rFonts w:cstheme="minorHAnsi"/>
              </w:rPr>
              <w:t>Algemene opmerkingen vakdidactische bekwaam:</w:t>
            </w:r>
          </w:p>
          <w:p w14:paraId="057F54C5" w14:textId="77777777" w:rsidR="0070706C" w:rsidRPr="005635B5" w:rsidRDefault="0070706C" w:rsidP="00AB346F">
            <w:pPr>
              <w:rPr>
                <w:rFonts w:cstheme="minorHAnsi"/>
              </w:rPr>
            </w:pPr>
          </w:p>
        </w:tc>
      </w:tr>
      <w:tr w:rsidR="0070706C" w:rsidRPr="00D55090" w14:paraId="458D93A1" w14:textId="77777777" w:rsidTr="00AB346F">
        <w:tc>
          <w:tcPr>
            <w:tcW w:w="14312" w:type="dxa"/>
            <w:gridSpan w:val="2"/>
            <w:shd w:val="clear" w:color="auto" w:fill="E2EFD9" w:themeFill="accent6" w:themeFillTint="33"/>
          </w:tcPr>
          <w:p w14:paraId="3EB51FB1" w14:textId="77777777" w:rsidR="0070706C" w:rsidRPr="003C2DA7" w:rsidRDefault="0070706C" w:rsidP="00AB346F">
            <w:pPr>
              <w:rPr>
                <w:rFonts w:cstheme="minorHAnsi"/>
                <w:b/>
                <w:bCs/>
                <w:sz w:val="28"/>
                <w:szCs w:val="28"/>
              </w:rPr>
            </w:pPr>
            <w:r w:rsidRPr="003C2DA7">
              <w:rPr>
                <w:rFonts w:cstheme="minorHAnsi"/>
                <w:b/>
                <w:bCs/>
                <w:sz w:val="28"/>
                <w:szCs w:val="28"/>
              </w:rPr>
              <w:t xml:space="preserve">Onderbouwing van de eindbeoordeling </w:t>
            </w:r>
            <w:r w:rsidRPr="003C2DA7">
              <w:rPr>
                <w:rFonts w:cstheme="minorHAnsi"/>
                <w:i/>
                <w:iCs/>
              </w:rPr>
              <w:t>(datum)</w:t>
            </w:r>
          </w:p>
        </w:tc>
      </w:tr>
      <w:tr w:rsidR="0070706C" w:rsidRPr="00D55090" w14:paraId="37330B28" w14:textId="77777777" w:rsidTr="00AB346F">
        <w:tc>
          <w:tcPr>
            <w:tcW w:w="14312" w:type="dxa"/>
            <w:gridSpan w:val="2"/>
            <w:shd w:val="clear" w:color="auto" w:fill="FFFFFF" w:themeFill="background1"/>
          </w:tcPr>
          <w:p w14:paraId="636573FC" w14:textId="77777777" w:rsidR="0070706C" w:rsidRPr="003C2DA7" w:rsidRDefault="0070706C" w:rsidP="00AB346F">
            <w:pPr>
              <w:rPr>
                <w:rFonts w:cstheme="minorHAnsi"/>
              </w:rPr>
            </w:pPr>
            <w:r w:rsidRPr="003C2DA7">
              <w:rPr>
                <w:rFonts w:cstheme="minorHAnsi"/>
              </w:rPr>
              <w:t>De IO/SO/WPB hebben gelezen/gehoord/gezien in het beoordelingsdossier:</w:t>
            </w:r>
          </w:p>
          <w:p w14:paraId="461F64FC" w14:textId="77777777" w:rsidR="0070706C" w:rsidRPr="003C2DA7" w:rsidRDefault="0070706C" w:rsidP="00AB346F">
            <w:pPr>
              <w:rPr>
                <w:rFonts w:cstheme="minorHAnsi"/>
                <w:i/>
                <w:iCs/>
                <w:color w:val="767171" w:themeColor="background2" w:themeShade="80"/>
              </w:rPr>
            </w:pPr>
            <w:r w:rsidRPr="003C2DA7">
              <w:rPr>
                <w:rFonts w:cstheme="minorHAnsi"/>
                <w:i/>
                <w:iCs/>
                <w:color w:val="767171" w:themeColor="background2" w:themeShade="80"/>
              </w:rPr>
              <w:t>Welke bewijsvoering voor het voldoende uitvoeren van de succescriteria  is aanwezig in het dossier?</w:t>
            </w:r>
            <w:r w:rsidRPr="003C2DA7">
              <w:rPr>
                <w:rFonts w:cstheme="minorHAnsi"/>
                <w:i/>
                <w:iCs/>
                <w:color w:val="767171" w:themeColor="background2" w:themeShade="80"/>
              </w:rPr>
              <w:br/>
              <w:t>OF</w:t>
            </w:r>
            <w:r w:rsidRPr="003C2DA7">
              <w:rPr>
                <w:rFonts w:cstheme="minorHAnsi"/>
                <w:i/>
                <w:iCs/>
                <w:color w:val="767171" w:themeColor="background2" w:themeShade="80"/>
              </w:rPr>
              <w:br/>
              <w:t xml:space="preserve">Waarom zijn de bewijzen van voldoende kwaliteit om het succescriterium aan te tonen? </w:t>
            </w:r>
          </w:p>
          <w:p w14:paraId="3D71FA9A" w14:textId="77777777" w:rsidR="0070706C" w:rsidRPr="003C2DA7" w:rsidRDefault="0070706C" w:rsidP="00AB346F">
            <w:pPr>
              <w:rPr>
                <w:rFonts w:cstheme="minorHAnsi"/>
                <w:i/>
                <w:iCs/>
              </w:rPr>
            </w:pPr>
          </w:p>
          <w:p w14:paraId="58A7C4BA" w14:textId="77777777" w:rsidR="0070706C" w:rsidRPr="003C2DA7" w:rsidRDefault="0070706C" w:rsidP="00AB346F">
            <w:pPr>
              <w:rPr>
                <w:rFonts w:cstheme="minorHAnsi"/>
                <w:b/>
                <w:bCs/>
              </w:rPr>
            </w:pPr>
          </w:p>
        </w:tc>
      </w:tr>
      <w:tr w:rsidR="0070706C" w:rsidRPr="00D55090" w14:paraId="2AD17CF1" w14:textId="77777777" w:rsidTr="00AB346F">
        <w:tc>
          <w:tcPr>
            <w:tcW w:w="14312" w:type="dxa"/>
            <w:gridSpan w:val="2"/>
            <w:shd w:val="clear" w:color="auto" w:fill="FFFFFF" w:themeFill="background1"/>
          </w:tcPr>
          <w:p w14:paraId="3C3FD379" w14:textId="77777777" w:rsidR="0070706C" w:rsidRPr="003C2DA7" w:rsidRDefault="0070706C" w:rsidP="00AB346F">
            <w:pPr>
              <w:rPr>
                <w:rFonts w:cstheme="minorHAnsi"/>
              </w:rPr>
            </w:pPr>
            <w:r w:rsidRPr="003C2DA7">
              <w:rPr>
                <w:rFonts w:cstheme="minorHAnsi"/>
              </w:rPr>
              <w:t>Vragen:</w:t>
            </w:r>
          </w:p>
          <w:p w14:paraId="77A0AFE8" w14:textId="77777777" w:rsidR="0070706C" w:rsidRPr="003C2DA7" w:rsidRDefault="0070706C" w:rsidP="00AB346F">
            <w:pPr>
              <w:rPr>
                <w:rFonts w:cstheme="minorHAnsi"/>
                <w:i/>
                <w:iCs/>
                <w:color w:val="767171" w:themeColor="background2" w:themeShade="80"/>
              </w:rPr>
            </w:pPr>
            <w:r w:rsidRPr="003C2DA7">
              <w:rPr>
                <w:rFonts w:cstheme="minorHAnsi"/>
                <w:i/>
                <w:iCs/>
                <w:color w:val="767171" w:themeColor="background2" w:themeShade="80"/>
              </w:rPr>
              <w:t xml:space="preserve">Noteer hier de vragen die je gaat stellen om ontbrekende informatie te verkrijgen over de uitvoering en onderbouwing van het succescriterium: </w:t>
            </w:r>
          </w:p>
          <w:p w14:paraId="6A894726" w14:textId="77777777" w:rsidR="0070706C" w:rsidRPr="003C2DA7" w:rsidRDefault="0070706C" w:rsidP="00AB346F">
            <w:pPr>
              <w:rPr>
                <w:rFonts w:cstheme="minorHAnsi"/>
              </w:rPr>
            </w:pPr>
          </w:p>
          <w:p w14:paraId="2F7B5DFD" w14:textId="77777777" w:rsidR="0070706C" w:rsidRPr="003C2DA7" w:rsidRDefault="0070706C" w:rsidP="00AB346F">
            <w:pPr>
              <w:rPr>
                <w:rFonts w:cstheme="minorHAnsi"/>
                <w:b/>
                <w:bCs/>
              </w:rPr>
            </w:pPr>
          </w:p>
        </w:tc>
      </w:tr>
      <w:tr w:rsidR="0070706C" w:rsidRPr="00D55090" w14:paraId="4A4B6668" w14:textId="77777777" w:rsidTr="00AB346F">
        <w:tc>
          <w:tcPr>
            <w:tcW w:w="14312" w:type="dxa"/>
            <w:gridSpan w:val="2"/>
            <w:shd w:val="clear" w:color="auto" w:fill="FFFFFF" w:themeFill="background1"/>
          </w:tcPr>
          <w:p w14:paraId="41B2EEB6" w14:textId="77777777" w:rsidR="0070706C" w:rsidRPr="003C2DA7" w:rsidRDefault="0070706C" w:rsidP="00AB346F">
            <w:pPr>
              <w:rPr>
                <w:rFonts w:cstheme="minorHAnsi"/>
              </w:rPr>
            </w:pPr>
            <w:r w:rsidRPr="003C2DA7">
              <w:rPr>
                <w:rFonts w:cstheme="minorHAnsi"/>
              </w:rPr>
              <w:t>Bewijsvoering in het gesprek:</w:t>
            </w:r>
          </w:p>
          <w:p w14:paraId="087C88B3" w14:textId="77777777" w:rsidR="0070706C" w:rsidRPr="003C2DA7" w:rsidRDefault="0070706C" w:rsidP="00AB346F">
            <w:pPr>
              <w:rPr>
                <w:rFonts w:cstheme="minorHAnsi"/>
                <w:i/>
                <w:iCs/>
                <w:color w:val="767171" w:themeColor="background2" w:themeShade="80"/>
              </w:rPr>
            </w:pPr>
            <w:r w:rsidRPr="003C2DA7">
              <w:rPr>
                <w:rFonts w:cstheme="minorHAnsi"/>
                <w:i/>
                <w:iCs/>
                <w:color w:val="767171" w:themeColor="background2" w:themeShade="80"/>
              </w:rPr>
              <w:t>Noteer hier de antwoorden van de student (in steekwoorden)? Met andere woorden, welke informatie geeft de student in het gesprek over hoe hij het succescriterium heeft uitgevoerd en hoe hij deze onderbouwt.</w:t>
            </w:r>
          </w:p>
          <w:p w14:paraId="2C94E091" w14:textId="77777777" w:rsidR="0070706C" w:rsidRPr="003C2DA7" w:rsidRDefault="0070706C" w:rsidP="00AB346F">
            <w:pPr>
              <w:rPr>
                <w:rFonts w:cstheme="minorHAnsi"/>
              </w:rPr>
            </w:pPr>
          </w:p>
          <w:p w14:paraId="6677F496" w14:textId="77777777" w:rsidR="0070706C" w:rsidRPr="003C2DA7" w:rsidRDefault="0070706C" w:rsidP="00AB346F">
            <w:pPr>
              <w:rPr>
                <w:rFonts w:cstheme="minorHAnsi"/>
              </w:rPr>
            </w:pPr>
          </w:p>
          <w:p w14:paraId="22EF1D7F" w14:textId="77777777" w:rsidR="0070706C" w:rsidRPr="003C2DA7" w:rsidRDefault="0070706C" w:rsidP="00AB346F">
            <w:pPr>
              <w:rPr>
                <w:rFonts w:cstheme="minorHAnsi"/>
                <w:b/>
                <w:bCs/>
              </w:rPr>
            </w:pPr>
          </w:p>
        </w:tc>
      </w:tr>
      <w:tr w:rsidR="0070706C" w:rsidRPr="00077F16" w14:paraId="5018861D" w14:textId="77777777" w:rsidTr="00AB346F">
        <w:tc>
          <w:tcPr>
            <w:tcW w:w="14312" w:type="dxa"/>
            <w:gridSpan w:val="2"/>
          </w:tcPr>
          <w:p w14:paraId="49A47261" w14:textId="77777777" w:rsidR="0070706C" w:rsidRPr="00077F16" w:rsidRDefault="0070706C" w:rsidP="00AB346F">
            <w:pPr>
              <w:jc w:val="center"/>
              <w:rPr>
                <w:rFonts w:cstheme="minorHAnsi"/>
                <w:b/>
                <w:bCs/>
                <w:i/>
                <w:iCs/>
              </w:rPr>
            </w:pPr>
            <w:r w:rsidRPr="00077F16">
              <w:rPr>
                <w:rFonts w:cstheme="minorHAnsi"/>
                <w:b/>
                <w:bCs/>
                <w:i/>
                <w:iCs/>
              </w:rPr>
              <w:t>Vakdidactisch bekwaam</w:t>
            </w:r>
          </w:p>
          <w:p w14:paraId="44C4E1D5" w14:textId="77777777" w:rsidR="0070706C" w:rsidRPr="00077F16" w:rsidRDefault="0070706C" w:rsidP="00AB346F">
            <w:pPr>
              <w:jc w:val="center"/>
              <w:rPr>
                <w:rFonts w:cstheme="minorHAnsi"/>
                <w:b/>
                <w:bCs/>
              </w:rPr>
            </w:pPr>
          </w:p>
        </w:tc>
      </w:tr>
      <w:tr w:rsidR="0070706C" w:rsidRPr="00077F16" w14:paraId="48BB1CA2" w14:textId="77777777" w:rsidTr="007E7F96">
        <w:tc>
          <w:tcPr>
            <w:tcW w:w="11614" w:type="dxa"/>
          </w:tcPr>
          <w:p w14:paraId="57DDE94A" w14:textId="77777777" w:rsidR="0070706C" w:rsidRPr="00077F16" w:rsidRDefault="0070706C" w:rsidP="00AB346F">
            <w:pPr>
              <w:rPr>
                <w:rFonts w:cstheme="minorHAnsi"/>
              </w:rPr>
            </w:pPr>
            <w:r w:rsidRPr="00077F16">
              <w:rPr>
                <w:rFonts w:cstheme="minorHAnsi"/>
              </w:rPr>
              <w:lastRenderedPageBreak/>
              <w:t>Je stemt jouw didactisch handelen af op de leeftijdsgroep door</w:t>
            </w:r>
            <w:r>
              <w:rPr>
                <w:rFonts w:cstheme="minorHAnsi"/>
              </w:rPr>
              <w:t xml:space="preserve"> onder andere</w:t>
            </w:r>
            <w:r w:rsidRPr="00077F16">
              <w:rPr>
                <w:rFonts w:cstheme="minorHAnsi"/>
              </w:rPr>
              <w:t xml:space="preserve">: </w:t>
            </w:r>
          </w:p>
          <w:p w14:paraId="774BA527" w14:textId="5AEA1F2F" w:rsidR="0070706C" w:rsidRPr="00B8599D" w:rsidRDefault="0070706C" w:rsidP="0070706C">
            <w:pPr>
              <w:pStyle w:val="Lijstalinea"/>
              <w:numPr>
                <w:ilvl w:val="0"/>
                <w:numId w:val="23"/>
              </w:numPr>
              <w:rPr>
                <w:rFonts w:cstheme="minorHAnsi"/>
                <w:sz w:val="18"/>
                <w:szCs w:val="18"/>
              </w:rPr>
            </w:pPr>
            <w:r w:rsidRPr="00077F16">
              <w:rPr>
                <w:rFonts w:cstheme="minorHAnsi"/>
                <w:sz w:val="18"/>
                <w:szCs w:val="18"/>
              </w:rPr>
              <w:t xml:space="preserve"> </w:t>
            </w:r>
            <w:r w:rsidRPr="005635B5">
              <w:rPr>
                <w:rFonts w:cstheme="minorHAnsi"/>
                <w:sz w:val="18"/>
                <w:szCs w:val="18"/>
              </w:rPr>
              <w:t>je leerlingen te helpen de belangrijke vaktermen en taal</w:t>
            </w:r>
            <w:r w:rsidRPr="00077F16">
              <w:rPr>
                <w:rFonts w:cstheme="minorHAnsi"/>
                <w:sz w:val="18"/>
                <w:szCs w:val="18"/>
              </w:rPr>
              <w:t xml:space="preserve"> </w:t>
            </w:r>
            <w:r w:rsidRPr="005635B5">
              <w:rPr>
                <w:rFonts w:cstheme="minorHAnsi"/>
                <w:sz w:val="18"/>
                <w:szCs w:val="18"/>
              </w:rPr>
              <w:t>te begrijpen door er expliciet bij stil te staan en deze toe te lichten</w:t>
            </w:r>
            <w:r w:rsidRPr="00B8599D">
              <w:rPr>
                <w:rFonts w:cstheme="minorHAnsi"/>
                <w:sz w:val="18"/>
                <w:szCs w:val="18"/>
              </w:rPr>
              <w:t>; of te ondersteunen met gebaren</w:t>
            </w:r>
            <w:r w:rsidR="00C97BE9">
              <w:rPr>
                <w:rFonts w:cstheme="minorHAnsi"/>
                <w:sz w:val="18"/>
                <w:szCs w:val="18"/>
              </w:rPr>
              <w:t>;</w:t>
            </w:r>
          </w:p>
          <w:p w14:paraId="2C0BD13D" w14:textId="77777777" w:rsidR="0070706C" w:rsidRPr="00B8599D" w:rsidRDefault="0070706C" w:rsidP="0070706C">
            <w:pPr>
              <w:pStyle w:val="Lijstalinea"/>
              <w:numPr>
                <w:ilvl w:val="0"/>
                <w:numId w:val="23"/>
              </w:numPr>
              <w:rPr>
                <w:rFonts w:cstheme="minorHAnsi"/>
                <w:sz w:val="18"/>
                <w:szCs w:val="18"/>
              </w:rPr>
            </w:pPr>
            <w:r w:rsidRPr="00B8599D">
              <w:rPr>
                <w:rFonts w:cstheme="minorHAnsi"/>
                <w:sz w:val="18"/>
                <w:szCs w:val="18"/>
              </w:rPr>
              <w:t>voor jouw les passende (vak)didactische modellen op een juiste wijze toe te passen;</w:t>
            </w:r>
          </w:p>
          <w:p w14:paraId="5C66E59A" w14:textId="77777777" w:rsidR="0070706C" w:rsidRPr="00B8599D" w:rsidRDefault="0070706C" w:rsidP="0070706C">
            <w:pPr>
              <w:pStyle w:val="Lijstalinea"/>
              <w:numPr>
                <w:ilvl w:val="0"/>
                <w:numId w:val="23"/>
              </w:numPr>
              <w:rPr>
                <w:rFonts w:cstheme="minorHAnsi"/>
                <w:sz w:val="18"/>
                <w:szCs w:val="18"/>
              </w:rPr>
            </w:pPr>
            <w:r w:rsidRPr="00B8599D">
              <w:rPr>
                <w:rFonts w:cstheme="minorHAnsi"/>
                <w:sz w:val="18"/>
                <w:szCs w:val="18"/>
              </w:rPr>
              <w:t>aan jouw leerlingen leerdoelen van de les duidelijk te maken (op een manier die past bij de leeftijdsgroep);</w:t>
            </w:r>
          </w:p>
          <w:p w14:paraId="728339FB" w14:textId="77777777" w:rsidR="0070706C" w:rsidRPr="00077F16" w:rsidRDefault="0070706C" w:rsidP="0070706C">
            <w:pPr>
              <w:pStyle w:val="Lijstalinea"/>
              <w:numPr>
                <w:ilvl w:val="0"/>
                <w:numId w:val="23"/>
              </w:numPr>
              <w:rPr>
                <w:rFonts w:cstheme="minorHAnsi"/>
                <w:sz w:val="18"/>
                <w:szCs w:val="18"/>
              </w:rPr>
            </w:pPr>
            <w:r w:rsidRPr="00077F16">
              <w:rPr>
                <w:rFonts w:cstheme="minorHAnsi"/>
                <w:sz w:val="18"/>
                <w:szCs w:val="18"/>
              </w:rPr>
              <w:t>doelmatige inzet van (</w:t>
            </w:r>
            <w:r w:rsidRPr="005635B5">
              <w:rPr>
                <w:rFonts w:cstheme="minorHAnsi"/>
                <w:sz w:val="18"/>
                <w:szCs w:val="18"/>
              </w:rPr>
              <w:t>digitale</w:t>
            </w:r>
            <w:r w:rsidRPr="00077F16">
              <w:rPr>
                <w:rFonts w:cstheme="minorHAnsi"/>
                <w:sz w:val="18"/>
                <w:szCs w:val="18"/>
              </w:rPr>
              <w:t xml:space="preserve">) leermiddelen die relevant zijn voor de leeractiviteit; </w:t>
            </w:r>
          </w:p>
          <w:p w14:paraId="2F5447BF" w14:textId="77777777" w:rsidR="0070706C" w:rsidRPr="00077F16" w:rsidRDefault="0070706C" w:rsidP="0070706C">
            <w:pPr>
              <w:pStyle w:val="Lijstalinea"/>
              <w:numPr>
                <w:ilvl w:val="0"/>
                <w:numId w:val="23"/>
              </w:numPr>
              <w:rPr>
                <w:rFonts w:cstheme="minorHAnsi"/>
                <w:sz w:val="18"/>
                <w:szCs w:val="18"/>
              </w:rPr>
            </w:pPr>
            <w:r w:rsidRPr="00077F16">
              <w:rPr>
                <w:rFonts w:cstheme="minorHAnsi"/>
                <w:sz w:val="18"/>
                <w:szCs w:val="18"/>
              </w:rPr>
              <w:t>rekening te houden met de leer- en ontwikkelingskenmerken van de leeftijdsgroep in de keuzes voor instructie-, begeleidings- en werkvormen.</w:t>
            </w:r>
          </w:p>
        </w:tc>
        <w:tc>
          <w:tcPr>
            <w:tcW w:w="2698" w:type="dxa"/>
          </w:tcPr>
          <w:sdt>
            <w:sdtPr>
              <w:rPr>
                <w:rFonts w:cstheme="minorHAnsi"/>
                <w:sz w:val="20"/>
                <w:szCs w:val="20"/>
              </w:rPr>
              <w:id w:val="-1235243066"/>
              <w:placeholder>
                <w:docPart w:val="46E4945FDEDA45EFA52D3017EF2EB4A5"/>
              </w:placeholder>
              <w:showingPlcHdr/>
              <w:dropDownList>
                <w:listItem w:value="Kies een item."/>
                <w:listItem w:displayText="Aangetoond" w:value="Aangetoond"/>
                <w:listItem w:displayText="Niet aangetoond" w:value="Niet aangetoond"/>
              </w:dropDownList>
            </w:sdtPr>
            <w:sdtEndPr/>
            <w:sdtContent>
              <w:p w14:paraId="4F514413" w14:textId="77777777" w:rsidR="0070706C" w:rsidRPr="00D55090" w:rsidRDefault="0070706C" w:rsidP="00AB346F">
                <w:pPr>
                  <w:rPr>
                    <w:rFonts w:cstheme="minorHAnsi"/>
                    <w:sz w:val="20"/>
                    <w:szCs w:val="20"/>
                  </w:rPr>
                </w:pPr>
                <w:r w:rsidRPr="00D55090">
                  <w:rPr>
                    <w:rStyle w:val="Tekstvantijdelijkeaanduiding"/>
                    <w:rFonts w:cstheme="minorHAnsi"/>
                    <w:sz w:val="20"/>
                    <w:szCs w:val="20"/>
                  </w:rPr>
                  <w:t>Kies een item.</w:t>
                </w:r>
              </w:p>
            </w:sdtContent>
          </w:sdt>
          <w:p w14:paraId="7BAD76FF" w14:textId="77777777" w:rsidR="0070706C" w:rsidRPr="00077F16" w:rsidRDefault="0070706C" w:rsidP="00AB346F">
            <w:pPr>
              <w:rPr>
                <w:rFonts w:cstheme="minorHAnsi"/>
              </w:rPr>
            </w:pPr>
          </w:p>
        </w:tc>
      </w:tr>
      <w:tr w:rsidR="0070706C" w:rsidRPr="00077F16" w14:paraId="70989AC6" w14:textId="77777777" w:rsidTr="00AB346F">
        <w:tc>
          <w:tcPr>
            <w:tcW w:w="14312" w:type="dxa"/>
            <w:gridSpan w:val="2"/>
          </w:tcPr>
          <w:p w14:paraId="4D464067" w14:textId="77777777" w:rsidR="0070706C" w:rsidRPr="00077F16" w:rsidRDefault="0070706C" w:rsidP="00AB346F">
            <w:pPr>
              <w:rPr>
                <w:rFonts w:cstheme="minorHAnsi"/>
              </w:rPr>
            </w:pPr>
            <w:r>
              <w:rPr>
                <w:rFonts w:cstheme="minorHAnsi"/>
              </w:rPr>
              <w:t>Bewijzen</w:t>
            </w:r>
            <w:r w:rsidRPr="00077F16">
              <w:rPr>
                <w:rFonts w:cstheme="minorHAnsi"/>
              </w:rPr>
              <w:t>:</w:t>
            </w:r>
          </w:p>
          <w:p w14:paraId="1B21892F" w14:textId="77777777" w:rsidR="0070706C" w:rsidRPr="00077F16" w:rsidRDefault="0070706C" w:rsidP="00AB346F">
            <w:pPr>
              <w:pStyle w:val="Lijstalinea"/>
              <w:rPr>
                <w:rFonts w:cstheme="minorHAnsi"/>
              </w:rPr>
            </w:pPr>
          </w:p>
        </w:tc>
      </w:tr>
      <w:tr w:rsidR="0070706C" w:rsidRPr="00077F16" w14:paraId="6FED27B7" w14:textId="77777777" w:rsidTr="007E7F96">
        <w:tc>
          <w:tcPr>
            <w:tcW w:w="11614" w:type="dxa"/>
          </w:tcPr>
          <w:p w14:paraId="2976A1CE" w14:textId="77777777" w:rsidR="0070706C" w:rsidRPr="00077F16" w:rsidRDefault="0070706C" w:rsidP="00AB346F">
            <w:pPr>
              <w:rPr>
                <w:rFonts w:cstheme="minorHAnsi"/>
              </w:rPr>
            </w:pPr>
            <w:r w:rsidRPr="00077F16">
              <w:rPr>
                <w:rFonts w:cstheme="minorHAnsi"/>
              </w:rPr>
              <w:t>Je begeleidt de leerling bij het aanbieden van de leerstof (tijdens de instructie) door</w:t>
            </w:r>
            <w:r>
              <w:rPr>
                <w:rFonts w:cstheme="minorHAnsi"/>
              </w:rPr>
              <w:t xml:space="preserve"> onder andere</w:t>
            </w:r>
            <w:r w:rsidRPr="00077F16">
              <w:rPr>
                <w:rFonts w:cstheme="minorHAnsi"/>
              </w:rPr>
              <w:t>:</w:t>
            </w:r>
          </w:p>
          <w:p w14:paraId="472A29B0" w14:textId="77777777" w:rsidR="0070706C" w:rsidRPr="005635B5" w:rsidRDefault="0070706C" w:rsidP="0070706C">
            <w:pPr>
              <w:pStyle w:val="Lijstalinea"/>
              <w:numPr>
                <w:ilvl w:val="0"/>
                <w:numId w:val="23"/>
              </w:numPr>
              <w:rPr>
                <w:rFonts w:cstheme="minorHAnsi"/>
                <w:sz w:val="18"/>
                <w:szCs w:val="18"/>
              </w:rPr>
            </w:pPr>
            <w:r w:rsidRPr="005635B5">
              <w:rPr>
                <w:rFonts w:cstheme="minorHAnsi"/>
                <w:sz w:val="18"/>
                <w:szCs w:val="18"/>
              </w:rPr>
              <w:t xml:space="preserve">op grond van </w:t>
            </w:r>
            <w:r>
              <w:rPr>
                <w:rFonts w:cstheme="minorHAnsi"/>
                <w:sz w:val="18"/>
                <w:szCs w:val="18"/>
              </w:rPr>
              <w:t>jouw</w:t>
            </w:r>
            <w:r w:rsidRPr="005635B5">
              <w:rPr>
                <w:rFonts w:cstheme="minorHAnsi"/>
                <w:sz w:val="18"/>
                <w:szCs w:val="18"/>
              </w:rPr>
              <w:t xml:space="preserve"> kennis over de achtergronden van </w:t>
            </w:r>
            <w:r>
              <w:rPr>
                <w:rFonts w:cstheme="minorHAnsi"/>
                <w:sz w:val="18"/>
                <w:szCs w:val="18"/>
              </w:rPr>
              <w:t>je</w:t>
            </w:r>
            <w:r w:rsidRPr="005635B5">
              <w:rPr>
                <w:rFonts w:cstheme="minorHAnsi"/>
                <w:sz w:val="18"/>
                <w:szCs w:val="18"/>
              </w:rPr>
              <w:t xml:space="preserve"> leerlingen, voort te bouwen op de voorkennis en aansluit bij de leef- en belevingswereld van de kinderen; </w:t>
            </w:r>
          </w:p>
          <w:p w14:paraId="378E1436" w14:textId="77777777" w:rsidR="0070706C" w:rsidRPr="005635B5" w:rsidRDefault="0070706C" w:rsidP="0070706C">
            <w:pPr>
              <w:pStyle w:val="Lijstalinea"/>
              <w:numPr>
                <w:ilvl w:val="0"/>
                <w:numId w:val="23"/>
              </w:numPr>
              <w:rPr>
                <w:rFonts w:cstheme="minorHAnsi"/>
                <w:sz w:val="18"/>
                <w:szCs w:val="18"/>
              </w:rPr>
            </w:pPr>
            <w:r w:rsidRPr="00077F16">
              <w:rPr>
                <w:rFonts w:cstheme="minorHAnsi"/>
                <w:sz w:val="18"/>
                <w:szCs w:val="18"/>
              </w:rPr>
              <w:t xml:space="preserve">de leerstof aan jouw leerlingen begrijpelijk en aansprekend uit te leggen en </w:t>
            </w:r>
            <w:r w:rsidRPr="005635B5">
              <w:rPr>
                <w:rFonts w:cstheme="minorHAnsi"/>
                <w:sz w:val="18"/>
                <w:szCs w:val="18"/>
              </w:rPr>
              <w:t>voor te doen hoe ermee gewerkt moet worden (modellen);</w:t>
            </w:r>
          </w:p>
          <w:p w14:paraId="60AA3C33" w14:textId="77777777" w:rsidR="0070706C" w:rsidRPr="005635B5" w:rsidRDefault="0070706C" w:rsidP="0070706C">
            <w:pPr>
              <w:pStyle w:val="Lijstalinea"/>
              <w:numPr>
                <w:ilvl w:val="0"/>
                <w:numId w:val="23"/>
              </w:numPr>
              <w:rPr>
                <w:rFonts w:cstheme="minorHAnsi"/>
                <w:sz w:val="18"/>
                <w:szCs w:val="18"/>
              </w:rPr>
            </w:pPr>
            <w:r w:rsidRPr="005635B5">
              <w:rPr>
                <w:rFonts w:cstheme="minorHAnsi"/>
                <w:sz w:val="18"/>
                <w:szCs w:val="18"/>
              </w:rPr>
              <w:t>visuele ondersteuning te bieden;</w:t>
            </w:r>
          </w:p>
          <w:p w14:paraId="7DD44F88" w14:textId="77777777" w:rsidR="0070706C" w:rsidRPr="00077F16" w:rsidRDefault="0070706C" w:rsidP="0070706C">
            <w:pPr>
              <w:pStyle w:val="Lijstalinea"/>
              <w:numPr>
                <w:ilvl w:val="0"/>
                <w:numId w:val="23"/>
              </w:numPr>
              <w:rPr>
                <w:rFonts w:cstheme="minorHAnsi"/>
                <w:sz w:val="18"/>
                <w:szCs w:val="18"/>
              </w:rPr>
            </w:pPr>
            <w:r w:rsidRPr="00077F16">
              <w:rPr>
                <w:rFonts w:cstheme="minorHAnsi"/>
                <w:sz w:val="18"/>
                <w:szCs w:val="18"/>
              </w:rPr>
              <w:t>stimulerende vragen te stellen;</w:t>
            </w:r>
          </w:p>
          <w:p w14:paraId="54FC20E5" w14:textId="77777777" w:rsidR="0070706C" w:rsidRPr="00077F16" w:rsidRDefault="0070706C" w:rsidP="0070706C">
            <w:pPr>
              <w:pStyle w:val="Lijstalinea"/>
              <w:numPr>
                <w:ilvl w:val="0"/>
                <w:numId w:val="23"/>
              </w:numPr>
              <w:rPr>
                <w:rFonts w:cstheme="minorHAnsi"/>
                <w:sz w:val="18"/>
                <w:szCs w:val="18"/>
              </w:rPr>
            </w:pPr>
            <w:r w:rsidRPr="00077F16">
              <w:rPr>
                <w:rFonts w:cstheme="minorHAnsi"/>
                <w:sz w:val="18"/>
                <w:szCs w:val="18"/>
              </w:rPr>
              <w:t xml:space="preserve">betekenisvolle voorbeelden te geven; </w:t>
            </w:r>
          </w:p>
          <w:p w14:paraId="6786E135" w14:textId="77777777" w:rsidR="0070706C" w:rsidRPr="005635B5" w:rsidRDefault="0070706C" w:rsidP="0070706C">
            <w:pPr>
              <w:pStyle w:val="Lijstalinea"/>
              <w:numPr>
                <w:ilvl w:val="0"/>
                <w:numId w:val="23"/>
              </w:numPr>
              <w:rPr>
                <w:rFonts w:cstheme="minorHAnsi"/>
                <w:sz w:val="18"/>
                <w:szCs w:val="18"/>
              </w:rPr>
            </w:pPr>
            <w:r w:rsidRPr="005635B5">
              <w:rPr>
                <w:rFonts w:cstheme="minorHAnsi"/>
                <w:sz w:val="18"/>
                <w:szCs w:val="18"/>
              </w:rPr>
              <w:t xml:space="preserve">na te gaan of de leerlingen de stof begrijpen; </w:t>
            </w:r>
          </w:p>
          <w:p w14:paraId="3C7A9D4C" w14:textId="77777777" w:rsidR="0070706C" w:rsidRPr="00077F16" w:rsidRDefault="0070706C" w:rsidP="0070706C">
            <w:pPr>
              <w:pStyle w:val="Lijstalinea"/>
              <w:numPr>
                <w:ilvl w:val="0"/>
                <w:numId w:val="23"/>
              </w:numPr>
              <w:rPr>
                <w:rFonts w:cstheme="minorHAnsi"/>
                <w:sz w:val="18"/>
                <w:szCs w:val="18"/>
              </w:rPr>
            </w:pPr>
            <w:r w:rsidRPr="00077F16">
              <w:rPr>
                <w:rFonts w:cstheme="minorHAnsi"/>
                <w:sz w:val="18"/>
                <w:szCs w:val="18"/>
              </w:rPr>
              <w:t xml:space="preserve">blijk te geven van hoge verwachtingen; </w:t>
            </w:r>
          </w:p>
          <w:p w14:paraId="46F14DCB" w14:textId="77777777" w:rsidR="0070706C" w:rsidRPr="00077F16" w:rsidRDefault="0070706C" w:rsidP="0070706C">
            <w:pPr>
              <w:pStyle w:val="Lijstalinea"/>
              <w:numPr>
                <w:ilvl w:val="0"/>
                <w:numId w:val="23"/>
              </w:numPr>
              <w:rPr>
                <w:rFonts w:cstheme="minorHAnsi"/>
                <w:sz w:val="18"/>
                <w:szCs w:val="18"/>
              </w:rPr>
            </w:pPr>
            <w:r w:rsidRPr="00077F16">
              <w:rPr>
                <w:rFonts w:cstheme="minorHAnsi"/>
                <w:sz w:val="18"/>
                <w:szCs w:val="18"/>
              </w:rPr>
              <w:t>vaart in de les aan te brengen/ te houden.</w:t>
            </w:r>
          </w:p>
        </w:tc>
        <w:tc>
          <w:tcPr>
            <w:tcW w:w="2698" w:type="dxa"/>
          </w:tcPr>
          <w:sdt>
            <w:sdtPr>
              <w:rPr>
                <w:rFonts w:cstheme="minorHAnsi"/>
                <w:sz w:val="20"/>
                <w:szCs w:val="20"/>
              </w:rPr>
              <w:id w:val="1211075481"/>
              <w:placeholder>
                <w:docPart w:val="A7C7DD1CB4E54D6A99751BE8FF9D25AC"/>
              </w:placeholder>
              <w:showingPlcHdr/>
              <w:dropDownList>
                <w:listItem w:value="Kies een item."/>
                <w:listItem w:displayText="Aangetoond" w:value="Aangetoond"/>
                <w:listItem w:displayText="Niet aangetoond" w:value="Niet aangetoond"/>
              </w:dropDownList>
            </w:sdtPr>
            <w:sdtEndPr/>
            <w:sdtContent>
              <w:p w14:paraId="32422EC7" w14:textId="77777777" w:rsidR="0070706C" w:rsidRPr="00D55090" w:rsidRDefault="0070706C" w:rsidP="00AB346F">
                <w:pPr>
                  <w:rPr>
                    <w:rFonts w:cstheme="minorHAnsi"/>
                    <w:sz w:val="20"/>
                    <w:szCs w:val="20"/>
                  </w:rPr>
                </w:pPr>
                <w:r w:rsidRPr="00D55090">
                  <w:rPr>
                    <w:rStyle w:val="Tekstvantijdelijkeaanduiding"/>
                    <w:rFonts w:cstheme="minorHAnsi"/>
                    <w:sz w:val="20"/>
                    <w:szCs w:val="20"/>
                  </w:rPr>
                  <w:t>Kies een item.</w:t>
                </w:r>
              </w:p>
            </w:sdtContent>
          </w:sdt>
          <w:p w14:paraId="30094D74" w14:textId="77777777" w:rsidR="0070706C" w:rsidRPr="00077F16" w:rsidRDefault="0070706C" w:rsidP="00AB346F">
            <w:pPr>
              <w:rPr>
                <w:rFonts w:cstheme="minorHAnsi"/>
                <w:i/>
                <w:iCs/>
              </w:rPr>
            </w:pPr>
          </w:p>
        </w:tc>
      </w:tr>
      <w:tr w:rsidR="0070706C" w:rsidRPr="00077F16" w14:paraId="7E53C88E" w14:textId="77777777" w:rsidTr="00AB346F">
        <w:tc>
          <w:tcPr>
            <w:tcW w:w="14312" w:type="dxa"/>
            <w:gridSpan w:val="2"/>
          </w:tcPr>
          <w:p w14:paraId="781989BE" w14:textId="77777777" w:rsidR="0070706C" w:rsidRPr="00077F16" w:rsidRDefault="0070706C" w:rsidP="00AB346F">
            <w:pPr>
              <w:rPr>
                <w:rFonts w:cstheme="minorHAnsi"/>
              </w:rPr>
            </w:pPr>
            <w:r>
              <w:rPr>
                <w:rFonts w:cstheme="minorHAnsi"/>
              </w:rPr>
              <w:t>Bewijzen</w:t>
            </w:r>
            <w:r w:rsidRPr="00077F16">
              <w:rPr>
                <w:rFonts w:cstheme="minorHAnsi"/>
              </w:rPr>
              <w:t>:</w:t>
            </w:r>
          </w:p>
          <w:p w14:paraId="06C63E61" w14:textId="77777777" w:rsidR="0070706C" w:rsidRPr="00077F16" w:rsidRDefault="0070706C" w:rsidP="00AB346F">
            <w:pPr>
              <w:rPr>
                <w:rFonts w:cstheme="minorHAnsi"/>
              </w:rPr>
            </w:pPr>
          </w:p>
        </w:tc>
      </w:tr>
      <w:tr w:rsidR="0070706C" w:rsidRPr="00077F16" w14:paraId="6DFB4958" w14:textId="77777777" w:rsidTr="007E7F96">
        <w:tc>
          <w:tcPr>
            <w:tcW w:w="11614" w:type="dxa"/>
          </w:tcPr>
          <w:p w14:paraId="6F41EE10" w14:textId="77777777" w:rsidR="0070706C" w:rsidRPr="00077F16" w:rsidRDefault="0070706C" w:rsidP="00AB346F">
            <w:pPr>
              <w:rPr>
                <w:rFonts w:cstheme="minorHAnsi"/>
              </w:rPr>
            </w:pPr>
            <w:r w:rsidRPr="00077F16">
              <w:rPr>
                <w:rFonts w:cstheme="minorHAnsi"/>
              </w:rPr>
              <w:t>Je begeleidt de leerling bij de verwerking van de leersto</w:t>
            </w:r>
            <w:r>
              <w:rPr>
                <w:rFonts w:cstheme="minorHAnsi"/>
              </w:rPr>
              <w:t>f</w:t>
            </w:r>
            <w:r w:rsidRPr="00077F16">
              <w:rPr>
                <w:rFonts w:cstheme="minorHAnsi"/>
              </w:rPr>
              <w:t xml:space="preserve"> door</w:t>
            </w:r>
            <w:r>
              <w:rPr>
                <w:rFonts w:cstheme="minorHAnsi"/>
              </w:rPr>
              <w:t xml:space="preserve"> onder andere</w:t>
            </w:r>
            <w:r w:rsidRPr="00077F16">
              <w:rPr>
                <w:rFonts w:cstheme="minorHAnsi"/>
              </w:rPr>
              <w:t>:</w:t>
            </w:r>
          </w:p>
          <w:p w14:paraId="4F56CD07" w14:textId="77777777" w:rsidR="0070706C" w:rsidRPr="00077F16" w:rsidRDefault="0070706C" w:rsidP="0070706C">
            <w:pPr>
              <w:pStyle w:val="Lijstalinea"/>
              <w:numPr>
                <w:ilvl w:val="0"/>
                <w:numId w:val="23"/>
              </w:numPr>
              <w:rPr>
                <w:rFonts w:cstheme="minorHAnsi"/>
                <w:sz w:val="18"/>
                <w:szCs w:val="18"/>
              </w:rPr>
            </w:pPr>
            <w:r w:rsidRPr="00077F16">
              <w:rPr>
                <w:rFonts w:cstheme="minorHAnsi"/>
                <w:sz w:val="18"/>
                <w:szCs w:val="18"/>
              </w:rPr>
              <w:t>opdrachten te geven die aansluiten bij het lesdoel, de instructie en strategie die centraal staat;</w:t>
            </w:r>
          </w:p>
          <w:p w14:paraId="50047110" w14:textId="77777777" w:rsidR="0070706C" w:rsidRPr="005635B5" w:rsidRDefault="0070706C" w:rsidP="0070706C">
            <w:pPr>
              <w:pStyle w:val="Lijstalinea"/>
              <w:numPr>
                <w:ilvl w:val="0"/>
                <w:numId w:val="23"/>
              </w:numPr>
              <w:rPr>
                <w:rFonts w:cstheme="minorHAnsi"/>
                <w:sz w:val="18"/>
                <w:szCs w:val="18"/>
              </w:rPr>
            </w:pPr>
            <w:r w:rsidRPr="005635B5">
              <w:rPr>
                <w:rFonts w:cstheme="minorHAnsi"/>
                <w:sz w:val="18"/>
                <w:szCs w:val="18"/>
              </w:rPr>
              <w:t>stimulerende vragen te stellen;</w:t>
            </w:r>
          </w:p>
          <w:p w14:paraId="557265C0" w14:textId="77777777" w:rsidR="0070706C" w:rsidRPr="00077F16" w:rsidRDefault="0070706C" w:rsidP="0070706C">
            <w:pPr>
              <w:pStyle w:val="Lijstalinea"/>
              <w:numPr>
                <w:ilvl w:val="0"/>
                <w:numId w:val="23"/>
              </w:numPr>
              <w:rPr>
                <w:rFonts w:cstheme="minorHAnsi"/>
                <w:sz w:val="18"/>
                <w:szCs w:val="18"/>
              </w:rPr>
            </w:pPr>
            <w:r w:rsidRPr="00077F16">
              <w:rPr>
                <w:rFonts w:cstheme="minorHAnsi"/>
                <w:sz w:val="18"/>
                <w:szCs w:val="18"/>
              </w:rPr>
              <w:t xml:space="preserve">betekenisvolle voorbeelden te geven; </w:t>
            </w:r>
          </w:p>
          <w:p w14:paraId="20B66905" w14:textId="77777777" w:rsidR="0070706C" w:rsidRPr="005635B5" w:rsidRDefault="0070706C" w:rsidP="0070706C">
            <w:pPr>
              <w:pStyle w:val="Lijstalinea"/>
              <w:numPr>
                <w:ilvl w:val="0"/>
                <w:numId w:val="23"/>
              </w:numPr>
              <w:rPr>
                <w:rFonts w:cstheme="minorHAnsi"/>
                <w:sz w:val="18"/>
                <w:szCs w:val="18"/>
              </w:rPr>
            </w:pPr>
            <w:r w:rsidRPr="005635B5">
              <w:rPr>
                <w:rFonts w:cstheme="minorHAnsi"/>
                <w:sz w:val="18"/>
                <w:szCs w:val="18"/>
              </w:rPr>
              <w:t xml:space="preserve">opbouwende gerichte feedback te geven op </w:t>
            </w:r>
            <w:r>
              <w:rPr>
                <w:rFonts w:cstheme="minorHAnsi"/>
                <w:sz w:val="18"/>
                <w:szCs w:val="18"/>
              </w:rPr>
              <w:t xml:space="preserve">houding, </w:t>
            </w:r>
            <w:r w:rsidRPr="005635B5">
              <w:rPr>
                <w:rFonts w:cstheme="minorHAnsi"/>
                <w:sz w:val="18"/>
                <w:szCs w:val="18"/>
              </w:rPr>
              <w:t xml:space="preserve">taak en aanpak; </w:t>
            </w:r>
          </w:p>
          <w:p w14:paraId="10E7985F" w14:textId="77777777" w:rsidR="0070706C" w:rsidRPr="005635B5" w:rsidRDefault="0070706C" w:rsidP="0070706C">
            <w:pPr>
              <w:pStyle w:val="Lijstalinea"/>
              <w:numPr>
                <w:ilvl w:val="0"/>
                <w:numId w:val="23"/>
              </w:numPr>
              <w:rPr>
                <w:rFonts w:cstheme="minorHAnsi"/>
                <w:sz w:val="18"/>
                <w:szCs w:val="18"/>
              </w:rPr>
            </w:pPr>
            <w:r w:rsidRPr="005635B5">
              <w:rPr>
                <w:rFonts w:cstheme="minorHAnsi"/>
                <w:sz w:val="18"/>
                <w:szCs w:val="18"/>
              </w:rPr>
              <w:t xml:space="preserve">na te gaan of de leerlingen de stof begrijpen; </w:t>
            </w:r>
          </w:p>
          <w:p w14:paraId="1FCD26CA" w14:textId="77777777" w:rsidR="0070706C" w:rsidRPr="00077F16" w:rsidRDefault="0070706C" w:rsidP="0070706C">
            <w:pPr>
              <w:pStyle w:val="Lijstalinea"/>
              <w:numPr>
                <w:ilvl w:val="0"/>
                <w:numId w:val="23"/>
              </w:numPr>
              <w:rPr>
                <w:rFonts w:cstheme="minorHAnsi"/>
                <w:sz w:val="18"/>
                <w:szCs w:val="18"/>
              </w:rPr>
            </w:pPr>
            <w:r w:rsidRPr="00077F16">
              <w:rPr>
                <w:rFonts w:cstheme="minorHAnsi"/>
                <w:sz w:val="18"/>
                <w:szCs w:val="18"/>
              </w:rPr>
              <w:t xml:space="preserve">blijk te geven van hoge verwachtingen; </w:t>
            </w:r>
          </w:p>
          <w:p w14:paraId="1C55E8A7" w14:textId="77777777" w:rsidR="0070706C" w:rsidRPr="00077F16" w:rsidRDefault="0070706C" w:rsidP="0070706C">
            <w:pPr>
              <w:pStyle w:val="Lijstalinea"/>
              <w:numPr>
                <w:ilvl w:val="0"/>
                <w:numId w:val="23"/>
              </w:numPr>
              <w:rPr>
                <w:rFonts w:cstheme="minorHAnsi"/>
                <w:sz w:val="18"/>
                <w:szCs w:val="18"/>
              </w:rPr>
            </w:pPr>
            <w:r w:rsidRPr="00077F16">
              <w:rPr>
                <w:rFonts w:ascii="Calibri" w:hAnsi="Calibri" w:cs="Calibri"/>
                <w:sz w:val="18"/>
                <w:szCs w:val="18"/>
              </w:rPr>
              <w:t>te zorgen voor succeservaringen.</w:t>
            </w:r>
          </w:p>
        </w:tc>
        <w:tc>
          <w:tcPr>
            <w:tcW w:w="2698" w:type="dxa"/>
          </w:tcPr>
          <w:sdt>
            <w:sdtPr>
              <w:rPr>
                <w:rFonts w:cstheme="minorHAnsi"/>
                <w:sz w:val="20"/>
                <w:szCs w:val="20"/>
              </w:rPr>
              <w:id w:val="-1073042249"/>
              <w:placeholder>
                <w:docPart w:val="018CA9E672D84FAEB6A968E018B8A62A"/>
              </w:placeholder>
              <w:showingPlcHdr/>
              <w:dropDownList>
                <w:listItem w:value="Kies een item."/>
                <w:listItem w:displayText="Aangetoond" w:value="Aangetoond"/>
                <w:listItem w:displayText="Niet aangetoond" w:value="Niet aangetoond"/>
              </w:dropDownList>
            </w:sdtPr>
            <w:sdtEndPr/>
            <w:sdtContent>
              <w:p w14:paraId="26CB1D45" w14:textId="77777777" w:rsidR="0070706C" w:rsidRPr="00D55090" w:rsidRDefault="0070706C" w:rsidP="00AB346F">
                <w:pPr>
                  <w:rPr>
                    <w:rFonts w:cstheme="minorHAnsi"/>
                    <w:sz w:val="20"/>
                    <w:szCs w:val="20"/>
                  </w:rPr>
                </w:pPr>
                <w:r w:rsidRPr="00D55090">
                  <w:rPr>
                    <w:rStyle w:val="Tekstvantijdelijkeaanduiding"/>
                    <w:rFonts w:cstheme="minorHAnsi"/>
                    <w:sz w:val="20"/>
                    <w:szCs w:val="20"/>
                  </w:rPr>
                  <w:t>Kies een item.</w:t>
                </w:r>
              </w:p>
            </w:sdtContent>
          </w:sdt>
          <w:p w14:paraId="592EA84C" w14:textId="77777777" w:rsidR="0070706C" w:rsidRPr="00077F16" w:rsidRDefault="0070706C" w:rsidP="00AB346F">
            <w:pPr>
              <w:rPr>
                <w:rFonts w:cstheme="minorHAnsi"/>
              </w:rPr>
            </w:pPr>
          </w:p>
        </w:tc>
      </w:tr>
      <w:tr w:rsidR="0070706C" w:rsidRPr="00077F16" w14:paraId="17A67922" w14:textId="77777777" w:rsidTr="00AB346F">
        <w:tc>
          <w:tcPr>
            <w:tcW w:w="14312" w:type="dxa"/>
            <w:gridSpan w:val="2"/>
          </w:tcPr>
          <w:p w14:paraId="5C3997B9" w14:textId="77777777" w:rsidR="0070706C" w:rsidRPr="00077F16" w:rsidRDefault="0070706C" w:rsidP="00AB346F">
            <w:pPr>
              <w:rPr>
                <w:rFonts w:cstheme="minorHAnsi"/>
              </w:rPr>
            </w:pPr>
            <w:r>
              <w:rPr>
                <w:rFonts w:cstheme="minorHAnsi"/>
              </w:rPr>
              <w:t>Bewijzen</w:t>
            </w:r>
            <w:r w:rsidRPr="00077F16">
              <w:rPr>
                <w:rFonts w:cstheme="minorHAnsi"/>
              </w:rPr>
              <w:t>:</w:t>
            </w:r>
          </w:p>
          <w:p w14:paraId="287E7DA2" w14:textId="77777777" w:rsidR="0070706C" w:rsidRPr="00077F16" w:rsidRDefault="0070706C" w:rsidP="00AB346F">
            <w:pPr>
              <w:rPr>
                <w:rFonts w:cstheme="minorHAnsi"/>
                <w:i/>
                <w:iCs/>
              </w:rPr>
            </w:pPr>
          </w:p>
        </w:tc>
      </w:tr>
      <w:tr w:rsidR="0070706C" w:rsidRPr="00077F16" w14:paraId="20246302" w14:textId="77777777" w:rsidTr="007E7F96">
        <w:tc>
          <w:tcPr>
            <w:tcW w:w="11614" w:type="dxa"/>
          </w:tcPr>
          <w:p w14:paraId="6881D98D" w14:textId="77777777" w:rsidR="0070706C" w:rsidRPr="00077F16" w:rsidRDefault="0070706C" w:rsidP="00AB346F">
            <w:pPr>
              <w:rPr>
                <w:rFonts w:cstheme="minorHAnsi"/>
              </w:rPr>
            </w:pPr>
            <w:r w:rsidRPr="00077F16">
              <w:rPr>
                <w:rFonts w:cstheme="minorHAnsi"/>
              </w:rPr>
              <w:t>Je realiseert een adequaat klassenmanagemen</w:t>
            </w:r>
            <w:r>
              <w:rPr>
                <w:rFonts w:cstheme="minorHAnsi"/>
              </w:rPr>
              <w:t>t</w:t>
            </w:r>
            <w:r w:rsidRPr="00077F16">
              <w:rPr>
                <w:rFonts w:cstheme="minorHAnsi"/>
              </w:rPr>
              <w:t xml:space="preserve"> door</w:t>
            </w:r>
            <w:r>
              <w:rPr>
                <w:rFonts w:cstheme="minorHAnsi"/>
              </w:rPr>
              <w:t xml:space="preserve"> onder andere</w:t>
            </w:r>
            <w:r w:rsidRPr="00077F16">
              <w:rPr>
                <w:rFonts w:cstheme="minorHAnsi"/>
              </w:rPr>
              <w:t>:</w:t>
            </w:r>
          </w:p>
          <w:p w14:paraId="5883EC02" w14:textId="77777777" w:rsidR="0070706C" w:rsidRPr="0062565B" w:rsidRDefault="0070706C" w:rsidP="0070706C">
            <w:pPr>
              <w:pStyle w:val="Lijstalinea"/>
              <w:numPr>
                <w:ilvl w:val="0"/>
                <w:numId w:val="23"/>
              </w:numPr>
              <w:rPr>
                <w:rFonts w:cstheme="minorHAnsi"/>
                <w:sz w:val="18"/>
                <w:szCs w:val="18"/>
              </w:rPr>
            </w:pPr>
            <w:r w:rsidRPr="0062565B">
              <w:rPr>
                <w:rFonts w:cstheme="minorHAnsi"/>
                <w:sz w:val="18"/>
                <w:szCs w:val="18"/>
              </w:rPr>
              <w:t xml:space="preserve">de les van te voren voor te bereiden; </w:t>
            </w:r>
          </w:p>
          <w:p w14:paraId="5801F73F" w14:textId="77777777" w:rsidR="0070706C" w:rsidRPr="0062565B" w:rsidRDefault="0070706C" w:rsidP="0070706C">
            <w:pPr>
              <w:pStyle w:val="Lijstalinea"/>
              <w:numPr>
                <w:ilvl w:val="0"/>
                <w:numId w:val="23"/>
              </w:numPr>
              <w:rPr>
                <w:rFonts w:cstheme="minorHAnsi"/>
                <w:sz w:val="18"/>
                <w:szCs w:val="18"/>
              </w:rPr>
            </w:pPr>
            <w:r w:rsidRPr="0062565B">
              <w:rPr>
                <w:rFonts w:cstheme="minorHAnsi"/>
                <w:sz w:val="18"/>
                <w:szCs w:val="18"/>
              </w:rPr>
              <w:t xml:space="preserve">de benodigde materialen en (digitale) leermiddelen zetten voor gebruik; </w:t>
            </w:r>
          </w:p>
          <w:p w14:paraId="5E7702A7" w14:textId="77777777" w:rsidR="0070706C" w:rsidRPr="0062565B" w:rsidRDefault="0070706C" w:rsidP="0070706C">
            <w:pPr>
              <w:pStyle w:val="Lijstalinea"/>
              <w:numPr>
                <w:ilvl w:val="0"/>
                <w:numId w:val="23"/>
              </w:numPr>
              <w:rPr>
                <w:rFonts w:cstheme="minorHAnsi"/>
                <w:sz w:val="18"/>
                <w:szCs w:val="18"/>
              </w:rPr>
            </w:pPr>
            <w:r w:rsidRPr="0062565B">
              <w:rPr>
                <w:rFonts w:cstheme="minorHAnsi"/>
                <w:sz w:val="18"/>
                <w:szCs w:val="18"/>
              </w:rPr>
              <w:t xml:space="preserve">ervoor te zorgen dat elke leerling de les kan zien, horen en uitvoeren; </w:t>
            </w:r>
          </w:p>
          <w:p w14:paraId="16ADA78C" w14:textId="77777777" w:rsidR="0070706C" w:rsidRPr="00077F16" w:rsidRDefault="0070706C" w:rsidP="0070706C">
            <w:pPr>
              <w:pStyle w:val="Lijstalinea"/>
              <w:numPr>
                <w:ilvl w:val="0"/>
                <w:numId w:val="23"/>
              </w:numPr>
              <w:rPr>
                <w:rFonts w:cstheme="minorHAnsi"/>
                <w:sz w:val="18"/>
                <w:szCs w:val="18"/>
              </w:rPr>
            </w:pPr>
            <w:r w:rsidRPr="00077F16">
              <w:rPr>
                <w:rFonts w:cstheme="minorHAnsi"/>
                <w:sz w:val="18"/>
                <w:szCs w:val="18"/>
              </w:rPr>
              <w:t>naleving van bestaande regels en routines;</w:t>
            </w:r>
          </w:p>
          <w:p w14:paraId="1F016866" w14:textId="77777777" w:rsidR="0070706C" w:rsidRPr="00077F16" w:rsidRDefault="0070706C" w:rsidP="0070706C">
            <w:pPr>
              <w:pStyle w:val="Lijstalinea"/>
              <w:numPr>
                <w:ilvl w:val="0"/>
                <w:numId w:val="23"/>
              </w:numPr>
              <w:rPr>
                <w:rFonts w:cstheme="minorHAnsi"/>
                <w:sz w:val="18"/>
                <w:szCs w:val="18"/>
              </w:rPr>
            </w:pPr>
            <w:r>
              <w:rPr>
                <w:rFonts w:cstheme="minorHAnsi"/>
                <w:sz w:val="18"/>
                <w:szCs w:val="18"/>
              </w:rPr>
              <w:t>h</w:t>
            </w:r>
            <w:r w:rsidRPr="00077F16">
              <w:rPr>
                <w:rFonts w:cstheme="minorHAnsi"/>
                <w:sz w:val="18"/>
                <w:szCs w:val="18"/>
              </w:rPr>
              <w:t>eldere afspraken over geluidsniveau, samenwerken,</w:t>
            </w:r>
            <w:r>
              <w:rPr>
                <w:rFonts w:cstheme="minorHAnsi"/>
                <w:sz w:val="18"/>
                <w:szCs w:val="18"/>
              </w:rPr>
              <w:t xml:space="preserve"> de</w:t>
            </w:r>
            <w:r w:rsidRPr="00077F16">
              <w:rPr>
                <w:rFonts w:cstheme="minorHAnsi"/>
                <w:sz w:val="18"/>
                <w:szCs w:val="18"/>
              </w:rPr>
              <w:t xml:space="preserve"> plaats van komen, beschikbaarheid leerkracht;</w:t>
            </w:r>
          </w:p>
          <w:p w14:paraId="140ECFEC" w14:textId="77777777" w:rsidR="0070706C" w:rsidRPr="00077F16" w:rsidRDefault="0070706C" w:rsidP="0070706C">
            <w:pPr>
              <w:pStyle w:val="Lijstalinea"/>
              <w:numPr>
                <w:ilvl w:val="0"/>
                <w:numId w:val="23"/>
              </w:numPr>
              <w:rPr>
                <w:rFonts w:cstheme="minorHAnsi"/>
                <w:sz w:val="18"/>
                <w:szCs w:val="18"/>
              </w:rPr>
            </w:pPr>
            <w:r w:rsidRPr="00077F16">
              <w:rPr>
                <w:rFonts w:cstheme="minorHAnsi"/>
                <w:sz w:val="18"/>
                <w:szCs w:val="18"/>
              </w:rPr>
              <w:t>een tijdsplanning die aangehouden wordt en ook afgestemd wordt op de behoeften van de leerlingen;</w:t>
            </w:r>
          </w:p>
          <w:p w14:paraId="174B536C" w14:textId="77777777" w:rsidR="0070706C" w:rsidRPr="00077F16" w:rsidRDefault="0070706C" w:rsidP="0070706C">
            <w:pPr>
              <w:pStyle w:val="Lijstalinea"/>
              <w:numPr>
                <w:ilvl w:val="0"/>
                <w:numId w:val="23"/>
              </w:numPr>
              <w:rPr>
                <w:rFonts w:cstheme="minorHAnsi"/>
                <w:sz w:val="18"/>
                <w:szCs w:val="18"/>
              </w:rPr>
            </w:pPr>
            <w:r w:rsidRPr="00077F16">
              <w:rPr>
                <w:rFonts w:cstheme="minorHAnsi"/>
                <w:sz w:val="18"/>
                <w:szCs w:val="18"/>
              </w:rPr>
              <w:t>het lesverloop duidelijk te maken aan de leerlingen;</w:t>
            </w:r>
          </w:p>
          <w:p w14:paraId="3FCC2309" w14:textId="77777777" w:rsidR="0070706C" w:rsidRPr="00077F16" w:rsidRDefault="0070706C" w:rsidP="0070706C">
            <w:pPr>
              <w:pStyle w:val="Lijstalinea"/>
              <w:numPr>
                <w:ilvl w:val="0"/>
                <w:numId w:val="23"/>
              </w:numPr>
              <w:rPr>
                <w:rFonts w:cstheme="minorHAnsi"/>
                <w:sz w:val="18"/>
                <w:szCs w:val="18"/>
              </w:rPr>
            </w:pPr>
            <w:r w:rsidRPr="00077F16">
              <w:rPr>
                <w:rFonts w:cstheme="minorHAnsi"/>
                <w:sz w:val="18"/>
                <w:szCs w:val="18"/>
              </w:rPr>
              <w:lastRenderedPageBreak/>
              <w:t>een evenwicht tussen inspanning en ontspanning;</w:t>
            </w:r>
          </w:p>
          <w:p w14:paraId="1568F114" w14:textId="77777777" w:rsidR="0070706C" w:rsidRPr="00077F16" w:rsidRDefault="0070706C" w:rsidP="0070706C">
            <w:pPr>
              <w:pStyle w:val="Lijstalinea"/>
              <w:numPr>
                <w:ilvl w:val="0"/>
                <w:numId w:val="23"/>
              </w:numPr>
              <w:rPr>
                <w:rFonts w:cstheme="minorHAnsi"/>
                <w:sz w:val="18"/>
                <w:szCs w:val="18"/>
              </w:rPr>
            </w:pPr>
            <w:r w:rsidRPr="00077F16">
              <w:rPr>
                <w:rFonts w:cstheme="minorHAnsi"/>
                <w:sz w:val="18"/>
                <w:szCs w:val="18"/>
              </w:rPr>
              <w:t xml:space="preserve">een rijke leeromgeving (materialen, </w:t>
            </w:r>
            <w:r w:rsidRPr="005635B5">
              <w:rPr>
                <w:rFonts w:cstheme="minorHAnsi"/>
                <w:sz w:val="18"/>
                <w:szCs w:val="18"/>
              </w:rPr>
              <w:t>(Digitale)</w:t>
            </w:r>
            <w:r w:rsidRPr="00077F16">
              <w:rPr>
                <w:rFonts w:cstheme="minorHAnsi"/>
                <w:sz w:val="18"/>
                <w:szCs w:val="18"/>
              </w:rPr>
              <w:t xml:space="preserve"> leermiddelen, etc.);</w:t>
            </w:r>
          </w:p>
          <w:p w14:paraId="75F559D0" w14:textId="77777777" w:rsidR="0070706C" w:rsidRPr="00077F16" w:rsidRDefault="0070706C" w:rsidP="0070706C">
            <w:pPr>
              <w:pStyle w:val="Lijstalinea"/>
              <w:numPr>
                <w:ilvl w:val="0"/>
                <w:numId w:val="23"/>
              </w:numPr>
              <w:rPr>
                <w:rFonts w:cstheme="minorHAnsi"/>
                <w:sz w:val="18"/>
                <w:szCs w:val="18"/>
              </w:rPr>
            </w:pPr>
            <w:r w:rsidRPr="00077F16">
              <w:rPr>
                <w:rFonts w:cstheme="minorHAnsi"/>
                <w:sz w:val="18"/>
                <w:szCs w:val="18"/>
              </w:rPr>
              <w:t xml:space="preserve">een soepele overgang naar een volgende les; </w:t>
            </w:r>
          </w:p>
          <w:p w14:paraId="608380B0" w14:textId="77777777" w:rsidR="0070706C" w:rsidRPr="00077F16" w:rsidRDefault="0070706C" w:rsidP="0070706C">
            <w:pPr>
              <w:pStyle w:val="Lijstalinea"/>
              <w:numPr>
                <w:ilvl w:val="0"/>
                <w:numId w:val="23"/>
              </w:numPr>
              <w:rPr>
                <w:rFonts w:cstheme="minorHAnsi"/>
                <w:sz w:val="18"/>
                <w:szCs w:val="18"/>
              </w:rPr>
            </w:pPr>
            <w:r w:rsidRPr="00077F16">
              <w:rPr>
                <w:rFonts w:cstheme="minorHAnsi"/>
                <w:sz w:val="18"/>
                <w:szCs w:val="18"/>
              </w:rPr>
              <w:t>het lokaal opgeruimd, schoon en geordend achter te laten na gebruik.</w:t>
            </w:r>
          </w:p>
        </w:tc>
        <w:tc>
          <w:tcPr>
            <w:tcW w:w="2698" w:type="dxa"/>
          </w:tcPr>
          <w:sdt>
            <w:sdtPr>
              <w:rPr>
                <w:rFonts w:cstheme="minorHAnsi"/>
                <w:sz w:val="20"/>
                <w:szCs w:val="20"/>
              </w:rPr>
              <w:id w:val="656186743"/>
              <w:placeholder>
                <w:docPart w:val="3D217ABFDE1948858CF94560FC87252B"/>
              </w:placeholder>
              <w:showingPlcHdr/>
              <w:dropDownList>
                <w:listItem w:value="Kies een item."/>
                <w:listItem w:displayText="Aangetoond" w:value="Aangetoond"/>
                <w:listItem w:displayText="Niet aangetoond" w:value="Niet aangetoond"/>
              </w:dropDownList>
            </w:sdtPr>
            <w:sdtEndPr/>
            <w:sdtContent>
              <w:p w14:paraId="2FECD128" w14:textId="77777777" w:rsidR="0070706C" w:rsidRPr="00D55090" w:rsidRDefault="0070706C" w:rsidP="00AB346F">
                <w:pPr>
                  <w:rPr>
                    <w:rFonts w:cstheme="minorHAnsi"/>
                    <w:sz w:val="20"/>
                    <w:szCs w:val="20"/>
                  </w:rPr>
                </w:pPr>
                <w:r w:rsidRPr="00D55090">
                  <w:rPr>
                    <w:rStyle w:val="Tekstvantijdelijkeaanduiding"/>
                    <w:rFonts w:cstheme="minorHAnsi"/>
                    <w:sz w:val="20"/>
                    <w:szCs w:val="20"/>
                  </w:rPr>
                  <w:t>Kies een item.</w:t>
                </w:r>
              </w:p>
            </w:sdtContent>
          </w:sdt>
          <w:p w14:paraId="2B20B09E" w14:textId="77777777" w:rsidR="0070706C" w:rsidRPr="00077F16" w:rsidRDefault="0070706C" w:rsidP="00AB346F">
            <w:pPr>
              <w:rPr>
                <w:rFonts w:cstheme="minorHAnsi"/>
                <w:i/>
                <w:iCs/>
              </w:rPr>
            </w:pPr>
          </w:p>
        </w:tc>
      </w:tr>
      <w:tr w:rsidR="0070706C" w:rsidRPr="00077F16" w14:paraId="1CD5A10C" w14:textId="77777777" w:rsidTr="00AB346F">
        <w:tc>
          <w:tcPr>
            <w:tcW w:w="14312" w:type="dxa"/>
            <w:gridSpan w:val="2"/>
          </w:tcPr>
          <w:p w14:paraId="2EF713C0" w14:textId="77777777" w:rsidR="0070706C" w:rsidRPr="00077F16" w:rsidRDefault="0070706C" w:rsidP="00AB346F">
            <w:pPr>
              <w:rPr>
                <w:rFonts w:cstheme="minorHAnsi"/>
              </w:rPr>
            </w:pPr>
            <w:r>
              <w:rPr>
                <w:rFonts w:cstheme="minorHAnsi"/>
              </w:rPr>
              <w:t>Bewijzen</w:t>
            </w:r>
            <w:r w:rsidRPr="00077F16">
              <w:rPr>
                <w:rFonts w:cstheme="minorHAnsi"/>
              </w:rPr>
              <w:t>:</w:t>
            </w:r>
          </w:p>
          <w:p w14:paraId="57BD864A" w14:textId="77777777" w:rsidR="0070706C" w:rsidRPr="00077F16" w:rsidRDefault="0070706C" w:rsidP="00AB346F">
            <w:pPr>
              <w:rPr>
                <w:rFonts w:cstheme="minorHAnsi"/>
                <w:i/>
                <w:iCs/>
              </w:rPr>
            </w:pPr>
          </w:p>
        </w:tc>
      </w:tr>
      <w:tr w:rsidR="0070706C" w:rsidRPr="00077F16" w14:paraId="0147BFF4" w14:textId="77777777" w:rsidTr="007E7F96">
        <w:tc>
          <w:tcPr>
            <w:tcW w:w="11614" w:type="dxa"/>
          </w:tcPr>
          <w:p w14:paraId="4A900CDF" w14:textId="77777777" w:rsidR="0070706C" w:rsidRPr="00077F16" w:rsidRDefault="0070706C" w:rsidP="00AB346F">
            <w:pPr>
              <w:rPr>
                <w:rFonts w:cstheme="minorHAnsi"/>
              </w:rPr>
            </w:pPr>
            <w:r w:rsidRPr="00077F16">
              <w:rPr>
                <w:rFonts w:cstheme="minorHAnsi"/>
              </w:rPr>
              <w:t>Je realiseert betrokkenheid en houdt aandacht van leerlingen vast tijdens de les</w:t>
            </w:r>
            <w:r>
              <w:rPr>
                <w:rFonts w:cstheme="minorHAnsi"/>
              </w:rPr>
              <w:t xml:space="preserve"> door onder andere</w:t>
            </w:r>
            <w:r w:rsidRPr="00077F16">
              <w:rPr>
                <w:rFonts w:cstheme="minorHAnsi"/>
              </w:rPr>
              <w:t>:</w:t>
            </w:r>
          </w:p>
          <w:p w14:paraId="134A93BE" w14:textId="77777777" w:rsidR="0070706C" w:rsidRPr="00077F16" w:rsidRDefault="0070706C" w:rsidP="0070706C">
            <w:pPr>
              <w:pStyle w:val="Lijstalinea"/>
              <w:numPr>
                <w:ilvl w:val="0"/>
                <w:numId w:val="24"/>
              </w:numPr>
              <w:rPr>
                <w:rFonts w:cstheme="minorHAnsi"/>
                <w:strike/>
                <w:sz w:val="18"/>
                <w:szCs w:val="18"/>
              </w:rPr>
            </w:pPr>
            <w:r>
              <w:rPr>
                <w:rFonts w:cstheme="minorHAnsi"/>
                <w:sz w:val="18"/>
                <w:szCs w:val="18"/>
              </w:rPr>
              <w:t>aan te sluiten</w:t>
            </w:r>
            <w:r w:rsidRPr="00077F16">
              <w:rPr>
                <w:rFonts w:cstheme="minorHAnsi"/>
                <w:sz w:val="18"/>
                <w:szCs w:val="18"/>
              </w:rPr>
              <w:t xml:space="preserve"> bij de leef- en belevingswereld van de leerlingen uit de je klas (zowel qua inhoud, thema’s als werkvormen); </w:t>
            </w:r>
          </w:p>
          <w:p w14:paraId="2F129380" w14:textId="77777777" w:rsidR="0070706C" w:rsidRPr="00077F16" w:rsidRDefault="0070706C" w:rsidP="0070706C">
            <w:pPr>
              <w:pStyle w:val="Lijstalinea"/>
              <w:numPr>
                <w:ilvl w:val="0"/>
                <w:numId w:val="24"/>
              </w:numPr>
              <w:rPr>
                <w:rFonts w:cstheme="minorHAnsi"/>
                <w:sz w:val="18"/>
                <w:szCs w:val="18"/>
              </w:rPr>
            </w:pPr>
            <w:r w:rsidRPr="00077F16">
              <w:rPr>
                <w:rFonts w:cstheme="minorHAnsi"/>
                <w:sz w:val="18"/>
                <w:szCs w:val="18"/>
              </w:rPr>
              <w:t xml:space="preserve">geen tijd verloren </w:t>
            </w:r>
            <w:r>
              <w:rPr>
                <w:rFonts w:cstheme="minorHAnsi"/>
                <w:sz w:val="18"/>
                <w:szCs w:val="18"/>
              </w:rPr>
              <w:t>te laten</w:t>
            </w:r>
            <w:r w:rsidRPr="00077F16">
              <w:rPr>
                <w:rFonts w:cstheme="minorHAnsi"/>
                <w:sz w:val="18"/>
                <w:szCs w:val="18"/>
              </w:rPr>
              <w:t xml:space="preserve"> gaan tijdens de les (dode momenten, wachtende leerlingen, etc.);</w:t>
            </w:r>
          </w:p>
          <w:p w14:paraId="76B1672B" w14:textId="77777777" w:rsidR="0070706C" w:rsidRPr="00077F16" w:rsidRDefault="0070706C" w:rsidP="0070706C">
            <w:pPr>
              <w:pStyle w:val="Lijstalinea"/>
              <w:numPr>
                <w:ilvl w:val="0"/>
                <w:numId w:val="24"/>
              </w:numPr>
              <w:rPr>
                <w:rFonts w:cstheme="minorHAnsi"/>
                <w:sz w:val="18"/>
                <w:szCs w:val="18"/>
              </w:rPr>
            </w:pPr>
            <w:r w:rsidRPr="00077F16">
              <w:rPr>
                <w:rFonts w:cstheme="minorHAnsi"/>
                <w:sz w:val="18"/>
                <w:szCs w:val="18"/>
              </w:rPr>
              <w:t xml:space="preserve">alle leerlingen actief </w:t>
            </w:r>
            <w:r>
              <w:rPr>
                <w:rFonts w:cstheme="minorHAnsi"/>
                <w:sz w:val="18"/>
                <w:szCs w:val="18"/>
              </w:rPr>
              <w:t>te betrekken</w:t>
            </w:r>
            <w:r w:rsidRPr="00077F16">
              <w:rPr>
                <w:rFonts w:cstheme="minorHAnsi"/>
                <w:sz w:val="18"/>
                <w:szCs w:val="18"/>
              </w:rPr>
              <w:t xml:space="preserve"> bij het leerproces; </w:t>
            </w:r>
          </w:p>
          <w:p w14:paraId="0ECFDC61" w14:textId="77777777" w:rsidR="0070706C" w:rsidRPr="00077F16" w:rsidRDefault="0070706C" w:rsidP="0070706C">
            <w:pPr>
              <w:pStyle w:val="Lijstalinea"/>
              <w:numPr>
                <w:ilvl w:val="0"/>
                <w:numId w:val="24"/>
              </w:numPr>
              <w:rPr>
                <w:rFonts w:cstheme="minorHAnsi"/>
                <w:strike/>
                <w:sz w:val="18"/>
                <w:szCs w:val="18"/>
              </w:rPr>
            </w:pPr>
            <w:r w:rsidRPr="005635B5">
              <w:rPr>
                <w:rFonts w:cstheme="minorHAnsi"/>
                <w:sz w:val="18"/>
                <w:szCs w:val="18"/>
              </w:rPr>
              <w:t>een duidelijke en gestructureerde instructie geeft</w:t>
            </w:r>
            <w:r w:rsidRPr="00077F16">
              <w:rPr>
                <w:rFonts w:cstheme="minorHAnsi"/>
                <w:sz w:val="18"/>
                <w:szCs w:val="18"/>
              </w:rPr>
              <w:t xml:space="preserve"> (bv. door het EDI-model te hanteren); </w:t>
            </w:r>
          </w:p>
          <w:p w14:paraId="57461D2D" w14:textId="77777777" w:rsidR="0070706C" w:rsidRPr="00077F16" w:rsidRDefault="0070706C" w:rsidP="0070706C">
            <w:pPr>
              <w:pStyle w:val="Lijstalinea"/>
              <w:numPr>
                <w:ilvl w:val="0"/>
                <w:numId w:val="24"/>
              </w:numPr>
              <w:rPr>
                <w:rFonts w:cstheme="minorHAnsi"/>
                <w:strike/>
                <w:sz w:val="18"/>
                <w:szCs w:val="18"/>
              </w:rPr>
            </w:pPr>
            <w:r w:rsidRPr="005635B5">
              <w:rPr>
                <w:rFonts w:cstheme="minorHAnsi"/>
                <w:sz w:val="18"/>
                <w:szCs w:val="18"/>
              </w:rPr>
              <w:t>digitale middelen (bv. het digibord) doelgericht gebruikt bij het uitvoeren van je onderwijs</w:t>
            </w:r>
            <w:r w:rsidRPr="00077F16">
              <w:rPr>
                <w:rFonts w:cstheme="minorHAnsi"/>
                <w:sz w:val="18"/>
                <w:szCs w:val="18"/>
              </w:rPr>
              <w:t>.</w:t>
            </w:r>
          </w:p>
        </w:tc>
        <w:tc>
          <w:tcPr>
            <w:tcW w:w="2698" w:type="dxa"/>
          </w:tcPr>
          <w:sdt>
            <w:sdtPr>
              <w:rPr>
                <w:rFonts w:cstheme="minorHAnsi"/>
                <w:sz w:val="20"/>
                <w:szCs w:val="20"/>
              </w:rPr>
              <w:id w:val="1581715497"/>
              <w:placeholder>
                <w:docPart w:val="BA75134ED0DF4A51BEB60129A31F5497"/>
              </w:placeholder>
              <w:showingPlcHdr/>
              <w:dropDownList>
                <w:listItem w:value="Kies een item."/>
                <w:listItem w:displayText="Aangetoond" w:value="Aangetoond"/>
                <w:listItem w:displayText="Niet aangetoond" w:value="Niet aangetoond"/>
              </w:dropDownList>
            </w:sdtPr>
            <w:sdtEndPr/>
            <w:sdtContent>
              <w:p w14:paraId="37DA1A12" w14:textId="77777777" w:rsidR="0070706C" w:rsidRPr="00D55090" w:rsidRDefault="0070706C" w:rsidP="00AB346F">
                <w:pPr>
                  <w:rPr>
                    <w:rFonts w:cstheme="minorHAnsi"/>
                    <w:sz w:val="20"/>
                    <w:szCs w:val="20"/>
                  </w:rPr>
                </w:pPr>
                <w:r w:rsidRPr="00D55090">
                  <w:rPr>
                    <w:rStyle w:val="Tekstvantijdelijkeaanduiding"/>
                    <w:rFonts w:cstheme="minorHAnsi"/>
                    <w:sz w:val="20"/>
                    <w:szCs w:val="20"/>
                  </w:rPr>
                  <w:t>Kies een item.</w:t>
                </w:r>
              </w:p>
            </w:sdtContent>
          </w:sdt>
          <w:p w14:paraId="4526EC65" w14:textId="77777777" w:rsidR="0070706C" w:rsidRPr="00077F16" w:rsidRDefault="0070706C" w:rsidP="00AB346F">
            <w:pPr>
              <w:rPr>
                <w:rFonts w:cstheme="minorHAnsi"/>
                <w:i/>
                <w:iCs/>
              </w:rPr>
            </w:pPr>
          </w:p>
        </w:tc>
      </w:tr>
      <w:tr w:rsidR="0070706C" w:rsidRPr="00077F16" w14:paraId="235925CC" w14:textId="77777777" w:rsidTr="00AB346F">
        <w:tc>
          <w:tcPr>
            <w:tcW w:w="14312" w:type="dxa"/>
            <w:gridSpan w:val="2"/>
          </w:tcPr>
          <w:p w14:paraId="389B9E47" w14:textId="77777777" w:rsidR="0070706C" w:rsidRPr="00077F16" w:rsidRDefault="0070706C" w:rsidP="00AB346F">
            <w:pPr>
              <w:rPr>
                <w:rFonts w:cstheme="minorHAnsi"/>
              </w:rPr>
            </w:pPr>
            <w:r>
              <w:rPr>
                <w:rFonts w:cstheme="minorHAnsi"/>
              </w:rPr>
              <w:t>Bewijzen</w:t>
            </w:r>
            <w:r w:rsidRPr="00077F16">
              <w:rPr>
                <w:rFonts w:cstheme="minorHAnsi"/>
              </w:rPr>
              <w:t>:</w:t>
            </w:r>
          </w:p>
          <w:p w14:paraId="4513CAD5" w14:textId="77777777" w:rsidR="0070706C" w:rsidRPr="00077F16" w:rsidRDefault="0070706C" w:rsidP="00AB346F">
            <w:pPr>
              <w:rPr>
                <w:rFonts w:cstheme="minorHAnsi"/>
                <w:i/>
                <w:iCs/>
              </w:rPr>
            </w:pPr>
          </w:p>
        </w:tc>
      </w:tr>
      <w:tr w:rsidR="0070706C" w:rsidRPr="00077F16" w14:paraId="6CF319C7" w14:textId="77777777" w:rsidTr="007E7F96">
        <w:tc>
          <w:tcPr>
            <w:tcW w:w="11614" w:type="dxa"/>
          </w:tcPr>
          <w:p w14:paraId="2E0BC379" w14:textId="77777777" w:rsidR="0070706C" w:rsidRPr="00077F16" w:rsidRDefault="0070706C" w:rsidP="00AB346F">
            <w:pPr>
              <w:rPr>
                <w:rFonts w:cstheme="minorHAnsi"/>
              </w:rPr>
            </w:pPr>
            <w:r w:rsidRPr="00077F16">
              <w:rPr>
                <w:rFonts w:cstheme="minorHAnsi"/>
              </w:rPr>
              <w:t>Je begeleidt de leerling in de evaluatie van de les door</w:t>
            </w:r>
            <w:r>
              <w:rPr>
                <w:rFonts w:cstheme="minorHAnsi"/>
              </w:rPr>
              <w:t xml:space="preserve"> onder andere</w:t>
            </w:r>
            <w:r w:rsidRPr="00077F16">
              <w:rPr>
                <w:rFonts w:cstheme="minorHAnsi"/>
              </w:rPr>
              <w:t>:</w:t>
            </w:r>
          </w:p>
          <w:p w14:paraId="1456D3EC" w14:textId="77777777" w:rsidR="0070706C" w:rsidRPr="00077F16" w:rsidRDefault="0070706C" w:rsidP="0070706C">
            <w:pPr>
              <w:pStyle w:val="Lijstalinea"/>
              <w:numPr>
                <w:ilvl w:val="0"/>
                <w:numId w:val="23"/>
              </w:numPr>
              <w:rPr>
                <w:rFonts w:cstheme="minorHAnsi"/>
                <w:sz w:val="18"/>
                <w:szCs w:val="18"/>
              </w:rPr>
            </w:pPr>
            <w:r w:rsidRPr="00077F16">
              <w:rPr>
                <w:rFonts w:cstheme="minorHAnsi"/>
                <w:sz w:val="18"/>
                <w:szCs w:val="18"/>
              </w:rPr>
              <w:t>terug te komen op het centrale lesdoel en hierbij in te gaan op zowel proces als product;</w:t>
            </w:r>
          </w:p>
          <w:p w14:paraId="620CCBD7" w14:textId="77777777" w:rsidR="0070706C" w:rsidRPr="00077F16" w:rsidRDefault="0070706C" w:rsidP="0070706C">
            <w:pPr>
              <w:pStyle w:val="Lijstalinea"/>
              <w:numPr>
                <w:ilvl w:val="0"/>
                <w:numId w:val="23"/>
              </w:numPr>
              <w:rPr>
                <w:rFonts w:cstheme="minorHAnsi"/>
                <w:sz w:val="18"/>
                <w:szCs w:val="18"/>
              </w:rPr>
            </w:pPr>
            <w:r w:rsidRPr="00077F16">
              <w:rPr>
                <w:rFonts w:cstheme="minorHAnsi"/>
                <w:sz w:val="18"/>
                <w:szCs w:val="18"/>
              </w:rPr>
              <w:t>in te gaan op hoe de les door de leerlingen is ervaren.</w:t>
            </w:r>
          </w:p>
        </w:tc>
        <w:tc>
          <w:tcPr>
            <w:tcW w:w="2698" w:type="dxa"/>
          </w:tcPr>
          <w:sdt>
            <w:sdtPr>
              <w:rPr>
                <w:rFonts w:cstheme="minorHAnsi"/>
                <w:sz w:val="20"/>
                <w:szCs w:val="20"/>
              </w:rPr>
              <w:id w:val="1495078430"/>
              <w:placeholder>
                <w:docPart w:val="C008934A135D4F5991496E21331643E6"/>
              </w:placeholder>
              <w:showingPlcHdr/>
              <w:dropDownList>
                <w:listItem w:value="Kies een item."/>
                <w:listItem w:displayText="Aangetoond" w:value="Aangetoond"/>
                <w:listItem w:displayText="Niet aangetoond" w:value="Niet aangetoond"/>
              </w:dropDownList>
            </w:sdtPr>
            <w:sdtEndPr/>
            <w:sdtContent>
              <w:p w14:paraId="1FF4DF68" w14:textId="77777777" w:rsidR="0070706C" w:rsidRPr="00D55090" w:rsidRDefault="0070706C" w:rsidP="00AB346F">
                <w:pPr>
                  <w:rPr>
                    <w:rFonts w:cstheme="minorHAnsi"/>
                    <w:sz w:val="20"/>
                    <w:szCs w:val="20"/>
                  </w:rPr>
                </w:pPr>
                <w:r w:rsidRPr="00D55090">
                  <w:rPr>
                    <w:rStyle w:val="Tekstvantijdelijkeaanduiding"/>
                    <w:rFonts w:cstheme="minorHAnsi"/>
                    <w:sz w:val="20"/>
                    <w:szCs w:val="20"/>
                  </w:rPr>
                  <w:t>Kies een item.</w:t>
                </w:r>
              </w:p>
            </w:sdtContent>
          </w:sdt>
          <w:p w14:paraId="102B6CA1" w14:textId="77777777" w:rsidR="0070706C" w:rsidRPr="00077F16" w:rsidRDefault="0070706C" w:rsidP="00AB346F">
            <w:pPr>
              <w:rPr>
                <w:rFonts w:cstheme="minorHAnsi"/>
                <w:i/>
                <w:iCs/>
              </w:rPr>
            </w:pPr>
          </w:p>
        </w:tc>
      </w:tr>
      <w:tr w:rsidR="0070706C" w:rsidRPr="00077F16" w14:paraId="480A6DDB" w14:textId="77777777" w:rsidTr="00AB346F">
        <w:tc>
          <w:tcPr>
            <w:tcW w:w="14312" w:type="dxa"/>
            <w:gridSpan w:val="2"/>
          </w:tcPr>
          <w:p w14:paraId="4530D776" w14:textId="77777777" w:rsidR="0070706C" w:rsidRPr="00077F16" w:rsidRDefault="0070706C" w:rsidP="00AB346F">
            <w:pPr>
              <w:rPr>
                <w:rFonts w:cstheme="minorHAnsi"/>
              </w:rPr>
            </w:pPr>
            <w:r>
              <w:rPr>
                <w:rFonts w:cstheme="minorHAnsi"/>
              </w:rPr>
              <w:t>Bewijzen</w:t>
            </w:r>
            <w:r w:rsidRPr="00077F16">
              <w:rPr>
                <w:rFonts w:cstheme="minorHAnsi"/>
              </w:rPr>
              <w:t>:</w:t>
            </w:r>
          </w:p>
          <w:p w14:paraId="7DC6A08E" w14:textId="77777777" w:rsidR="0070706C" w:rsidRPr="00077F16" w:rsidRDefault="0070706C" w:rsidP="00AB346F">
            <w:pPr>
              <w:rPr>
                <w:rFonts w:cstheme="minorHAnsi"/>
              </w:rPr>
            </w:pPr>
          </w:p>
        </w:tc>
      </w:tr>
      <w:tr w:rsidR="0070706C" w:rsidRPr="00077F16" w14:paraId="6E1A72F8" w14:textId="77777777" w:rsidTr="00AB346F">
        <w:tc>
          <w:tcPr>
            <w:tcW w:w="14312" w:type="dxa"/>
            <w:gridSpan w:val="2"/>
          </w:tcPr>
          <w:p w14:paraId="53255794" w14:textId="77777777" w:rsidR="0070706C" w:rsidRPr="00077F16" w:rsidRDefault="0070706C" w:rsidP="00AB346F">
            <w:pPr>
              <w:rPr>
                <w:rFonts w:cstheme="minorHAnsi"/>
              </w:rPr>
            </w:pPr>
            <w:r w:rsidRPr="00077F16">
              <w:rPr>
                <w:rFonts w:cstheme="minorHAnsi"/>
              </w:rPr>
              <w:t>Algemene opmerkingen vakdidactische bekwaam:</w:t>
            </w:r>
          </w:p>
          <w:p w14:paraId="5A9DAD9E" w14:textId="77777777" w:rsidR="0070706C" w:rsidRPr="00077F16" w:rsidRDefault="0070706C" w:rsidP="00AB346F">
            <w:pPr>
              <w:rPr>
                <w:rFonts w:cstheme="minorHAnsi"/>
              </w:rPr>
            </w:pPr>
          </w:p>
        </w:tc>
      </w:tr>
      <w:tr w:rsidR="0070706C" w:rsidRPr="00D55090" w14:paraId="70DD8E6E" w14:textId="77777777" w:rsidTr="00AB346F">
        <w:tc>
          <w:tcPr>
            <w:tcW w:w="14312" w:type="dxa"/>
            <w:gridSpan w:val="2"/>
            <w:shd w:val="clear" w:color="auto" w:fill="E2EFD9" w:themeFill="accent6" w:themeFillTint="33"/>
          </w:tcPr>
          <w:p w14:paraId="07B97581" w14:textId="77777777" w:rsidR="0070706C" w:rsidRPr="003C2DA7" w:rsidRDefault="0070706C" w:rsidP="00AB346F">
            <w:pPr>
              <w:rPr>
                <w:rFonts w:cstheme="minorHAnsi"/>
                <w:b/>
                <w:bCs/>
                <w:sz w:val="28"/>
                <w:szCs w:val="28"/>
              </w:rPr>
            </w:pPr>
            <w:r w:rsidRPr="003C2DA7">
              <w:rPr>
                <w:rFonts w:cstheme="minorHAnsi"/>
                <w:b/>
                <w:bCs/>
                <w:sz w:val="28"/>
                <w:szCs w:val="28"/>
              </w:rPr>
              <w:t xml:space="preserve">Onderbouwing van de eindbeoordeling </w:t>
            </w:r>
            <w:r w:rsidRPr="003C2DA7">
              <w:rPr>
                <w:rFonts w:cstheme="minorHAnsi"/>
                <w:i/>
                <w:iCs/>
              </w:rPr>
              <w:t>(datum)</w:t>
            </w:r>
          </w:p>
        </w:tc>
      </w:tr>
      <w:tr w:rsidR="0070706C" w:rsidRPr="00D55090" w14:paraId="2B7DAE5B" w14:textId="77777777" w:rsidTr="00AB346F">
        <w:tc>
          <w:tcPr>
            <w:tcW w:w="14312" w:type="dxa"/>
            <w:gridSpan w:val="2"/>
            <w:shd w:val="clear" w:color="auto" w:fill="FFFFFF" w:themeFill="background1"/>
          </w:tcPr>
          <w:p w14:paraId="7EAE177B" w14:textId="77777777" w:rsidR="0070706C" w:rsidRPr="003C2DA7" w:rsidRDefault="0070706C" w:rsidP="00AB346F">
            <w:pPr>
              <w:rPr>
                <w:rFonts w:cstheme="minorHAnsi"/>
              </w:rPr>
            </w:pPr>
            <w:r w:rsidRPr="003C2DA7">
              <w:rPr>
                <w:rFonts w:cstheme="minorHAnsi"/>
              </w:rPr>
              <w:t>De IO/SO/WPB hebben gelezen/gehoord/gezien in het beoordelingsdossier:</w:t>
            </w:r>
          </w:p>
          <w:p w14:paraId="77C7BDE5" w14:textId="77777777" w:rsidR="0070706C" w:rsidRPr="003C2DA7" w:rsidRDefault="0070706C" w:rsidP="00AB346F">
            <w:pPr>
              <w:rPr>
                <w:rFonts w:cstheme="minorHAnsi"/>
                <w:i/>
                <w:iCs/>
                <w:color w:val="767171" w:themeColor="background2" w:themeShade="80"/>
              </w:rPr>
            </w:pPr>
            <w:r w:rsidRPr="003C2DA7">
              <w:rPr>
                <w:rFonts w:cstheme="minorHAnsi"/>
                <w:i/>
                <w:iCs/>
                <w:color w:val="767171" w:themeColor="background2" w:themeShade="80"/>
              </w:rPr>
              <w:t>Welke bewijsvoering voor het voldoende uitvoeren van de succescriteria  is aanwezig in het dossier?</w:t>
            </w:r>
            <w:r w:rsidRPr="003C2DA7">
              <w:rPr>
                <w:rFonts w:cstheme="minorHAnsi"/>
                <w:i/>
                <w:iCs/>
                <w:color w:val="767171" w:themeColor="background2" w:themeShade="80"/>
              </w:rPr>
              <w:br/>
              <w:t>OF</w:t>
            </w:r>
            <w:r w:rsidRPr="003C2DA7">
              <w:rPr>
                <w:rFonts w:cstheme="minorHAnsi"/>
                <w:i/>
                <w:iCs/>
                <w:color w:val="767171" w:themeColor="background2" w:themeShade="80"/>
              </w:rPr>
              <w:br/>
              <w:t xml:space="preserve">Waarom zijn de bewijzen van voldoende kwaliteit om het succescriterium aan te tonen? </w:t>
            </w:r>
          </w:p>
          <w:p w14:paraId="44CCEFE7" w14:textId="77777777" w:rsidR="0070706C" w:rsidRPr="003C2DA7" w:rsidRDefault="0070706C" w:rsidP="00AB346F">
            <w:pPr>
              <w:rPr>
                <w:rFonts w:cstheme="minorHAnsi"/>
                <w:i/>
                <w:iCs/>
              </w:rPr>
            </w:pPr>
          </w:p>
          <w:p w14:paraId="051C588C" w14:textId="77777777" w:rsidR="0070706C" w:rsidRPr="003C2DA7" w:rsidRDefault="0070706C" w:rsidP="00AB346F">
            <w:pPr>
              <w:rPr>
                <w:rFonts w:cstheme="minorHAnsi"/>
                <w:b/>
                <w:bCs/>
              </w:rPr>
            </w:pPr>
          </w:p>
        </w:tc>
      </w:tr>
      <w:tr w:rsidR="0070706C" w:rsidRPr="00D55090" w14:paraId="0E08119D" w14:textId="77777777" w:rsidTr="00AB346F">
        <w:tc>
          <w:tcPr>
            <w:tcW w:w="14312" w:type="dxa"/>
            <w:gridSpan w:val="2"/>
            <w:shd w:val="clear" w:color="auto" w:fill="FFFFFF" w:themeFill="background1"/>
          </w:tcPr>
          <w:p w14:paraId="0F969514" w14:textId="77777777" w:rsidR="0070706C" w:rsidRPr="003C2DA7" w:rsidRDefault="0070706C" w:rsidP="00AB346F">
            <w:pPr>
              <w:rPr>
                <w:rFonts w:cstheme="minorHAnsi"/>
              </w:rPr>
            </w:pPr>
            <w:r w:rsidRPr="003C2DA7">
              <w:rPr>
                <w:rFonts w:cstheme="minorHAnsi"/>
              </w:rPr>
              <w:t>Vragen:</w:t>
            </w:r>
          </w:p>
          <w:p w14:paraId="1EE1E6B3" w14:textId="77777777" w:rsidR="0070706C" w:rsidRPr="003C2DA7" w:rsidRDefault="0070706C" w:rsidP="00AB346F">
            <w:pPr>
              <w:rPr>
                <w:rFonts w:cstheme="minorHAnsi"/>
                <w:i/>
                <w:iCs/>
                <w:color w:val="767171" w:themeColor="background2" w:themeShade="80"/>
              </w:rPr>
            </w:pPr>
            <w:r w:rsidRPr="003C2DA7">
              <w:rPr>
                <w:rFonts w:cstheme="minorHAnsi"/>
                <w:i/>
                <w:iCs/>
                <w:color w:val="767171" w:themeColor="background2" w:themeShade="80"/>
              </w:rPr>
              <w:t xml:space="preserve">Noteer hier de vragen die je gaat stellen om ontbrekende informatie te verkrijgen over de uitvoering en onderbouwing van het succescriterium: </w:t>
            </w:r>
          </w:p>
          <w:p w14:paraId="5B5C30F9" w14:textId="77777777" w:rsidR="0070706C" w:rsidRPr="003C2DA7" w:rsidRDefault="0070706C" w:rsidP="00AB346F">
            <w:pPr>
              <w:rPr>
                <w:rFonts w:cstheme="minorHAnsi"/>
              </w:rPr>
            </w:pPr>
          </w:p>
          <w:p w14:paraId="7ACFB963" w14:textId="77777777" w:rsidR="0070706C" w:rsidRPr="003C2DA7" w:rsidRDefault="0070706C" w:rsidP="00AB346F">
            <w:pPr>
              <w:rPr>
                <w:rFonts w:cstheme="minorHAnsi"/>
                <w:b/>
                <w:bCs/>
              </w:rPr>
            </w:pPr>
          </w:p>
        </w:tc>
      </w:tr>
      <w:tr w:rsidR="0070706C" w:rsidRPr="00D55090" w14:paraId="49D757EE" w14:textId="77777777" w:rsidTr="00AB346F">
        <w:tc>
          <w:tcPr>
            <w:tcW w:w="14312" w:type="dxa"/>
            <w:gridSpan w:val="2"/>
            <w:shd w:val="clear" w:color="auto" w:fill="FFFFFF" w:themeFill="background1"/>
          </w:tcPr>
          <w:p w14:paraId="6698773E" w14:textId="77777777" w:rsidR="0070706C" w:rsidRPr="003C2DA7" w:rsidRDefault="0070706C" w:rsidP="00AB346F">
            <w:pPr>
              <w:rPr>
                <w:rFonts w:cstheme="minorHAnsi"/>
              </w:rPr>
            </w:pPr>
            <w:r w:rsidRPr="003C2DA7">
              <w:rPr>
                <w:rFonts w:cstheme="minorHAnsi"/>
              </w:rPr>
              <w:t>Bewijsvoering in het gesprek:</w:t>
            </w:r>
          </w:p>
          <w:p w14:paraId="0223831B" w14:textId="77777777" w:rsidR="0070706C" w:rsidRPr="003C2DA7" w:rsidRDefault="0070706C" w:rsidP="00AB346F">
            <w:pPr>
              <w:rPr>
                <w:rFonts w:cstheme="minorHAnsi"/>
                <w:i/>
                <w:iCs/>
                <w:color w:val="767171" w:themeColor="background2" w:themeShade="80"/>
              </w:rPr>
            </w:pPr>
            <w:r w:rsidRPr="003C2DA7">
              <w:rPr>
                <w:rFonts w:cstheme="minorHAnsi"/>
                <w:i/>
                <w:iCs/>
                <w:color w:val="767171" w:themeColor="background2" w:themeShade="80"/>
              </w:rPr>
              <w:t>Noteer hier de antwoorden van de student (in steekwoorden)? Met andere woorden, welke informatie geeft de student in het gesprek over hoe hij het succescriterium heeft uitgevoerd en hoe hij deze onderbouwt.</w:t>
            </w:r>
          </w:p>
          <w:p w14:paraId="276966C5" w14:textId="77777777" w:rsidR="0070706C" w:rsidRPr="003C2DA7" w:rsidRDefault="0070706C" w:rsidP="00AB346F">
            <w:pPr>
              <w:rPr>
                <w:rFonts w:cstheme="minorHAnsi"/>
              </w:rPr>
            </w:pPr>
          </w:p>
          <w:p w14:paraId="119863BF" w14:textId="77777777" w:rsidR="0070706C" w:rsidRPr="003C2DA7" w:rsidRDefault="0070706C" w:rsidP="00AB346F">
            <w:pPr>
              <w:rPr>
                <w:rFonts w:cstheme="minorHAnsi"/>
              </w:rPr>
            </w:pPr>
          </w:p>
          <w:p w14:paraId="1E374824" w14:textId="77777777" w:rsidR="0070706C" w:rsidRPr="003C2DA7" w:rsidRDefault="0070706C" w:rsidP="00AB346F">
            <w:pPr>
              <w:rPr>
                <w:rFonts w:cstheme="minorHAnsi"/>
                <w:b/>
                <w:bCs/>
              </w:rPr>
            </w:pPr>
          </w:p>
        </w:tc>
      </w:tr>
      <w:tr w:rsidR="0070706C" w:rsidRPr="00077F16" w14:paraId="53DC2DA3" w14:textId="77777777" w:rsidTr="00AB346F">
        <w:tc>
          <w:tcPr>
            <w:tcW w:w="14312" w:type="dxa"/>
            <w:gridSpan w:val="2"/>
          </w:tcPr>
          <w:p w14:paraId="655530E8" w14:textId="77777777" w:rsidR="0070706C" w:rsidRPr="00077F16" w:rsidRDefault="0070706C" w:rsidP="00AB346F">
            <w:pPr>
              <w:jc w:val="center"/>
              <w:rPr>
                <w:rFonts w:cstheme="minorHAnsi"/>
                <w:b/>
                <w:bCs/>
                <w:i/>
                <w:iCs/>
              </w:rPr>
            </w:pPr>
            <w:r w:rsidRPr="00077F16">
              <w:rPr>
                <w:rFonts w:cstheme="minorHAnsi"/>
                <w:b/>
                <w:bCs/>
                <w:i/>
                <w:iCs/>
              </w:rPr>
              <w:lastRenderedPageBreak/>
              <w:t>Pedagogisch bekwaam</w:t>
            </w:r>
          </w:p>
          <w:p w14:paraId="10422042" w14:textId="77777777" w:rsidR="0070706C" w:rsidRPr="00077F16" w:rsidRDefault="0070706C" w:rsidP="00AB346F">
            <w:pPr>
              <w:jc w:val="center"/>
              <w:rPr>
                <w:rFonts w:cstheme="minorHAnsi"/>
                <w:i/>
                <w:iCs/>
              </w:rPr>
            </w:pPr>
          </w:p>
        </w:tc>
      </w:tr>
      <w:tr w:rsidR="0070706C" w:rsidRPr="00077F16" w14:paraId="20B04432" w14:textId="77777777" w:rsidTr="007E7F96">
        <w:tc>
          <w:tcPr>
            <w:tcW w:w="11614" w:type="dxa"/>
          </w:tcPr>
          <w:p w14:paraId="40CF9FC1" w14:textId="77777777" w:rsidR="0070706C" w:rsidRPr="00077F16" w:rsidRDefault="0070706C" w:rsidP="00AB346F">
            <w:pPr>
              <w:rPr>
                <w:rFonts w:cstheme="minorHAnsi"/>
                <w:iCs/>
              </w:rPr>
            </w:pPr>
            <w:r w:rsidRPr="00077F16">
              <w:rPr>
                <w:rFonts w:cstheme="minorHAnsi"/>
                <w:iCs/>
              </w:rPr>
              <w:t>Je zet interpersoonlijke vaardigheden in om een goede relatie met leerlingen te onderhouden door</w:t>
            </w:r>
            <w:r>
              <w:rPr>
                <w:rFonts w:cstheme="minorHAnsi"/>
                <w:iCs/>
              </w:rPr>
              <w:t xml:space="preserve"> </w:t>
            </w:r>
            <w:r>
              <w:rPr>
                <w:rFonts w:cstheme="minorHAnsi"/>
              </w:rPr>
              <w:t>onder andere</w:t>
            </w:r>
            <w:r w:rsidRPr="00077F16">
              <w:rPr>
                <w:rFonts w:cstheme="minorHAnsi"/>
                <w:iCs/>
              </w:rPr>
              <w:t xml:space="preserve">: </w:t>
            </w:r>
          </w:p>
          <w:p w14:paraId="78308B46" w14:textId="77777777" w:rsidR="0070706C" w:rsidRPr="005635B5" w:rsidRDefault="0070706C" w:rsidP="0070706C">
            <w:pPr>
              <w:pStyle w:val="Lijstalinea"/>
              <w:numPr>
                <w:ilvl w:val="0"/>
                <w:numId w:val="24"/>
              </w:numPr>
              <w:rPr>
                <w:rFonts w:cstheme="minorHAnsi"/>
                <w:b/>
                <w:bCs/>
                <w:iCs/>
                <w:sz w:val="18"/>
                <w:szCs w:val="18"/>
              </w:rPr>
            </w:pPr>
            <w:r w:rsidRPr="005635B5">
              <w:rPr>
                <w:rFonts w:cstheme="minorHAnsi"/>
                <w:iCs/>
                <w:sz w:val="18"/>
                <w:szCs w:val="18"/>
              </w:rPr>
              <w:t xml:space="preserve">je bewust te zijn van je eigen identiteit, houding en gedrag; </w:t>
            </w:r>
          </w:p>
          <w:p w14:paraId="795BE64D" w14:textId="77777777" w:rsidR="0070706C" w:rsidRPr="005635B5" w:rsidRDefault="0070706C" w:rsidP="0070706C">
            <w:pPr>
              <w:pStyle w:val="Lijstalinea"/>
              <w:numPr>
                <w:ilvl w:val="0"/>
                <w:numId w:val="24"/>
              </w:numPr>
              <w:rPr>
                <w:rFonts w:cstheme="minorHAnsi"/>
                <w:b/>
                <w:bCs/>
                <w:iCs/>
                <w:sz w:val="18"/>
                <w:szCs w:val="18"/>
              </w:rPr>
            </w:pPr>
            <w:r w:rsidRPr="005635B5">
              <w:rPr>
                <w:rFonts w:cstheme="minorHAnsi"/>
                <w:iCs/>
                <w:sz w:val="18"/>
                <w:szCs w:val="18"/>
              </w:rPr>
              <w:t>een positieve grondhouding te tonen</w:t>
            </w:r>
            <w:r w:rsidRPr="00077F16">
              <w:rPr>
                <w:rFonts w:cstheme="minorHAnsi"/>
                <w:iCs/>
                <w:sz w:val="18"/>
                <w:szCs w:val="18"/>
              </w:rPr>
              <w:t xml:space="preserve"> (</w:t>
            </w:r>
            <w:r w:rsidRPr="005635B5">
              <w:rPr>
                <w:rFonts w:cstheme="minorHAnsi"/>
                <w:iCs/>
                <w:sz w:val="18"/>
                <w:szCs w:val="18"/>
              </w:rPr>
              <w:t>uitgaan van positieve kenmerken en gedragingen van leerlingen en niet te oordelen);</w:t>
            </w:r>
          </w:p>
          <w:p w14:paraId="559F0B23" w14:textId="77777777" w:rsidR="0070706C" w:rsidRPr="00077F16" w:rsidRDefault="0070706C" w:rsidP="0070706C">
            <w:pPr>
              <w:pStyle w:val="Lijstalinea"/>
              <w:numPr>
                <w:ilvl w:val="0"/>
                <w:numId w:val="24"/>
              </w:numPr>
              <w:rPr>
                <w:rFonts w:cstheme="minorHAnsi"/>
                <w:b/>
                <w:bCs/>
                <w:iCs/>
                <w:sz w:val="18"/>
                <w:szCs w:val="18"/>
              </w:rPr>
            </w:pPr>
            <w:r w:rsidRPr="00077F16">
              <w:rPr>
                <w:rFonts w:cstheme="minorHAnsi"/>
                <w:iCs/>
                <w:sz w:val="18"/>
                <w:szCs w:val="18"/>
              </w:rPr>
              <w:t>plezier uit te stralen in je omgang met de leerlingen;</w:t>
            </w:r>
          </w:p>
          <w:p w14:paraId="517B1E99" w14:textId="77777777" w:rsidR="0070706C" w:rsidRPr="00077F16" w:rsidRDefault="0070706C" w:rsidP="0070706C">
            <w:pPr>
              <w:pStyle w:val="Lijstalinea"/>
              <w:numPr>
                <w:ilvl w:val="0"/>
                <w:numId w:val="24"/>
              </w:numPr>
              <w:autoSpaceDE w:val="0"/>
              <w:autoSpaceDN w:val="0"/>
              <w:adjustRightInd w:val="0"/>
              <w:rPr>
                <w:rFonts w:ascii="Calibri" w:hAnsi="Calibri" w:cs="Calibri"/>
                <w:sz w:val="18"/>
                <w:szCs w:val="18"/>
              </w:rPr>
            </w:pPr>
            <w:r w:rsidRPr="005635B5">
              <w:rPr>
                <w:rFonts w:cstheme="minorHAnsi"/>
                <w:iCs/>
                <w:sz w:val="18"/>
                <w:szCs w:val="18"/>
              </w:rPr>
              <w:t>interactie te zoeken met je leerlingen</w:t>
            </w:r>
            <w:r w:rsidRPr="00077F16">
              <w:rPr>
                <w:rFonts w:cstheme="minorHAnsi"/>
                <w:iCs/>
                <w:sz w:val="18"/>
                <w:szCs w:val="18"/>
              </w:rPr>
              <w:t>, zowel binnen als buiten lessen;</w:t>
            </w:r>
          </w:p>
          <w:p w14:paraId="7B51A819" w14:textId="77777777" w:rsidR="0070706C" w:rsidRPr="00077F16" w:rsidRDefault="0070706C" w:rsidP="0070706C">
            <w:pPr>
              <w:pStyle w:val="Lijstalinea"/>
              <w:numPr>
                <w:ilvl w:val="0"/>
                <w:numId w:val="24"/>
              </w:numPr>
              <w:autoSpaceDE w:val="0"/>
              <w:autoSpaceDN w:val="0"/>
              <w:adjustRightInd w:val="0"/>
              <w:rPr>
                <w:rFonts w:ascii="Calibri" w:hAnsi="Calibri" w:cs="Calibri"/>
                <w:sz w:val="18"/>
                <w:szCs w:val="18"/>
              </w:rPr>
            </w:pPr>
            <w:r w:rsidRPr="00077F16">
              <w:rPr>
                <w:rFonts w:cstheme="minorHAnsi"/>
                <w:iCs/>
                <w:sz w:val="18"/>
                <w:szCs w:val="18"/>
              </w:rPr>
              <w:t>effectieve leerkrachtcommunicatie toe te passen (grote signalen, stem, mimiek, lichaamshouding, oogcontact, positie in de groep);</w:t>
            </w:r>
          </w:p>
          <w:p w14:paraId="06AAC318" w14:textId="77777777" w:rsidR="0070706C" w:rsidRPr="005635B5" w:rsidRDefault="0070706C" w:rsidP="0070706C">
            <w:pPr>
              <w:pStyle w:val="Lijstalinea"/>
              <w:numPr>
                <w:ilvl w:val="0"/>
                <w:numId w:val="24"/>
              </w:numPr>
              <w:autoSpaceDE w:val="0"/>
              <w:autoSpaceDN w:val="0"/>
              <w:adjustRightInd w:val="0"/>
              <w:rPr>
                <w:rFonts w:ascii="Calibri" w:hAnsi="Calibri" w:cs="Calibri"/>
                <w:sz w:val="18"/>
                <w:szCs w:val="18"/>
              </w:rPr>
            </w:pPr>
            <w:r w:rsidRPr="00077F16">
              <w:rPr>
                <w:rFonts w:cstheme="minorHAnsi"/>
                <w:iCs/>
                <w:sz w:val="18"/>
                <w:szCs w:val="18"/>
              </w:rPr>
              <w:t>j</w:t>
            </w:r>
            <w:r w:rsidRPr="005635B5">
              <w:rPr>
                <w:rFonts w:cstheme="minorHAnsi"/>
                <w:iCs/>
                <w:sz w:val="18"/>
                <w:szCs w:val="18"/>
              </w:rPr>
              <w:t xml:space="preserve">e open en kwetsbaar op te stellen en eigen fouten en tekortkomingen bespreekbaar te maken; </w:t>
            </w:r>
          </w:p>
          <w:p w14:paraId="600B1482" w14:textId="7A68062D" w:rsidR="0070706C" w:rsidRPr="005635B5" w:rsidRDefault="0070706C" w:rsidP="0070706C">
            <w:pPr>
              <w:pStyle w:val="Lijstalinea"/>
              <w:numPr>
                <w:ilvl w:val="0"/>
                <w:numId w:val="24"/>
              </w:numPr>
              <w:autoSpaceDE w:val="0"/>
              <w:autoSpaceDN w:val="0"/>
              <w:adjustRightInd w:val="0"/>
              <w:rPr>
                <w:rFonts w:ascii="Calibri" w:hAnsi="Calibri" w:cs="Calibri"/>
                <w:sz w:val="18"/>
                <w:szCs w:val="18"/>
              </w:rPr>
            </w:pPr>
            <w:r w:rsidRPr="005635B5">
              <w:rPr>
                <w:rFonts w:cstheme="minorHAnsi"/>
                <w:iCs/>
                <w:sz w:val="18"/>
                <w:szCs w:val="18"/>
              </w:rPr>
              <w:t>(met je persoonlijkheid) een stabiele factor in de groep te zijn</w:t>
            </w:r>
            <w:r w:rsidR="00C97BE9">
              <w:rPr>
                <w:rFonts w:cstheme="minorHAnsi"/>
                <w:iCs/>
                <w:sz w:val="18"/>
                <w:szCs w:val="18"/>
              </w:rPr>
              <w:t>;</w:t>
            </w:r>
          </w:p>
          <w:p w14:paraId="241EA030" w14:textId="77777777" w:rsidR="0070706C" w:rsidRPr="00077F16" w:rsidRDefault="0070706C" w:rsidP="0070706C">
            <w:pPr>
              <w:pStyle w:val="Lijstalinea"/>
              <w:numPr>
                <w:ilvl w:val="0"/>
                <w:numId w:val="24"/>
              </w:numPr>
              <w:rPr>
                <w:rFonts w:cstheme="minorHAnsi"/>
                <w:b/>
                <w:bCs/>
                <w:iCs/>
                <w:sz w:val="18"/>
                <w:szCs w:val="18"/>
              </w:rPr>
            </w:pPr>
            <w:r w:rsidRPr="005635B5">
              <w:rPr>
                <w:rFonts w:cstheme="minorHAnsi"/>
                <w:iCs/>
                <w:sz w:val="18"/>
                <w:szCs w:val="18"/>
              </w:rPr>
              <w:t>belangstelling te tonen in je leerlingen en je te verdiepen in hun achtergrond</w:t>
            </w:r>
            <w:r w:rsidRPr="00077F16">
              <w:rPr>
                <w:rFonts w:cstheme="minorHAnsi"/>
                <w:iCs/>
                <w:sz w:val="18"/>
                <w:szCs w:val="18"/>
              </w:rPr>
              <w:t>.</w:t>
            </w:r>
          </w:p>
        </w:tc>
        <w:tc>
          <w:tcPr>
            <w:tcW w:w="2698" w:type="dxa"/>
          </w:tcPr>
          <w:sdt>
            <w:sdtPr>
              <w:rPr>
                <w:rFonts w:cstheme="minorHAnsi"/>
                <w:sz w:val="20"/>
                <w:szCs w:val="20"/>
              </w:rPr>
              <w:id w:val="1417209426"/>
              <w:placeholder>
                <w:docPart w:val="544CCA43769D4816B63FE200A8A8C0C7"/>
              </w:placeholder>
              <w:showingPlcHdr/>
              <w:dropDownList>
                <w:listItem w:value="Kies een item."/>
                <w:listItem w:displayText="Aangetoond" w:value="Aangetoond"/>
                <w:listItem w:displayText="Niet aangetoond" w:value="Niet aangetoond"/>
              </w:dropDownList>
            </w:sdtPr>
            <w:sdtEndPr/>
            <w:sdtContent>
              <w:p w14:paraId="45F40690" w14:textId="77777777" w:rsidR="0070706C" w:rsidRPr="00D55090" w:rsidRDefault="0070706C" w:rsidP="00AB346F">
                <w:pPr>
                  <w:rPr>
                    <w:rFonts w:cstheme="minorHAnsi"/>
                    <w:sz w:val="20"/>
                    <w:szCs w:val="20"/>
                  </w:rPr>
                </w:pPr>
                <w:r w:rsidRPr="00D55090">
                  <w:rPr>
                    <w:rStyle w:val="Tekstvantijdelijkeaanduiding"/>
                    <w:rFonts w:cstheme="minorHAnsi"/>
                    <w:sz w:val="20"/>
                    <w:szCs w:val="20"/>
                  </w:rPr>
                  <w:t>Kies een item.</w:t>
                </w:r>
              </w:p>
            </w:sdtContent>
          </w:sdt>
          <w:p w14:paraId="3DAC93D6" w14:textId="77777777" w:rsidR="0070706C" w:rsidRPr="00077F16" w:rsidRDefault="0070706C" w:rsidP="00AB346F">
            <w:pPr>
              <w:rPr>
                <w:rFonts w:cstheme="minorHAnsi"/>
                <w:i/>
                <w:iCs/>
              </w:rPr>
            </w:pPr>
          </w:p>
        </w:tc>
      </w:tr>
      <w:tr w:rsidR="0070706C" w:rsidRPr="00077F16" w14:paraId="4DB61994" w14:textId="77777777" w:rsidTr="00AB346F">
        <w:tc>
          <w:tcPr>
            <w:tcW w:w="14312" w:type="dxa"/>
            <w:gridSpan w:val="2"/>
          </w:tcPr>
          <w:p w14:paraId="253508A2" w14:textId="77777777" w:rsidR="0070706C" w:rsidRPr="00077F16" w:rsidRDefault="0070706C" w:rsidP="00AB346F">
            <w:pPr>
              <w:rPr>
                <w:rFonts w:cstheme="minorHAnsi"/>
              </w:rPr>
            </w:pPr>
            <w:r>
              <w:rPr>
                <w:rFonts w:cstheme="minorHAnsi"/>
              </w:rPr>
              <w:t>Bewijzen</w:t>
            </w:r>
            <w:r w:rsidRPr="00077F16">
              <w:rPr>
                <w:rFonts w:cstheme="minorHAnsi"/>
              </w:rPr>
              <w:t>:</w:t>
            </w:r>
          </w:p>
          <w:p w14:paraId="7E98F9DA" w14:textId="77777777" w:rsidR="0070706C" w:rsidRPr="00077F16" w:rsidRDefault="0070706C" w:rsidP="00AB346F">
            <w:pPr>
              <w:rPr>
                <w:rFonts w:cstheme="minorHAnsi"/>
                <w:i/>
                <w:iCs/>
              </w:rPr>
            </w:pPr>
          </w:p>
        </w:tc>
      </w:tr>
      <w:tr w:rsidR="0070706C" w:rsidRPr="00077F16" w14:paraId="484DD7C5" w14:textId="77777777" w:rsidTr="007E7F96">
        <w:tc>
          <w:tcPr>
            <w:tcW w:w="11614" w:type="dxa"/>
          </w:tcPr>
          <w:p w14:paraId="5E00267E" w14:textId="77777777" w:rsidR="0070706C" w:rsidRPr="00077F16" w:rsidRDefault="0070706C" w:rsidP="00AB346F">
            <w:pPr>
              <w:spacing w:line="276" w:lineRule="auto"/>
              <w:jc w:val="both"/>
              <w:rPr>
                <w:rFonts w:cstheme="minorHAnsi"/>
              </w:rPr>
            </w:pPr>
            <w:r w:rsidRPr="00077F16">
              <w:rPr>
                <w:rFonts w:cstheme="minorHAnsi"/>
              </w:rPr>
              <w:t>Je handelt adequaat naar jouw kennis:</w:t>
            </w:r>
          </w:p>
          <w:p w14:paraId="46D1A6E9" w14:textId="77777777" w:rsidR="0070706C" w:rsidRPr="005635B5" w:rsidRDefault="0070706C" w:rsidP="0070706C">
            <w:pPr>
              <w:pStyle w:val="Geenafstand"/>
              <w:numPr>
                <w:ilvl w:val="0"/>
                <w:numId w:val="26"/>
              </w:numPr>
              <w:rPr>
                <w:sz w:val="18"/>
                <w:szCs w:val="18"/>
              </w:rPr>
            </w:pPr>
            <w:r w:rsidRPr="005635B5">
              <w:rPr>
                <w:sz w:val="18"/>
                <w:szCs w:val="18"/>
              </w:rPr>
              <w:t>van de leef- en belevingswereld van de leerlingen in je klas;</w:t>
            </w:r>
          </w:p>
          <w:p w14:paraId="73FD0B23" w14:textId="77777777" w:rsidR="0070706C" w:rsidRPr="005635B5" w:rsidRDefault="0070706C" w:rsidP="0070706C">
            <w:pPr>
              <w:pStyle w:val="Geenafstand"/>
              <w:numPr>
                <w:ilvl w:val="0"/>
                <w:numId w:val="26"/>
              </w:numPr>
              <w:rPr>
                <w:sz w:val="18"/>
                <w:szCs w:val="18"/>
              </w:rPr>
            </w:pPr>
            <w:r w:rsidRPr="005635B5">
              <w:rPr>
                <w:sz w:val="18"/>
                <w:szCs w:val="18"/>
              </w:rPr>
              <w:t xml:space="preserve">van de diversiteit van de leerlingen in je klas; </w:t>
            </w:r>
          </w:p>
          <w:p w14:paraId="4DA13D64" w14:textId="77777777" w:rsidR="0070706C" w:rsidRPr="00077F16" w:rsidRDefault="0070706C" w:rsidP="0070706C">
            <w:pPr>
              <w:pStyle w:val="Geenafstand"/>
              <w:numPr>
                <w:ilvl w:val="0"/>
                <w:numId w:val="26"/>
              </w:numPr>
              <w:rPr>
                <w:sz w:val="18"/>
                <w:szCs w:val="18"/>
              </w:rPr>
            </w:pPr>
            <w:r w:rsidRPr="005635B5">
              <w:rPr>
                <w:sz w:val="18"/>
                <w:szCs w:val="18"/>
              </w:rPr>
              <w:t>van de talenten van de leerlingen in je klas</w:t>
            </w:r>
            <w:r w:rsidRPr="00077F16">
              <w:rPr>
                <w:sz w:val="18"/>
                <w:szCs w:val="18"/>
              </w:rPr>
              <w:t>.</w:t>
            </w:r>
          </w:p>
        </w:tc>
        <w:tc>
          <w:tcPr>
            <w:tcW w:w="2698" w:type="dxa"/>
          </w:tcPr>
          <w:sdt>
            <w:sdtPr>
              <w:rPr>
                <w:rFonts w:cstheme="minorHAnsi"/>
                <w:sz w:val="20"/>
                <w:szCs w:val="20"/>
              </w:rPr>
              <w:id w:val="-981303371"/>
              <w:placeholder>
                <w:docPart w:val="C9888B4EB0A245FC9E40262EAFC5242A"/>
              </w:placeholder>
              <w:showingPlcHdr/>
              <w:dropDownList>
                <w:listItem w:value="Kies een item."/>
                <w:listItem w:displayText="Aangetoond" w:value="Aangetoond"/>
                <w:listItem w:displayText="Niet aangetoond" w:value="Niet aangetoond"/>
              </w:dropDownList>
            </w:sdtPr>
            <w:sdtEndPr/>
            <w:sdtContent>
              <w:p w14:paraId="3DBD12F3" w14:textId="77777777" w:rsidR="0070706C" w:rsidRPr="00D55090" w:rsidRDefault="0070706C" w:rsidP="00AB346F">
                <w:pPr>
                  <w:rPr>
                    <w:rFonts w:cstheme="minorHAnsi"/>
                    <w:sz w:val="20"/>
                    <w:szCs w:val="20"/>
                  </w:rPr>
                </w:pPr>
                <w:r w:rsidRPr="00D55090">
                  <w:rPr>
                    <w:rStyle w:val="Tekstvantijdelijkeaanduiding"/>
                    <w:rFonts w:cstheme="minorHAnsi"/>
                    <w:sz w:val="20"/>
                    <w:szCs w:val="20"/>
                  </w:rPr>
                  <w:t>Kies een item.</w:t>
                </w:r>
              </w:p>
            </w:sdtContent>
          </w:sdt>
          <w:p w14:paraId="198CC427" w14:textId="77777777" w:rsidR="0070706C" w:rsidRPr="00077F16" w:rsidRDefault="0070706C" w:rsidP="00AB346F">
            <w:pPr>
              <w:rPr>
                <w:rFonts w:cstheme="minorHAnsi"/>
                <w:i/>
                <w:iCs/>
              </w:rPr>
            </w:pPr>
          </w:p>
        </w:tc>
      </w:tr>
      <w:tr w:rsidR="0070706C" w:rsidRPr="00077F16" w14:paraId="5466C330" w14:textId="77777777" w:rsidTr="00AB346F">
        <w:tc>
          <w:tcPr>
            <w:tcW w:w="14312" w:type="dxa"/>
            <w:gridSpan w:val="2"/>
          </w:tcPr>
          <w:p w14:paraId="6D5B84F8" w14:textId="77777777" w:rsidR="0070706C" w:rsidRPr="00077F16" w:rsidRDefault="0070706C" w:rsidP="00AB346F">
            <w:pPr>
              <w:rPr>
                <w:rFonts w:cstheme="minorHAnsi"/>
              </w:rPr>
            </w:pPr>
            <w:r>
              <w:rPr>
                <w:rFonts w:cstheme="minorHAnsi"/>
              </w:rPr>
              <w:t>Bewijzen</w:t>
            </w:r>
            <w:r w:rsidRPr="00077F16">
              <w:rPr>
                <w:rFonts w:cstheme="minorHAnsi"/>
              </w:rPr>
              <w:t>:</w:t>
            </w:r>
          </w:p>
          <w:p w14:paraId="6B090737" w14:textId="77777777" w:rsidR="0070706C" w:rsidRPr="00077F16" w:rsidRDefault="0070706C" w:rsidP="00AB346F">
            <w:pPr>
              <w:rPr>
                <w:rFonts w:cstheme="minorHAnsi"/>
                <w:i/>
                <w:iCs/>
              </w:rPr>
            </w:pPr>
          </w:p>
        </w:tc>
      </w:tr>
      <w:tr w:rsidR="0070706C" w:rsidRPr="00077F16" w14:paraId="5037C602" w14:textId="77777777" w:rsidTr="007E7F96">
        <w:tc>
          <w:tcPr>
            <w:tcW w:w="11614" w:type="dxa"/>
          </w:tcPr>
          <w:p w14:paraId="055AEC2C" w14:textId="77777777" w:rsidR="0070706C" w:rsidRPr="00077F16" w:rsidRDefault="0070706C" w:rsidP="00AB346F">
            <w:pPr>
              <w:rPr>
                <w:rFonts w:cstheme="minorHAnsi"/>
                <w:iCs/>
              </w:rPr>
            </w:pPr>
            <w:r w:rsidRPr="00077F16">
              <w:rPr>
                <w:rFonts w:cstheme="minorHAnsi"/>
                <w:iCs/>
              </w:rPr>
              <w:t>Je schept een veilig, pedagogisch klimaat door</w:t>
            </w:r>
            <w:r>
              <w:rPr>
                <w:rFonts w:cstheme="minorHAnsi"/>
                <w:iCs/>
              </w:rPr>
              <w:t xml:space="preserve"> </w:t>
            </w:r>
            <w:r>
              <w:rPr>
                <w:rFonts w:cstheme="minorHAnsi"/>
              </w:rPr>
              <w:t>onder andere</w:t>
            </w:r>
            <w:r w:rsidRPr="00077F16">
              <w:rPr>
                <w:rFonts w:cstheme="minorHAnsi"/>
                <w:iCs/>
              </w:rPr>
              <w:t xml:space="preserve">: </w:t>
            </w:r>
          </w:p>
          <w:p w14:paraId="0C22FE66" w14:textId="77777777" w:rsidR="0070706C" w:rsidRPr="00077F16" w:rsidRDefault="0070706C" w:rsidP="0070706C">
            <w:pPr>
              <w:pStyle w:val="Lijstalinea"/>
              <w:numPr>
                <w:ilvl w:val="0"/>
                <w:numId w:val="25"/>
              </w:numPr>
              <w:rPr>
                <w:rFonts w:cstheme="minorHAnsi"/>
                <w:sz w:val="18"/>
                <w:szCs w:val="18"/>
              </w:rPr>
            </w:pPr>
            <w:r w:rsidRPr="00077F16">
              <w:rPr>
                <w:rFonts w:cstheme="minorHAnsi"/>
                <w:sz w:val="18"/>
                <w:szCs w:val="18"/>
              </w:rPr>
              <w:t>jouw verwachtingen t.a.v. gedrag duidelijk te maken aan leerlingen;</w:t>
            </w:r>
          </w:p>
          <w:p w14:paraId="35863B30" w14:textId="77777777" w:rsidR="0070706C" w:rsidRPr="00077F16" w:rsidRDefault="0070706C" w:rsidP="0070706C">
            <w:pPr>
              <w:pStyle w:val="Lijstalinea"/>
              <w:numPr>
                <w:ilvl w:val="0"/>
                <w:numId w:val="25"/>
              </w:numPr>
              <w:rPr>
                <w:rFonts w:cstheme="minorHAnsi"/>
                <w:sz w:val="18"/>
                <w:szCs w:val="18"/>
              </w:rPr>
            </w:pPr>
            <w:r w:rsidRPr="005635B5">
              <w:rPr>
                <w:rFonts w:cstheme="minorHAnsi"/>
                <w:sz w:val="18"/>
                <w:szCs w:val="18"/>
              </w:rPr>
              <w:t>je leerlingen te stimuleren tot gewenst gedrag</w:t>
            </w:r>
            <w:r w:rsidRPr="00077F16">
              <w:rPr>
                <w:rFonts w:cstheme="minorHAnsi"/>
                <w:sz w:val="18"/>
                <w:szCs w:val="18"/>
              </w:rPr>
              <w:t xml:space="preserve">; </w:t>
            </w:r>
          </w:p>
          <w:p w14:paraId="799979C0" w14:textId="77777777" w:rsidR="0070706C" w:rsidRPr="00077F16" w:rsidRDefault="0070706C" w:rsidP="0070706C">
            <w:pPr>
              <w:pStyle w:val="Lijstalinea"/>
              <w:numPr>
                <w:ilvl w:val="0"/>
                <w:numId w:val="25"/>
              </w:numPr>
              <w:rPr>
                <w:rFonts w:cstheme="minorHAnsi"/>
                <w:sz w:val="18"/>
                <w:szCs w:val="18"/>
              </w:rPr>
            </w:pPr>
            <w:r w:rsidRPr="00077F16">
              <w:rPr>
                <w:rFonts w:cstheme="minorHAnsi"/>
                <w:sz w:val="18"/>
                <w:szCs w:val="18"/>
              </w:rPr>
              <w:t xml:space="preserve">consequent om te gaan met regels en afspraken; </w:t>
            </w:r>
          </w:p>
          <w:p w14:paraId="0FE0A860" w14:textId="77777777" w:rsidR="0070706C" w:rsidRPr="00077F16" w:rsidRDefault="0070706C" w:rsidP="0070706C">
            <w:pPr>
              <w:pStyle w:val="Lijstalinea"/>
              <w:numPr>
                <w:ilvl w:val="0"/>
                <w:numId w:val="25"/>
              </w:numPr>
              <w:rPr>
                <w:rFonts w:cstheme="minorHAnsi"/>
                <w:sz w:val="18"/>
                <w:szCs w:val="18"/>
              </w:rPr>
            </w:pPr>
            <w:r w:rsidRPr="00077F16">
              <w:rPr>
                <w:sz w:val="18"/>
                <w:szCs w:val="18"/>
              </w:rPr>
              <w:t xml:space="preserve">het zelfvertrouwen te stimuleren, aan te moedigen en leerlingen te motiveren; </w:t>
            </w:r>
          </w:p>
          <w:p w14:paraId="38A81476" w14:textId="4099FA9C" w:rsidR="0070706C" w:rsidRPr="009F1FEA" w:rsidRDefault="00C97BE9" w:rsidP="0070706C">
            <w:pPr>
              <w:pStyle w:val="Lijstalinea"/>
              <w:numPr>
                <w:ilvl w:val="0"/>
                <w:numId w:val="25"/>
              </w:numPr>
              <w:rPr>
                <w:rFonts w:cstheme="minorHAnsi"/>
                <w:sz w:val="18"/>
                <w:szCs w:val="18"/>
              </w:rPr>
            </w:pPr>
            <w:r>
              <w:rPr>
                <w:rFonts w:cstheme="minorHAnsi"/>
                <w:sz w:val="18"/>
                <w:szCs w:val="18"/>
              </w:rPr>
              <w:t>a</w:t>
            </w:r>
            <w:r w:rsidR="0070706C" w:rsidRPr="009F1FEA">
              <w:rPr>
                <w:rFonts w:cstheme="minorHAnsi"/>
                <w:sz w:val="18"/>
                <w:szCs w:val="18"/>
              </w:rPr>
              <w:t>dequaat inspelen op welbevinden, emotionele en sociale veiligheid van de leerlingen uit je klas;</w:t>
            </w:r>
          </w:p>
          <w:p w14:paraId="2325C571" w14:textId="436E39FF" w:rsidR="0070706C" w:rsidRPr="009F1FEA" w:rsidRDefault="00C97BE9" w:rsidP="0070706C">
            <w:pPr>
              <w:pStyle w:val="Lijstalinea"/>
              <w:numPr>
                <w:ilvl w:val="0"/>
                <w:numId w:val="25"/>
              </w:numPr>
              <w:rPr>
                <w:rFonts w:cstheme="minorHAnsi"/>
                <w:sz w:val="18"/>
                <w:szCs w:val="18"/>
              </w:rPr>
            </w:pPr>
            <w:r>
              <w:rPr>
                <w:rStyle w:val="ui-provider"/>
                <w:sz w:val="18"/>
                <w:szCs w:val="18"/>
              </w:rPr>
              <w:t>a</w:t>
            </w:r>
            <w:r w:rsidR="0070706C" w:rsidRPr="009F1FEA">
              <w:rPr>
                <w:rStyle w:val="ui-provider"/>
                <w:sz w:val="18"/>
                <w:szCs w:val="18"/>
              </w:rPr>
              <w:t>dequaat in te spelen op verschillen tussen leerlingen op basis van ontwikkelingskenmerken en op basis van de leef- en belevingswereld, zowel binnen als buiten lessen</w:t>
            </w:r>
            <w:r w:rsidR="0070706C" w:rsidRPr="009F1FEA">
              <w:rPr>
                <w:rFonts w:cstheme="minorHAnsi"/>
                <w:sz w:val="18"/>
                <w:szCs w:val="18"/>
              </w:rPr>
              <w:t>;</w:t>
            </w:r>
          </w:p>
          <w:p w14:paraId="7B1439F8" w14:textId="77777777" w:rsidR="0070706C" w:rsidRPr="00077F16" w:rsidRDefault="0070706C" w:rsidP="0070706C">
            <w:pPr>
              <w:pStyle w:val="Lijstalinea"/>
              <w:numPr>
                <w:ilvl w:val="0"/>
                <w:numId w:val="25"/>
              </w:numPr>
              <w:rPr>
                <w:rFonts w:cstheme="minorHAnsi"/>
                <w:sz w:val="18"/>
                <w:szCs w:val="18"/>
              </w:rPr>
            </w:pPr>
            <w:r w:rsidRPr="005635B5">
              <w:rPr>
                <w:rFonts w:cstheme="minorHAnsi"/>
                <w:sz w:val="18"/>
                <w:szCs w:val="18"/>
              </w:rPr>
              <w:t>sensitief en responsief te zijn en actief te luisteren naar de leerlingen</w:t>
            </w:r>
            <w:r w:rsidRPr="00077F16">
              <w:rPr>
                <w:rFonts w:cstheme="minorHAnsi"/>
                <w:sz w:val="18"/>
                <w:szCs w:val="18"/>
              </w:rPr>
              <w:t xml:space="preserve">; </w:t>
            </w:r>
          </w:p>
          <w:p w14:paraId="5200C898" w14:textId="77777777" w:rsidR="0070706C" w:rsidRPr="00077F16" w:rsidRDefault="0070706C" w:rsidP="0070706C">
            <w:pPr>
              <w:pStyle w:val="Lijstalinea"/>
              <w:numPr>
                <w:ilvl w:val="0"/>
                <w:numId w:val="25"/>
              </w:numPr>
              <w:rPr>
                <w:rFonts w:cstheme="minorHAnsi"/>
                <w:sz w:val="18"/>
                <w:szCs w:val="18"/>
              </w:rPr>
            </w:pPr>
            <w:r w:rsidRPr="00077F16">
              <w:rPr>
                <w:rFonts w:cstheme="minorHAnsi"/>
                <w:sz w:val="18"/>
                <w:szCs w:val="18"/>
              </w:rPr>
              <w:t>beschikbaar te zijn voor je leerlingen (balans tussen voldoende aandacht en uitgestelde aandacht);</w:t>
            </w:r>
          </w:p>
          <w:p w14:paraId="031C3F79" w14:textId="77777777" w:rsidR="0070706C" w:rsidRPr="00077F16" w:rsidRDefault="0070706C" w:rsidP="0070706C">
            <w:pPr>
              <w:pStyle w:val="Lijstalinea"/>
              <w:numPr>
                <w:ilvl w:val="0"/>
                <w:numId w:val="25"/>
              </w:numPr>
              <w:rPr>
                <w:rFonts w:cstheme="minorHAnsi"/>
                <w:sz w:val="18"/>
                <w:szCs w:val="18"/>
              </w:rPr>
            </w:pPr>
            <w:r w:rsidRPr="00077F16">
              <w:rPr>
                <w:rFonts w:cstheme="minorHAnsi"/>
                <w:sz w:val="18"/>
                <w:szCs w:val="18"/>
              </w:rPr>
              <w:t>verbale (bv. de ‘ik-boodschap’ of ‘</w:t>
            </w:r>
            <w:r w:rsidRPr="005635B5">
              <w:rPr>
                <w:rFonts w:cstheme="minorHAnsi"/>
                <w:sz w:val="18"/>
                <w:szCs w:val="18"/>
              </w:rPr>
              <w:t>klare taal’</w:t>
            </w:r>
            <w:r w:rsidRPr="00077F16">
              <w:rPr>
                <w:rFonts w:cstheme="minorHAnsi"/>
                <w:sz w:val="18"/>
                <w:szCs w:val="18"/>
              </w:rPr>
              <w:t xml:space="preserve">) en non-verbale communicatiestrategieën in te zetten; </w:t>
            </w:r>
          </w:p>
          <w:p w14:paraId="6DBBA6AC" w14:textId="77777777" w:rsidR="0070706C" w:rsidRPr="00077F16" w:rsidRDefault="0070706C" w:rsidP="0070706C">
            <w:pPr>
              <w:pStyle w:val="Lijstalinea"/>
              <w:numPr>
                <w:ilvl w:val="0"/>
                <w:numId w:val="25"/>
              </w:numPr>
              <w:rPr>
                <w:rFonts w:cstheme="minorHAnsi"/>
                <w:sz w:val="18"/>
                <w:szCs w:val="18"/>
              </w:rPr>
            </w:pPr>
            <w:r w:rsidRPr="005635B5">
              <w:rPr>
                <w:rFonts w:cstheme="minorHAnsi"/>
                <w:sz w:val="18"/>
                <w:szCs w:val="18"/>
              </w:rPr>
              <w:t>verschillende meningen, overtuigingen en de diversiteit in achtergronden van kinderen te respecteren</w:t>
            </w:r>
            <w:r w:rsidRPr="00077F16">
              <w:rPr>
                <w:rFonts w:cstheme="minorHAnsi"/>
                <w:sz w:val="18"/>
                <w:szCs w:val="18"/>
              </w:rPr>
              <w:t>.</w:t>
            </w:r>
          </w:p>
        </w:tc>
        <w:tc>
          <w:tcPr>
            <w:tcW w:w="2698" w:type="dxa"/>
          </w:tcPr>
          <w:sdt>
            <w:sdtPr>
              <w:rPr>
                <w:rFonts w:cstheme="minorHAnsi"/>
                <w:sz w:val="20"/>
                <w:szCs w:val="20"/>
              </w:rPr>
              <w:id w:val="-1206168098"/>
              <w:placeholder>
                <w:docPart w:val="BD48470D501D4FB485D484A8CDA04482"/>
              </w:placeholder>
              <w:showingPlcHdr/>
              <w:dropDownList>
                <w:listItem w:value="Kies een item."/>
                <w:listItem w:displayText="Aangetoond" w:value="Aangetoond"/>
                <w:listItem w:displayText="Niet aangetoond" w:value="Niet aangetoond"/>
              </w:dropDownList>
            </w:sdtPr>
            <w:sdtEndPr/>
            <w:sdtContent>
              <w:p w14:paraId="52F60AA6" w14:textId="77777777" w:rsidR="0070706C" w:rsidRPr="00D55090" w:rsidRDefault="0070706C" w:rsidP="00AB346F">
                <w:pPr>
                  <w:rPr>
                    <w:rFonts w:cstheme="minorHAnsi"/>
                    <w:sz w:val="20"/>
                    <w:szCs w:val="20"/>
                  </w:rPr>
                </w:pPr>
                <w:r w:rsidRPr="00D55090">
                  <w:rPr>
                    <w:rStyle w:val="Tekstvantijdelijkeaanduiding"/>
                    <w:rFonts w:cstheme="minorHAnsi"/>
                    <w:sz w:val="20"/>
                    <w:szCs w:val="20"/>
                  </w:rPr>
                  <w:t>Kies een item.</w:t>
                </w:r>
              </w:p>
            </w:sdtContent>
          </w:sdt>
          <w:p w14:paraId="44035DF1" w14:textId="77777777" w:rsidR="0070706C" w:rsidRPr="00077F16" w:rsidRDefault="0070706C" w:rsidP="00AB346F">
            <w:pPr>
              <w:rPr>
                <w:rFonts w:cstheme="minorHAnsi"/>
                <w:i/>
                <w:iCs/>
              </w:rPr>
            </w:pPr>
          </w:p>
        </w:tc>
      </w:tr>
      <w:tr w:rsidR="0070706C" w:rsidRPr="00077F16" w14:paraId="2F599CC3" w14:textId="77777777" w:rsidTr="00AB346F">
        <w:tc>
          <w:tcPr>
            <w:tcW w:w="14312" w:type="dxa"/>
            <w:gridSpan w:val="2"/>
          </w:tcPr>
          <w:p w14:paraId="06B4244E" w14:textId="77777777" w:rsidR="0070706C" w:rsidRPr="00077F16" w:rsidRDefault="0070706C" w:rsidP="00AB346F">
            <w:pPr>
              <w:rPr>
                <w:rFonts w:cstheme="minorHAnsi"/>
              </w:rPr>
            </w:pPr>
            <w:r>
              <w:rPr>
                <w:rFonts w:cstheme="minorHAnsi"/>
              </w:rPr>
              <w:t>Bewijzen</w:t>
            </w:r>
            <w:r w:rsidRPr="00077F16">
              <w:rPr>
                <w:rFonts w:cstheme="minorHAnsi"/>
              </w:rPr>
              <w:t>:</w:t>
            </w:r>
          </w:p>
          <w:p w14:paraId="47E17530" w14:textId="77777777" w:rsidR="0070706C" w:rsidRPr="00077F16" w:rsidRDefault="0070706C" w:rsidP="00AB346F">
            <w:pPr>
              <w:rPr>
                <w:rFonts w:cstheme="minorHAnsi"/>
                <w:i/>
                <w:iCs/>
              </w:rPr>
            </w:pPr>
          </w:p>
        </w:tc>
      </w:tr>
      <w:tr w:rsidR="0070706C" w:rsidRPr="00077F16" w14:paraId="79EE6DD6" w14:textId="77777777" w:rsidTr="007E7F96">
        <w:tc>
          <w:tcPr>
            <w:tcW w:w="11614" w:type="dxa"/>
          </w:tcPr>
          <w:p w14:paraId="1BDFB504" w14:textId="77777777" w:rsidR="0070706C" w:rsidRPr="00077F16" w:rsidRDefault="0070706C" w:rsidP="00AB346F">
            <w:pPr>
              <w:rPr>
                <w:rFonts w:cstheme="minorHAnsi"/>
              </w:rPr>
            </w:pPr>
            <w:r w:rsidRPr="00077F16">
              <w:rPr>
                <w:rFonts w:cstheme="minorHAnsi"/>
              </w:rPr>
              <w:t>Je werkt aan sociale veiligheid en beïnvloedt de groepsprocessen door</w:t>
            </w:r>
            <w:r>
              <w:rPr>
                <w:rFonts w:cstheme="minorHAnsi"/>
              </w:rPr>
              <w:t xml:space="preserve"> onder andere</w:t>
            </w:r>
            <w:r w:rsidRPr="00077F16">
              <w:rPr>
                <w:rFonts w:cstheme="minorHAnsi"/>
              </w:rPr>
              <w:t xml:space="preserve">: </w:t>
            </w:r>
          </w:p>
          <w:p w14:paraId="70301B90" w14:textId="77777777" w:rsidR="0070706C" w:rsidRPr="00077F16" w:rsidRDefault="0070706C" w:rsidP="0070706C">
            <w:pPr>
              <w:pStyle w:val="Lijstalinea"/>
              <w:numPr>
                <w:ilvl w:val="0"/>
                <w:numId w:val="25"/>
              </w:numPr>
              <w:rPr>
                <w:sz w:val="18"/>
                <w:szCs w:val="18"/>
              </w:rPr>
            </w:pPr>
            <w:r w:rsidRPr="005635B5">
              <w:rPr>
                <w:sz w:val="18"/>
                <w:szCs w:val="18"/>
              </w:rPr>
              <w:lastRenderedPageBreak/>
              <w:t>interactie te stimuleren</w:t>
            </w:r>
            <w:r w:rsidRPr="00077F16">
              <w:rPr>
                <w:sz w:val="18"/>
                <w:szCs w:val="18"/>
              </w:rPr>
              <w:t xml:space="preserve">, bv. (coöperatieve) samenwerkingsvormen; </w:t>
            </w:r>
          </w:p>
          <w:p w14:paraId="009E5D9A" w14:textId="77777777" w:rsidR="0070706C" w:rsidRPr="00077F16" w:rsidRDefault="0070706C" w:rsidP="0070706C">
            <w:pPr>
              <w:pStyle w:val="Lijstalinea"/>
              <w:numPr>
                <w:ilvl w:val="0"/>
                <w:numId w:val="25"/>
              </w:numPr>
              <w:rPr>
                <w:sz w:val="18"/>
                <w:szCs w:val="18"/>
              </w:rPr>
            </w:pPr>
            <w:r w:rsidRPr="00077F16">
              <w:rPr>
                <w:sz w:val="18"/>
                <w:szCs w:val="18"/>
              </w:rPr>
              <w:t>aandacht te hebben voor (coöperatieve) s</w:t>
            </w:r>
            <w:r w:rsidRPr="005635B5">
              <w:rPr>
                <w:sz w:val="18"/>
                <w:szCs w:val="18"/>
              </w:rPr>
              <w:t>amenwerkingsvaardigheden</w:t>
            </w:r>
            <w:r w:rsidRPr="00077F16">
              <w:rPr>
                <w:sz w:val="18"/>
                <w:szCs w:val="18"/>
              </w:rPr>
              <w:t xml:space="preserve"> passende bij het ontwikkelingsniveau en de ontwikkelingskenmerken van zijn groep; </w:t>
            </w:r>
          </w:p>
          <w:p w14:paraId="56797AD7" w14:textId="77777777" w:rsidR="0070706C" w:rsidRPr="00077F16" w:rsidRDefault="0070706C" w:rsidP="0070706C">
            <w:pPr>
              <w:pStyle w:val="Lijstalinea"/>
              <w:numPr>
                <w:ilvl w:val="0"/>
                <w:numId w:val="25"/>
              </w:numPr>
              <w:rPr>
                <w:rFonts w:cstheme="minorHAnsi"/>
                <w:sz w:val="18"/>
                <w:szCs w:val="18"/>
              </w:rPr>
            </w:pPr>
            <w:r w:rsidRPr="005635B5">
              <w:rPr>
                <w:rFonts w:cstheme="minorHAnsi"/>
                <w:sz w:val="18"/>
                <w:szCs w:val="18"/>
              </w:rPr>
              <w:t>actieve burgerschapsvorming te stimuleren in jouw klas</w:t>
            </w:r>
            <w:r w:rsidRPr="00077F16">
              <w:rPr>
                <w:rFonts w:cstheme="minorHAnsi"/>
                <w:sz w:val="18"/>
                <w:szCs w:val="18"/>
              </w:rPr>
              <w:t>;</w:t>
            </w:r>
          </w:p>
          <w:p w14:paraId="0D6A7628" w14:textId="77777777" w:rsidR="0070706C" w:rsidRPr="00077F16" w:rsidRDefault="0070706C" w:rsidP="0070706C">
            <w:pPr>
              <w:pStyle w:val="Lijstalinea"/>
              <w:numPr>
                <w:ilvl w:val="0"/>
                <w:numId w:val="25"/>
              </w:numPr>
              <w:rPr>
                <w:rFonts w:cstheme="minorHAnsi"/>
                <w:sz w:val="18"/>
                <w:szCs w:val="18"/>
              </w:rPr>
            </w:pPr>
            <w:r w:rsidRPr="005635B5">
              <w:rPr>
                <w:rFonts w:cstheme="minorHAnsi"/>
                <w:sz w:val="18"/>
                <w:szCs w:val="18"/>
              </w:rPr>
              <w:t>kinderen te leren om respect te hebben voor elkaars meningen en overtuigingen</w:t>
            </w:r>
            <w:r w:rsidRPr="00077F16">
              <w:rPr>
                <w:rFonts w:cstheme="minorHAnsi"/>
                <w:sz w:val="18"/>
                <w:szCs w:val="18"/>
              </w:rPr>
              <w:t>;</w:t>
            </w:r>
          </w:p>
          <w:p w14:paraId="484398A0" w14:textId="77777777" w:rsidR="0070706C" w:rsidRPr="00077F16" w:rsidRDefault="0070706C" w:rsidP="0070706C">
            <w:pPr>
              <w:pStyle w:val="Lijstalinea"/>
              <w:numPr>
                <w:ilvl w:val="0"/>
                <w:numId w:val="25"/>
              </w:numPr>
              <w:rPr>
                <w:rFonts w:cstheme="minorHAnsi"/>
                <w:sz w:val="18"/>
                <w:szCs w:val="18"/>
              </w:rPr>
            </w:pPr>
            <w:r w:rsidRPr="00077F16">
              <w:rPr>
                <w:rFonts w:cstheme="minorHAnsi"/>
                <w:sz w:val="18"/>
                <w:szCs w:val="18"/>
              </w:rPr>
              <w:t>zicht te hebben op het groepsproces binnen de groep;</w:t>
            </w:r>
          </w:p>
          <w:p w14:paraId="6442FF86" w14:textId="77777777" w:rsidR="0070706C" w:rsidRPr="00077F16" w:rsidRDefault="0070706C" w:rsidP="0070706C">
            <w:pPr>
              <w:pStyle w:val="Lijstalinea"/>
              <w:numPr>
                <w:ilvl w:val="0"/>
                <w:numId w:val="25"/>
              </w:numPr>
              <w:rPr>
                <w:rFonts w:cstheme="minorHAnsi"/>
                <w:sz w:val="18"/>
                <w:szCs w:val="18"/>
              </w:rPr>
            </w:pPr>
            <w:r w:rsidRPr="005635B5">
              <w:rPr>
                <w:rFonts w:cstheme="minorHAnsi"/>
                <w:sz w:val="18"/>
                <w:szCs w:val="18"/>
              </w:rPr>
              <w:t>problemen die zich voordoen in de groep te signaleren en (in overleg met begeleiders) hier adequaat mee om te gaan.</w:t>
            </w:r>
          </w:p>
        </w:tc>
        <w:tc>
          <w:tcPr>
            <w:tcW w:w="2698" w:type="dxa"/>
          </w:tcPr>
          <w:sdt>
            <w:sdtPr>
              <w:rPr>
                <w:rFonts w:cstheme="minorHAnsi"/>
                <w:sz w:val="20"/>
                <w:szCs w:val="20"/>
              </w:rPr>
              <w:id w:val="-548914722"/>
              <w:placeholder>
                <w:docPart w:val="BA4931AD16354CA0BA588C45D78731BE"/>
              </w:placeholder>
              <w:showingPlcHdr/>
              <w:dropDownList>
                <w:listItem w:value="Kies een item."/>
                <w:listItem w:displayText="Aangetoond" w:value="Aangetoond"/>
                <w:listItem w:displayText="Niet aangetoond" w:value="Niet aangetoond"/>
              </w:dropDownList>
            </w:sdtPr>
            <w:sdtEndPr/>
            <w:sdtContent>
              <w:p w14:paraId="7951A9DE" w14:textId="77777777" w:rsidR="0070706C" w:rsidRPr="00D55090" w:rsidRDefault="0070706C" w:rsidP="00AB346F">
                <w:pPr>
                  <w:rPr>
                    <w:rFonts w:cstheme="minorHAnsi"/>
                    <w:sz w:val="20"/>
                    <w:szCs w:val="20"/>
                  </w:rPr>
                </w:pPr>
                <w:r w:rsidRPr="00D55090">
                  <w:rPr>
                    <w:rStyle w:val="Tekstvantijdelijkeaanduiding"/>
                    <w:rFonts w:cstheme="minorHAnsi"/>
                    <w:sz w:val="20"/>
                    <w:szCs w:val="20"/>
                  </w:rPr>
                  <w:t>Kies een item.</w:t>
                </w:r>
              </w:p>
            </w:sdtContent>
          </w:sdt>
          <w:p w14:paraId="4CEEA2F5" w14:textId="77777777" w:rsidR="0070706C" w:rsidRPr="00077F16" w:rsidRDefault="0070706C" w:rsidP="00AB346F">
            <w:pPr>
              <w:rPr>
                <w:rFonts w:cstheme="minorHAnsi"/>
                <w:i/>
                <w:iCs/>
              </w:rPr>
            </w:pPr>
          </w:p>
        </w:tc>
      </w:tr>
      <w:tr w:rsidR="0070706C" w:rsidRPr="00077F16" w14:paraId="2F4859AC" w14:textId="77777777" w:rsidTr="00AB346F">
        <w:tc>
          <w:tcPr>
            <w:tcW w:w="14312" w:type="dxa"/>
            <w:gridSpan w:val="2"/>
          </w:tcPr>
          <w:p w14:paraId="4AF8ACF8" w14:textId="77777777" w:rsidR="0070706C" w:rsidRPr="00077F16" w:rsidRDefault="0070706C" w:rsidP="00AB346F">
            <w:pPr>
              <w:rPr>
                <w:rFonts w:cstheme="minorHAnsi"/>
              </w:rPr>
            </w:pPr>
            <w:r>
              <w:rPr>
                <w:rFonts w:cstheme="minorHAnsi"/>
              </w:rPr>
              <w:lastRenderedPageBreak/>
              <w:t>Bewijzen</w:t>
            </w:r>
            <w:r w:rsidRPr="00077F16">
              <w:rPr>
                <w:rFonts w:cstheme="minorHAnsi"/>
              </w:rPr>
              <w:t>:</w:t>
            </w:r>
          </w:p>
          <w:p w14:paraId="4110743F" w14:textId="77777777" w:rsidR="0070706C" w:rsidRPr="00077F16" w:rsidRDefault="0070706C" w:rsidP="00AB346F">
            <w:pPr>
              <w:rPr>
                <w:rFonts w:cstheme="minorHAnsi"/>
                <w:b/>
                <w:bCs/>
              </w:rPr>
            </w:pPr>
          </w:p>
        </w:tc>
      </w:tr>
      <w:tr w:rsidR="0070706C" w:rsidRPr="00077F16" w14:paraId="35A2AC42" w14:textId="77777777" w:rsidTr="00AB346F">
        <w:tc>
          <w:tcPr>
            <w:tcW w:w="14312" w:type="dxa"/>
            <w:gridSpan w:val="2"/>
          </w:tcPr>
          <w:p w14:paraId="05A4EB96" w14:textId="77777777" w:rsidR="0070706C" w:rsidRPr="00077F16" w:rsidRDefault="0070706C" w:rsidP="00AB346F">
            <w:pPr>
              <w:rPr>
                <w:rFonts w:cstheme="minorHAnsi"/>
              </w:rPr>
            </w:pPr>
            <w:r w:rsidRPr="00077F16">
              <w:rPr>
                <w:rFonts w:cstheme="minorHAnsi"/>
              </w:rPr>
              <w:t>Algemene opmerkingen pedagogisch bekwaam:</w:t>
            </w:r>
          </w:p>
          <w:p w14:paraId="22EE93A3" w14:textId="77777777" w:rsidR="0070706C" w:rsidRPr="00077F16" w:rsidRDefault="0070706C" w:rsidP="00AB346F">
            <w:pPr>
              <w:rPr>
                <w:rFonts w:cstheme="minorHAnsi"/>
              </w:rPr>
            </w:pPr>
          </w:p>
        </w:tc>
      </w:tr>
      <w:tr w:rsidR="0070706C" w:rsidRPr="00D55090" w14:paraId="58E79E7D" w14:textId="77777777" w:rsidTr="00AB346F">
        <w:tc>
          <w:tcPr>
            <w:tcW w:w="14312" w:type="dxa"/>
            <w:gridSpan w:val="2"/>
            <w:shd w:val="clear" w:color="auto" w:fill="E2EFD9" w:themeFill="accent6" w:themeFillTint="33"/>
          </w:tcPr>
          <w:p w14:paraId="3CB723DD" w14:textId="77777777" w:rsidR="0070706C" w:rsidRPr="003C2DA7" w:rsidRDefault="0070706C" w:rsidP="00AB346F">
            <w:pPr>
              <w:rPr>
                <w:rFonts w:cstheme="minorHAnsi"/>
                <w:b/>
                <w:bCs/>
                <w:sz w:val="28"/>
                <w:szCs w:val="28"/>
              </w:rPr>
            </w:pPr>
            <w:r w:rsidRPr="003C2DA7">
              <w:rPr>
                <w:rFonts w:cstheme="minorHAnsi"/>
                <w:b/>
                <w:bCs/>
                <w:sz w:val="28"/>
                <w:szCs w:val="28"/>
              </w:rPr>
              <w:t xml:space="preserve">Onderbouwing van de eindbeoordeling </w:t>
            </w:r>
            <w:r w:rsidRPr="003C2DA7">
              <w:rPr>
                <w:rFonts w:cstheme="minorHAnsi"/>
                <w:i/>
                <w:iCs/>
              </w:rPr>
              <w:t>(datum)</w:t>
            </w:r>
          </w:p>
        </w:tc>
      </w:tr>
      <w:tr w:rsidR="0070706C" w:rsidRPr="00D55090" w14:paraId="2F869067" w14:textId="77777777" w:rsidTr="00AB346F">
        <w:tc>
          <w:tcPr>
            <w:tcW w:w="14312" w:type="dxa"/>
            <w:gridSpan w:val="2"/>
            <w:shd w:val="clear" w:color="auto" w:fill="FFFFFF" w:themeFill="background1"/>
          </w:tcPr>
          <w:p w14:paraId="48B80D02" w14:textId="77777777" w:rsidR="0070706C" w:rsidRPr="003C2DA7" w:rsidRDefault="0070706C" w:rsidP="00AB346F">
            <w:pPr>
              <w:rPr>
                <w:rFonts w:cstheme="minorHAnsi"/>
              </w:rPr>
            </w:pPr>
            <w:r w:rsidRPr="003C2DA7">
              <w:rPr>
                <w:rFonts w:cstheme="minorHAnsi"/>
              </w:rPr>
              <w:t>De IO/SO/WPB hebben gelezen/gehoord/gezien in het beoordelingsdossier:</w:t>
            </w:r>
          </w:p>
          <w:p w14:paraId="57D7D945" w14:textId="77777777" w:rsidR="0070706C" w:rsidRPr="003C2DA7" w:rsidRDefault="0070706C" w:rsidP="00AB346F">
            <w:pPr>
              <w:rPr>
                <w:rFonts w:cstheme="minorHAnsi"/>
                <w:i/>
                <w:iCs/>
                <w:color w:val="767171" w:themeColor="background2" w:themeShade="80"/>
              </w:rPr>
            </w:pPr>
            <w:r w:rsidRPr="003C2DA7">
              <w:rPr>
                <w:rFonts w:cstheme="minorHAnsi"/>
                <w:i/>
                <w:iCs/>
                <w:color w:val="767171" w:themeColor="background2" w:themeShade="80"/>
              </w:rPr>
              <w:t>Welke bewijsvoering voor het voldoende uitvoeren van de succescriteria  is aanwezig in het dossier?</w:t>
            </w:r>
            <w:r w:rsidRPr="003C2DA7">
              <w:rPr>
                <w:rFonts w:cstheme="minorHAnsi"/>
                <w:i/>
                <w:iCs/>
                <w:color w:val="767171" w:themeColor="background2" w:themeShade="80"/>
              </w:rPr>
              <w:br/>
              <w:t>OF</w:t>
            </w:r>
            <w:r w:rsidRPr="003C2DA7">
              <w:rPr>
                <w:rFonts w:cstheme="minorHAnsi"/>
                <w:i/>
                <w:iCs/>
                <w:color w:val="767171" w:themeColor="background2" w:themeShade="80"/>
              </w:rPr>
              <w:br/>
              <w:t xml:space="preserve">Waarom zijn de bewijzen van voldoende kwaliteit om het succescriterium aan te tonen? </w:t>
            </w:r>
          </w:p>
          <w:p w14:paraId="0EB71A37" w14:textId="77777777" w:rsidR="0070706C" w:rsidRPr="003C2DA7" w:rsidRDefault="0070706C" w:rsidP="00AB346F">
            <w:pPr>
              <w:rPr>
                <w:rFonts w:cstheme="minorHAnsi"/>
                <w:i/>
                <w:iCs/>
              </w:rPr>
            </w:pPr>
          </w:p>
          <w:p w14:paraId="217563E8" w14:textId="77777777" w:rsidR="0070706C" w:rsidRPr="003C2DA7" w:rsidRDefault="0070706C" w:rsidP="00AB346F">
            <w:pPr>
              <w:rPr>
                <w:rFonts w:cstheme="minorHAnsi"/>
                <w:b/>
                <w:bCs/>
              </w:rPr>
            </w:pPr>
          </w:p>
        </w:tc>
      </w:tr>
      <w:tr w:rsidR="0070706C" w:rsidRPr="00D55090" w14:paraId="1B5E4F9A" w14:textId="77777777" w:rsidTr="00AB346F">
        <w:tc>
          <w:tcPr>
            <w:tcW w:w="14312" w:type="dxa"/>
            <w:gridSpan w:val="2"/>
            <w:shd w:val="clear" w:color="auto" w:fill="FFFFFF" w:themeFill="background1"/>
          </w:tcPr>
          <w:p w14:paraId="585E8014" w14:textId="77777777" w:rsidR="0070706C" w:rsidRPr="003C2DA7" w:rsidRDefault="0070706C" w:rsidP="00AB346F">
            <w:pPr>
              <w:rPr>
                <w:rFonts w:cstheme="minorHAnsi"/>
              </w:rPr>
            </w:pPr>
            <w:r w:rsidRPr="003C2DA7">
              <w:rPr>
                <w:rFonts w:cstheme="minorHAnsi"/>
              </w:rPr>
              <w:t>Vragen:</w:t>
            </w:r>
          </w:p>
          <w:p w14:paraId="3C64761A" w14:textId="77777777" w:rsidR="0070706C" w:rsidRPr="003C2DA7" w:rsidRDefault="0070706C" w:rsidP="00AB346F">
            <w:pPr>
              <w:rPr>
                <w:rFonts w:cstheme="minorHAnsi"/>
                <w:i/>
                <w:iCs/>
                <w:color w:val="767171" w:themeColor="background2" w:themeShade="80"/>
              </w:rPr>
            </w:pPr>
            <w:r w:rsidRPr="003C2DA7">
              <w:rPr>
                <w:rFonts w:cstheme="minorHAnsi"/>
                <w:i/>
                <w:iCs/>
                <w:color w:val="767171" w:themeColor="background2" w:themeShade="80"/>
              </w:rPr>
              <w:t xml:space="preserve">Noteer hier de vragen die je gaat stellen om ontbrekende informatie te verkrijgen over de uitvoering en onderbouwing van het succescriterium: </w:t>
            </w:r>
          </w:p>
          <w:p w14:paraId="7513A06E" w14:textId="77777777" w:rsidR="0070706C" w:rsidRPr="003C2DA7" w:rsidRDefault="0070706C" w:rsidP="00AB346F">
            <w:pPr>
              <w:rPr>
                <w:rFonts w:cstheme="minorHAnsi"/>
              </w:rPr>
            </w:pPr>
          </w:p>
          <w:p w14:paraId="0CFE85C3" w14:textId="77777777" w:rsidR="0070706C" w:rsidRPr="003C2DA7" w:rsidRDefault="0070706C" w:rsidP="00AB346F">
            <w:pPr>
              <w:rPr>
                <w:rFonts w:cstheme="minorHAnsi"/>
                <w:b/>
                <w:bCs/>
              </w:rPr>
            </w:pPr>
          </w:p>
        </w:tc>
      </w:tr>
      <w:tr w:rsidR="0070706C" w:rsidRPr="00D55090" w14:paraId="20B7DAB7" w14:textId="77777777" w:rsidTr="00AB346F">
        <w:tc>
          <w:tcPr>
            <w:tcW w:w="14312" w:type="dxa"/>
            <w:gridSpan w:val="2"/>
            <w:shd w:val="clear" w:color="auto" w:fill="FFFFFF" w:themeFill="background1"/>
          </w:tcPr>
          <w:p w14:paraId="0C207E8C" w14:textId="77777777" w:rsidR="0070706C" w:rsidRPr="003C2DA7" w:rsidRDefault="0070706C" w:rsidP="00AB346F">
            <w:pPr>
              <w:rPr>
                <w:rFonts w:cstheme="minorHAnsi"/>
              </w:rPr>
            </w:pPr>
            <w:r w:rsidRPr="003C2DA7">
              <w:rPr>
                <w:rFonts w:cstheme="minorHAnsi"/>
              </w:rPr>
              <w:t>Bewijsvoering in het gesprek:</w:t>
            </w:r>
          </w:p>
          <w:p w14:paraId="55A36BCB" w14:textId="77777777" w:rsidR="0070706C" w:rsidRPr="003C2DA7" w:rsidRDefault="0070706C" w:rsidP="00AB346F">
            <w:pPr>
              <w:rPr>
                <w:rFonts w:cstheme="minorHAnsi"/>
                <w:i/>
                <w:iCs/>
                <w:color w:val="767171" w:themeColor="background2" w:themeShade="80"/>
              </w:rPr>
            </w:pPr>
            <w:r w:rsidRPr="003C2DA7">
              <w:rPr>
                <w:rFonts w:cstheme="minorHAnsi"/>
                <w:i/>
                <w:iCs/>
                <w:color w:val="767171" w:themeColor="background2" w:themeShade="80"/>
              </w:rPr>
              <w:t>Noteer hier de antwoorden van de student (in steekwoorden)? Met andere woorden, welke informatie geeft de student in het gesprek over hoe hij het succescriterium heeft uitgevoerd en hoe hij deze onderbouwt.</w:t>
            </w:r>
          </w:p>
          <w:p w14:paraId="796B27A7" w14:textId="77777777" w:rsidR="0070706C" w:rsidRPr="003C2DA7" w:rsidRDefault="0070706C" w:rsidP="00AB346F">
            <w:pPr>
              <w:rPr>
                <w:rFonts w:cstheme="minorHAnsi"/>
              </w:rPr>
            </w:pPr>
          </w:p>
          <w:p w14:paraId="1EDD3ADD" w14:textId="77777777" w:rsidR="0070706C" w:rsidRPr="003C2DA7" w:rsidRDefault="0070706C" w:rsidP="00AB346F">
            <w:pPr>
              <w:rPr>
                <w:rFonts w:cstheme="minorHAnsi"/>
              </w:rPr>
            </w:pPr>
          </w:p>
          <w:p w14:paraId="2827FA3E" w14:textId="77777777" w:rsidR="0070706C" w:rsidRPr="003C2DA7" w:rsidRDefault="0070706C" w:rsidP="00AB346F">
            <w:pPr>
              <w:rPr>
                <w:rFonts w:cstheme="minorHAnsi"/>
                <w:b/>
                <w:bCs/>
              </w:rPr>
            </w:pPr>
          </w:p>
        </w:tc>
      </w:tr>
      <w:tr w:rsidR="0070706C" w:rsidRPr="00077F16" w14:paraId="5BE51898" w14:textId="77777777" w:rsidTr="00AB346F">
        <w:tc>
          <w:tcPr>
            <w:tcW w:w="14312" w:type="dxa"/>
            <w:gridSpan w:val="2"/>
          </w:tcPr>
          <w:p w14:paraId="484E6F2E" w14:textId="77777777" w:rsidR="0070706C" w:rsidRPr="00077F16" w:rsidRDefault="0070706C" w:rsidP="00AB346F">
            <w:pPr>
              <w:jc w:val="center"/>
              <w:rPr>
                <w:rFonts w:cstheme="minorHAnsi"/>
                <w:b/>
                <w:bCs/>
                <w:i/>
                <w:iCs/>
              </w:rPr>
            </w:pPr>
            <w:r w:rsidRPr="00077F16">
              <w:rPr>
                <w:rFonts w:cstheme="minorHAnsi"/>
                <w:b/>
                <w:bCs/>
                <w:i/>
                <w:iCs/>
              </w:rPr>
              <w:t>Professioneel handelen</w:t>
            </w:r>
          </w:p>
          <w:p w14:paraId="040C033E" w14:textId="77777777" w:rsidR="0070706C" w:rsidRPr="00077F16" w:rsidRDefault="0070706C" w:rsidP="00AB346F">
            <w:pPr>
              <w:jc w:val="center"/>
              <w:rPr>
                <w:rFonts w:cstheme="minorHAnsi"/>
              </w:rPr>
            </w:pPr>
          </w:p>
        </w:tc>
      </w:tr>
      <w:tr w:rsidR="0070706C" w:rsidRPr="00077F16" w14:paraId="23695973" w14:textId="77777777" w:rsidTr="007E7F96">
        <w:tc>
          <w:tcPr>
            <w:tcW w:w="11614" w:type="dxa"/>
          </w:tcPr>
          <w:p w14:paraId="2F6C735A" w14:textId="77777777" w:rsidR="00E5168D" w:rsidRDefault="00E5168D" w:rsidP="00E5168D">
            <w:pPr>
              <w:pStyle w:val="Geenafstand"/>
              <w:spacing w:line="276" w:lineRule="auto"/>
            </w:pPr>
            <w:r>
              <w:t xml:space="preserve">Je werkt met een onderzoekende houding aan je professionele ontwikkeling en je onderwijs: </w:t>
            </w:r>
          </w:p>
          <w:p w14:paraId="7566E49F" w14:textId="192DA05F" w:rsidR="0070706C" w:rsidRPr="00077F16" w:rsidRDefault="00C97BE9" w:rsidP="0070706C">
            <w:pPr>
              <w:pStyle w:val="Lijstalinea"/>
              <w:numPr>
                <w:ilvl w:val="0"/>
                <w:numId w:val="21"/>
              </w:numPr>
              <w:ind w:left="720"/>
              <w:jc w:val="both"/>
              <w:rPr>
                <w:rFonts w:cstheme="minorHAnsi"/>
                <w:bCs/>
                <w:sz w:val="18"/>
                <w:szCs w:val="18"/>
              </w:rPr>
            </w:pPr>
            <w:r>
              <w:rPr>
                <w:rFonts w:cstheme="minorHAnsi"/>
                <w:bCs/>
                <w:sz w:val="18"/>
                <w:szCs w:val="18"/>
              </w:rPr>
              <w:t>i</w:t>
            </w:r>
            <w:r w:rsidR="0070706C" w:rsidRPr="00077F16">
              <w:rPr>
                <w:rFonts w:cstheme="minorHAnsi"/>
                <w:bCs/>
                <w:sz w:val="18"/>
                <w:szCs w:val="18"/>
              </w:rPr>
              <w:t>n beroepssituaties kun je leer- en kennisvragen formuleren</w:t>
            </w:r>
            <w:r>
              <w:rPr>
                <w:rFonts w:cstheme="minorHAnsi"/>
                <w:bCs/>
                <w:sz w:val="18"/>
                <w:szCs w:val="18"/>
              </w:rPr>
              <w:t>;</w:t>
            </w:r>
          </w:p>
          <w:p w14:paraId="075DAE69" w14:textId="46C17615" w:rsidR="0070706C" w:rsidRPr="00077F16" w:rsidRDefault="00C97BE9" w:rsidP="0070706C">
            <w:pPr>
              <w:pStyle w:val="Lijstalinea"/>
              <w:numPr>
                <w:ilvl w:val="0"/>
                <w:numId w:val="21"/>
              </w:numPr>
              <w:ind w:left="720"/>
              <w:jc w:val="both"/>
              <w:rPr>
                <w:rFonts w:cstheme="minorHAnsi"/>
                <w:bCs/>
                <w:sz w:val="18"/>
                <w:szCs w:val="18"/>
              </w:rPr>
            </w:pPr>
            <w:r>
              <w:rPr>
                <w:rFonts w:cstheme="minorHAnsi"/>
                <w:bCs/>
                <w:sz w:val="18"/>
                <w:szCs w:val="18"/>
              </w:rPr>
              <w:t>j</w:t>
            </w:r>
            <w:r w:rsidR="0070706C" w:rsidRPr="00077F16">
              <w:rPr>
                <w:rFonts w:cstheme="minorHAnsi"/>
                <w:bCs/>
                <w:sz w:val="18"/>
                <w:szCs w:val="18"/>
              </w:rPr>
              <w:t xml:space="preserve">e kunt op een systematische manier, met behulp van passende bronnen (zoals gerichte feedback, </w:t>
            </w:r>
            <w:r w:rsidR="0070706C" w:rsidRPr="00077F16">
              <w:rPr>
                <w:sz w:val="18"/>
                <w:szCs w:val="18"/>
              </w:rPr>
              <w:t>toonaangevende, actuele (vak)didactische literatuur)</w:t>
            </w:r>
            <w:r w:rsidR="0070706C" w:rsidRPr="00077F16">
              <w:rPr>
                <w:rFonts w:cstheme="minorHAnsi"/>
                <w:bCs/>
                <w:sz w:val="18"/>
                <w:szCs w:val="18"/>
              </w:rPr>
              <w:t xml:space="preserve"> en data een onderbouwd antwoord formuleren op leer- en kennisvragen, met als doel je aanpak en je handelen als leerkracht te ontwikkelen</w:t>
            </w:r>
            <w:r>
              <w:rPr>
                <w:rFonts w:cstheme="minorHAnsi"/>
                <w:bCs/>
                <w:sz w:val="18"/>
                <w:szCs w:val="18"/>
              </w:rPr>
              <w:t>;</w:t>
            </w:r>
          </w:p>
          <w:p w14:paraId="2FF8B55B" w14:textId="3D0E07C8" w:rsidR="0070706C" w:rsidRPr="00077F16" w:rsidRDefault="00C97BE9" w:rsidP="0070706C">
            <w:pPr>
              <w:pStyle w:val="Lijstalinea"/>
              <w:numPr>
                <w:ilvl w:val="0"/>
                <w:numId w:val="21"/>
              </w:numPr>
              <w:ind w:left="720"/>
              <w:jc w:val="both"/>
              <w:rPr>
                <w:rFonts w:cstheme="minorHAnsi"/>
                <w:bCs/>
                <w:sz w:val="18"/>
                <w:szCs w:val="18"/>
              </w:rPr>
            </w:pPr>
            <w:r>
              <w:rPr>
                <w:rFonts w:cstheme="minorHAnsi"/>
                <w:bCs/>
                <w:sz w:val="18"/>
                <w:szCs w:val="18"/>
              </w:rPr>
              <w:t>j</w:t>
            </w:r>
            <w:r w:rsidR="0070706C" w:rsidRPr="00077F16">
              <w:rPr>
                <w:rFonts w:cstheme="minorHAnsi"/>
                <w:bCs/>
                <w:sz w:val="18"/>
                <w:szCs w:val="18"/>
              </w:rPr>
              <w:t>e past opgedane inzichten toe in de praktijk</w:t>
            </w:r>
            <w:r>
              <w:rPr>
                <w:rFonts w:cstheme="minorHAnsi"/>
                <w:bCs/>
                <w:sz w:val="18"/>
                <w:szCs w:val="18"/>
              </w:rPr>
              <w:t>;</w:t>
            </w:r>
          </w:p>
          <w:p w14:paraId="73523B46" w14:textId="708AD63F" w:rsidR="0070706C" w:rsidRPr="00077F16" w:rsidRDefault="00C97BE9" w:rsidP="0070706C">
            <w:pPr>
              <w:pStyle w:val="Lijstalinea"/>
              <w:numPr>
                <w:ilvl w:val="0"/>
                <w:numId w:val="21"/>
              </w:numPr>
              <w:ind w:left="720"/>
              <w:jc w:val="both"/>
              <w:rPr>
                <w:rFonts w:cstheme="minorHAnsi"/>
                <w:sz w:val="18"/>
                <w:szCs w:val="18"/>
              </w:rPr>
            </w:pPr>
            <w:r>
              <w:rPr>
                <w:sz w:val="18"/>
                <w:szCs w:val="18"/>
              </w:rPr>
              <w:lastRenderedPageBreak/>
              <w:t>j</w:t>
            </w:r>
            <w:r w:rsidR="0070706C" w:rsidRPr="00077F16">
              <w:rPr>
                <w:sz w:val="18"/>
                <w:szCs w:val="18"/>
              </w:rPr>
              <w:t>e reflecteert systematisch (bijv. Korthagen, STARR-methodiek) op je bekwaamheidsontwikkeling en je professioneel handelen</w:t>
            </w:r>
            <w:r>
              <w:rPr>
                <w:sz w:val="18"/>
                <w:szCs w:val="18"/>
              </w:rPr>
              <w:t>;</w:t>
            </w:r>
          </w:p>
          <w:p w14:paraId="34B8D6C1" w14:textId="59D9629E" w:rsidR="0070706C" w:rsidRPr="00077F16" w:rsidRDefault="00C97BE9" w:rsidP="0070706C">
            <w:pPr>
              <w:pStyle w:val="Lijstalinea"/>
              <w:numPr>
                <w:ilvl w:val="0"/>
                <w:numId w:val="21"/>
              </w:numPr>
              <w:ind w:left="720"/>
              <w:rPr>
                <w:sz w:val="18"/>
                <w:szCs w:val="18"/>
              </w:rPr>
            </w:pPr>
            <w:r>
              <w:rPr>
                <w:sz w:val="18"/>
                <w:szCs w:val="18"/>
              </w:rPr>
              <w:t>j</w:t>
            </w:r>
            <w:r w:rsidR="0070706C" w:rsidRPr="00077F16">
              <w:rPr>
                <w:sz w:val="18"/>
                <w:szCs w:val="18"/>
              </w:rPr>
              <w:t xml:space="preserve">e legt een dossier aan waarin je jouw professionele ontwikkeling bijhoudt. </w:t>
            </w:r>
          </w:p>
        </w:tc>
        <w:tc>
          <w:tcPr>
            <w:tcW w:w="2698" w:type="dxa"/>
          </w:tcPr>
          <w:sdt>
            <w:sdtPr>
              <w:rPr>
                <w:rFonts w:cstheme="minorHAnsi"/>
                <w:sz w:val="20"/>
                <w:szCs w:val="20"/>
              </w:rPr>
              <w:id w:val="1438564269"/>
              <w:placeholder>
                <w:docPart w:val="086B9D4D313D449CBBD2D6336D4753E1"/>
              </w:placeholder>
              <w:showingPlcHdr/>
              <w:dropDownList>
                <w:listItem w:value="Kies een item."/>
                <w:listItem w:displayText="Aangetoond" w:value="Aangetoond"/>
                <w:listItem w:displayText="Niet aangetoond" w:value="Niet aangetoond"/>
              </w:dropDownList>
            </w:sdtPr>
            <w:sdtEndPr/>
            <w:sdtContent>
              <w:p w14:paraId="32137A5D" w14:textId="77777777" w:rsidR="0070706C" w:rsidRPr="00D55090" w:rsidRDefault="0070706C" w:rsidP="00AB346F">
                <w:pPr>
                  <w:rPr>
                    <w:rFonts w:cstheme="minorHAnsi"/>
                    <w:sz w:val="20"/>
                    <w:szCs w:val="20"/>
                  </w:rPr>
                </w:pPr>
                <w:r w:rsidRPr="00D55090">
                  <w:rPr>
                    <w:rStyle w:val="Tekstvantijdelijkeaanduiding"/>
                    <w:rFonts w:cstheme="minorHAnsi"/>
                    <w:sz w:val="20"/>
                    <w:szCs w:val="20"/>
                  </w:rPr>
                  <w:t>Kies een item.</w:t>
                </w:r>
              </w:p>
            </w:sdtContent>
          </w:sdt>
          <w:p w14:paraId="304A09DE" w14:textId="77777777" w:rsidR="0070706C" w:rsidRPr="00077F16" w:rsidRDefault="0070706C" w:rsidP="00AB346F">
            <w:pPr>
              <w:jc w:val="center"/>
              <w:rPr>
                <w:rFonts w:cstheme="minorHAnsi"/>
                <w:b/>
                <w:bCs/>
                <w:i/>
                <w:iCs/>
              </w:rPr>
            </w:pPr>
          </w:p>
        </w:tc>
      </w:tr>
      <w:tr w:rsidR="0070706C" w:rsidRPr="00077F16" w14:paraId="7F0AD9DE" w14:textId="77777777" w:rsidTr="00AB346F">
        <w:tc>
          <w:tcPr>
            <w:tcW w:w="14312" w:type="dxa"/>
            <w:gridSpan w:val="2"/>
          </w:tcPr>
          <w:p w14:paraId="1B99556A" w14:textId="77777777" w:rsidR="0070706C" w:rsidRDefault="0070706C" w:rsidP="00AB346F">
            <w:pPr>
              <w:rPr>
                <w:rFonts w:cstheme="minorHAnsi"/>
                <w:b/>
                <w:bCs/>
                <w:i/>
                <w:iCs/>
              </w:rPr>
            </w:pPr>
          </w:p>
          <w:p w14:paraId="646E85AB" w14:textId="77777777" w:rsidR="0070706C" w:rsidRPr="00077F16" w:rsidRDefault="0070706C" w:rsidP="00AB346F">
            <w:pPr>
              <w:rPr>
                <w:rFonts w:cstheme="minorHAnsi"/>
                <w:b/>
                <w:bCs/>
                <w:i/>
                <w:iCs/>
              </w:rPr>
            </w:pPr>
          </w:p>
        </w:tc>
      </w:tr>
      <w:tr w:rsidR="0070706C" w:rsidRPr="00D55090" w14:paraId="016BD658" w14:textId="77777777" w:rsidTr="00AB346F">
        <w:tc>
          <w:tcPr>
            <w:tcW w:w="14312" w:type="dxa"/>
            <w:gridSpan w:val="2"/>
            <w:shd w:val="clear" w:color="auto" w:fill="E2EFD9" w:themeFill="accent6" w:themeFillTint="33"/>
          </w:tcPr>
          <w:p w14:paraId="5E55174D" w14:textId="77777777" w:rsidR="0070706C" w:rsidRPr="003C2DA7" w:rsidRDefault="0070706C" w:rsidP="00AB346F">
            <w:pPr>
              <w:rPr>
                <w:rFonts w:cstheme="minorHAnsi"/>
                <w:b/>
                <w:bCs/>
                <w:sz w:val="28"/>
                <w:szCs w:val="28"/>
              </w:rPr>
            </w:pPr>
            <w:r w:rsidRPr="003C2DA7">
              <w:rPr>
                <w:rFonts w:cstheme="minorHAnsi"/>
                <w:b/>
                <w:bCs/>
                <w:sz w:val="28"/>
                <w:szCs w:val="28"/>
              </w:rPr>
              <w:t xml:space="preserve">Onderbouwing van de eindbeoordeling </w:t>
            </w:r>
            <w:r w:rsidRPr="003C2DA7">
              <w:rPr>
                <w:rFonts w:cstheme="minorHAnsi"/>
                <w:i/>
                <w:iCs/>
              </w:rPr>
              <w:t>(datum)</w:t>
            </w:r>
          </w:p>
        </w:tc>
      </w:tr>
      <w:tr w:rsidR="0070706C" w:rsidRPr="00D55090" w14:paraId="3C42EA68" w14:textId="77777777" w:rsidTr="00AB346F">
        <w:tc>
          <w:tcPr>
            <w:tcW w:w="14312" w:type="dxa"/>
            <w:gridSpan w:val="2"/>
            <w:shd w:val="clear" w:color="auto" w:fill="FFFFFF" w:themeFill="background1"/>
          </w:tcPr>
          <w:p w14:paraId="210A9AA1" w14:textId="77777777" w:rsidR="0070706C" w:rsidRPr="003C2DA7" w:rsidRDefault="0070706C" w:rsidP="00AB346F">
            <w:pPr>
              <w:rPr>
                <w:rFonts w:cstheme="minorHAnsi"/>
              </w:rPr>
            </w:pPr>
            <w:r w:rsidRPr="003C2DA7">
              <w:rPr>
                <w:rFonts w:cstheme="minorHAnsi"/>
              </w:rPr>
              <w:t>De IO/SO/WPB hebben gelezen/gehoord/gezien in het beoordelingsdossier:</w:t>
            </w:r>
          </w:p>
          <w:p w14:paraId="2EDACFDB" w14:textId="77777777" w:rsidR="0070706C" w:rsidRPr="003C2DA7" w:rsidRDefault="0070706C" w:rsidP="00AB346F">
            <w:pPr>
              <w:rPr>
                <w:rFonts w:cstheme="minorHAnsi"/>
                <w:i/>
                <w:iCs/>
                <w:color w:val="767171" w:themeColor="background2" w:themeShade="80"/>
              </w:rPr>
            </w:pPr>
            <w:r w:rsidRPr="003C2DA7">
              <w:rPr>
                <w:rFonts w:cstheme="minorHAnsi"/>
                <w:i/>
                <w:iCs/>
                <w:color w:val="767171" w:themeColor="background2" w:themeShade="80"/>
              </w:rPr>
              <w:t>Welke bewijsvoering voor het voldoende uitvoeren van de succescriteria  is aanwezig in het dossier?</w:t>
            </w:r>
            <w:r w:rsidRPr="003C2DA7">
              <w:rPr>
                <w:rFonts w:cstheme="minorHAnsi"/>
                <w:i/>
                <w:iCs/>
                <w:color w:val="767171" w:themeColor="background2" w:themeShade="80"/>
              </w:rPr>
              <w:br/>
              <w:t>OF</w:t>
            </w:r>
            <w:r w:rsidRPr="003C2DA7">
              <w:rPr>
                <w:rFonts w:cstheme="minorHAnsi"/>
                <w:i/>
                <w:iCs/>
                <w:color w:val="767171" w:themeColor="background2" w:themeShade="80"/>
              </w:rPr>
              <w:br/>
              <w:t xml:space="preserve">Waarom zijn de bewijzen van voldoende kwaliteit om het succescriterium aan te tonen? </w:t>
            </w:r>
          </w:p>
          <w:p w14:paraId="1B64E0D6" w14:textId="77777777" w:rsidR="0070706C" w:rsidRPr="003C2DA7" w:rsidRDefault="0070706C" w:rsidP="00AB346F">
            <w:pPr>
              <w:rPr>
                <w:rFonts w:cstheme="minorHAnsi"/>
                <w:i/>
                <w:iCs/>
              </w:rPr>
            </w:pPr>
          </w:p>
          <w:p w14:paraId="08122C87" w14:textId="77777777" w:rsidR="0070706C" w:rsidRPr="003C2DA7" w:rsidRDefault="0070706C" w:rsidP="00AB346F">
            <w:pPr>
              <w:rPr>
                <w:rFonts w:cstheme="minorHAnsi"/>
                <w:b/>
                <w:bCs/>
              </w:rPr>
            </w:pPr>
          </w:p>
        </w:tc>
      </w:tr>
      <w:tr w:rsidR="0070706C" w:rsidRPr="00D55090" w14:paraId="4BFE61BF" w14:textId="77777777" w:rsidTr="00AB346F">
        <w:tc>
          <w:tcPr>
            <w:tcW w:w="14312" w:type="dxa"/>
            <w:gridSpan w:val="2"/>
            <w:shd w:val="clear" w:color="auto" w:fill="FFFFFF" w:themeFill="background1"/>
          </w:tcPr>
          <w:p w14:paraId="6E27722E" w14:textId="77777777" w:rsidR="0070706C" w:rsidRPr="003C2DA7" w:rsidRDefault="0070706C" w:rsidP="00AB346F">
            <w:pPr>
              <w:rPr>
                <w:rFonts w:cstheme="minorHAnsi"/>
              </w:rPr>
            </w:pPr>
            <w:r w:rsidRPr="003C2DA7">
              <w:rPr>
                <w:rFonts w:cstheme="minorHAnsi"/>
              </w:rPr>
              <w:t>Vragen:</w:t>
            </w:r>
          </w:p>
          <w:p w14:paraId="7A54417F" w14:textId="77777777" w:rsidR="0070706C" w:rsidRPr="003C2DA7" w:rsidRDefault="0070706C" w:rsidP="00AB346F">
            <w:pPr>
              <w:rPr>
                <w:rFonts w:cstheme="minorHAnsi"/>
                <w:i/>
                <w:iCs/>
                <w:color w:val="767171" w:themeColor="background2" w:themeShade="80"/>
              </w:rPr>
            </w:pPr>
            <w:r w:rsidRPr="003C2DA7">
              <w:rPr>
                <w:rFonts w:cstheme="minorHAnsi"/>
                <w:i/>
                <w:iCs/>
                <w:color w:val="767171" w:themeColor="background2" w:themeShade="80"/>
              </w:rPr>
              <w:t xml:space="preserve">Noteer hier de vragen die je gaat stellen om ontbrekende informatie te verkrijgen over de uitvoering en onderbouwing van het succescriterium: </w:t>
            </w:r>
          </w:p>
          <w:p w14:paraId="0D61AFD5" w14:textId="77777777" w:rsidR="0070706C" w:rsidRPr="003C2DA7" w:rsidRDefault="0070706C" w:rsidP="00AB346F">
            <w:pPr>
              <w:rPr>
                <w:rFonts w:cstheme="minorHAnsi"/>
              </w:rPr>
            </w:pPr>
          </w:p>
          <w:p w14:paraId="77A33A3E" w14:textId="77777777" w:rsidR="0070706C" w:rsidRPr="003C2DA7" w:rsidRDefault="0070706C" w:rsidP="00AB346F">
            <w:pPr>
              <w:rPr>
                <w:rFonts w:cstheme="minorHAnsi"/>
                <w:b/>
                <w:bCs/>
              </w:rPr>
            </w:pPr>
          </w:p>
        </w:tc>
      </w:tr>
      <w:tr w:rsidR="0070706C" w:rsidRPr="00D55090" w14:paraId="63BD10DE" w14:textId="77777777" w:rsidTr="00AB346F">
        <w:tc>
          <w:tcPr>
            <w:tcW w:w="14312" w:type="dxa"/>
            <w:gridSpan w:val="2"/>
            <w:shd w:val="clear" w:color="auto" w:fill="FFFFFF" w:themeFill="background1"/>
          </w:tcPr>
          <w:p w14:paraId="78F8B4B9" w14:textId="77777777" w:rsidR="0070706C" w:rsidRPr="003C2DA7" w:rsidRDefault="0070706C" w:rsidP="00AB346F">
            <w:pPr>
              <w:rPr>
                <w:rFonts w:cstheme="minorHAnsi"/>
              </w:rPr>
            </w:pPr>
            <w:r w:rsidRPr="003C2DA7">
              <w:rPr>
                <w:rFonts w:cstheme="minorHAnsi"/>
              </w:rPr>
              <w:t>Bewijsvoering in het gesprek:</w:t>
            </w:r>
          </w:p>
          <w:p w14:paraId="783A2353" w14:textId="77777777" w:rsidR="0070706C" w:rsidRPr="003C2DA7" w:rsidRDefault="0070706C" w:rsidP="00AB346F">
            <w:pPr>
              <w:rPr>
                <w:rFonts w:cstheme="minorHAnsi"/>
                <w:i/>
                <w:iCs/>
                <w:color w:val="767171" w:themeColor="background2" w:themeShade="80"/>
              </w:rPr>
            </w:pPr>
            <w:r w:rsidRPr="003C2DA7">
              <w:rPr>
                <w:rFonts w:cstheme="minorHAnsi"/>
                <w:i/>
                <w:iCs/>
                <w:color w:val="767171" w:themeColor="background2" w:themeShade="80"/>
              </w:rPr>
              <w:t>Noteer hier de antwoorden van de student (in steekwoorden)? Met andere woorden, welke informatie geeft de student in het gesprek over hoe hij het succescriterium heeft uitgevoerd en hoe hij deze onderbouwt.</w:t>
            </w:r>
          </w:p>
          <w:p w14:paraId="696A2CBF" w14:textId="77777777" w:rsidR="0070706C" w:rsidRPr="003C2DA7" w:rsidRDefault="0070706C" w:rsidP="00AB346F">
            <w:pPr>
              <w:rPr>
                <w:rFonts w:cstheme="minorHAnsi"/>
              </w:rPr>
            </w:pPr>
          </w:p>
          <w:p w14:paraId="2943967F" w14:textId="77777777" w:rsidR="0070706C" w:rsidRPr="003C2DA7" w:rsidRDefault="0070706C" w:rsidP="00AB346F">
            <w:pPr>
              <w:rPr>
                <w:rFonts w:cstheme="minorHAnsi"/>
              </w:rPr>
            </w:pPr>
          </w:p>
          <w:p w14:paraId="20F14A53" w14:textId="77777777" w:rsidR="0070706C" w:rsidRPr="003C2DA7" w:rsidRDefault="0070706C" w:rsidP="00AB346F">
            <w:pPr>
              <w:rPr>
                <w:rFonts w:cstheme="minorHAnsi"/>
                <w:b/>
                <w:bCs/>
              </w:rPr>
            </w:pPr>
          </w:p>
        </w:tc>
      </w:tr>
      <w:tr w:rsidR="0070706C" w:rsidRPr="00077F16" w14:paraId="27C6E0E3" w14:textId="77777777" w:rsidTr="00AB346F">
        <w:tc>
          <w:tcPr>
            <w:tcW w:w="14312" w:type="dxa"/>
            <w:gridSpan w:val="2"/>
          </w:tcPr>
          <w:p w14:paraId="673CEFC2" w14:textId="77777777" w:rsidR="0070706C" w:rsidRPr="00077F16" w:rsidRDefault="0070706C" w:rsidP="00AB346F">
            <w:pPr>
              <w:jc w:val="center"/>
              <w:rPr>
                <w:rFonts w:cstheme="minorHAnsi"/>
                <w:i/>
                <w:iCs/>
              </w:rPr>
            </w:pPr>
            <w:r w:rsidRPr="00077F16">
              <w:rPr>
                <w:rFonts w:cstheme="minorHAnsi"/>
                <w:b/>
                <w:bCs/>
                <w:i/>
                <w:iCs/>
              </w:rPr>
              <w:t>Taalvaardigheid en bronverwijzingen</w:t>
            </w:r>
          </w:p>
        </w:tc>
      </w:tr>
      <w:tr w:rsidR="0070706C" w:rsidRPr="00077F16" w14:paraId="6F367BAC" w14:textId="77777777" w:rsidTr="007E7F96">
        <w:trPr>
          <w:trHeight w:val="1308"/>
        </w:trPr>
        <w:tc>
          <w:tcPr>
            <w:tcW w:w="11614" w:type="dxa"/>
          </w:tcPr>
          <w:p w14:paraId="13AE1E2A" w14:textId="77777777" w:rsidR="0070706C" w:rsidRPr="00077F16" w:rsidRDefault="0070706C" w:rsidP="0070706C">
            <w:pPr>
              <w:pStyle w:val="Lijstalinea"/>
              <w:widowControl w:val="0"/>
              <w:numPr>
                <w:ilvl w:val="0"/>
                <w:numId w:val="21"/>
              </w:numPr>
              <w:ind w:left="720"/>
              <w:contextualSpacing w:val="0"/>
              <w:rPr>
                <w:rFonts w:cstheme="minorHAnsi"/>
                <w:b/>
                <w:sz w:val="18"/>
                <w:szCs w:val="18"/>
              </w:rPr>
            </w:pPr>
            <w:r w:rsidRPr="00077F16">
              <w:rPr>
                <w:rFonts w:cstheme="minorHAnsi"/>
                <w:b/>
                <w:sz w:val="18"/>
                <w:szCs w:val="18"/>
              </w:rPr>
              <w:t xml:space="preserve">Taalniveau: </w:t>
            </w:r>
            <w:r w:rsidRPr="00077F16">
              <w:rPr>
                <w:rFonts w:cstheme="minorHAnsi"/>
                <w:bCs/>
                <w:sz w:val="18"/>
                <w:szCs w:val="18"/>
              </w:rPr>
              <w:t>Tekst is geschreven</w:t>
            </w:r>
            <w:r w:rsidRPr="00077F16">
              <w:rPr>
                <w:rFonts w:cstheme="minorHAnsi"/>
                <w:sz w:val="18"/>
                <w:szCs w:val="18"/>
              </w:rPr>
              <w:t xml:space="preserve"> op niveau 4F van de landelijke niveaubeschrijvingen van de Expertgroep (2008) </w:t>
            </w:r>
            <w:r>
              <w:rPr>
                <w:rFonts w:cstheme="minorHAnsi"/>
                <w:sz w:val="18"/>
                <w:szCs w:val="18"/>
              </w:rPr>
              <w:t xml:space="preserve">van SLO </w:t>
            </w:r>
            <w:r w:rsidRPr="00077F16">
              <w:rPr>
                <w:rFonts w:cstheme="minorHAnsi"/>
                <w:sz w:val="18"/>
                <w:szCs w:val="18"/>
              </w:rPr>
              <w:t>en het Europees Referentiekader. De informatie wordt op een duidelijke, goed gestructureerde en samenhangende manier weergegeven. De woordenschat is uitgebreid en gevarieerd. De teksten vertonen een zeer goede grammaticale beheersing. De spellingregels zijn correct toegepast.</w:t>
            </w:r>
          </w:p>
          <w:p w14:paraId="19C7DF7E" w14:textId="77777777" w:rsidR="0070706C" w:rsidRPr="00077F16" w:rsidRDefault="0070706C" w:rsidP="0070706C">
            <w:pPr>
              <w:pStyle w:val="Lijstalinea"/>
              <w:widowControl w:val="0"/>
              <w:numPr>
                <w:ilvl w:val="0"/>
                <w:numId w:val="21"/>
              </w:numPr>
              <w:ind w:left="720"/>
              <w:contextualSpacing w:val="0"/>
              <w:rPr>
                <w:rFonts w:cstheme="minorHAnsi"/>
                <w:sz w:val="18"/>
                <w:szCs w:val="18"/>
              </w:rPr>
            </w:pPr>
            <w:r w:rsidRPr="00077F16">
              <w:rPr>
                <w:rFonts w:cstheme="minorHAnsi"/>
                <w:b/>
                <w:bCs/>
                <w:sz w:val="18"/>
                <w:szCs w:val="18"/>
              </w:rPr>
              <w:t>Aansluiting bij het publiek</w:t>
            </w:r>
            <w:r w:rsidRPr="00077F16">
              <w:rPr>
                <w:rFonts w:cstheme="minorHAnsi"/>
                <w:sz w:val="18"/>
                <w:szCs w:val="18"/>
              </w:rPr>
              <w:t xml:space="preserve">. Het taalgebruik van de deelnemer sluit aan bij een publiek van HBO-professionals. Het taalgebruik is professioneel en vaktaal is correct gebruikt. </w:t>
            </w:r>
          </w:p>
          <w:p w14:paraId="23D59B06" w14:textId="77777777" w:rsidR="0070706C" w:rsidRPr="00077F16" w:rsidRDefault="0070706C" w:rsidP="0070706C">
            <w:pPr>
              <w:pStyle w:val="Lijstalinea"/>
              <w:widowControl w:val="0"/>
              <w:numPr>
                <w:ilvl w:val="0"/>
                <w:numId w:val="21"/>
              </w:numPr>
              <w:ind w:left="720"/>
              <w:contextualSpacing w:val="0"/>
              <w:rPr>
                <w:rFonts w:cstheme="minorHAnsi"/>
                <w:b/>
                <w:sz w:val="18"/>
                <w:szCs w:val="18"/>
              </w:rPr>
            </w:pPr>
            <w:r w:rsidRPr="00077F16">
              <w:rPr>
                <w:rFonts w:cstheme="minorHAnsi"/>
                <w:b/>
                <w:sz w:val="18"/>
                <w:szCs w:val="18"/>
              </w:rPr>
              <w:t xml:space="preserve">Verwijzingen in de tekst. </w:t>
            </w:r>
            <w:r w:rsidRPr="00077F16">
              <w:rPr>
                <w:rFonts w:cstheme="minorHAnsi"/>
                <w:sz w:val="18"/>
                <w:szCs w:val="18"/>
              </w:rPr>
              <w:t xml:space="preserve">In teksten is verwezen naar bronnen volgens de APA-richtlijnen zoals omschreven in de </w:t>
            </w:r>
            <w:r w:rsidRPr="00077F16">
              <w:rPr>
                <w:rFonts w:cstheme="minorHAnsi"/>
                <w:i/>
                <w:iCs/>
                <w:sz w:val="18"/>
                <w:szCs w:val="18"/>
              </w:rPr>
              <w:t>APA-richtlijnen uitgelegd</w:t>
            </w:r>
            <w:r w:rsidRPr="00077F16">
              <w:rPr>
                <w:rFonts w:cstheme="minorHAnsi"/>
                <w:sz w:val="18"/>
                <w:szCs w:val="18"/>
              </w:rPr>
              <w:t xml:space="preserve"> (Werkgroep APA, 2021).</w:t>
            </w:r>
          </w:p>
          <w:p w14:paraId="54A8FC23" w14:textId="77777777" w:rsidR="0070706C" w:rsidRPr="00077F16" w:rsidRDefault="0070706C" w:rsidP="0070706C">
            <w:pPr>
              <w:pStyle w:val="Lijstalinea"/>
              <w:widowControl w:val="0"/>
              <w:numPr>
                <w:ilvl w:val="0"/>
                <w:numId w:val="21"/>
              </w:numPr>
              <w:ind w:left="720"/>
              <w:contextualSpacing w:val="0"/>
              <w:rPr>
                <w:rFonts w:cstheme="minorHAnsi"/>
                <w:b/>
                <w:sz w:val="18"/>
                <w:szCs w:val="18"/>
              </w:rPr>
            </w:pPr>
            <w:r w:rsidRPr="00077F16">
              <w:rPr>
                <w:rFonts w:cstheme="minorHAnsi"/>
                <w:b/>
                <w:sz w:val="18"/>
                <w:szCs w:val="18"/>
              </w:rPr>
              <w:t xml:space="preserve">Bronnenlijst. </w:t>
            </w:r>
            <w:r w:rsidRPr="00077F16">
              <w:rPr>
                <w:rFonts w:cstheme="minorHAnsi"/>
                <w:sz w:val="18"/>
                <w:szCs w:val="18"/>
              </w:rPr>
              <w:t xml:space="preserve">De bronnenlijst is opgesteld volgens de APA-richtlijnen zoals omschreven in de </w:t>
            </w:r>
            <w:r w:rsidRPr="00077F16">
              <w:rPr>
                <w:rFonts w:cstheme="minorHAnsi"/>
                <w:i/>
                <w:iCs/>
                <w:sz w:val="18"/>
                <w:szCs w:val="18"/>
              </w:rPr>
              <w:t>APA-richtlijnen uitgelegd</w:t>
            </w:r>
            <w:r w:rsidRPr="00077F16">
              <w:rPr>
                <w:rFonts w:cstheme="minorHAnsi"/>
                <w:sz w:val="18"/>
                <w:szCs w:val="18"/>
              </w:rPr>
              <w:t xml:space="preserve"> (Werkgroep APA, 2021).</w:t>
            </w:r>
          </w:p>
        </w:tc>
        <w:tc>
          <w:tcPr>
            <w:tcW w:w="2698" w:type="dxa"/>
          </w:tcPr>
          <w:sdt>
            <w:sdtPr>
              <w:rPr>
                <w:rFonts w:cstheme="minorHAnsi"/>
                <w:sz w:val="20"/>
                <w:szCs w:val="20"/>
              </w:rPr>
              <w:id w:val="130220622"/>
              <w:placeholder>
                <w:docPart w:val="D7095EC76F14467893F861D04EB396D2"/>
              </w:placeholder>
              <w:showingPlcHdr/>
              <w:dropDownList>
                <w:listItem w:value="Kies een item."/>
                <w:listItem w:displayText="Aangetoond" w:value="Aangetoond"/>
                <w:listItem w:displayText="Niet aangetoond" w:value="Niet aangetoond"/>
              </w:dropDownList>
            </w:sdtPr>
            <w:sdtEndPr/>
            <w:sdtContent>
              <w:p w14:paraId="71DDA513" w14:textId="77777777" w:rsidR="0070706C" w:rsidRPr="00D55090" w:rsidRDefault="0070706C" w:rsidP="00AB346F">
                <w:pPr>
                  <w:rPr>
                    <w:rFonts w:cstheme="minorHAnsi"/>
                    <w:sz w:val="20"/>
                    <w:szCs w:val="20"/>
                  </w:rPr>
                </w:pPr>
                <w:r w:rsidRPr="00D55090">
                  <w:rPr>
                    <w:rStyle w:val="Tekstvantijdelijkeaanduiding"/>
                    <w:rFonts w:cstheme="minorHAnsi"/>
                    <w:sz w:val="20"/>
                    <w:szCs w:val="20"/>
                  </w:rPr>
                  <w:t>Kies een item.</w:t>
                </w:r>
              </w:p>
            </w:sdtContent>
          </w:sdt>
          <w:p w14:paraId="5F12CC5A" w14:textId="77777777" w:rsidR="0070706C" w:rsidRPr="00077F16" w:rsidRDefault="0070706C" w:rsidP="00AB346F">
            <w:pPr>
              <w:rPr>
                <w:rFonts w:cstheme="minorHAnsi"/>
                <w:i/>
                <w:iCs/>
              </w:rPr>
            </w:pPr>
          </w:p>
        </w:tc>
      </w:tr>
      <w:tr w:rsidR="0070706C" w:rsidRPr="00077F16" w14:paraId="08E9161B" w14:textId="77777777" w:rsidTr="00AB346F">
        <w:tc>
          <w:tcPr>
            <w:tcW w:w="14312" w:type="dxa"/>
            <w:gridSpan w:val="2"/>
          </w:tcPr>
          <w:p w14:paraId="183373AB" w14:textId="77777777" w:rsidR="0070706C" w:rsidRPr="00077F16" w:rsidRDefault="0070706C" w:rsidP="00AB346F">
            <w:pPr>
              <w:rPr>
                <w:rFonts w:cstheme="minorHAnsi"/>
                <w:i/>
                <w:iCs/>
              </w:rPr>
            </w:pPr>
          </w:p>
        </w:tc>
      </w:tr>
    </w:tbl>
    <w:p w14:paraId="594265A0" w14:textId="77777777" w:rsidR="002D52E9" w:rsidRPr="006A723A" w:rsidRDefault="002D52E9" w:rsidP="002D52E9"/>
    <w:p w14:paraId="25758B11" w14:textId="77777777" w:rsidR="003E3D91" w:rsidRDefault="003E3D91">
      <w:pPr>
        <w:rPr>
          <w:rFonts w:asciiTheme="majorHAnsi" w:eastAsiaTheme="majorEastAsia" w:hAnsiTheme="majorHAnsi" w:cstheme="minorHAnsi"/>
          <w:sz w:val="28"/>
          <w:szCs w:val="28"/>
        </w:rPr>
      </w:pPr>
      <w:bookmarkStart w:id="35" w:name="_Toc108104952"/>
      <w:r>
        <w:rPr>
          <w:rFonts w:cstheme="minorHAnsi"/>
        </w:rPr>
        <w:br w:type="page"/>
      </w:r>
    </w:p>
    <w:p w14:paraId="5C6CDD16" w14:textId="327AA0BF" w:rsidR="00116CA1" w:rsidRPr="00AC171A" w:rsidRDefault="008F1583" w:rsidP="004972F7">
      <w:pPr>
        <w:pStyle w:val="Kop2"/>
        <w:rPr>
          <w:b/>
          <w:color w:val="auto"/>
        </w:rPr>
      </w:pPr>
      <w:bookmarkStart w:id="36" w:name="_Toc175904109"/>
      <w:r w:rsidRPr="00AC171A">
        <w:rPr>
          <w:rFonts w:cstheme="minorHAnsi"/>
          <w:color w:val="auto"/>
        </w:rPr>
        <w:lastRenderedPageBreak/>
        <w:t xml:space="preserve">Bijlage 5: Beoordelingsformulier </w:t>
      </w:r>
      <w:r w:rsidR="00116CA1" w:rsidRPr="00AC171A">
        <w:rPr>
          <w:color w:val="auto"/>
        </w:rPr>
        <w:t>Aansluiten bij onderwijsbehoeftes op groepsniveau</w:t>
      </w:r>
      <w:bookmarkEnd w:id="35"/>
      <w:bookmarkEnd w:id="36"/>
    </w:p>
    <w:tbl>
      <w:tblPr>
        <w:tblStyle w:val="Tabelraster"/>
        <w:tblpPr w:leftFromText="141" w:rightFromText="141" w:vertAnchor="text" w:horzAnchor="margin" w:tblpY="94"/>
        <w:tblW w:w="0" w:type="auto"/>
        <w:tblLook w:val="04A0" w:firstRow="1" w:lastRow="0" w:firstColumn="1" w:lastColumn="0" w:noHBand="0" w:noVBand="1"/>
      </w:tblPr>
      <w:tblGrid>
        <w:gridCol w:w="13887"/>
      </w:tblGrid>
      <w:tr w:rsidR="00116CA1" w:rsidRPr="0074452C" w14:paraId="33C97AD7" w14:textId="77777777" w:rsidTr="00AC171A">
        <w:tc>
          <w:tcPr>
            <w:tcW w:w="13887" w:type="dxa"/>
          </w:tcPr>
          <w:p w14:paraId="576A87DB" w14:textId="77777777" w:rsidR="00116CA1" w:rsidRPr="0074452C" w:rsidRDefault="00116CA1" w:rsidP="00AC171A">
            <w:pPr>
              <w:spacing w:line="360" w:lineRule="auto"/>
              <w:jc w:val="center"/>
              <w:rPr>
                <w:rFonts w:cstheme="minorHAnsi"/>
                <w:b/>
              </w:rPr>
            </w:pPr>
            <w:r w:rsidRPr="0074452C">
              <w:rPr>
                <w:rFonts w:cstheme="minorHAnsi"/>
                <w:b/>
                <w:noProof/>
              </w:rPr>
              <w:drawing>
                <wp:anchor distT="0" distB="0" distL="114300" distR="114300" simplePos="0" relativeHeight="251658246" behindDoc="1" locked="0" layoutInCell="1" allowOverlap="1" wp14:anchorId="113F594D" wp14:editId="46518928">
                  <wp:simplePos x="0" y="0"/>
                  <wp:positionH relativeFrom="column">
                    <wp:posOffset>0</wp:posOffset>
                  </wp:positionH>
                  <wp:positionV relativeFrom="paragraph">
                    <wp:posOffset>-3379</wp:posOffset>
                  </wp:positionV>
                  <wp:extent cx="457200" cy="457200"/>
                  <wp:effectExtent l="0" t="0" r="0" b="0"/>
                  <wp:wrapNone/>
                  <wp:docPr id="12"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Pr="0074452C">
              <w:rPr>
                <w:rFonts w:cstheme="minorHAnsi"/>
                <w:b/>
              </w:rPr>
              <w:t>IVL</w:t>
            </w:r>
            <w:r>
              <w:rPr>
                <w:rFonts w:cstheme="minorHAnsi"/>
                <w:b/>
              </w:rPr>
              <w:t xml:space="preserve"> </w:t>
            </w:r>
            <w:r w:rsidRPr="0074452C">
              <w:rPr>
                <w:rFonts w:cstheme="minorHAnsi"/>
                <w:b/>
              </w:rPr>
              <w:t>P</w:t>
            </w:r>
            <w:r>
              <w:rPr>
                <w:rFonts w:cstheme="minorHAnsi"/>
                <w:b/>
              </w:rPr>
              <w:t>abo Verkorte deeltijd</w:t>
            </w:r>
          </w:p>
          <w:p w14:paraId="2CEAC7DB" w14:textId="77777777" w:rsidR="00116CA1" w:rsidRDefault="00116CA1" w:rsidP="00AC171A">
            <w:pPr>
              <w:spacing w:line="360" w:lineRule="auto"/>
              <w:jc w:val="center"/>
              <w:rPr>
                <w:rFonts w:cstheme="minorHAnsi"/>
                <w:b/>
              </w:rPr>
            </w:pPr>
            <w:r>
              <w:rPr>
                <w:rFonts w:cstheme="minorHAnsi"/>
                <w:b/>
              </w:rPr>
              <w:t>BEOORDELINGSFORMULIER</w:t>
            </w:r>
            <w:r w:rsidRPr="0074452C">
              <w:rPr>
                <w:rFonts w:cstheme="minorHAnsi"/>
                <w:b/>
              </w:rPr>
              <w:t xml:space="preserve"> </w:t>
            </w:r>
            <w:r>
              <w:rPr>
                <w:rFonts w:cstheme="minorHAnsi"/>
                <w:b/>
              </w:rPr>
              <w:t xml:space="preserve">Beoogde Leeruitkomst </w:t>
            </w:r>
          </w:p>
          <w:p w14:paraId="4601FA98" w14:textId="77777777" w:rsidR="00116CA1" w:rsidRPr="00B14F2B" w:rsidRDefault="00116CA1" w:rsidP="00AC171A">
            <w:pPr>
              <w:spacing w:line="360" w:lineRule="auto"/>
              <w:jc w:val="center"/>
              <w:rPr>
                <w:rFonts w:cstheme="minorHAnsi"/>
                <w:b/>
                <w:i/>
                <w:iCs/>
              </w:rPr>
            </w:pPr>
            <w:r>
              <w:rPr>
                <w:rFonts w:cstheme="minorHAnsi"/>
                <w:b/>
                <w:i/>
                <w:iCs/>
              </w:rPr>
              <w:t>Aansluiten bij onderwijsbehoeftes op groepsniveau</w:t>
            </w:r>
          </w:p>
          <w:p w14:paraId="54F7717C" w14:textId="665768F4" w:rsidR="00116CA1" w:rsidRPr="0074452C" w:rsidRDefault="005A4CD7" w:rsidP="00AC171A">
            <w:pPr>
              <w:spacing w:line="360" w:lineRule="auto"/>
              <w:jc w:val="center"/>
              <w:rPr>
                <w:rFonts w:cstheme="minorHAnsi"/>
                <w:b/>
              </w:rPr>
            </w:pPr>
            <w:r>
              <w:rPr>
                <w:rFonts w:cstheme="minorHAnsi"/>
                <w:b/>
              </w:rPr>
              <w:t>PABPOG22X</w:t>
            </w:r>
          </w:p>
        </w:tc>
      </w:tr>
    </w:tbl>
    <w:p w14:paraId="537A46F2" w14:textId="77777777" w:rsidR="00116CA1" w:rsidRDefault="00116CA1" w:rsidP="00116CA1"/>
    <w:tbl>
      <w:tblPr>
        <w:tblStyle w:val="Tabelraster"/>
        <w:tblW w:w="0" w:type="auto"/>
        <w:tblLook w:val="04A0" w:firstRow="1" w:lastRow="0" w:firstColumn="1" w:lastColumn="0" w:noHBand="0" w:noVBand="1"/>
      </w:tblPr>
      <w:tblGrid>
        <w:gridCol w:w="4508"/>
        <w:gridCol w:w="4689"/>
        <w:gridCol w:w="4690"/>
      </w:tblGrid>
      <w:tr w:rsidR="00116CA1" w14:paraId="2790B178" w14:textId="77777777" w:rsidTr="00AC171A">
        <w:tc>
          <w:tcPr>
            <w:tcW w:w="4508" w:type="dxa"/>
          </w:tcPr>
          <w:p w14:paraId="15009EA3" w14:textId="77777777" w:rsidR="00116CA1" w:rsidRPr="00455610" w:rsidRDefault="00116CA1" w:rsidP="00AC171A">
            <w:pPr>
              <w:rPr>
                <w:rFonts w:cstheme="minorHAnsi"/>
              </w:rPr>
            </w:pPr>
            <w:r w:rsidRPr="00455610">
              <w:rPr>
                <w:rFonts w:cstheme="minorHAnsi"/>
              </w:rPr>
              <w:t>Naam student:</w:t>
            </w:r>
          </w:p>
        </w:tc>
        <w:tc>
          <w:tcPr>
            <w:tcW w:w="4689" w:type="dxa"/>
          </w:tcPr>
          <w:p w14:paraId="53D29C32" w14:textId="77777777" w:rsidR="00116CA1" w:rsidRPr="00455610" w:rsidRDefault="00116CA1" w:rsidP="00AC171A">
            <w:pPr>
              <w:rPr>
                <w:rFonts w:cstheme="minorHAnsi"/>
              </w:rPr>
            </w:pPr>
            <w:r w:rsidRPr="00455610">
              <w:rPr>
                <w:rFonts w:cstheme="minorHAnsi"/>
              </w:rPr>
              <w:t>Studentnummer:</w:t>
            </w:r>
          </w:p>
        </w:tc>
        <w:tc>
          <w:tcPr>
            <w:tcW w:w="4690" w:type="dxa"/>
          </w:tcPr>
          <w:p w14:paraId="51BF00DB" w14:textId="77777777" w:rsidR="00116CA1" w:rsidRPr="00455610" w:rsidRDefault="00116CA1" w:rsidP="00AC171A">
            <w:pPr>
              <w:rPr>
                <w:rFonts w:cstheme="minorHAnsi"/>
              </w:rPr>
            </w:pPr>
            <w:r w:rsidRPr="00455610">
              <w:rPr>
                <w:rFonts w:cstheme="minorHAnsi"/>
              </w:rPr>
              <w:t>Datum:</w:t>
            </w:r>
          </w:p>
        </w:tc>
      </w:tr>
      <w:tr w:rsidR="00116CA1" w14:paraId="66686982" w14:textId="77777777" w:rsidTr="00AC171A">
        <w:tc>
          <w:tcPr>
            <w:tcW w:w="4508" w:type="dxa"/>
          </w:tcPr>
          <w:p w14:paraId="74F50F40" w14:textId="77777777" w:rsidR="00116CA1" w:rsidRPr="00455610" w:rsidRDefault="00116CA1" w:rsidP="00AC171A">
            <w:pPr>
              <w:rPr>
                <w:rFonts w:cstheme="minorHAnsi"/>
              </w:rPr>
            </w:pPr>
            <w:r>
              <w:rPr>
                <w:rFonts w:cstheme="minorHAnsi"/>
              </w:rPr>
              <w:t xml:space="preserve">Basisschool en groep: </w:t>
            </w:r>
          </w:p>
        </w:tc>
        <w:tc>
          <w:tcPr>
            <w:tcW w:w="4689" w:type="dxa"/>
          </w:tcPr>
          <w:p w14:paraId="7856EF1A" w14:textId="77777777" w:rsidR="00116CA1" w:rsidRDefault="00116CA1" w:rsidP="00AC171A">
            <w:pPr>
              <w:rPr>
                <w:rFonts w:cstheme="minorHAnsi"/>
              </w:rPr>
            </w:pPr>
            <w:r>
              <w:rPr>
                <w:rFonts w:cstheme="minorHAnsi"/>
              </w:rPr>
              <w:t>WPB:</w:t>
            </w:r>
          </w:p>
          <w:p w14:paraId="3A1FA52B" w14:textId="77777777" w:rsidR="00116CA1" w:rsidRPr="00455610" w:rsidRDefault="00116CA1" w:rsidP="00AC171A">
            <w:pPr>
              <w:rPr>
                <w:rFonts w:cstheme="minorHAnsi"/>
              </w:rPr>
            </w:pPr>
            <w:r>
              <w:rPr>
                <w:rFonts w:cstheme="minorHAnsi"/>
              </w:rPr>
              <w:t xml:space="preserve">SO: </w:t>
            </w:r>
          </w:p>
        </w:tc>
        <w:tc>
          <w:tcPr>
            <w:tcW w:w="4690" w:type="dxa"/>
          </w:tcPr>
          <w:p w14:paraId="6B102BAD" w14:textId="77777777" w:rsidR="00116CA1" w:rsidRPr="00455610" w:rsidRDefault="00116CA1" w:rsidP="00AC171A">
            <w:pPr>
              <w:rPr>
                <w:rFonts w:cstheme="minorHAnsi"/>
              </w:rPr>
            </w:pPr>
            <w:r>
              <w:rPr>
                <w:rFonts w:cstheme="minorHAnsi"/>
              </w:rPr>
              <w:t xml:space="preserve">IO: </w:t>
            </w:r>
          </w:p>
        </w:tc>
      </w:tr>
    </w:tbl>
    <w:p w14:paraId="3D2109E1" w14:textId="77777777" w:rsidR="00950D0B" w:rsidRDefault="00950D0B" w:rsidP="00116CA1">
      <w:pPr>
        <w:rPr>
          <w:rFonts w:cstheme="minorHAnsi"/>
          <w:b/>
          <w:bCs/>
        </w:rPr>
      </w:pPr>
    </w:p>
    <w:p w14:paraId="6A2AC83A" w14:textId="207ED794" w:rsidR="00116CA1" w:rsidRPr="00614D9F" w:rsidRDefault="00116CA1" w:rsidP="00116CA1">
      <w:pPr>
        <w:rPr>
          <w:rFonts w:cstheme="minorHAnsi"/>
          <w:b/>
          <w:bCs/>
        </w:rPr>
      </w:pPr>
      <w:r w:rsidRPr="00614D9F">
        <w:rPr>
          <w:rFonts w:cstheme="minorHAnsi"/>
          <w:b/>
          <w:bCs/>
        </w:rPr>
        <w:t>Invullen beoordelingsformulier</w:t>
      </w:r>
    </w:p>
    <w:p w14:paraId="065059A7" w14:textId="77777777" w:rsidR="00116CA1" w:rsidRDefault="00116CA1" w:rsidP="00116CA1">
      <w:pPr>
        <w:rPr>
          <w:rFonts w:cstheme="minorHAnsi"/>
        </w:rPr>
      </w:pPr>
      <w:r>
        <w:rPr>
          <w:rFonts w:cstheme="minorHAnsi"/>
        </w:rPr>
        <w:t xml:space="preserve">In de </w:t>
      </w:r>
      <w:proofErr w:type="spellStart"/>
      <w:r>
        <w:rPr>
          <w:rFonts w:cstheme="minorHAnsi"/>
        </w:rPr>
        <w:t>rubric</w:t>
      </w:r>
      <w:proofErr w:type="spellEnd"/>
      <w:r>
        <w:rPr>
          <w:rFonts w:cstheme="minorHAnsi"/>
        </w:rPr>
        <w:t xml:space="preserve"> geef je de student inzicht in de totstandkoming van de beoordeling en wat de aandachtspunten zijn voor verbetering. Deze </w:t>
      </w:r>
      <w:proofErr w:type="spellStart"/>
      <w:r>
        <w:rPr>
          <w:rFonts w:cstheme="minorHAnsi"/>
        </w:rPr>
        <w:t>rubric</w:t>
      </w:r>
      <w:proofErr w:type="spellEnd"/>
      <w:r>
        <w:rPr>
          <w:rFonts w:cstheme="minorHAnsi"/>
        </w:rPr>
        <w:t xml:space="preserve"> bestaat uit twee kolommen: </w:t>
      </w:r>
      <w:r>
        <w:rPr>
          <w:rFonts w:cstheme="minorHAnsi"/>
          <w:i/>
          <w:iCs/>
        </w:rPr>
        <w:t xml:space="preserve">In ontwikkeling </w:t>
      </w:r>
      <w:r>
        <w:rPr>
          <w:rFonts w:cstheme="minorHAnsi"/>
        </w:rPr>
        <w:t xml:space="preserve">en </w:t>
      </w:r>
      <w:r>
        <w:rPr>
          <w:rFonts w:cstheme="minorHAnsi"/>
          <w:i/>
          <w:iCs/>
        </w:rPr>
        <w:t>Voldaan aan criteria</w:t>
      </w:r>
      <w:r>
        <w:rPr>
          <w:rFonts w:cstheme="minorHAnsi"/>
        </w:rPr>
        <w:t>.</w:t>
      </w:r>
    </w:p>
    <w:p w14:paraId="538C0374" w14:textId="77777777" w:rsidR="00116CA1" w:rsidRDefault="00116CA1" w:rsidP="00116CA1">
      <w:pPr>
        <w:rPr>
          <w:rFonts w:cstheme="minorHAnsi"/>
        </w:rPr>
      </w:pPr>
      <w:r>
        <w:rPr>
          <w:rFonts w:cstheme="minorHAnsi"/>
        </w:rPr>
        <w:t xml:space="preserve">In de kolom </w:t>
      </w:r>
      <w:r>
        <w:rPr>
          <w:rFonts w:cstheme="minorHAnsi"/>
          <w:i/>
          <w:iCs/>
        </w:rPr>
        <w:t>Voldaan aan criteria</w:t>
      </w:r>
      <w:r>
        <w:rPr>
          <w:rFonts w:cstheme="minorHAnsi"/>
        </w:rPr>
        <w:t xml:space="preserve"> staan de succescriteria beschreven waar een voldoende prestatie aan moet voldoen. Geef daar per criterium aan of de prestaties daaraan voldoen (Voldaan). Als het niet voldoet aan het criterium dan selecteer je Niet-voldaan</w:t>
      </w:r>
      <w:r>
        <w:rPr>
          <w:rFonts w:cstheme="minorHAnsi"/>
          <w:i/>
          <w:iCs/>
        </w:rPr>
        <w:t xml:space="preserve">. </w:t>
      </w:r>
    </w:p>
    <w:p w14:paraId="3D6D644A" w14:textId="77777777" w:rsidR="00116CA1" w:rsidRDefault="00116CA1" w:rsidP="00116CA1">
      <w:pPr>
        <w:rPr>
          <w:rFonts w:cstheme="minorHAnsi"/>
        </w:rPr>
      </w:pPr>
      <w:r>
        <w:rPr>
          <w:rFonts w:cstheme="minorHAnsi"/>
        </w:rPr>
        <w:t xml:space="preserve">De beoordeling is holistisch en niet analytisch. Het gaat om het algemene beeld en het consistent handelen met betrekking tot het succescriterium. De gedragsindicatoren zijn bedoeld om inzicht te geven in wat er onder het succescriterium wordt verstaan, zodat er richting is voor ontwikkeling en begeleiding en het oordeel onderbouwd kan worden. </w:t>
      </w:r>
    </w:p>
    <w:p w14:paraId="28AD3AFC" w14:textId="77777777" w:rsidR="00116CA1" w:rsidRDefault="00116CA1" w:rsidP="00116CA1">
      <w:pPr>
        <w:rPr>
          <w:rFonts w:cstheme="minorHAnsi"/>
        </w:rPr>
      </w:pPr>
      <w:r>
        <w:rPr>
          <w:rFonts w:cstheme="minorHAnsi"/>
        </w:rPr>
        <w:t xml:space="preserve">Als er niet aan het succescriterium wordt voldaan, beschrijf je in de linkerkolom </w:t>
      </w:r>
      <w:r>
        <w:rPr>
          <w:rFonts w:cstheme="minorHAnsi"/>
          <w:i/>
          <w:iCs/>
        </w:rPr>
        <w:t>In ontwikkeling</w:t>
      </w:r>
      <w:r>
        <w:rPr>
          <w:rFonts w:cstheme="minorHAnsi"/>
        </w:rPr>
        <w:t xml:space="preserve"> wat nog mist of wat onvoldoende is </w:t>
      </w:r>
      <w:proofErr w:type="spellStart"/>
      <w:r>
        <w:rPr>
          <w:rFonts w:cstheme="minorHAnsi"/>
        </w:rPr>
        <w:t>èn</w:t>
      </w:r>
      <w:proofErr w:type="spellEnd"/>
      <w:r>
        <w:rPr>
          <w:rFonts w:cstheme="minorHAnsi"/>
        </w:rPr>
        <w:t xml:space="preserve"> geef je aan wat de student nog moet verbeteren en hoe hij dat moet verbeteren. </w:t>
      </w:r>
    </w:p>
    <w:p w14:paraId="18BC8FB2" w14:textId="77777777" w:rsidR="00116CA1" w:rsidRPr="00516B4B" w:rsidRDefault="00116CA1" w:rsidP="00116CA1">
      <w:pPr>
        <w:rPr>
          <w:rFonts w:ascii="Calibri" w:hAnsi="Calibri" w:cs="Calibri"/>
          <w:i/>
          <w:iCs/>
        </w:rPr>
      </w:pPr>
      <w:r w:rsidRPr="00516B4B">
        <w:rPr>
          <w:rFonts w:ascii="Calibri" w:hAnsi="Calibri" w:cs="Calibri"/>
          <w:i/>
          <w:iCs/>
        </w:rPr>
        <w:t>Het eindoordeel</w:t>
      </w:r>
    </w:p>
    <w:p w14:paraId="14E15158" w14:textId="77777777" w:rsidR="00116CA1" w:rsidRDefault="00116CA1" w:rsidP="00116CA1">
      <w:r>
        <w:rPr>
          <w:rFonts w:ascii="Calibri" w:hAnsi="Calibri" w:cs="Calibri"/>
        </w:rPr>
        <w:t xml:space="preserve">Wanneer de succescriteria met betrekking tot de vakinhoudelijke, vakdidactische, en pedagogische bekwaamheid, professioneel handelen en taalvaardigheid zijn beoordeeld, wordt het eindoordeel gegeven over de totale leeruitkomst, namelijk Voldaan (of Niet-voldaan). </w:t>
      </w:r>
    </w:p>
    <w:p w14:paraId="22FA60DB" w14:textId="77777777" w:rsidR="00116CA1" w:rsidRDefault="00116CA1" w:rsidP="00116CA1"/>
    <w:p w14:paraId="1A5D3131" w14:textId="77777777" w:rsidR="00722DD8" w:rsidRDefault="00722DD8" w:rsidP="00116CA1"/>
    <w:p w14:paraId="35F16289" w14:textId="77777777" w:rsidR="00722DD8" w:rsidRDefault="00722DD8" w:rsidP="00116CA1"/>
    <w:tbl>
      <w:tblPr>
        <w:tblStyle w:val="Tabelraster"/>
        <w:tblW w:w="0" w:type="auto"/>
        <w:tblLook w:val="04A0" w:firstRow="1" w:lastRow="0" w:firstColumn="1" w:lastColumn="0" w:noHBand="0" w:noVBand="1"/>
      </w:tblPr>
      <w:tblGrid>
        <w:gridCol w:w="13887"/>
      </w:tblGrid>
      <w:tr w:rsidR="00116CA1" w14:paraId="602326A8" w14:textId="77777777" w:rsidTr="00AC171A">
        <w:tc>
          <w:tcPr>
            <w:tcW w:w="13887" w:type="dxa"/>
          </w:tcPr>
          <w:p w14:paraId="7A627AC3" w14:textId="77777777" w:rsidR="00116CA1" w:rsidRPr="000B4D27" w:rsidRDefault="00116CA1" w:rsidP="00AC171A">
            <w:pPr>
              <w:spacing w:line="360" w:lineRule="auto"/>
              <w:rPr>
                <w:rFonts w:cstheme="minorHAnsi"/>
                <w:b/>
                <w:i/>
                <w:iCs/>
              </w:rPr>
            </w:pPr>
            <w:r w:rsidRPr="00EB73BF">
              <w:rPr>
                <w:rFonts w:cstheme="minorHAnsi"/>
                <w:i/>
                <w:iCs/>
              </w:rPr>
              <w:t>Beschrijving van de beoogde leeruitkomst</w:t>
            </w:r>
            <w:r>
              <w:rPr>
                <w:rFonts w:cstheme="minorHAnsi"/>
                <w:i/>
                <w:iCs/>
              </w:rPr>
              <w:t xml:space="preserve">  </w:t>
            </w:r>
            <w:r>
              <w:rPr>
                <w:rFonts w:cstheme="minorHAnsi"/>
                <w:b/>
                <w:i/>
                <w:iCs/>
              </w:rPr>
              <w:t>Aansluiten bij onderwijsbehoeftes op groepsniveau</w:t>
            </w:r>
          </w:p>
          <w:p w14:paraId="4E28EFDC" w14:textId="77777777" w:rsidR="00674137" w:rsidRDefault="00674137" w:rsidP="00674137">
            <w:pPr>
              <w:spacing w:line="276" w:lineRule="auto"/>
              <w:jc w:val="both"/>
              <w:rPr>
                <w:rFonts w:cstheme="minorHAnsi"/>
              </w:rPr>
            </w:pPr>
            <w:r w:rsidRPr="00077F16">
              <w:rPr>
                <w:rFonts w:cstheme="minorHAnsi"/>
              </w:rPr>
              <w:t xml:space="preserve">Je sluit aan bij de onderwijsbehoeften van de leerlingen in jouw groep door te differentiëren in je onderwijsaanbod en </w:t>
            </w:r>
            <w:r w:rsidRPr="00186D6C">
              <w:rPr>
                <w:rFonts w:cstheme="minorHAnsi"/>
              </w:rPr>
              <w:t>les te geven vanuit hoge verwachtingen. Je</w:t>
            </w:r>
            <w:r w:rsidRPr="00077F16">
              <w:rPr>
                <w:rFonts w:cstheme="minorHAnsi"/>
              </w:rPr>
              <w:t xml:space="preserve"> komt tegemoet aan de basisbehoeften van ieder kind, namelijk relatie, competentie en autonomie (adaptief onderwijs</w:t>
            </w:r>
            <w:r w:rsidRPr="00186D6C">
              <w:rPr>
                <w:rFonts w:cstheme="minorHAnsi"/>
              </w:rPr>
              <w:t>).</w:t>
            </w:r>
            <w:r w:rsidRPr="00077F16">
              <w:rPr>
                <w:rFonts w:cstheme="minorHAnsi"/>
              </w:rPr>
              <w:t xml:space="preserve"> Je herkent en signaleert ontwikkeling. Je brengt ontwikkeling en leren in kaart en ontwikkelt doelgericht, een onderbouwde passende aanpak op basis van leer-, ontwikkelingstheorieën- en theorie over leerstoornissen en evalueert deze. Je gebruikt onderwijsdata om de inrichting van je onderwijs bij te stellen waar nodig door regelmatig data te verzamelen, gebruik te maken van een leerlingvolgsysteem, onderwijsdata te analyseren en te interpreteren, op basis daarvan doelen (bij) te stellen en een gedifferentieerd(e) aanpak en aanbod te (her)ontwerpen, passend bij de onderwijsbehoeften van de leerlingen. </w:t>
            </w:r>
            <w:r w:rsidRPr="00186D6C">
              <w:rPr>
                <w:rFonts w:cstheme="minorHAnsi"/>
              </w:rPr>
              <w:t xml:space="preserve">Je handelt volgens basisprincipes van veiligheid en privacy bij het gebruik van digitale technologie en </w:t>
            </w:r>
            <w:proofErr w:type="spellStart"/>
            <w:r w:rsidRPr="00186D6C">
              <w:rPr>
                <w:rFonts w:cstheme="minorHAnsi"/>
              </w:rPr>
              <w:t>leerlinggegevens</w:t>
            </w:r>
            <w:proofErr w:type="spellEnd"/>
            <w:r w:rsidRPr="00186D6C">
              <w:rPr>
                <w:rFonts w:cstheme="minorHAnsi"/>
              </w:rPr>
              <w:t xml:space="preserve"> in het onderwijs.</w:t>
            </w:r>
          </w:p>
          <w:p w14:paraId="0C287A3C" w14:textId="77777777" w:rsidR="00116CA1" w:rsidRDefault="00116CA1" w:rsidP="00AC171A">
            <w:pPr>
              <w:spacing w:line="276" w:lineRule="auto"/>
              <w:jc w:val="both"/>
              <w:rPr>
                <w:rFonts w:cstheme="minorHAnsi"/>
                <w:i/>
                <w:iCs/>
                <w:sz w:val="16"/>
                <w:szCs w:val="16"/>
              </w:rPr>
            </w:pPr>
          </w:p>
          <w:p w14:paraId="07E61795" w14:textId="77777777" w:rsidR="00116CA1" w:rsidRDefault="00116CA1" w:rsidP="00AC171A">
            <w:pPr>
              <w:spacing w:line="276" w:lineRule="auto"/>
              <w:jc w:val="both"/>
              <w:rPr>
                <w:rFonts w:cstheme="minorHAnsi"/>
                <w:i/>
                <w:iCs/>
                <w:sz w:val="16"/>
                <w:szCs w:val="16"/>
              </w:rPr>
            </w:pPr>
            <w:r>
              <w:rPr>
                <w:rFonts w:cstheme="minorHAnsi"/>
                <w:i/>
                <w:iCs/>
                <w:sz w:val="16"/>
                <w:szCs w:val="16"/>
              </w:rPr>
              <w:t>G</w:t>
            </w:r>
            <w:r w:rsidRPr="007E4529">
              <w:rPr>
                <w:rFonts w:cstheme="minorHAnsi"/>
                <w:i/>
                <w:iCs/>
                <w:sz w:val="16"/>
                <w:szCs w:val="16"/>
              </w:rPr>
              <w:t>erelateerde betekenisvolle take</w:t>
            </w:r>
            <w:r>
              <w:rPr>
                <w:rFonts w:cstheme="minorHAnsi"/>
                <w:i/>
                <w:iCs/>
                <w:sz w:val="16"/>
                <w:szCs w:val="16"/>
              </w:rPr>
              <w:t xml:space="preserve">n bij deze leeruitkomst zijn: </w:t>
            </w:r>
          </w:p>
          <w:p w14:paraId="2123630E" w14:textId="77777777" w:rsidR="00116CA1" w:rsidRDefault="00116CA1" w:rsidP="00AC171A">
            <w:pPr>
              <w:spacing w:line="276" w:lineRule="auto"/>
              <w:jc w:val="both"/>
              <w:rPr>
                <w:rFonts w:cstheme="minorHAnsi"/>
                <w:i/>
                <w:iCs/>
                <w:sz w:val="16"/>
                <w:szCs w:val="16"/>
              </w:rPr>
            </w:pPr>
          </w:p>
          <w:p w14:paraId="659BE534" w14:textId="717559BB" w:rsidR="00116CA1" w:rsidRPr="003D7130" w:rsidRDefault="00E45013" w:rsidP="00116CA1">
            <w:pPr>
              <w:pStyle w:val="Lijstalinea"/>
              <w:numPr>
                <w:ilvl w:val="0"/>
                <w:numId w:val="37"/>
              </w:numPr>
              <w:rPr>
                <w:i/>
                <w:iCs/>
                <w:sz w:val="16"/>
                <w:szCs w:val="16"/>
              </w:rPr>
            </w:pPr>
            <w:r>
              <w:rPr>
                <w:rFonts w:cstheme="minorHAnsi"/>
                <w:sz w:val="16"/>
                <w:szCs w:val="16"/>
              </w:rPr>
              <w:t>Kleine groepsanalyse rekenen tot 100</w:t>
            </w:r>
          </w:p>
          <w:p w14:paraId="28B4E2EB" w14:textId="77777777" w:rsidR="00116CA1" w:rsidRPr="003D7130" w:rsidRDefault="00116CA1" w:rsidP="00116CA1">
            <w:pPr>
              <w:pStyle w:val="Lijstalinea"/>
              <w:numPr>
                <w:ilvl w:val="0"/>
                <w:numId w:val="37"/>
              </w:numPr>
              <w:rPr>
                <w:i/>
                <w:iCs/>
                <w:sz w:val="16"/>
                <w:szCs w:val="16"/>
              </w:rPr>
            </w:pPr>
            <w:r w:rsidRPr="003D7130">
              <w:rPr>
                <w:rFonts w:cstheme="minorHAnsi"/>
                <w:sz w:val="16"/>
                <w:szCs w:val="16"/>
              </w:rPr>
              <w:t>Gedifferentieerde taalactiviteit</w:t>
            </w:r>
          </w:p>
          <w:p w14:paraId="3E7221D8" w14:textId="77777777" w:rsidR="00116CA1" w:rsidRPr="003D7130" w:rsidRDefault="00116CA1" w:rsidP="00116CA1">
            <w:pPr>
              <w:pStyle w:val="Lijstalinea"/>
              <w:numPr>
                <w:ilvl w:val="0"/>
                <w:numId w:val="37"/>
              </w:numPr>
              <w:rPr>
                <w:i/>
                <w:iCs/>
                <w:sz w:val="16"/>
                <w:szCs w:val="16"/>
              </w:rPr>
            </w:pPr>
            <w:r w:rsidRPr="003D7130">
              <w:rPr>
                <w:rFonts w:cstheme="minorHAnsi"/>
                <w:sz w:val="16"/>
                <w:szCs w:val="16"/>
              </w:rPr>
              <w:t>Onderbouwd en planmatig differentiëren in de groep</w:t>
            </w:r>
          </w:p>
          <w:p w14:paraId="3B893875" w14:textId="77777777" w:rsidR="00116CA1" w:rsidRPr="003D7130" w:rsidRDefault="00116CA1" w:rsidP="00116CA1">
            <w:pPr>
              <w:pStyle w:val="Lijstalinea"/>
              <w:numPr>
                <w:ilvl w:val="0"/>
                <w:numId w:val="37"/>
              </w:numPr>
              <w:rPr>
                <w:i/>
                <w:iCs/>
                <w:sz w:val="16"/>
                <w:szCs w:val="16"/>
              </w:rPr>
            </w:pPr>
            <w:r w:rsidRPr="003D7130">
              <w:rPr>
                <w:rFonts w:cstheme="minorHAnsi"/>
                <w:sz w:val="16"/>
                <w:szCs w:val="16"/>
              </w:rPr>
              <w:t>Begeleiden van onderwijsbehoeften op groepsniveau</w:t>
            </w:r>
          </w:p>
          <w:p w14:paraId="1A47A3F1" w14:textId="77777777" w:rsidR="00116CA1" w:rsidRPr="003D7130" w:rsidRDefault="00116CA1" w:rsidP="00116CA1">
            <w:pPr>
              <w:pStyle w:val="Lijstalinea"/>
              <w:numPr>
                <w:ilvl w:val="0"/>
                <w:numId w:val="37"/>
              </w:numPr>
              <w:rPr>
                <w:i/>
                <w:iCs/>
                <w:sz w:val="16"/>
                <w:szCs w:val="16"/>
              </w:rPr>
            </w:pPr>
            <w:r w:rsidRPr="003D7130">
              <w:rPr>
                <w:sz w:val="16"/>
                <w:szCs w:val="16"/>
              </w:rPr>
              <w:t>Begeleiden van groepsprocessen</w:t>
            </w:r>
            <w:r w:rsidRPr="003D7130">
              <w:rPr>
                <w:sz w:val="16"/>
                <w:szCs w:val="16"/>
              </w:rPr>
              <w:br/>
            </w:r>
          </w:p>
          <w:p w14:paraId="49691A4F" w14:textId="77777777" w:rsidR="00116CA1" w:rsidRPr="008350E2" w:rsidRDefault="00116CA1" w:rsidP="00AC171A">
            <w:pPr>
              <w:spacing w:after="160"/>
              <w:rPr>
                <w:rFonts w:cstheme="minorHAnsi"/>
              </w:rPr>
            </w:pPr>
            <w:r w:rsidRPr="009513CE">
              <w:rPr>
                <w:rFonts w:cstheme="minorHAnsi"/>
                <w:i/>
                <w:iCs/>
                <w:sz w:val="16"/>
                <w:szCs w:val="16"/>
              </w:rPr>
              <w:t>Bovenstaande taken  worden begeleid en getoetst door een vakdocent van de pabo en zijn direct te gebruiken in de praktijk (voor zowel leerproces als bewijsvoering)</w:t>
            </w:r>
            <w:r>
              <w:rPr>
                <w:rFonts w:cstheme="minorHAnsi"/>
                <w:i/>
                <w:iCs/>
                <w:sz w:val="16"/>
                <w:szCs w:val="16"/>
              </w:rPr>
              <w:t>.</w:t>
            </w:r>
          </w:p>
        </w:tc>
      </w:tr>
    </w:tbl>
    <w:p w14:paraId="3F8EF2B1" w14:textId="77777777" w:rsidR="00116CA1" w:rsidRDefault="00116CA1" w:rsidP="00116CA1">
      <w:r>
        <w:t xml:space="preserve"> </w:t>
      </w:r>
    </w:p>
    <w:p w14:paraId="6A014D36" w14:textId="77777777" w:rsidR="00116CA1" w:rsidRDefault="00116CA1" w:rsidP="00116CA1"/>
    <w:p w14:paraId="2FCD0A26" w14:textId="77777777" w:rsidR="000B2E64" w:rsidRPr="00077F16" w:rsidRDefault="000B2E64" w:rsidP="000B2E64">
      <w:bookmarkStart w:id="37" w:name="_Toc108104953"/>
    </w:p>
    <w:tbl>
      <w:tblPr>
        <w:tblStyle w:val="Tabelraster"/>
        <w:tblW w:w="14312" w:type="dxa"/>
        <w:tblLook w:val="04A0" w:firstRow="1" w:lastRow="0" w:firstColumn="1" w:lastColumn="0" w:noHBand="0" w:noVBand="1"/>
      </w:tblPr>
      <w:tblGrid>
        <w:gridCol w:w="2450"/>
        <w:gridCol w:w="8460"/>
        <w:gridCol w:w="3402"/>
      </w:tblGrid>
      <w:tr w:rsidR="000B2E64" w:rsidRPr="00077F16" w14:paraId="00DABDC5" w14:textId="77777777" w:rsidTr="00AB346F">
        <w:tc>
          <w:tcPr>
            <w:tcW w:w="14312" w:type="dxa"/>
            <w:gridSpan w:val="3"/>
          </w:tcPr>
          <w:p w14:paraId="680B2480" w14:textId="77777777" w:rsidR="000B2E64" w:rsidRPr="00077F16" w:rsidRDefault="000B2E64" w:rsidP="00AB346F">
            <w:pPr>
              <w:jc w:val="center"/>
              <w:rPr>
                <w:rFonts w:cstheme="minorHAnsi"/>
                <w:b/>
                <w:bCs/>
              </w:rPr>
            </w:pPr>
            <w:r w:rsidRPr="00077F16">
              <w:rPr>
                <w:rFonts w:cstheme="minorHAnsi"/>
                <w:b/>
                <w:bCs/>
              </w:rPr>
              <w:br/>
              <w:t xml:space="preserve">Betekenisvolle taak: </w:t>
            </w:r>
            <w:r w:rsidRPr="00077F16">
              <w:rPr>
                <w:rFonts w:cstheme="minorHAnsi"/>
              </w:rPr>
              <w:t>Aansluiten bij onderwijsbehoeften op groepsniveau.</w:t>
            </w:r>
          </w:p>
          <w:p w14:paraId="0E843465" w14:textId="77777777" w:rsidR="000B2E64" w:rsidRPr="00077F16" w:rsidRDefault="000B2E64" w:rsidP="00AB346F">
            <w:pPr>
              <w:jc w:val="center"/>
              <w:rPr>
                <w:rFonts w:cstheme="minorHAnsi"/>
                <w:b/>
                <w:bCs/>
              </w:rPr>
            </w:pPr>
          </w:p>
        </w:tc>
      </w:tr>
      <w:tr w:rsidR="000B2E64" w:rsidRPr="00077F16" w14:paraId="4FA48BA3" w14:textId="77777777" w:rsidTr="00AB346F">
        <w:tc>
          <w:tcPr>
            <w:tcW w:w="14312" w:type="dxa"/>
            <w:gridSpan w:val="3"/>
          </w:tcPr>
          <w:p w14:paraId="62AECF15" w14:textId="77777777" w:rsidR="000B2E64" w:rsidRPr="00077F16" w:rsidRDefault="000B2E64" w:rsidP="00AB346F">
            <w:pPr>
              <w:jc w:val="center"/>
              <w:rPr>
                <w:rFonts w:cstheme="minorHAnsi"/>
                <w:b/>
                <w:bCs/>
                <w:i/>
                <w:iCs/>
              </w:rPr>
            </w:pPr>
            <w:r w:rsidRPr="00077F16">
              <w:rPr>
                <w:rFonts w:cstheme="minorHAnsi"/>
                <w:b/>
                <w:bCs/>
                <w:i/>
                <w:iCs/>
              </w:rPr>
              <w:t>Vakinhoudelijk bekwaam</w:t>
            </w:r>
          </w:p>
          <w:p w14:paraId="674B5263" w14:textId="77777777" w:rsidR="000B2E64" w:rsidRPr="00077F16" w:rsidRDefault="000B2E64" w:rsidP="00AB346F">
            <w:pPr>
              <w:jc w:val="center"/>
              <w:rPr>
                <w:rFonts w:cstheme="minorHAnsi"/>
                <w:i/>
                <w:iCs/>
              </w:rPr>
            </w:pPr>
          </w:p>
        </w:tc>
      </w:tr>
      <w:tr w:rsidR="000B2E64" w:rsidRPr="00077F16" w14:paraId="37709E57" w14:textId="77777777" w:rsidTr="00AB346F">
        <w:tc>
          <w:tcPr>
            <w:tcW w:w="2450" w:type="dxa"/>
          </w:tcPr>
          <w:p w14:paraId="768DC6BA" w14:textId="77777777" w:rsidR="000B2E64" w:rsidRPr="00077F16" w:rsidRDefault="000B2E64" w:rsidP="00AB346F">
            <w:pPr>
              <w:rPr>
                <w:rFonts w:cstheme="minorHAnsi"/>
              </w:rPr>
            </w:pPr>
            <w:r w:rsidRPr="00077F16">
              <w:rPr>
                <w:rFonts w:cstheme="minorHAnsi"/>
              </w:rPr>
              <w:t>In ontwikkeling</w:t>
            </w:r>
          </w:p>
        </w:tc>
        <w:tc>
          <w:tcPr>
            <w:tcW w:w="8460" w:type="dxa"/>
          </w:tcPr>
          <w:p w14:paraId="380DB798" w14:textId="77777777" w:rsidR="000B2E64" w:rsidRPr="00077F16" w:rsidRDefault="000B2E64" w:rsidP="00AB346F">
            <w:pPr>
              <w:rPr>
                <w:rFonts w:cstheme="minorHAnsi"/>
              </w:rPr>
            </w:pPr>
            <w:r w:rsidRPr="00077F16">
              <w:rPr>
                <w:rFonts w:cstheme="minorHAnsi"/>
              </w:rPr>
              <w:t xml:space="preserve">Succescriteria: </w:t>
            </w:r>
          </w:p>
          <w:p w14:paraId="01491CF6" w14:textId="77777777" w:rsidR="000B2E64" w:rsidRPr="00077F16" w:rsidRDefault="000B2E64" w:rsidP="00AB346F">
            <w:pPr>
              <w:rPr>
                <w:rFonts w:cstheme="minorHAnsi"/>
              </w:rPr>
            </w:pPr>
          </w:p>
        </w:tc>
        <w:tc>
          <w:tcPr>
            <w:tcW w:w="3402" w:type="dxa"/>
          </w:tcPr>
          <w:p w14:paraId="6CE8BB91" w14:textId="77777777" w:rsidR="000B2E64" w:rsidRPr="00077F16" w:rsidRDefault="000B2E64" w:rsidP="00AB346F">
            <w:pPr>
              <w:rPr>
                <w:rFonts w:cstheme="minorHAnsi"/>
              </w:rPr>
            </w:pPr>
            <w:r w:rsidRPr="00077F16">
              <w:rPr>
                <w:rFonts w:cstheme="minorHAnsi"/>
              </w:rPr>
              <w:t>Waargenomen</w:t>
            </w:r>
          </w:p>
        </w:tc>
      </w:tr>
      <w:tr w:rsidR="000B2E64" w:rsidRPr="00077F16" w14:paraId="652002E6" w14:textId="77777777" w:rsidTr="00AB346F">
        <w:tc>
          <w:tcPr>
            <w:tcW w:w="10910" w:type="dxa"/>
            <w:gridSpan w:val="2"/>
          </w:tcPr>
          <w:p w14:paraId="76774DF0" w14:textId="77777777" w:rsidR="000B2E64" w:rsidRPr="00077F16" w:rsidRDefault="000B2E64" w:rsidP="00AB346F">
            <w:pPr>
              <w:jc w:val="both"/>
              <w:rPr>
                <w:rFonts w:cstheme="minorHAnsi"/>
                <w:iCs/>
              </w:rPr>
            </w:pPr>
            <w:r w:rsidRPr="00077F16">
              <w:rPr>
                <w:rFonts w:cstheme="minorHAnsi"/>
              </w:rPr>
              <w:t>Je stemt de leerstof af op verschillen tussen de leerlingen in je kla</w:t>
            </w:r>
            <w:r>
              <w:rPr>
                <w:rFonts w:cstheme="minorHAnsi"/>
              </w:rPr>
              <w:t>s</w:t>
            </w:r>
            <w:r w:rsidRPr="00077F16">
              <w:rPr>
                <w:rFonts w:cstheme="minorHAnsi"/>
              </w:rPr>
              <w:t xml:space="preserve"> door</w:t>
            </w:r>
            <w:r>
              <w:rPr>
                <w:rFonts w:cstheme="minorHAnsi"/>
              </w:rPr>
              <w:t xml:space="preserve"> onder andere</w:t>
            </w:r>
            <w:r w:rsidRPr="00077F16">
              <w:rPr>
                <w:rFonts w:cstheme="minorHAnsi"/>
              </w:rPr>
              <w:t xml:space="preserve">: </w:t>
            </w:r>
          </w:p>
          <w:p w14:paraId="59F5E453" w14:textId="77777777" w:rsidR="000B2E64" w:rsidRPr="00077F16" w:rsidRDefault="000B2E64" w:rsidP="000B2E64">
            <w:pPr>
              <w:pStyle w:val="Lijstalinea"/>
              <w:numPr>
                <w:ilvl w:val="0"/>
                <w:numId w:val="24"/>
              </w:numPr>
              <w:jc w:val="both"/>
              <w:rPr>
                <w:rFonts w:cstheme="minorHAnsi"/>
                <w:sz w:val="18"/>
                <w:szCs w:val="18"/>
              </w:rPr>
            </w:pPr>
            <w:r w:rsidRPr="00077F16">
              <w:rPr>
                <w:rFonts w:cstheme="minorHAnsi"/>
                <w:sz w:val="18"/>
                <w:szCs w:val="18"/>
              </w:rPr>
              <w:t xml:space="preserve">de leerstof (vakkennis) beheerst, juist toepast en gebruikt naar het niveau van de leerlingen; </w:t>
            </w:r>
          </w:p>
          <w:p w14:paraId="494532F9" w14:textId="77777777" w:rsidR="000B2E64" w:rsidRPr="00077F16" w:rsidRDefault="000B2E64" w:rsidP="000B2E64">
            <w:pPr>
              <w:pStyle w:val="Lijstalinea"/>
              <w:numPr>
                <w:ilvl w:val="0"/>
                <w:numId w:val="24"/>
              </w:numPr>
              <w:jc w:val="both"/>
              <w:rPr>
                <w:rFonts w:cstheme="minorHAnsi"/>
                <w:sz w:val="18"/>
                <w:szCs w:val="18"/>
              </w:rPr>
            </w:pPr>
            <w:r>
              <w:rPr>
                <w:rFonts w:cstheme="minorHAnsi"/>
                <w:sz w:val="18"/>
                <w:szCs w:val="18"/>
              </w:rPr>
              <w:t>minimale doelen na te streven voor alle leerlingen;</w:t>
            </w:r>
          </w:p>
          <w:p w14:paraId="7EC146BB" w14:textId="77777777" w:rsidR="000B2E64" w:rsidRPr="00077F16" w:rsidRDefault="000B2E64" w:rsidP="000B2E64">
            <w:pPr>
              <w:pStyle w:val="Lijstalinea"/>
              <w:numPr>
                <w:ilvl w:val="0"/>
                <w:numId w:val="24"/>
              </w:numPr>
              <w:jc w:val="both"/>
              <w:rPr>
                <w:rFonts w:cstheme="minorHAnsi"/>
                <w:sz w:val="18"/>
                <w:szCs w:val="18"/>
              </w:rPr>
            </w:pPr>
            <w:r w:rsidRPr="00077F16">
              <w:rPr>
                <w:rFonts w:cstheme="minorHAnsi"/>
                <w:sz w:val="18"/>
                <w:szCs w:val="18"/>
              </w:rPr>
              <w:lastRenderedPageBreak/>
              <w:t>laat zien dat je de leerstof op verschillende niveaus kan (laten) verwerken in je les, omdat je weet dat leerlingen de leerstof op verschillende manieren opvatten, interpreteren en leren;</w:t>
            </w:r>
          </w:p>
          <w:p w14:paraId="57C370B0" w14:textId="77777777" w:rsidR="000B2E64" w:rsidRPr="005635B5" w:rsidRDefault="000B2E64" w:rsidP="000B2E64">
            <w:pPr>
              <w:pStyle w:val="Lijstalinea"/>
              <w:numPr>
                <w:ilvl w:val="0"/>
                <w:numId w:val="24"/>
              </w:numPr>
              <w:jc w:val="both"/>
              <w:rPr>
                <w:rFonts w:cstheme="minorHAnsi"/>
                <w:sz w:val="18"/>
                <w:szCs w:val="18"/>
              </w:rPr>
            </w:pPr>
            <w:r w:rsidRPr="005635B5">
              <w:rPr>
                <w:rFonts w:cstheme="minorHAnsi"/>
                <w:sz w:val="18"/>
                <w:szCs w:val="18"/>
              </w:rPr>
              <w:t>de lesinhoud laat aansluiten bij de verschillende startposities van leerlingen;</w:t>
            </w:r>
          </w:p>
          <w:p w14:paraId="7FC6FA68" w14:textId="77777777" w:rsidR="000B2E64" w:rsidRPr="005635B5" w:rsidRDefault="000B2E64" w:rsidP="000B2E64">
            <w:pPr>
              <w:pStyle w:val="Lijstalinea"/>
              <w:numPr>
                <w:ilvl w:val="0"/>
                <w:numId w:val="24"/>
              </w:numPr>
              <w:jc w:val="both"/>
              <w:rPr>
                <w:rFonts w:cstheme="minorHAnsi"/>
                <w:sz w:val="18"/>
                <w:szCs w:val="18"/>
              </w:rPr>
            </w:pPr>
            <w:r w:rsidRPr="005635B5">
              <w:rPr>
                <w:rFonts w:cstheme="minorHAnsi"/>
                <w:sz w:val="18"/>
                <w:szCs w:val="18"/>
              </w:rPr>
              <w:t>ruime aandacht voor taalgebruik binnen alle lessen</w:t>
            </w:r>
          </w:p>
          <w:p w14:paraId="0F816C42" w14:textId="77777777" w:rsidR="000B2E64" w:rsidRDefault="000B2E64" w:rsidP="000B2E64">
            <w:pPr>
              <w:pStyle w:val="Lijstalinea"/>
              <w:numPr>
                <w:ilvl w:val="0"/>
                <w:numId w:val="24"/>
              </w:numPr>
              <w:jc w:val="both"/>
              <w:rPr>
                <w:rFonts w:cstheme="minorHAnsi"/>
                <w:sz w:val="18"/>
                <w:szCs w:val="18"/>
              </w:rPr>
            </w:pPr>
            <w:r w:rsidRPr="005635B5">
              <w:rPr>
                <w:rFonts w:cstheme="minorHAnsi"/>
                <w:sz w:val="18"/>
                <w:szCs w:val="18"/>
              </w:rPr>
              <w:t>Je eigen taalgebruik laat aansluiten bij de verschillende taalniveaus van leerlingen</w:t>
            </w:r>
            <w:r>
              <w:rPr>
                <w:rFonts w:cstheme="minorHAnsi"/>
                <w:sz w:val="18"/>
                <w:szCs w:val="18"/>
              </w:rPr>
              <w:t xml:space="preserve">; </w:t>
            </w:r>
          </w:p>
          <w:p w14:paraId="7322D8D8" w14:textId="77777777" w:rsidR="000B2E64" w:rsidRPr="00BE61A3" w:rsidRDefault="000B2E64" w:rsidP="000B2E64">
            <w:pPr>
              <w:pStyle w:val="Lijstalinea"/>
              <w:numPr>
                <w:ilvl w:val="0"/>
                <w:numId w:val="24"/>
              </w:numPr>
              <w:jc w:val="both"/>
              <w:rPr>
                <w:rFonts w:cstheme="minorHAnsi"/>
                <w:sz w:val="18"/>
                <w:szCs w:val="18"/>
              </w:rPr>
            </w:pPr>
            <w:r w:rsidRPr="005635B5">
              <w:rPr>
                <w:rFonts w:cstheme="minorHAnsi"/>
                <w:sz w:val="18"/>
                <w:szCs w:val="18"/>
              </w:rPr>
              <w:t>De buitenwereld naar binnen te halen en daarbij werkelijkheidsnabijheid te realiseren</w:t>
            </w:r>
            <w:r w:rsidRPr="00BE61A3">
              <w:rPr>
                <w:rFonts w:cstheme="minorHAnsi"/>
                <w:sz w:val="18"/>
                <w:szCs w:val="18"/>
              </w:rPr>
              <w:t>.</w:t>
            </w:r>
          </w:p>
          <w:p w14:paraId="1AE5D181" w14:textId="77777777" w:rsidR="000B2E64" w:rsidRPr="00077F16" w:rsidRDefault="000B2E64" w:rsidP="00AB346F">
            <w:pPr>
              <w:rPr>
                <w:rFonts w:cstheme="minorHAnsi"/>
                <w:i/>
                <w:iCs/>
              </w:rPr>
            </w:pPr>
          </w:p>
        </w:tc>
        <w:tc>
          <w:tcPr>
            <w:tcW w:w="3402" w:type="dxa"/>
          </w:tcPr>
          <w:sdt>
            <w:sdtPr>
              <w:rPr>
                <w:rFonts w:cstheme="minorHAnsi"/>
                <w:sz w:val="20"/>
                <w:szCs w:val="20"/>
              </w:rPr>
              <w:id w:val="1449817232"/>
              <w:placeholder>
                <w:docPart w:val="34924769D47E43EAA6F0F93492BCA3C0"/>
              </w:placeholder>
              <w:showingPlcHdr/>
              <w:dropDownList>
                <w:listItem w:value="Kies een item."/>
                <w:listItem w:displayText="Aangetoond" w:value="Aangetoond"/>
                <w:listItem w:displayText="Niet aangetoond" w:value="Niet aangetoond"/>
              </w:dropDownList>
            </w:sdtPr>
            <w:sdtEndPr/>
            <w:sdtContent>
              <w:p w14:paraId="7DA2FF3A" w14:textId="77777777" w:rsidR="000B2E64" w:rsidRPr="00D55090" w:rsidRDefault="000B2E64" w:rsidP="00AB346F">
                <w:pPr>
                  <w:rPr>
                    <w:rFonts w:cstheme="minorHAnsi"/>
                    <w:sz w:val="20"/>
                    <w:szCs w:val="20"/>
                  </w:rPr>
                </w:pPr>
                <w:r w:rsidRPr="00D55090">
                  <w:rPr>
                    <w:rStyle w:val="Tekstvantijdelijkeaanduiding"/>
                    <w:rFonts w:cstheme="minorHAnsi"/>
                    <w:sz w:val="20"/>
                    <w:szCs w:val="20"/>
                  </w:rPr>
                  <w:t>Kies een item.</w:t>
                </w:r>
              </w:p>
            </w:sdtContent>
          </w:sdt>
          <w:p w14:paraId="71264B34" w14:textId="77777777" w:rsidR="000B2E64" w:rsidRPr="00077F16" w:rsidRDefault="000B2E64" w:rsidP="00AB346F">
            <w:pPr>
              <w:rPr>
                <w:rFonts w:cstheme="minorHAnsi"/>
              </w:rPr>
            </w:pPr>
          </w:p>
        </w:tc>
      </w:tr>
      <w:tr w:rsidR="000B2E64" w:rsidRPr="00077F16" w14:paraId="2987C113" w14:textId="77777777" w:rsidTr="00AB346F">
        <w:tc>
          <w:tcPr>
            <w:tcW w:w="14312" w:type="dxa"/>
            <w:gridSpan w:val="3"/>
          </w:tcPr>
          <w:p w14:paraId="181C18E2" w14:textId="77777777" w:rsidR="000B2E64" w:rsidRPr="00077F16" w:rsidRDefault="000B2E64" w:rsidP="00AB346F">
            <w:pPr>
              <w:rPr>
                <w:rFonts w:cstheme="minorHAnsi"/>
              </w:rPr>
            </w:pPr>
            <w:r>
              <w:rPr>
                <w:rFonts w:cstheme="minorHAnsi"/>
              </w:rPr>
              <w:t>Bewijzen</w:t>
            </w:r>
            <w:r w:rsidRPr="00077F16">
              <w:rPr>
                <w:rFonts w:cstheme="minorHAnsi"/>
              </w:rPr>
              <w:t>:</w:t>
            </w:r>
          </w:p>
          <w:p w14:paraId="08F35C17" w14:textId="77777777" w:rsidR="000B2E64" w:rsidRPr="00077F16" w:rsidRDefault="000B2E64" w:rsidP="00AB346F">
            <w:pPr>
              <w:rPr>
                <w:rFonts w:cstheme="minorHAnsi"/>
                <w:i/>
                <w:iCs/>
              </w:rPr>
            </w:pPr>
          </w:p>
          <w:p w14:paraId="7B20847E" w14:textId="77777777" w:rsidR="000B2E64" w:rsidRPr="00077F16" w:rsidRDefault="000B2E64" w:rsidP="00AB346F">
            <w:pPr>
              <w:rPr>
                <w:rFonts w:cstheme="minorHAnsi"/>
                <w:i/>
                <w:iCs/>
              </w:rPr>
            </w:pPr>
          </w:p>
        </w:tc>
      </w:tr>
      <w:tr w:rsidR="000B2E64" w:rsidRPr="00077F16" w14:paraId="41E250E9" w14:textId="77777777" w:rsidTr="00AB346F">
        <w:tc>
          <w:tcPr>
            <w:tcW w:w="14312" w:type="dxa"/>
            <w:gridSpan w:val="3"/>
          </w:tcPr>
          <w:p w14:paraId="5806AD93" w14:textId="77777777" w:rsidR="000B2E64" w:rsidRPr="00077F16" w:rsidRDefault="000B2E64" w:rsidP="00AB346F">
            <w:pPr>
              <w:rPr>
                <w:rFonts w:cstheme="minorHAnsi"/>
              </w:rPr>
            </w:pPr>
            <w:r w:rsidRPr="00077F16">
              <w:rPr>
                <w:rFonts w:cstheme="minorHAnsi"/>
              </w:rPr>
              <w:t>Algemene opmerkingen vakinhoudelijk bekwaam:</w:t>
            </w:r>
          </w:p>
          <w:p w14:paraId="133DB8AC" w14:textId="77777777" w:rsidR="000B2E64" w:rsidRPr="00077F16" w:rsidRDefault="000B2E64" w:rsidP="00AB346F">
            <w:pPr>
              <w:rPr>
                <w:rFonts w:cstheme="minorHAnsi"/>
              </w:rPr>
            </w:pPr>
          </w:p>
        </w:tc>
      </w:tr>
      <w:tr w:rsidR="000B2E64" w:rsidRPr="00D55090" w14:paraId="13B9BA8E" w14:textId="77777777" w:rsidTr="00AB346F">
        <w:tc>
          <w:tcPr>
            <w:tcW w:w="14312" w:type="dxa"/>
            <w:gridSpan w:val="3"/>
            <w:shd w:val="clear" w:color="auto" w:fill="E2EFD9" w:themeFill="accent6" w:themeFillTint="33"/>
          </w:tcPr>
          <w:p w14:paraId="2246DDDA" w14:textId="77777777" w:rsidR="000B2E64" w:rsidRPr="003C2DA7" w:rsidRDefault="000B2E64" w:rsidP="00AB346F">
            <w:pPr>
              <w:rPr>
                <w:rFonts w:cstheme="minorHAnsi"/>
                <w:b/>
                <w:bCs/>
                <w:sz w:val="28"/>
                <w:szCs w:val="28"/>
              </w:rPr>
            </w:pPr>
            <w:r w:rsidRPr="003C2DA7">
              <w:rPr>
                <w:rFonts w:cstheme="minorHAnsi"/>
                <w:b/>
                <w:bCs/>
                <w:sz w:val="28"/>
                <w:szCs w:val="28"/>
              </w:rPr>
              <w:t xml:space="preserve">Onderbouwing van de eindbeoordeling </w:t>
            </w:r>
            <w:r w:rsidRPr="003C2DA7">
              <w:rPr>
                <w:rFonts w:cstheme="minorHAnsi"/>
                <w:i/>
                <w:iCs/>
              </w:rPr>
              <w:t>(datum)</w:t>
            </w:r>
          </w:p>
        </w:tc>
      </w:tr>
      <w:tr w:rsidR="000B2E64" w:rsidRPr="00D55090" w14:paraId="5EF05BA9" w14:textId="77777777" w:rsidTr="00AB346F">
        <w:tc>
          <w:tcPr>
            <w:tcW w:w="14312" w:type="dxa"/>
            <w:gridSpan w:val="3"/>
            <w:shd w:val="clear" w:color="auto" w:fill="FFFFFF" w:themeFill="background1"/>
          </w:tcPr>
          <w:p w14:paraId="5736A291" w14:textId="77777777" w:rsidR="000B2E64" w:rsidRPr="003C2DA7" w:rsidRDefault="000B2E64" w:rsidP="00AB346F">
            <w:pPr>
              <w:rPr>
                <w:rFonts w:cstheme="minorHAnsi"/>
              </w:rPr>
            </w:pPr>
            <w:r w:rsidRPr="003C2DA7">
              <w:rPr>
                <w:rFonts w:cstheme="minorHAnsi"/>
              </w:rPr>
              <w:t>De IO/SO/WPB hebben gelezen/gehoord/gezien in het beoordelingsdossier:</w:t>
            </w:r>
          </w:p>
          <w:p w14:paraId="66076B5E" w14:textId="77777777" w:rsidR="000B2E64" w:rsidRPr="003C2DA7" w:rsidRDefault="000B2E64" w:rsidP="00AB346F">
            <w:pPr>
              <w:rPr>
                <w:rFonts w:cstheme="minorHAnsi"/>
                <w:i/>
                <w:iCs/>
                <w:color w:val="767171" w:themeColor="background2" w:themeShade="80"/>
              </w:rPr>
            </w:pPr>
            <w:r w:rsidRPr="003C2DA7">
              <w:rPr>
                <w:rFonts w:cstheme="minorHAnsi"/>
                <w:i/>
                <w:iCs/>
                <w:color w:val="767171" w:themeColor="background2" w:themeShade="80"/>
              </w:rPr>
              <w:t>Welke bewijsvoering voor het voldoende uitvoeren van de succescriteria  is aanwezig in het dossier?</w:t>
            </w:r>
            <w:r w:rsidRPr="003C2DA7">
              <w:rPr>
                <w:rFonts w:cstheme="minorHAnsi"/>
                <w:i/>
                <w:iCs/>
                <w:color w:val="767171" w:themeColor="background2" w:themeShade="80"/>
              </w:rPr>
              <w:br/>
              <w:t>OF</w:t>
            </w:r>
            <w:r w:rsidRPr="003C2DA7">
              <w:rPr>
                <w:rFonts w:cstheme="minorHAnsi"/>
                <w:i/>
                <w:iCs/>
                <w:color w:val="767171" w:themeColor="background2" w:themeShade="80"/>
              </w:rPr>
              <w:br/>
              <w:t xml:space="preserve">Waarom zijn de bewijzen van voldoende kwaliteit om het succescriterium aan te tonen? </w:t>
            </w:r>
          </w:p>
          <w:p w14:paraId="45AED50E" w14:textId="77777777" w:rsidR="000B2E64" w:rsidRPr="003C2DA7" w:rsidRDefault="000B2E64" w:rsidP="00AB346F">
            <w:pPr>
              <w:rPr>
                <w:rFonts w:cstheme="minorHAnsi"/>
                <w:i/>
                <w:iCs/>
              </w:rPr>
            </w:pPr>
          </w:p>
          <w:p w14:paraId="5F30671B" w14:textId="77777777" w:rsidR="000B2E64" w:rsidRPr="003C2DA7" w:rsidRDefault="000B2E64" w:rsidP="00AB346F">
            <w:pPr>
              <w:rPr>
                <w:rFonts w:cstheme="minorHAnsi"/>
                <w:b/>
                <w:bCs/>
              </w:rPr>
            </w:pPr>
          </w:p>
        </w:tc>
      </w:tr>
      <w:tr w:rsidR="000B2E64" w:rsidRPr="00D55090" w14:paraId="469CF1EE" w14:textId="77777777" w:rsidTr="00AB346F">
        <w:tc>
          <w:tcPr>
            <w:tcW w:w="14312" w:type="dxa"/>
            <w:gridSpan w:val="3"/>
            <w:shd w:val="clear" w:color="auto" w:fill="FFFFFF" w:themeFill="background1"/>
          </w:tcPr>
          <w:p w14:paraId="45F94EF7" w14:textId="77777777" w:rsidR="000B2E64" w:rsidRPr="003C2DA7" w:rsidRDefault="000B2E64" w:rsidP="00AB346F">
            <w:pPr>
              <w:rPr>
                <w:rFonts w:cstheme="minorHAnsi"/>
              </w:rPr>
            </w:pPr>
            <w:r w:rsidRPr="003C2DA7">
              <w:rPr>
                <w:rFonts w:cstheme="minorHAnsi"/>
              </w:rPr>
              <w:t>Vragen:</w:t>
            </w:r>
          </w:p>
          <w:p w14:paraId="08573B24" w14:textId="77777777" w:rsidR="000B2E64" w:rsidRPr="003C2DA7" w:rsidRDefault="000B2E64" w:rsidP="00AB346F">
            <w:pPr>
              <w:rPr>
                <w:rFonts w:cstheme="minorHAnsi"/>
                <w:i/>
                <w:iCs/>
                <w:color w:val="767171" w:themeColor="background2" w:themeShade="80"/>
              </w:rPr>
            </w:pPr>
            <w:r w:rsidRPr="003C2DA7">
              <w:rPr>
                <w:rFonts w:cstheme="minorHAnsi"/>
                <w:i/>
                <w:iCs/>
                <w:color w:val="767171" w:themeColor="background2" w:themeShade="80"/>
              </w:rPr>
              <w:t xml:space="preserve">Noteer hier de vragen die je gaat stellen om ontbrekende informatie te verkrijgen over de uitvoering en onderbouwing van het succescriterium: </w:t>
            </w:r>
          </w:p>
          <w:p w14:paraId="15848CA7" w14:textId="77777777" w:rsidR="000B2E64" w:rsidRPr="003C2DA7" w:rsidRDefault="000B2E64" w:rsidP="00AB346F">
            <w:pPr>
              <w:rPr>
                <w:rFonts w:cstheme="minorHAnsi"/>
              </w:rPr>
            </w:pPr>
          </w:p>
          <w:p w14:paraId="19149B77" w14:textId="77777777" w:rsidR="000B2E64" w:rsidRPr="003C2DA7" w:rsidRDefault="000B2E64" w:rsidP="00AB346F">
            <w:pPr>
              <w:rPr>
                <w:rFonts w:cstheme="minorHAnsi"/>
                <w:b/>
                <w:bCs/>
              </w:rPr>
            </w:pPr>
          </w:p>
        </w:tc>
      </w:tr>
      <w:tr w:rsidR="000B2E64" w:rsidRPr="00D55090" w14:paraId="13CEDEFC" w14:textId="77777777" w:rsidTr="00AB346F">
        <w:tc>
          <w:tcPr>
            <w:tcW w:w="14312" w:type="dxa"/>
            <w:gridSpan w:val="3"/>
            <w:shd w:val="clear" w:color="auto" w:fill="FFFFFF" w:themeFill="background1"/>
          </w:tcPr>
          <w:p w14:paraId="0DFA1F2A" w14:textId="77777777" w:rsidR="000B2E64" w:rsidRPr="003C2DA7" w:rsidRDefault="000B2E64" w:rsidP="00AB346F">
            <w:pPr>
              <w:rPr>
                <w:rFonts w:cstheme="minorHAnsi"/>
              </w:rPr>
            </w:pPr>
            <w:r w:rsidRPr="003C2DA7">
              <w:rPr>
                <w:rFonts w:cstheme="minorHAnsi"/>
              </w:rPr>
              <w:t>Bewijsvoering in het gesprek:</w:t>
            </w:r>
          </w:p>
          <w:p w14:paraId="4F8A50B8" w14:textId="77777777" w:rsidR="000B2E64" w:rsidRPr="003C2DA7" w:rsidRDefault="000B2E64" w:rsidP="00AB346F">
            <w:pPr>
              <w:rPr>
                <w:rFonts w:cstheme="minorHAnsi"/>
                <w:i/>
                <w:iCs/>
                <w:color w:val="767171" w:themeColor="background2" w:themeShade="80"/>
              </w:rPr>
            </w:pPr>
            <w:r w:rsidRPr="003C2DA7">
              <w:rPr>
                <w:rFonts w:cstheme="minorHAnsi"/>
                <w:i/>
                <w:iCs/>
                <w:color w:val="767171" w:themeColor="background2" w:themeShade="80"/>
              </w:rPr>
              <w:t>Noteer hier de antwoorden van de student (in steekwoorden)? Met andere woorden, welke informatie geeft de student in het gesprek over hoe hij het succescriterium heeft uitgevoerd en hoe hij deze onderbouwt.</w:t>
            </w:r>
          </w:p>
          <w:p w14:paraId="0847811B" w14:textId="77777777" w:rsidR="000B2E64" w:rsidRPr="003C2DA7" w:rsidRDefault="000B2E64" w:rsidP="00AB346F">
            <w:pPr>
              <w:rPr>
                <w:rFonts w:cstheme="minorHAnsi"/>
              </w:rPr>
            </w:pPr>
          </w:p>
          <w:p w14:paraId="3A30AF9E" w14:textId="77777777" w:rsidR="000B2E64" w:rsidRPr="003C2DA7" w:rsidRDefault="000B2E64" w:rsidP="00AB346F">
            <w:pPr>
              <w:rPr>
                <w:rFonts w:cstheme="minorHAnsi"/>
              </w:rPr>
            </w:pPr>
          </w:p>
          <w:p w14:paraId="78CE0CD2" w14:textId="77777777" w:rsidR="000B2E64" w:rsidRPr="003C2DA7" w:rsidRDefault="000B2E64" w:rsidP="00AB346F">
            <w:pPr>
              <w:rPr>
                <w:rFonts w:cstheme="minorHAnsi"/>
                <w:b/>
                <w:bCs/>
              </w:rPr>
            </w:pPr>
          </w:p>
        </w:tc>
      </w:tr>
      <w:tr w:rsidR="000B2E64" w:rsidRPr="00077F16" w14:paraId="17161858" w14:textId="77777777" w:rsidTr="00AB346F">
        <w:tc>
          <w:tcPr>
            <w:tcW w:w="14312" w:type="dxa"/>
            <w:gridSpan w:val="3"/>
          </w:tcPr>
          <w:p w14:paraId="024D256B" w14:textId="77777777" w:rsidR="000B2E64" w:rsidRPr="00077F16" w:rsidRDefault="000B2E64" w:rsidP="00AB346F">
            <w:pPr>
              <w:jc w:val="center"/>
              <w:rPr>
                <w:rFonts w:cstheme="minorHAnsi"/>
                <w:b/>
                <w:bCs/>
                <w:i/>
                <w:iCs/>
              </w:rPr>
            </w:pPr>
            <w:r w:rsidRPr="00077F16">
              <w:rPr>
                <w:rFonts w:cstheme="minorHAnsi"/>
                <w:b/>
                <w:bCs/>
                <w:i/>
                <w:iCs/>
              </w:rPr>
              <w:t>Vakdidactisch bekwaam</w:t>
            </w:r>
          </w:p>
          <w:p w14:paraId="64A1325D" w14:textId="77777777" w:rsidR="000B2E64" w:rsidRPr="00077F16" w:rsidRDefault="000B2E64" w:rsidP="00AB346F">
            <w:pPr>
              <w:jc w:val="center"/>
              <w:rPr>
                <w:rFonts w:cstheme="minorHAnsi"/>
                <w:b/>
                <w:bCs/>
              </w:rPr>
            </w:pPr>
          </w:p>
        </w:tc>
      </w:tr>
      <w:tr w:rsidR="000B2E64" w:rsidRPr="00077F16" w14:paraId="3AC3AA6C" w14:textId="77777777" w:rsidTr="00AB346F">
        <w:tc>
          <w:tcPr>
            <w:tcW w:w="10910" w:type="dxa"/>
            <w:gridSpan w:val="2"/>
          </w:tcPr>
          <w:p w14:paraId="45B0AA6E" w14:textId="77777777" w:rsidR="000B2E64" w:rsidRPr="00077F16" w:rsidRDefault="000B2E64" w:rsidP="00AB346F">
            <w:pPr>
              <w:jc w:val="both"/>
              <w:textAlignment w:val="center"/>
              <w:rPr>
                <w:rFonts w:eastAsia="Times New Roman" w:cstheme="minorHAnsi"/>
                <w:lang w:eastAsia="nl-NL"/>
              </w:rPr>
            </w:pPr>
            <w:r w:rsidRPr="00077F16">
              <w:rPr>
                <w:rFonts w:cstheme="minorHAnsi"/>
              </w:rPr>
              <w:t>Je stemt je didactisch handelen af op de verschillende niveaugroepen door</w:t>
            </w:r>
            <w:r>
              <w:rPr>
                <w:rFonts w:cstheme="minorHAnsi"/>
              </w:rPr>
              <w:t xml:space="preserve"> onder andere</w:t>
            </w:r>
            <w:r w:rsidRPr="00077F16">
              <w:rPr>
                <w:rFonts w:cstheme="minorHAnsi"/>
              </w:rPr>
              <w:t>:</w:t>
            </w:r>
          </w:p>
          <w:p w14:paraId="25871C39" w14:textId="77777777" w:rsidR="000B2E64" w:rsidRDefault="000B2E64" w:rsidP="000B2E64">
            <w:pPr>
              <w:pStyle w:val="Lijstalinea"/>
              <w:numPr>
                <w:ilvl w:val="0"/>
                <w:numId w:val="29"/>
              </w:numPr>
              <w:jc w:val="both"/>
              <w:rPr>
                <w:rFonts w:cstheme="minorHAnsi"/>
                <w:sz w:val="18"/>
                <w:szCs w:val="18"/>
              </w:rPr>
            </w:pPr>
            <w:r w:rsidRPr="00077F16">
              <w:rPr>
                <w:rFonts w:cstheme="minorHAnsi"/>
                <w:sz w:val="18"/>
                <w:szCs w:val="18"/>
              </w:rPr>
              <w:t xml:space="preserve">keuzes in instructie en verwerking te baseren op eerdere ervaringen en resultaten van leerlingen; </w:t>
            </w:r>
          </w:p>
          <w:p w14:paraId="4B527D84" w14:textId="77777777" w:rsidR="000B2E64" w:rsidRPr="00077F16" w:rsidRDefault="000B2E64" w:rsidP="000B2E64">
            <w:pPr>
              <w:pStyle w:val="Lijstalinea"/>
              <w:numPr>
                <w:ilvl w:val="0"/>
                <w:numId w:val="29"/>
              </w:numPr>
              <w:jc w:val="both"/>
              <w:rPr>
                <w:rFonts w:eastAsia="Times New Roman" w:cstheme="minorHAnsi"/>
                <w:sz w:val="18"/>
                <w:szCs w:val="18"/>
                <w:lang w:eastAsia="nl-NL"/>
              </w:rPr>
            </w:pPr>
            <w:r>
              <w:rPr>
                <w:rFonts w:cstheme="minorHAnsi"/>
                <w:sz w:val="18"/>
                <w:szCs w:val="18"/>
              </w:rPr>
              <w:t>leerlingen te observeren en in te spelen op hun zone van naaste ontwikkeling</w:t>
            </w:r>
            <w:r w:rsidRPr="00077F16">
              <w:rPr>
                <w:rFonts w:cstheme="minorHAnsi"/>
                <w:sz w:val="18"/>
                <w:szCs w:val="18"/>
              </w:rPr>
              <w:t>, zodat iedereen succeservaringen kan opdoen;</w:t>
            </w:r>
          </w:p>
          <w:p w14:paraId="36A5FD62" w14:textId="77777777" w:rsidR="000B2E64" w:rsidRPr="005635B5" w:rsidRDefault="000B2E64" w:rsidP="000B2E64">
            <w:pPr>
              <w:pStyle w:val="Lijstalinea"/>
              <w:numPr>
                <w:ilvl w:val="0"/>
                <w:numId w:val="29"/>
              </w:numPr>
              <w:jc w:val="both"/>
              <w:rPr>
                <w:rFonts w:cstheme="minorHAnsi"/>
                <w:sz w:val="18"/>
                <w:szCs w:val="18"/>
              </w:rPr>
            </w:pPr>
            <w:r w:rsidRPr="005635B5">
              <w:rPr>
                <w:rFonts w:cstheme="minorHAnsi"/>
                <w:sz w:val="18"/>
                <w:szCs w:val="18"/>
              </w:rPr>
              <w:t>taalsteun te bieden door in je communicatie rekening te houden met de taalontwikkeling /woordenschat van de leerlingen;</w:t>
            </w:r>
          </w:p>
          <w:p w14:paraId="18F65692" w14:textId="77777777" w:rsidR="000B2E64" w:rsidRPr="005635B5" w:rsidRDefault="000B2E64" w:rsidP="000B2E64">
            <w:pPr>
              <w:pStyle w:val="Lijstalinea"/>
              <w:numPr>
                <w:ilvl w:val="0"/>
                <w:numId w:val="29"/>
              </w:numPr>
              <w:jc w:val="both"/>
              <w:rPr>
                <w:rFonts w:cstheme="minorHAnsi"/>
                <w:sz w:val="18"/>
                <w:szCs w:val="18"/>
              </w:rPr>
            </w:pPr>
            <w:r w:rsidRPr="005635B5">
              <w:rPr>
                <w:rFonts w:cstheme="minorHAnsi"/>
                <w:sz w:val="18"/>
                <w:szCs w:val="18"/>
              </w:rPr>
              <w:lastRenderedPageBreak/>
              <w:t>jouw handelen en taal visueel te ondersteunen;</w:t>
            </w:r>
          </w:p>
          <w:p w14:paraId="3D63DAD5" w14:textId="77777777" w:rsidR="000B2E64" w:rsidRPr="005635B5" w:rsidRDefault="000B2E64" w:rsidP="000B2E64">
            <w:pPr>
              <w:pStyle w:val="Lijstalinea"/>
              <w:numPr>
                <w:ilvl w:val="0"/>
                <w:numId w:val="29"/>
              </w:numPr>
              <w:jc w:val="both"/>
              <w:rPr>
                <w:rFonts w:cstheme="minorHAnsi"/>
                <w:sz w:val="18"/>
                <w:szCs w:val="18"/>
              </w:rPr>
            </w:pPr>
            <w:r w:rsidRPr="005635B5">
              <w:rPr>
                <w:rFonts w:cstheme="minorHAnsi"/>
                <w:sz w:val="18"/>
                <w:szCs w:val="18"/>
              </w:rPr>
              <w:t>passende en doelgerichte inzet van digitale (technologische) leermiddelen;</w:t>
            </w:r>
          </w:p>
          <w:p w14:paraId="3ACEF545" w14:textId="77777777" w:rsidR="000B2E64" w:rsidRPr="00077F16" w:rsidRDefault="000B2E64" w:rsidP="00AB346F">
            <w:pPr>
              <w:pStyle w:val="Lijstalinea"/>
              <w:jc w:val="both"/>
              <w:rPr>
                <w:rFonts w:eastAsia="Times New Roman" w:cstheme="minorHAnsi"/>
                <w:sz w:val="18"/>
                <w:szCs w:val="18"/>
                <w:lang w:eastAsia="nl-NL"/>
              </w:rPr>
            </w:pPr>
            <w:r>
              <w:rPr>
                <w:rFonts w:cstheme="minorHAnsi"/>
                <w:sz w:val="18"/>
                <w:szCs w:val="18"/>
              </w:rPr>
              <w:t xml:space="preserve">indien passend, </w:t>
            </w:r>
            <w:r w:rsidRPr="005635B5">
              <w:rPr>
                <w:rFonts w:cstheme="minorHAnsi"/>
                <w:sz w:val="18"/>
                <w:szCs w:val="18"/>
              </w:rPr>
              <w:t>mee te spelen met de leeftijdsgroep om ontwikkeling te bevorderen</w:t>
            </w:r>
            <w:r>
              <w:rPr>
                <w:rFonts w:cstheme="minorHAnsi"/>
                <w:sz w:val="18"/>
                <w:szCs w:val="18"/>
              </w:rPr>
              <w:t>.</w:t>
            </w:r>
          </w:p>
        </w:tc>
        <w:tc>
          <w:tcPr>
            <w:tcW w:w="3402" w:type="dxa"/>
          </w:tcPr>
          <w:sdt>
            <w:sdtPr>
              <w:rPr>
                <w:rFonts w:cstheme="minorHAnsi"/>
                <w:sz w:val="20"/>
                <w:szCs w:val="20"/>
              </w:rPr>
              <w:id w:val="-411618538"/>
              <w:placeholder>
                <w:docPart w:val="3646486990B04FFEB192C7A9DC01BC9B"/>
              </w:placeholder>
              <w:showingPlcHdr/>
              <w:dropDownList>
                <w:listItem w:value="Kies een item."/>
                <w:listItem w:displayText="Aangetoond" w:value="Aangetoond"/>
                <w:listItem w:displayText="Niet aangetoond" w:value="Niet aangetoond"/>
              </w:dropDownList>
            </w:sdtPr>
            <w:sdtEndPr/>
            <w:sdtContent>
              <w:p w14:paraId="30A43461" w14:textId="77777777" w:rsidR="000B2E64" w:rsidRPr="00D55090" w:rsidRDefault="000B2E64" w:rsidP="00AB346F">
                <w:pPr>
                  <w:rPr>
                    <w:rFonts w:cstheme="minorHAnsi"/>
                    <w:sz w:val="20"/>
                    <w:szCs w:val="20"/>
                  </w:rPr>
                </w:pPr>
                <w:r w:rsidRPr="00D55090">
                  <w:rPr>
                    <w:rStyle w:val="Tekstvantijdelijkeaanduiding"/>
                    <w:rFonts w:cstheme="minorHAnsi"/>
                    <w:sz w:val="20"/>
                    <w:szCs w:val="20"/>
                  </w:rPr>
                  <w:t>Kies een item.</w:t>
                </w:r>
              </w:p>
            </w:sdtContent>
          </w:sdt>
          <w:p w14:paraId="267A3EB0" w14:textId="77777777" w:rsidR="000B2E64" w:rsidRPr="00077F16" w:rsidRDefault="000B2E64" w:rsidP="00AB346F">
            <w:pPr>
              <w:rPr>
                <w:rFonts w:cstheme="minorHAnsi"/>
              </w:rPr>
            </w:pPr>
          </w:p>
        </w:tc>
      </w:tr>
      <w:tr w:rsidR="000B2E64" w:rsidRPr="00077F16" w14:paraId="22E328B3" w14:textId="77777777" w:rsidTr="00AB346F">
        <w:tc>
          <w:tcPr>
            <w:tcW w:w="14312" w:type="dxa"/>
            <w:gridSpan w:val="3"/>
          </w:tcPr>
          <w:p w14:paraId="7F6DCBD2" w14:textId="77777777" w:rsidR="000B2E64" w:rsidRPr="00077F16" w:rsidRDefault="000B2E64" w:rsidP="00AB346F">
            <w:pPr>
              <w:rPr>
                <w:rFonts w:cstheme="minorHAnsi"/>
              </w:rPr>
            </w:pPr>
            <w:r>
              <w:rPr>
                <w:rFonts w:cstheme="minorHAnsi"/>
              </w:rPr>
              <w:t>Bewijzen</w:t>
            </w:r>
            <w:r w:rsidRPr="00077F16">
              <w:rPr>
                <w:rFonts w:cstheme="minorHAnsi"/>
              </w:rPr>
              <w:t>:</w:t>
            </w:r>
          </w:p>
          <w:p w14:paraId="32312848" w14:textId="77777777" w:rsidR="000B2E64" w:rsidRPr="00077F16" w:rsidRDefault="000B2E64" w:rsidP="00AB346F">
            <w:pPr>
              <w:pStyle w:val="Lijstalinea"/>
              <w:rPr>
                <w:rFonts w:cstheme="minorHAnsi"/>
              </w:rPr>
            </w:pPr>
          </w:p>
        </w:tc>
      </w:tr>
      <w:tr w:rsidR="000B2E64" w:rsidRPr="00077F16" w14:paraId="4BD427E6" w14:textId="77777777" w:rsidTr="00AB346F">
        <w:tc>
          <w:tcPr>
            <w:tcW w:w="14312" w:type="dxa"/>
            <w:gridSpan w:val="3"/>
          </w:tcPr>
          <w:p w14:paraId="7F9D2CFF" w14:textId="77777777" w:rsidR="000B2E64" w:rsidRPr="00077F16" w:rsidRDefault="000B2E64" w:rsidP="00AB346F">
            <w:pPr>
              <w:rPr>
                <w:rFonts w:cstheme="minorHAnsi"/>
              </w:rPr>
            </w:pPr>
          </w:p>
        </w:tc>
      </w:tr>
      <w:tr w:rsidR="000B2E64" w:rsidRPr="00077F16" w14:paraId="076A180C" w14:textId="77777777" w:rsidTr="00AB346F">
        <w:tc>
          <w:tcPr>
            <w:tcW w:w="10910" w:type="dxa"/>
            <w:gridSpan w:val="2"/>
          </w:tcPr>
          <w:p w14:paraId="250B86BC" w14:textId="77777777" w:rsidR="000B2E64" w:rsidRPr="00077F16" w:rsidRDefault="000B2E64" w:rsidP="00AB346F">
            <w:pPr>
              <w:rPr>
                <w:rFonts w:cstheme="minorHAnsi"/>
              </w:rPr>
            </w:pPr>
            <w:r w:rsidRPr="00077F16">
              <w:rPr>
                <w:rFonts w:cstheme="minorHAnsi"/>
              </w:rPr>
              <w:t>Je begeleidt de leerling bij het aanbieden van de leerstof (tijdens de instructie) door</w:t>
            </w:r>
            <w:r>
              <w:rPr>
                <w:rFonts w:cstheme="minorHAnsi"/>
              </w:rPr>
              <w:t xml:space="preserve"> onder andere</w:t>
            </w:r>
            <w:r w:rsidRPr="00077F16">
              <w:rPr>
                <w:rFonts w:cstheme="minorHAnsi"/>
              </w:rPr>
              <w:t>:</w:t>
            </w:r>
          </w:p>
          <w:p w14:paraId="463CAE84" w14:textId="77777777" w:rsidR="000B2E64" w:rsidRPr="00077F16" w:rsidRDefault="000B2E64" w:rsidP="000B2E64">
            <w:pPr>
              <w:pStyle w:val="Lijstalinea"/>
              <w:numPr>
                <w:ilvl w:val="0"/>
                <w:numId w:val="29"/>
              </w:numPr>
              <w:rPr>
                <w:rFonts w:cstheme="minorHAnsi"/>
                <w:sz w:val="18"/>
                <w:szCs w:val="18"/>
              </w:rPr>
            </w:pPr>
            <w:r w:rsidRPr="005635B5">
              <w:rPr>
                <w:rFonts w:cstheme="minorHAnsi"/>
                <w:sz w:val="18"/>
                <w:szCs w:val="18"/>
              </w:rPr>
              <w:t>de leerstof aan jouw leerlingen begrijpelijk en aansprekend uit te leggen en op een juiste manier voor te doen hoe ermee gewerkt moet worden (modeleren</w:t>
            </w:r>
            <w:r w:rsidRPr="00077F16">
              <w:rPr>
                <w:rFonts w:cstheme="minorHAnsi"/>
                <w:sz w:val="18"/>
                <w:szCs w:val="18"/>
              </w:rPr>
              <w:t>);</w:t>
            </w:r>
          </w:p>
          <w:p w14:paraId="20FFDE17" w14:textId="77777777" w:rsidR="000B2E64" w:rsidRPr="00077F16" w:rsidRDefault="000B2E64" w:rsidP="000B2E64">
            <w:pPr>
              <w:pStyle w:val="Lijstalinea"/>
              <w:numPr>
                <w:ilvl w:val="0"/>
                <w:numId w:val="29"/>
              </w:numPr>
              <w:jc w:val="both"/>
              <w:textAlignment w:val="center"/>
              <w:rPr>
                <w:rFonts w:eastAsia="Times New Roman" w:cstheme="minorHAnsi"/>
                <w:sz w:val="18"/>
                <w:szCs w:val="18"/>
                <w:lang w:eastAsia="nl-NL"/>
              </w:rPr>
            </w:pPr>
            <w:r w:rsidRPr="00077F16">
              <w:rPr>
                <w:rFonts w:eastAsia="Times New Roman" w:cstheme="minorHAnsi"/>
                <w:sz w:val="18"/>
                <w:szCs w:val="18"/>
                <w:lang w:eastAsia="nl-NL"/>
              </w:rPr>
              <w:t xml:space="preserve">passend bij de niveau- en leeftijdsgroep, verschillende instructievormen te gebruiken in je onderwijs (bv. activerende, gelaagde, verlengde of verkorte instructie, pre-teaching, etc.); </w:t>
            </w:r>
          </w:p>
          <w:p w14:paraId="12F7CD8F" w14:textId="77777777" w:rsidR="000B2E64" w:rsidRPr="00077F16" w:rsidRDefault="000B2E64" w:rsidP="000B2E64">
            <w:pPr>
              <w:pStyle w:val="Lijstalinea"/>
              <w:numPr>
                <w:ilvl w:val="0"/>
                <w:numId w:val="29"/>
              </w:numPr>
              <w:jc w:val="both"/>
              <w:textAlignment w:val="center"/>
              <w:rPr>
                <w:rFonts w:eastAsia="Times New Roman" w:cstheme="minorHAnsi"/>
                <w:sz w:val="18"/>
                <w:szCs w:val="18"/>
                <w:lang w:eastAsia="nl-NL"/>
              </w:rPr>
            </w:pPr>
            <w:r w:rsidRPr="00077F16">
              <w:rPr>
                <w:rFonts w:eastAsia="Times New Roman" w:cstheme="minorHAnsi"/>
                <w:sz w:val="18"/>
                <w:szCs w:val="18"/>
                <w:lang w:eastAsia="nl-NL"/>
              </w:rPr>
              <w:t xml:space="preserve">passend bij de niveau- en leeftijdsgroep, verschillende doelgerichte activiteiten aan te bieden om de lesstof aan te bieden; </w:t>
            </w:r>
          </w:p>
          <w:p w14:paraId="47959913" w14:textId="77777777" w:rsidR="000B2E64" w:rsidRPr="005635B5" w:rsidRDefault="000B2E64" w:rsidP="000B2E64">
            <w:pPr>
              <w:pStyle w:val="Lijstalinea"/>
              <w:numPr>
                <w:ilvl w:val="0"/>
                <w:numId w:val="29"/>
              </w:numPr>
              <w:jc w:val="both"/>
              <w:textAlignment w:val="center"/>
              <w:rPr>
                <w:rFonts w:eastAsia="Times New Roman" w:cstheme="minorHAnsi"/>
                <w:sz w:val="18"/>
                <w:szCs w:val="18"/>
                <w:lang w:eastAsia="nl-NL"/>
              </w:rPr>
            </w:pPr>
            <w:r w:rsidRPr="005635B5">
              <w:rPr>
                <w:rFonts w:eastAsia="Times New Roman" w:cstheme="minorHAnsi"/>
                <w:sz w:val="18"/>
                <w:szCs w:val="18"/>
                <w:lang w:eastAsia="nl-NL"/>
              </w:rPr>
              <w:t>vragen op verschillende niveaus te stellen gebaseerd op jouw kennis van de leerlingen</w:t>
            </w:r>
            <w:r>
              <w:rPr>
                <w:rFonts w:eastAsia="Times New Roman" w:cstheme="minorHAnsi"/>
                <w:sz w:val="18"/>
                <w:szCs w:val="18"/>
                <w:lang w:eastAsia="nl-NL"/>
              </w:rPr>
              <w:t>.</w:t>
            </w:r>
          </w:p>
          <w:p w14:paraId="511E5B99" w14:textId="77777777" w:rsidR="000B2E64" w:rsidRPr="00077F16" w:rsidRDefault="000B2E64" w:rsidP="00AB346F">
            <w:pPr>
              <w:pStyle w:val="Lijstalinea"/>
              <w:jc w:val="both"/>
              <w:textAlignment w:val="center"/>
              <w:rPr>
                <w:rFonts w:cstheme="minorHAnsi"/>
                <w:sz w:val="18"/>
                <w:szCs w:val="18"/>
              </w:rPr>
            </w:pPr>
          </w:p>
        </w:tc>
        <w:tc>
          <w:tcPr>
            <w:tcW w:w="3402" w:type="dxa"/>
          </w:tcPr>
          <w:sdt>
            <w:sdtPr>
              <w:rPr>
                <w:rFonts w:cstheme="minorHAnsi"/>
                <w:sz w:val="20"/>
                <w:szCs w:val="20"/>
              </w:rPr>
              <w:id w:val="-13542059"/>
              <w:placeholder>
                <w:docPart w:val="831559B44BCB4A14BE8A0625E8060E4E"/>
              </w:placeholder>
              <w:showingPlcHdr/>
              <w:dropDownList>
                <w:listItem w:value="Kies een item."/>
                <w:listItem w:displayText="Aangetoond" w:value="Aangetoond"/>
                <w:listItem w:displayText="Niet aangetoond" w:value="Niet aangetoond"/>
              </w:dropDownList>
            </w:sdtPr>
            <w:sdtEndPr/>
            <w:sdtContent>
              <w:p w14:paraId="14ACD36D" w14:textId="77777777" w:rsidR="000B2E64" w:rsidRPr="00D55090" w:rsidRDefault="000B2E64" w:rsidP="00AB346F">
                <w:pPr>
                  <w:rPr>
                    <w:rFonts w:cstheme="minorHAnsi"/>
                    <w:sz w:val="20"/>
                    <w:szCs w:val="20"/>
                  </w:rPr>
                </w:pPr>
                <w:r w:rsidRPr="00D55090">
                  <w:rPr>
                    <w:rStyle w:val="Tekstvantijdelijkeaanduiding"/>
                    <w:rFonts w:cstheme="minorHAnsi"/>
                    <w:sz w:val="20"/>
                    <w:szCs w:val="20"/>
                  </w:rPr>
                  <w:t>Kies een item.</w:t>
                </w:r>
              </w:p>
            </w:sdtContent>
          </w:sdt>
          <w:p w14:paraId="4537C414" w14:textId="77777777" w:rsidR="000B2E64" w:rsidRPr="00077F16" w:rsidRDefault="000B2E64" w:rsidP="00AB346F">
            <w:pPr>
              <w:rPr>
                <w:rFonts w:cstheme="minorHAnsi"/>
                <w:i/>
                <w:iCs/>
              </w:rPr>
            </w:pPr>
          </w:p>
        </w:tc>
      </w:tr>
      <w:tr w:rsidR="000B2E64" w:rsidRPr="00077F16" w14:paraId="484352BB" w14:textId="77777777" w:rsidTr="00AB346F">
        <w:tc>
          <w:tcPr>
            <w:tcW w:w="14312" w:type="dxa"/>
            <w:gridSpan w:val="3"/>
          </w:tcPr>
          <w:p w14:paraId="0C29439A" w14:textId="77777777" w:rsidR="000B2E64" w:rsidRPr="00077F16" w:rsidRDefault="000B2E64" w:rsidP="00AB346F">
            <w:pPr>
              <w:rPr>
                <w:rFonts w:cstheme="minorHAnsi"/>
              </w:rPr>
            </w:pPr>
            <w:r>
              <w:rPr>
                <w:rFonts w:cstheme="minorHAnsi"/>
              </w:rPr>
              <w:t>Bewijzen</w:t>
            </w:r>
            <w:r w:rsidRPr="00077F16">
              <w:rPr>
                <w:rFonts w:cstheme="minorHAnsi"/>
              </w:rPr>
              <w:t>:</w:t>
            </w:r>
          </w:p>
          <w:p w14:paraId="26132A1D" w14:textId="77777777" w:rsidR="000B2E64" w:rsidRPr="00077F16" w:rsidRDefault="000B2E64" w:rsidP="00AB346F">
            <w:pPr>
              <w:rPr>
                <w:rFonts w:cstheme="minorHAnsi"/>
              </w:rPr>
            </w:pPr>
          </w:p>
        </w:tc>
      </w:tr>
      <w:tr w:rsidR="000B2E64" w:rsidRPr="00077F16" w14:paraId="47C58618" w14:textId="77777777" w:rsidTr="00AB346F">
        <w:tc>
          <w:tcPr>
            <w:tcW w:w="10910" w:type="dxa"/>
            <w:gridSpan w:val="2"/>
          </w:tcPr>
          <w:p w14:paraId="59C9B29D" w14:textId="77777777" w:rsidR="000B2E64" w:rsidRPr="00077F16" w:rsidRDefault="000B2E64" w:rsidP="00AB346F">
            <w:pPr>
              <w:rPr>
                <w:rFonts w:cstheme="minorHAnsi"/>
              </w:rPr>
            </w:pPr>
            <w:r w:rsidRPr="00077F16">
              <w:rPr>
                <w:rFonts w:cstheme="minorHAnsi"/>
              </w:rPr>
              <w:t>Je begeleidt de leerling bij de verwerking van de leerstof door</w:t>
            </w:r>
            <w:r>
              <w:rPr>
                <w:rFonts w:cstheme="minorHAnsi"/>
              </w:rPr>
              <w:t xml:space="preserve"> onder andere</w:t>
            </w:r>
            <w:r w:rsidRPr="00077F16">
              <w:rPr>
                <w:rFonts w:cstheme="minorHAnsi"/>
              </w:rPr>
              <w:t>:</w:t>
            </w:r>
          </w:p>
          <w:p w14:paraId="29D61358" w14:textId="77777777" w:rsidR="000B2E64" w:rsidRPr="00077F16" w:rsidRDefault="000B2E64" w:rsidP="000B2E64">
            <w:pPr>
              <w:pStyle w:val="Lijstalinea"/>
              <w:numPr>
                <w:ilvl w:val="0"/>
                <w:numId w:val="23"/>
              </w:numPr>
              <w:jc w:val="both"/>
              <w:rPr>
                <w:rFonts w:cstheme="minorHAnsi"/>
                <w:sz w:val="18"/>
                <w:szCs w:val="18"/>
              </w:rPr>
            </w:pPr>
            <w:r w:rsidRPr="00077F16">
              <w:rPr>
                <w:rFonts w:cstheme="minorHAnsi"/>
                <w:sz w:val="18"/>
                <w:szCs w:val="18"/>
              </w:rPr>
              <w:t>de leerlingen op verschillende manieren te begeleiden bij de verwerking van de leerstof (bv. variatie aan te brengen in leerstof, tempo, niveau, verwerking, (</w:t>
            </w:r>
            <w:r w:rsidRPr="005635B5">
              <w:rPr>
                <w:rFonts w:cstheme="minorHAnsi"/>
                <w:sz w:val="18"/>
                <w:szCs w:val="18"/>
              </w:rPr>
              <w:t>digitaal)</w:t>
            </w:r>
            <w:r w:rsidRPr="00077F16">
              <w:rPr>
                <w:rFonts w:cstheme="minorHAnsi"/>
                <w:sz w:val="18"/>
                <w:szCs w:val="18"/>
              </w:rPr>
              <w:t xml:space="preserve"> materiaal, samenwerking, belangstelling);</w:t>
            </w:r>
          </w:p>
          <w:p w14:paraId="14B0D670" w14:textId="77777777" w:rsidR="000B2E64" w:rsidRPr="00077F16" w:rsidRDefault="000B2E64" w:rsidP="000B2E64">
            <w:pPr>
              <w:pStyle w:val="Lijstalinea"/>
              <w:numPr>
                <w:ilvl w:val="0"/>
                <w:numId w:val="23"/>
              </w:numPr>
              <w:jc w:val="both"/>
              <w:textAlignment w:val="center"/>
              <w:rPr>
                <w:rFonts w:cs="Calibri"/>
                <w:color w:val="000000"/>
                <w:sz w:val="18"/>
                <w:szCs w:val="18"/>
              </w:rPr>
            </w:pPr>
            <w:r w:rsidRPr="00077F16">
              <w:rPr>
                <w:rFonts w:cstheme="minorHAnsi"/>
                <w:sz w:val="18"/>
                <w:szCs w:val="18"/>
              </w:rPr>
              <w:t>passend bij de niveau- en leeftijdsgroep, de leerstof aan jouw leerlingen begrijpelijk en aansprekend uit te leggen en voor te doen hoe ermee gewerkt moet worden;</w:t>
            </w:r>
          </w:p>
          <w:p w14:paraId="5F1F3464" w14:textId="77777777" w:rsidR="000B2E64" w:rsidRDefault="000B2E64" w:rsidP="000B2E64">
            <w:pPr>
              <w:pStyle w:val="Lijstalinea"/>
              <w:numPr>
                <w:ilvl w:val="0"/>
                <w:numId w:val="23"/>
              </w:numPr>
              <w:rPr>
                <w:rFonts w:cstheme="minorHAnsi"/>
                <w:sz w:val="18"/>
                <w:szCs w:val="18"/>
              </w:rPr>
            </w:pPr>
            <w:r w:rsidRPr="00077F16">
              <w:rPr>
                <w:rFonts w:cstheme="minorHAnsi"/>
                <w:sz w:val="18"/>
                <w:szCs w:val="18"/>
              </w:rPr>
              <w:t xml:space="preserve">beargumenteerd keuzes te maken in groepering en </w:t>
            </w:r>
            <w:r>
              <w:rPr>
                <w:rFonts w:cstheme="minorHAnsi"/>
                <w:sz w:val="18"/>
                <w:szCs w:val="18"/>
              </w:rPr>
              <w:t xml:space="preserve">(heterogene) </w:t>
            </w:r>
            <w:r w:rsidRPr="00077F16">
              <w:rPr>
                <w:rFonts w:cstheme="minorHAnsi"/>
                <w:sz w:val="18"/>
                <w:szCs w:val="18"/>
              </w:rPr>
              <w:t xml:space="preserve">samenwerking tussen leerlingen; </w:t>
            </w:r>
          </w:p>
          <w:p w14:paraId="4B29D8E3" w14:textId="77777777" w:rsidR="000B2E64" w:rsidRPr="00077F16" w:rsidRDefault="000B2E64" w:rsidP="000B2E64">
            <w:pPr>
              <w:pStyle w:val="Lijstalinea"/>
              <w:numPr>
                <w:ilvl w:val="0"/>
                <w:numId w:val="23"/>
              </w:numPr>
              <w:rPr>
                <w:rFonts w:cstheme="minorHAnsi"/>
                <w:sz w:val="18"/>
                <w:szCs w:val="18"/>
              </w:rPr>
            </w:pPr>
            <w:r>
              <w:rPr>
                <w:rFonts w:cstheme="minorHAnsi"/>
                <w:sz w:val="18"/>
                <w:szCs w:val="18"/>
              </w:rPr>
              <w:t>de taal-denkontwikkeling te bevorderen via bv. taalaanbod, inhoudelijke feedback en het aanzetten tot redenaties.</w:t>
            </w:r>
          </w:p>
          <w:p w14:paraId="1F726046" w14:textId="77777777" w:rsidR="000B2E64" w:rsidRPr="00077F16" w:rsidRDefault="000B2E64" w:rsidP="00AB346F">
            <w:pPr>
              <w:pStyle w:val="Lijstalinea"/>
              <w:rPr>
                <w:rFonts w:cstheme="minorHAnsi"/>
                <w:sz w:val="18"/>
                <w:szCs w:val="18"/>
              </w:rPr>
            </w:pPr>
          </w:p>
        </w:tc>
        <w:tc>
          <w:tcPr>
            <w:tcW w:w="3402" w:type="dxa"/>
          </w:tcPr>
          <w:sdt>
            <w:sdtPr>
              <w:rPr>
                <w:rFonts w:cstheme="minorHAnsi"/>
                <w:sz w:val="20"/>
                <w:szCs w:val="20"/>
              </w:rPr>
              <w:id w:val="505873515"/>
              <w:placeholder>
                <w:docPart w:val="35D18563F7D34FC0BE5B69E695832D4D"/>
              </w:placeholder>
              <w:showingPlcHdr/>
              <w:dropDownList>
                <w:listItem w:value="Kies een item."/>
                <w:listItem w:displayText="Aangetoond" w:value="Aangetoond"/>
                <w:listItem w:displayText="Niet aangetoond" w:value="Niet aangetoond"/>
              </w:dropDownList>
            </w:sdtPr>
            <w:sdtEndPr/>
            <w:sdtContent>
              <w:p w14:paraId="01E40ED0" w14:textId="77777777" w:rsidR="000B2E64" w:rsidRPr="00D55090" w:rsidRDefault="000B2E64" w:rsidP="00AB346F">
                <w:pPr>
                  <w:rPr>
                    <w:rFonts w:cstheme="minorHAnsi"/>
                    <w:sz w:val="20"/>
                    <w:szCs w:val="20"/>
                  </w:rPr>
                </w:pPr>
                <w:r w:rsidRPr="00D55090">
                  <w:rPr>
                    <w:rStyle w:val="Tekstvantijdelijkeaanduiding"/>
                    <w:rFonts w:cstheme="minorHAnsi"/>
                    <w:sz w:val="20"/>
                    <w:szCs w:val="20"/>
                  </w:rPr>
                  <w:t>Kies een item.</w:t>
                </w:r>
              </w:p>
            </w:sdtContent>
          </w:sdt>
          <w:p w14:paraId="2518E994" w14:textId="77777777" w:rsidR="000B2E64" w:rsidRPr="00077F16" w:rsidRDefault="000B2E64" w:rsidP="00AB346F">
            <w:pPr>
              <w:rPr>
                <w:rFonts w:cstheme="minorHAnsi"/>
              </w:rPr>
            </w:pPr>
          </w:p>
        </w:tc>
      </w:tr>
      <w:tr w:rsidR="000B2E64" w:rsidRPr="00077F16" w14:paraId="52DBA6FD" w14:textId="77777777" w:rsidTr="00AB346F">
        <w:tc>
          <w:tcPr>
            <w:tcW w:w="14312" w:type="dxa"/>
            <w:gridSpan w:val="3"/>
          </w:tcPr>
          <w:p w14:paraId="7FB62174" w14:textId="77777777" w:rsidR="000B2E64" w:rsidRPr="00077F16" w:rsidRDefault="000B2E64" w:rsidP="00AB346F">
            <w:pPr>
              <w:rPr>
                <w:rFonts w:cstheme="minorHAnsi"/>
              </w:rPr>
            </w:pPr>
            <w:r>
              <w:rPr>
                <w:rFonts w:cstheme="minorHAnsi"/>
              </w:rPr>
              <w:t>Bewijzen</w:t>
            </w:r>
            <w:r w:rsidRPr="00077F16">
              <w:rPr>
                <w:rFonts w:cstheme="minorHAnsi"/>
              </w:rPr>
              <w:t>:</w:t>
            </w:r>
          </w:p>
          <w:p w14:paraId="092E5E13" w14:textId="77777777" w:rsidR="000B2E64" w:rsidRPr="00077F16" w:rsidRDefault="000B2E64" w:rsidP="00AB346F">
            <w:pPr>
              <w:rPr>
                <w:rFonts w:cstheme="minorHAnsi"/>
                <w:i/>
                <w:iCs/>
              </w:rPr>
            </w:pPr>
          </w:p>
        </w:tc>
      </w:tr>
      <w:tr w:rsidR="000B2E64" w:rsidRPr="00077F16" w14:paraId="56B79DC7" w14:textId="77777777" w:rsidTr="00AB346F">
        <w:tc>
          <w:tcPr>
            <w:tcW w:w="10910" w:type="dxa"/>
            <w:gridSpan w:val="2"/>
          </w:tcPr>
          <w:p w14:paraId="4FA21891" w14:textId="77777777" w:rsidR="000B2E64" w:rsidRPr="00077F16" w:rsidRDefault="000B2E64" w:rsidP="00AB346F">
            <w:pPr>
              <w:jc w:val="both"/>
              <w:textAlignment w:val="center"/>
              <w:rPr>
                <w:rFonts w:eastAsia="Times New Roman" w:cstheme="minorHAnsi"/>
                <w:lang w:eastAsia="nl-NL"/>
              </w:rPr>
            </w:pPr>
            <w:r w:rsidRPr="00077F16">
              <w:rPr>
                <w:rFonts w:eastAsia="Times New Roman" w:cstheme="minorHAnsi"/>
                <w:lang w:eastAsia="nl-NL"/>
              </w:rPr>
              <w:t>Je maakt gebruik van formatief handelen door</w:t>
            </w:r>
            <w:r>
              <w:rPr>
                <w:rFonts w:eastAsia="Times New Roman" w:cstheme="minorHAnsi"/>
                <w:lang w:eastAsia="nl-NL"/>
              </w:rPr>
              <w:t xml:space="preserve"> </w:t>
            </w:r>
            <w:r>
              <w:rPr>
                <w:rFonts w:cstheme="minorHAnsi"/>
              </w:rPr>
              <w:t>onder andere</w:t>
            </w:r>
            <w:r w:rsidRPr="00077F16">
              <w:rPr>
                <w:rFonts w:eastAsia="Times New Roman" w:cstheme="minorHAnsi"/>
                <w:lang w:eastAsia="nl-NL"/>
              </w:rPr>
              <w:t xml:space="preserve">: </w:t>
            </w:r>
          </w:p>
          <w:p w14:paraId="189558A8" w14:textId="77777777" w:rsidR="000B2E64" w:rsidRPr="005635B5" w:rsidRDefault="000B2E64" w:rsidP="000B2E64">
            <w:pPr>
              <w:pStyle w:val="Lijstalinea"/>
              <w:numPr>
                <w:ilvl w:val="0"/>
                <w:numId w:val="29"/>
              </w:numPr>
              <w:jc w:val="both"/>
              <w:textAlignment w:val="center"/>
              <w:rPr>
                <w:rFonts w:eastAsia="Times New Roman" w:cstheme="minorHAnsi"/>
                <w:sz w:val="18"/>
                <w:szCs w:val="18"/>
                <w:lang w:eastAsia="nl-NL"/>
              </w:rPr>
            </w:pPr>
            <w:r w:rsidRPr="005635B5">
              <w:rPr>
                <w:rFonts w:eastAsia="Times New Roman" w:cstheme="minorHAnsi"/>
                <w:sz w:val="18"/>
                <w:szCs w:val="18"/>
                <w:lang w:eastAsia="nl-NL"/>
              </w:rPr>
              <w:t xml:space="preserve">je leerlingen actief te betrekken bij de doelen en succescriteria van de les; </w:t>
            </w:r>
          </w:p>
          <w:p w14:paraId="3476E0AD" w14:textId="77777777" w:rsidR="000B2E64" w:rsidRPr="00077F16" w:rsidRDefault="000B2E64" w:rsidP="000B2E64">
            <w:pPr>
              <w:pStyle w:val="Lijstalinea"/>
              <w:numPr>
                <w:ilvl w:val="0"/>
                <w:numId w:val="29"/>
              </w:numPr>
              <w:jc w:val="both"/>
              <w:textAlignment w:val="center"/>
              <w:rPr>
                <w:rFonts w:eastAsia="Times New Roman" w:cstheme="minorHAnsi"/>
                <w:sz w:val="18"/>
                <w:szCs w:val="18"/>
                <w:lang w:eastAsia="nl-NL"/>
              </w:rPr>
            </w:pPr>
            <w:r w:rsidRPr="00077F16">
              <w:rPr>
                <w:rFonts w:eastAsia="Times New Roman" w:cstheme="minorHAnsi"/>
                <w:sz w:val="18"/>
                <w:szCs w:val="18"/>
                <w:lang w:eastAsia="nl-NL"/>
              </w:rPr>
              <w:t xml:space="preserve">met je leerlingen te bespreken waar zij staan ten opzichte van het voor hen gestelde doel; </w:t>
            </w:r>
          </w:p>
          <w:p w14:paraId="4F9616CD" w14:textId="77777777" w:rsidR="000B2E64" w:rsidRPr="005635B5" w:rsidRDefault="000B2E64" w:rsidP="000B2E64">
            <w:pPr>
              <w:pStyle w:val="Lijstalinea"/>
              <w:numPr>
                <w:ilvl w:val="0"/>
                <w:numId w:val="29"/>
              </w:numPr>
              <w:jc w:val="both"/>
              <w:textAlignment w:val="center"/>
              <w:rPr>
                <w:rFonts w:eastAsia="Times New Roman" w:cstheme="minorHAnsi"/>
                <w:sz w:val="18"/>
                <w:szCs w:val="18"/>
                <w:lang w:eastAsia="nl-NL"/>
              </w:rPr>
            </w:pPr>
            <w:r w:rsidRPr="005635B5">
              <w:rPr>
                <w:rFonts w:eastAsia="Times New Roman" w:cstheme="minorHAnsi"/>
                <w:sz w:val="18"/>
                <w:szCs w:val="18"/>
                <w:lang w:eastAsia="nl-NL"/>
              </w:rPr>
              <w:t>leerlingen zichzelf (en elkaar) feedback te laten geven op basis van de succescriteria van de les;</w:t>
            </w:r>
          </w:p>
          <w:p w14:paraId="4BF59B07" w14:textId="77777777" w:rsidR="000B2E64" w:rsidRPr="00077F16" w:rsidRDefault="000B2E64" w:rsidP="000B2E64">
            <w:pPr>
              <w:pStyle w:val="Lijstalinea"/>
              <w:numPr>
                <w:ilvl w:val="0"/>
                <w:numId w:val="29"/>
              </w:numPr>
              <w:jc w:val="both"/>
              <w:textAlignment w:val="center"/>
              <w:rPr>
                <w:rFonts w:eastAsia="Times New Roman" w:cstheme="minorHAnsi"/>
                <w:sz w:val="18"/>
                <w:szCs w:val="18"/>
                <w:lang w:eastAsia="nl-NL"/>
              </w:rPr>
            </w:pPr>
            <w:r w:rsidRPr="00077F16">
              <w:rPr>
                <w:rFonts w:eastAsia="Times New Roman" w:cstheme="minorHAnsi"/>
                <w:sz w:val="18"/>
                <w:szCs w:val="18"/>
                <w:lang w:eastAsia="nl-NL"/>
              </w:rPr>
              <w:t xml:space="preserve">op verschillende momenten in de les en tijdens leermomenten informatie te verzamelen over het leren van de leerlingen  (bv. actief beurten te geven, interactieve instructies te geven, </w:t>
            </w:r>
            <w:r w:rsidRPr="00077F16">
              <w:rPr>
                <w:rFonts w:cstheme="minorHAnsi"/>
                <w:sz w:val="18"/>
                <w:szCs w:val="18"/>
              </w:rPr>
              <w:t>denkpauzes in te lassen en te vragen naar denkstappen, gebruik van wisbordjes);</w:t>
            </w:r>
          </w:p>
          <w:p w14:paraId="28492C3E" w14:textId="77777777" w:rsidR="000B2E64" w:rsidRPr="00077F16" w:rsidRDefault="000B2E64" w:rsidP="000B2E64">
            <w:pPr>
              <w:pStyle w:val="Lijstalinea"/>
              <w:numPr>
                <w:ilvl w:val="0"/>
                <w:numId w:val="29"/>
              </w:numPr>
              <w:jc w:val="both"/>
              <w:textAlignment w:val="center"/>
              <w:rPr>
                <w:rFonts w:eastAsia="Times New Roman" w:cstheme="minorHAnsi"/>
                <w:sz w:val="18"/>
                <w:szCs w:val="18"/>
                <w:lang w:eastAsia="nl-NL"/>
              </w:rPr>
            </w:pPr>
            <w:r w:rsidRPr="00077F16">
              <w:rPr>
                <w:rFonts w:eastAsia="Times New Roman" w:cstheme="minorHAnsi"/>
                <w:sz w:val="18"/>
                <w:szCs w:val="18"/>
                <w:lang w:eastAsia="nl-NL"/>
              </w:rPr>
              <w:t>je handelen af te stemmen op de informatie die je opdoet tijdens de les over het leren van leerlingen.</w:t>
            </w:r>
          </w:p>
        </w:tc>
        <w:tc>
          <w:tcPr>
            <w:tcW w:w="3402" w:type="dxa"/>
          </w:tcPr>
          <w:sdt>
            <w:sdtPr>
              <w:rPr>
                <w:rFonts w:cstheme="minorHAnsi"/>
                <w:sz w:val="20"/>
                <w:szCs w:val="20"/>
              </w:rPr>
              <w:id w:val="-1654972819"/>
              <w:placeholder>
                <w:docPart w:val="A61C0E17F9C24D328E4FD67C77CB856C"/>
              </w:placeholder>
              <w:showingPlcHdr/>
              <w:dropDownList>
                <w:listItem w:value="Kies een item."/>
                <w:listItem w:displayText="Aangetoond" w:value="Aangetoond"/>
                <w:listItem w:displayText="Niet aangetoond" w:value="Niet aangetoond"/>
              </w:dropDownList>
            </w:sdtPr>
            <w:sdtEndPr/>
            <w:sdtContent>
              <w:p w14:paraId="1A33120E" w14:textId="77777777" w:rsidR="000B2E64" w:rsidRPr="00D55090" w:rsidRDefault="000B2E64" w:rsidP="00AB346F">
                <w:pPr>
                  <w:rPr>
                    <w:rFonts w:cstheme="minorHAnsi"/>
                    <w:sz w:val="20"/>
                    <w:szCs w:val="20"/>
                  </w:rPr>
                </w:pPr>
                <w:r w:rsidRPr="00D55090">
                  <w:rPr>
                    <w:rStyle w:val="Tekstvantijdelijkeaanduiding"/>
                    <w:rFonts w:cstheme="minorHAnsi"/>
                    <w:sz w:val="20"/>
                    <w:szCs w:val="20"/>
                  </w:rPr>
                  <w:t>Kies een item.</w:t>
                </w:r>
              </w:p>
            </w:sdtContent>
          </w:sdt>
          <w:p w14:paraId="34485A29" w14:textId="77777777" w:rsidR="000B2E64" w:rsidRPr="00077F16" w:rsidRDefault="000B2E64" w:rsidP="00AB346F">
            <w:pPr>
              <w:rPr>
                <w:rFonts w:cstheme="minorHAnsi"/>
                <w:i/>
                <w:iCs/>
              </w:rPr>
            </w:pPr>
          </w:p>
        </w:tc>
      </w:tr>
      <w:tr w:rsidR="000B2E64" w:rsidRPr="00077F16" w14:paraId="425F4BF9" w14:textId="77777777" w:rsidTr="00AB346F">
        <w:tc>
          <w:tcPr>
            <w:tcW w:w="14312" w:type="dxa"/>
            <w:gridSpan w:val="3"/>
          </w:tcPr>
          <w:p w14:paraId="5D2CAEB0" w14:textId="77777777" w:rsidR="000B2E64" w:rsidRPr="00077F16" w:rsidRDefault="000B2E64" w:rsidP="00AB346F">
            <w:pPr>
              <w:rPr>
                <w:rFonts w:cstheme="minorHAnsi"/>
              </w:rPr>
            </w:pPr>
            <w:r>
              <w:rPr>
                <w:rFonts w:cstheme="minorHAnsi"/>
              </w:rPr>
              <w:t>Bewijzen</w:t>
            </w:r>
            <w:r w:rsidRPr="00077F16">
              <w:rPr>
                <w:rFonts w:cstheme="minorHAnsi"/>
              </w:rPr>
              <w:t>:</w:t>
            </w:r>
          </w:p>
          <w:p w14:paraId="16367626" w14:textId="77777777" w:rsidR="000B2E64" w:rsidRPr="00077F16" w:rsidRDefault="000B2E64" w:rsidP="00AB346F">
            <w:pPr>
              <w:pStyle w:val="Lijstalinea"/>
              <w:rPr>
                <w:rFonts w:cstheme="minorHAnsi"/>
              </w:rPr>
            </w:pPr>
          </w:p>
        </w:tc>
      </w:tr>
      <w:tr w:rsidR="000B2E64" w:rsidRPr="00077F16" w14:paraId="4EDE3662" w14:textId="77777777" w:rsidTr="00AB346F">
        <w:tc>
          <w:tcPr>
            <w:tcW w:w="10910" w:type="dxa"/>
            <w:gridSpan w:val="2"/>
          </w:tcPr>
          <w:p w14:paraId="5CF263D3" w14:textId="77777777" w:rsidR="000B2E64" w:rsidRPr="00077F16" w:rsidRDefault="000B2E64" w:rsidP="00AB346F">
            <w:pPr>
              <w:jc w:val="both"/>
              <w:textAlignment w:val="center"/>
              <w:rPr>
                <w:rFonts w:eastAsia="Times New Roman" w:cstheme="minorHAnsi"/>
                <w:lang w:eastAsia="nl-NL"/>
              </w:rPr>
            </w:pPr>
            <w:r w:rsidRPr="00077F16">
              <w:rPr>
                <w:rFonts w:eastAsia="Times New Roman" w:cstheme="minorHAnsi"/>
                <w:lang w:eastAsia="nl-NL"/>
              </w:rPr>
              <w:t>Je evalueert je les</w:t>
            </w:r>
            <w:r>
              <w:rPr>
                <w:rFonts w:eastAsia="Times New Roman" w:cstheme="minorHAnsi"/>
                <w:lang w:eastAsia="nl-NL"/>
              </w:rPr>
              <w:t xml:space="preserve"> </w:t>
            </w:r>
            <w:r w:rsidRPr="00077F16">
              <w:rPr>
                <w:rFonts w:eastAsia="Times New Roman" w:cstheme="minorHAnsi"/>
                <w:lang w:eastAsia="nl-NL"/>
              </w:rPr>
              <w:t>door</w:t>
            </w:r>
            <w:r>
              <w:rPr>
                <w:rFonts w:eastAsia="Times New Roman" w:cstheme="minorHAnsi"/>
                <w:lang w:eastAsia="nl-NL"/>
              </w:rPr>
              <w:t xml:space="preserve"> </w:t>
            </w:r>
            <w:r>
              <w:rPr>
                <w:rFonts w:cstheme="minorHAnsi"/>
              </w:rPr>
              <w:t>onder andere</w:t>
            </w:r>
            <w:r w:rsidRPr="00077F16">
              <w:rPr>
                <w:rFonts w:eastAsia="Times New Roman" w:cstheme="minorHAnsi"/>
                <w:lang w:eastAsia="nl-NL"/>
              </w:rPr>
              <w:t xml:space="preserve">: </w:t>
            </w:r>
          </w:p>
          <w:p w14:paraId="59EC83B9" w14:textId="77777777" w:rsidR="000B2E64" w:rsidRPr="00077F16" w:rsidRDefault="000B2E64" w:rsidP="000B2E64">
            <w:pPr>
              <w:pStyle w:val="Lijstalinea"/>
              <w:numPr>
                <w:ilvl w:val="0"/>
                <w:numId w:val="29"/>
              </w:numPr>
              <w:jc w:val="both"/>
              <w:textAlignment w:val="center"/>
              <w:rPr>
                <w:rFonts w:eastAsia="Times New Roman" w:cstheme="minorHAnsi"/>
                <w:sz w:val="18"/>
                <w:szCs w:val="18"/>
                <w:lang w:eastAsia="nl-NL"/>
              </w:rPr>
            </w:pPr>
            <w:r w:rsidRPr="00077F16">
              <w:rPr>
                <w:rFonts w:eastAsia="Times New Roman" w:cstheme="minorHAnsi"/>
                <w:sz w:val="18"/>
                <w:szCs w:val="18"/>
                <w:lang w:eastAsia="nl-NL"/>
              </w:rPr>
              <w:t>na afloop van de les met de leerlingen terug te blikken op het proces;</w:t>
            </w:r>
          </w:p>
          <w:p w14:paraId="61862387" w14:textId="77777777" w:rsidR="000B2E64" w:rsidRPr="00077F16" w:rsidRDefault="000B2E64" w:rsidP="000B2E64">
            <w:pPr>
              <w:pStyle w:val="Lijstalinea"/>
              <w:numPr>
                <w:ilvl w:val="0"/>
                <w:numId w:val="29"/>
              </w:numPr>
              <w:jc w:val="both"/>
              <w:textAlignment w:val="center"/>
              <w:rPr>
                <w:rFonts w:eastAsia="Times New Roman" w:cstheme="minorHAnsi"/>
                <w:sz w:val="18"/>
                <w:szCs w:val="18"/>
                <w:lang w:eastAsia="nl-NL"/>
              </w:rPr>
            </w:pPr>
            <w:r w:rsidRPr="00077F16">
              <w:rPr>
                <w:rFonts w:eastAsia="Times New Roman" w:cstheme="minorHAnsi"/>
                <w:sz w:val="18"/>
                <w:szCs w:val="18"/>
                <w:lang w:eastAsia="nl-NL"/>
              </w:rPr>
              <w:lastRenderedPageBreak/>
              <w:t>na afloop van de les terug te komen op het lesdoel dat centraal stond (controle van begrip, zelfbeoordeling door leerling, openstaande leervragen van leerlingen);</w:t>
            </w:r>
          </w:p>
          <w:p w14:paraId="720DCB48" w14:textId="77777777" w:rsidR="000B2E64" w:rsidRPr="00077F16" w:rsidRDefault="000B2E64" w:rsidP="000B2E64">
            <w:pPr>
              <w:pStyle w:val="Lijstalinea"/>
              <w:numPr>
                <w:ilvl w:val="0"/>
                <w:numId w:val="29"/>
              </w:numPr>
              <w:jc w:val="both"/>
              <w:textAlignment w:val="center"/>
              <w:rPr>
                <w:rFonts w:eastAsia="Times New Roman" w:cstheme="minorHAnsi"/>
                <w:sz w:val="18"/>
                <w:szCs w:val="18"/>
                <w:lang w:eastAsia="nl-NL"/>
              </w:rPr>
            </w:pPr>
            <w:r w:rsidRPr="00077F16">
              <w:rPr>
                <w:rFonts w:eastAsia="Times New Roman" w:cstheme="minorHAnsi"/>
                <w:sz w:val="18"/>
                <w:szCs w:val="18"/>
                <w:lang w:eastAsia="nl-NL"/>
              </w:rPr>
              <w:t xml:space="preserve">waar gepast gemaakt werk van leerlingen samen te beschouwen; </w:t>
            </w:r>
          </w:p>
          <w:p w14:paraId="163C6FD0" w14:textId="77777777" w:rsidR="000B2E64" w:rsidRPr="00077F16" w:rsidRDefault="000B2E64" w:rsidP="000B2E64">
            <w:pPr>
              <w:pStyle w:val="Lijstalinea"/>
              <w:numPr>
                <w:ilvl w:val="0"/>
                <w:numId w:val="29"/>
              </w:numPr>
              <w:jc w:val="both"/>
              <w:textAlignment w:val="center"/>
              <w:rPr>
                <w:rFonts w:eastAsia="Times New Roman" w:cstheme="minorHAnsi"/>
                <w:sz w:val="18"/>
                <w:szCs w:val="18"/>
                <w:lang w:eastAsia="nl-NL"/>
              </w:rPr>
            </w:pPr>
            <w:r w:rsidRPr="00077F16">
              <w:rPr>
                <w:rFonts w:eastAsia="Times New Roman" w:cstheme="minorHAnsi"/>
                <w:sz w:val="18"/>
                <w:szCs w:val="18"/>
                <w:lang w:eastAsia="nl-NL"/>
              </w:rPr>
              <w:t xml:space="preserve">resultaten te bekijken en af te zetten tegen eigen handelen en gemaakte keuzes in het lesontwerp; </w:t>
            </w:r>
          </w:p>
          <w:p w14:paraId="279A2C58" w14:textId="77777777" w:rsidR="000B2E64" w:rsidRPr="00077F16" w:rsidRDefault="000B2E64" w:rsidP="000B2E64">
            <w:pPr>
              <w:pStyle w:val="Lijstalinea"/>
              <w:numPr>
                <w:ilvl w:val="0"/>
                <w:numId w:val="29"/>
              </w:numPr>
              <w:jc w:val="both"/>
              <w:textAlignment w:val="center"/>
              <w:rPr>
                <w:rFonts w:eastAsia="Times New Roman" w:cstheme="minorHAnsi"/>
                <w:lang w:eastAsia="nl-NL"/>
              </w:rPr>
            </w:pPr>
            <w:r w:rsidRPr="00077F16">
              <w:rPr>
                <w:rFonts w:eastAsia="Times New Roman" w:cstheme="minorHAnsi"/>
                <w:sz w:val="18"/>
                <w:szCs w:val="18"/>
                <w:lang w:eastAsia="nl-NL"/>
              </w:rPr>
              <w:t>de resultaten vast te leggen en hier vervolgacties t.a.v. instructie- en verwerkingsactiviteiten op te plannen.</w:t>
            </w:r>
          </w:p>
        </w:tc>
        <w:tc>
          <w:tcPr>
            <w:tcW w:w="3402" w:type="dxa"/>
          </w:tcPr>
          <w:p w14:paraId="60A40522" w14:textId="77777777" w:rsidR="000B2E64" w:rsidRPr="00D55090" w:rsidRDefault="000B2E64" w:rsidP="00AB346F">
            <w:pPr>
              <w:rPr>
                <w:rFonts w:cstheme="minorHAnsi"/>
                <w:sz w:val="20"/>
                <w:szCs w:val="20"/>
              </w:rPr>
            </w:pPr>
            <w:r w:rsidRPr="00077F16">
              <w:rPr>
                <w:rFonts w:ascii="Arial" w:hAnsi="Arial" w:cs="Arial"/>
                <w:color w:val="666666"/>
                <w:sz w:val="20"/>
                <w:szCs w:val="20"/>
              </w:rPr>
              <w:lastRenderedPageBreak/>
              <w:br/>
            </w:r>
            <w:sdt>
              <w:sdtPr>
                <w:rPr>
                  <w:rFonts w:cstheme="minorHAnsi"/>
                  <w:sz w:val="20"/>
                  <w:szCs w:val="20"/>
                </w:rPr>
                <w:id w:val="368810809"/>
                <w:placeholder>
                  <w:docPart w:val="0BEC978DADB04C38A54A799365DB3BA0"/>
                </w:placeholder>
                <w:showingPlcHdr/>
                <w:dropDownList>
                  <w:listItem w:value="Kies een item."/>
                  <w:listItem w:displayText="Aangetoond" w:value="Aangetoond"/>
                  <w:listItem w:displayText="Niet aangetoond" w:value="Niet aangetoond"/>
                </w:dropDownList>
              </w:sdtPr>
              <w:sdtEndPr/>
              <w:sdtContent>
                <w:r w:rsidRPr="00D55090">
                  <w:rPr>
                    <w:rStyle w:val="Tekstvantijdelijkeaanduiding"/>
                    <w:rFonts w:cstheme="minorHAnsi"/>
                    <w:sz w:val="20"/>
                    <w:szCs w:val="20"/>
                  </w:rPr>
                  <w:t>Kies een item.</w:t>
                </w:r>
              </w:sdtContent>
            </w:sdt>
          </w:p>
          <w:p w14:paraId="0F65C90A" w14:textId="77777777" w:rsidR="000B2E64" w:rsidRPr="00077F16" w:rsidRDefault="000B2E64" w:rsidP="00AB346F">
            <w:pPr>
              <w:rPr>
                <w:rFonts w:cstheme="minorHAnsi"/>
                <w:i/>
                <w:iCs/>
              </w:rPr>
            </w:pPr>
            <w:r w:rsidRPr="00077F16">
              <w:rPr>
                <w:rFonts w:ascii="Arial" w:hAnsi="Arial" w:cs="Arial"/>
                <w:color w:val="666666"/>
                <w:sz w:val="20"/>
                <w:szCs w:val="20"/>
              </w:rPr>
              <w:lastRenderedPageBreak/>
              <w:br/>
            </w:r>
          </w:p>
        </w:tc>
      </w:tr>
      <w:tr w:rsidR="000B2E64" w:rsidRPr="00077F16" w14:paraId="3F92FF7C" w14:textId="77777777" w:rsidTr="00AB346F">
        <w:tc>
          <w:tcPr>
            <w:tcW w:w="14312" w:type="dxa"/>
            <w:gridSpan w:val="3"/>
          </w:tcPr>
          <w:p w14:paraId="3DD93ED2" w14:textId="77777777" w:rsidR="000B2E64" w:rsidRPr="00077F16" w:rsidRDefault="000B2E64" w:rsidP="00AB346F">
            <w:pPr>
              <w:rPr>
                <w:rFonts w:cstheme="minorHAnsi"/>
              </w:rPr>
            </w:pPr>
            <w:r>
              <w:rPr>
                <w:rFonts w:cstheme="minorHAnsi"/>
              </w:rPr>
              <w:lastRenderedPageBreak/>
              <w:t>Bewijzen</w:t>
            </w:r>
            <w:r w:rsidRPr="00077F16">
              <w:rPr>
                <w:rFonts w:cstheme="minorHAnsi"/>
              </w:rPr>
              <w:t>:</w:t>
            </w:r>
          </w:p>
          <w:p w14:paraId="524BC35F" w14:textId="77777777" w:rsidR="000B2E64" w:rsidRPr="00077F16" w:rsidRDefault="000B2E64" w:rsidP="00AB346F">
            <w:pPr>
              <w:pStyle w:val="Lijstalinea"/>
              <w:rPr>
                <w:rFonts w:cstheme="minorHAnsi"/>
              </w:rPr>
            </w:pPr>
          </w:p>
        </w:tc>
      </w:tr>
      <w:tr w:rsidR="000B2E64" w:rsidRPr="00077F16" w14:paraId="04CCF808" w14:textId="77777777" w:rsidTr="00AB346F">
        <w:tc>
          <w:tcPr>
            <w:tcW w:w="10910" w:type="dxa"/>
            <w:gridSpan w:val="2"/>
          </w:tcPr>
          <w:p w14:paraId="05600813" w14:textId="77777777" w:rsidR="000B2E64" w:rsidRPr="00077F16" w:rsidRDefault="000B2E64" w:rsidP="00AB346F">
            <w:pPr>
              <w:jc w:val="both"/>
              <w:rPr>
                <w:rFonts w:cstheme="minorHAnsi"/>
              </w:rPr>
            </w:pPr>
            <w:r w:rsidRPr="00077F16">
              <w:rPr>
                <w:rFonts w:cstheme="minorHAnsi"/>
              </w:rPr>
              <w:t>Je realiseert een adequaat klassenmanagement door</w:t>
            </w:r>
            <w:r>
              <w:rPr>
                <w:rFonts w:cstheme="minorHAnsi"/>
              </w:rPr>
              <w:t xml:space="preserve"> onder andere</w:t>
            </w:r>
            <w:r w:rsidRPr="00077F16">
              <w:rPr>
                <w:rFonts w:cstheme="minorHAnsi"/>
              </w:rPr>
              <w:t xml:space="preserve">: </w:t>
            </w:r>
          </w:p>
          <w:p w14:paraId="50227414" w14:textId="77777777" w:rsidR="000B2E64" w:rsidRPr="00077F16" w:rsidRDefault="000B2E64" w:rsidP="000B2E64">
            <w:pPr>
              <w:pStyle w:val="Lijstalinea"/>
              <w:numPr>
                <w:ilvl w:val="0"/>
                <w:numId w:val="30"/>
              </w:numPr>
              <w:jc w:val="both"/>
              <w:rPr>
                <w:rFonts w:cstheme="minorHAnsi"/>
                <w:sz w:val="18"/>
                <w:szCs w:val="18"/>
              </w:rPr>
            </w:pPr>
            <w:r w:rsidRPr="00077F16">
              <w:rPr>
                <w:rFonts w:cstheme="minorHAnsi"/>
                <w:sz w:val="18"/>
                <w:szCs w:val="18"/>
              </w:rPr>
              <w:t xml:space="preserve">in de lesvoorbereiding aandacht te besteden aan differentiatie en/of adaptief onderwijs; </w:t>
            </w:r>
          </w:p>
          <w:p w14:paraId="54CBFF6D" w14:textId="77777777" w:rsidR="000B2E64" w:rsidRPr="00077F16" w:rsidRDefault="000B2E64" w:rsidP="000B2E64">
            <w:pPr>
              <w:pStyle w:val="Lijstalinea"/>
              <w:numPr>
                <w:ilvl w:val="0"/>
                <w:numId w:val="30"/>
              </w:numPr>
              <w:jc w:val="both"/>
              <w:rPr>
                <w:rFonts w:cstheme="minorHAnsi"/>
                <w:sz w:val="18"/>
                <w:szCs w:val="18"/>
              </w:rPr>
            </w:pPr>
            <w:r w:rsidRPr="00077F16">
              <w:rPr>
                <w:rFonts w:cstheme="minorHAnsi"/>
                <w:sz w:val="18"/>
                <w:szCs w:val="18"/>
              </w:rPr>
              <w:t>het lesverloop duidelijk maken aan de leerlingen in de verschillende niveaugroepen en hierbij gebruik te maken van verschillende (</w:t>
            </w:r>
            <w:r w:rsidRPr="005635B5">
              <w:rPr>
                <w:rFonts w:cstheme="minorHAnsi"/>
                <w:sz w:val="18"/>
                <w:szCs w:val="18"/>
              </w:rPr>
              <w:t>digitale</w:t>
            </w:r>
            <w:r w:rsidRPr="00077F16">
              <w:rPr>
                <w:rFonts w:cstheme="minorHAnsi"/>
                <w:sz w:val="18"/>
                <w:szCs w:val="18"/>
              </w:rPr>
              <w:t xml:space="preserve">)middelen (mondeling, op het digibord, stoplicht, timer, ketting, etc.); </w:t>
            </w:r>
          </w:p>
          <w:p w14:paraId="3112E279" w14:textId="77777777" w:rsidR="000B2E64" w:rsidRPr="00077F16" w:rsidRDefault="000B2E64" w:rsidP="000B2E64">
            <w:pPr>
              <w:pStyle w:val="Lijstalinea"/>
              <w:numPr>
                <w:ilvl w:val="0"/>
                <w:numId w:val="30"/>
              </w:numPr>
              <w:jc w:val="both"/>
              <w:rPr>
                <w:rFonts w:cstheme="minorHAnsi"/>
                <w:sz w:val="18"/>
                <w:szCs w:val="18"/>
              </w:rPr>
            </w:pPr>
            <w:r w:rsidRPr="00077F16">
              <w:rPr>
                <w:rFonts w:cstheme="minorHAnsi"/>
                <w:sz w:val="18"/>
                <w:szCs w:val="18"/>
              </w:rPr>
              <w:t>tijdsplanning af te stemmen op de onderwijsbehoeften van de leerlingen;</w:t>
            </w:r>
          </w:p>
          <w:p w14:paraId="3C8708AF" w14:textId="77777777" w:rsidR="000B2E64" w:rsidRPr="00077F16" w:rsidRDefault="000B2E64" w:rsidP="000B2E64">
            <w:pPr>
              <w:pStyle w:val="Lijstalinea"/>
              <w:numPr>
                <w:ilvl w:val="0"/>
                <w:numId w:val="30"/>
              </w:numPr>
              <w:jc w:val="both"/>
              <w:rPr>
                <w:rFonts w:cstheme="minorHAnsi"/>
                <w:sz w:val="18"/>
                <w:szCs w:val="18"/>
              </w:rPr>
            </w:pPr>
            <w:r w:rsidRPr="00077F16">
              <w:rPr>
                <w:rFonts w:cstheme="minorHAnsi"/>
                <w:sz w:val="18"/>
                <w:szCs w:val="18"/>
              </w:rPr>
              <w:t xml:space="preserve">zelfstandigheidsbevordering van leerlingen (bv. werk aanbieden op niveau, afspraken t.a.v. zelfstandig werken, mogelijkheden faciliteren om eigen werk te controleren, duidelijke afspraken over ‘klaar-taken’, etc.) </w:t>
            </w:r>
          </w:p>
          <w:p w14:paraId="2364FB6A" w14:textId="77777777" w:rsidR="000B2E64" w:rsidRPr="00077F16" w:rsidRDefault="000B2E64" w:rsidP="000B2E64">
            <w:pPr>
              <w:pStyle w:val="Lijstalinea"/>
              <w:numPr>
                <w:ilvl w:val="0"/>
                <w:numId w:val="30"/>
              </w:numPr>
              <w:jc w:val="both"/>
              <w:rPr>
                <w:rFonts w:cstheme="minorHAnsi"/>
                <w:sz w:val="18"/>
                <w:szCs w:val="18"/>
              </w:rPr>
            </w:pPr>
            <w:r w:rsidRPr="00077F16">
              <w:rPr>
                <w:rFonts w:cstheme="minorHAnsi"/>
                <w:sz w:val="18"/>
                <w:szCs w:val="18"/>
              </w:rPr>
              <w:t xml:space="preserve">samenwerking en het geven van onderlinge hulp te bevorderen; </w:t>
            </w:r>
          </w:p>
          <w:p w14:paraId="740DE32D" w14:textId="77777777" w:rsidR="000B2E64" w:rsidRPr="00077F16" w:rsidRDefault="000B2E64" w:rsidP="000B2E64">
            <w:pPr>
              <w:pStyle w:val="Lijstalinea"/>
              <w:numPr>
                <w:ilvl w:val="0"/>
                <w:numId w:val="30"/>
              </w:numPr>
              <w:jc w:val="both"/>
              <w:rPr>
                <w:rFonts w:cstheme="minorHAnsi"/>
                <w:sz w:val="18"/>
                <w:szCs w:val="18"/>
              </w:rPr>
            </w:pPr>
            <w:r w:rsidRPr="00077F16">
              <w:rPr>
                <w:rFonts w:cstheme="minorHAnsi"/>
                <w:sz w:val="18"/>
                <w:szCs w:val="18"/>
              </w:rPr>
              <w:t xml:space="preserve">gelegenheid te bieden in de planning om in eigen tempo en op eigen niveau te werken; </w:t>
            </w:r>
          </w:p>
          <w:p w14:paraId="53D13519" w14:textId="77777777" w:rsidR="000B2E64" w:rsidRPr="00077F16" w:rsidRDefault="000B2E64" w:rsidP="000B2E64">
            <w:pPr>
              <w:pStyle w:val="Lijstalinea"/>
              <w:numPr>
                <w:ilvl w:val="0"/>
                <w:numId w:val="30"/>
              </w:numPr>
              <w:jc w:val="both"/>
              <w:rPr>
                <w:rFonts w:cstheme="minorHAnsi"/>
                <w:sz w:val="18"/>
                <w:szCs w:val="18"/>
              </w:rPr>
            </w:pPr>
            <w:r w:rsidRPr="00077F16">
              <w:rPr>
                <w:rFonts w:cstheme="minorHAnsi"/>
                <w:sz w:val="18"/>
                <w:szCs w:val="18"/>
              </w:rPr>
              <w:t>het minimaliseren van controle en toezicht, en het maximaliseren van eigen verantwoordelijkheid.</w:t>
            </w:r>
          </w:p>
        </w:tc>
        <w:tc>
          <w:tcPr>
            <w:tcW w:w="3402" w:type="dxa"/>
          </w:tcPr>
          <w:sdt>
            <w:sdtPr>
              <w:rPr>
                <w:rFonts w:cstheme="minorHAnsi"/>
                <w:sz w:val="20"/>
                <w:szCs w:val="20"/>
              </w:rPr>
              <w:id w:val="1976790003"/>
              <w:placeholder>
                <w:docPart w:val="9EB8B6C2E2DA4C91BC00AB5C5342B7EE"/>
              </w:placeholder>
              <w:showingPlcHdr/>
              <w:dropDownList>
                <w:listItem w:value="Kies een item."/>
                <w:listItem w:displayText="Aangetoond" w:value="Aangetoond"/>
                <w:listItem w:displayText="Niet aangetoond" w:value="Niet aangetoond"/>
              </w:dropDownList>
            </w:sdtPr>
            <w:sdtEndPr/>
            <w:sdtContent>
              <w:p w14:paraId="1BEEF4BF" w14:textId="77777777" w:rsidR="000B2E64" w:rsidRPr="00D55090" w:rsidRDefault="000B2E64" w:rsidP="00AB346F">
                <w:pPr>
                  <w:rPr>
                    <w:rFonts w:cstheme="minorHAnsi"/>
                    <w:sz w:val="20"/>
                    <w:szCs w:val="20"/>
                  </w:rPr>
                </w:pPr>
                <w:r w:rsidRPr="00D55090">
                  <w:rPr>
                    <w:rStyle w:val="Tekstvantijdelijkeaanduiding"/>
                    <w:rFonts w:cstheme="minorHAnsi"/>
                    <w:sz w:val="20"/>
                    <w:szCs w:val="20"/>
                  </w:rPr>
                  <w:t>Kies een item.</w:t>
                </w:r>
              </w:p>
            </w:sdtContent>
          </w:sdt>
          <w:p w14:paraId="3930161C" w14:textId="77777777" w:rsidR="000B2E64" w:rsidRPr="00077F16" w:rsidRDefault="000B2E64" w:rsidP="00AB346F">
            <w:pPr>
              <w:rPr>
                <w:rFonts w:cstheme="minorHAnsi"/>
              </w:rPr>
            </w:pPr>
          </w:p>
        </w:tc>
      </w:tr>
      <w:tr w:rsidR="000B2E64" w:rsidRPr="00077F16" w14:paraId="6AEE94FE" w14:textId="77777777" w:rsidTr="00AB346F">
        <w:tc>
          <w:tcPr>
            <w:tcW w:w="14312" w:type="dxa"/>
            <w:gridSpan w:val="3"/>
          </w:tcPr>
          <w:p w14:paraId="465405CD" w14:textId="77777777" w:rsidR="000B2E64" w:rsidRPr="00077F16" w:rsidRDefault="000B2E64" w:rsidP="00AB346F">
            <w:pPr>
              <w:rPr>
                <w:rFonts w:cstheme="minorHAnsi"/>
              </w:rPr>
            </w:pPr>
            <w:r>
              <w:rPr>
                <w:rFonts w:cstheme="minorHAnsi"/>
              </w:rPr>
              <w:t>Bewijzen:</w:t>
            </w:r>
          </w:p>
          <w:p w14:paraId="206F5A79" w14:textId="77777777" w:rsidR="000B2E64" w:rsidRPr="00077F16" w:rsidRDefault="000B2E64" w:rsidP="00AB346F">
            <w:pPr>
              <w:rPr>
                <w:rFonts w:cstheme="minorHAnsi"/>
                <w:i/>
                <w:iCs/>
              </w:rPr>
            </w:pPr>
          </w:p>
        </w:tc>
      </w:tr>
      <w:tr w:rsidR="000B2E64" w:rsidRPr="00077F16" w14:paraId="70192D56" w14:textId="77777777" w:rsidTr="00AB346F">
        <w:tc>
          <w:tcPr>
            <w:tcW w:w="14312" w:type="dxa"/>
            <w:gridSpan w:val="3"/>
          </w:tcPr>
          <w:p w14:paraId="5DD6C796" w14:textId="77777777" w:rsidR="000B2E64" w:rsidRPr="00077F16" w:rsidRDefault="000B2E64" w:rsidP="00AB346F">
            <w:pPr>
              <w:rPr>
                <w:rFonts w:cstheme="minorHAnsi"/>
              </w:rPr>
            </w:pPr>
            <w:r w:rsidRPr="00077F16">
              <w:rPr>
                <w:rFonts w:cstheme="minorHAnsi"/>
              </w:rPr>
              <w:t>Algemene opmerkingen didactisch bekwaam:</w:t>
            </w:r>
          </w:p>
          <w:p w14:paraId="13B3B450" w14:textId="77777777" w:rsidR="000B2E64" w:rsidRPr="00077F16" w:rsidRDefault="000B2E64" w:rsidP="00AB346F">
            <w:pPr>
              <w:rPr>
                <w:rFonts w:cstheme="minorHAnsi"/>
              </w:rPr>
            </w:pPr>
          </w:p>
        </w:tc>
      </w:tr>
      <w:tr w:rsidR="000B2E64" w:rsidRPr="00D55090" w14:paraId="77B0791B" w14:textId="77777777" w:rsidTr="00AB346F">
        <w:tc>
          <w:tcPr>
            <w:tcW w:w="14312" w:type="dxa"/>
            <w:gridSpan w:val="3"/>
            <w:shd w:val="clear" w:color="auto" w:fill="E2EFD9" w:themeFill="accent6" w:themeFillTint="33"/>
          </w:tcPr>
          <w:p w14:paraId="10ED3900" w14:textId="77777777" w:rsidR="000B2E64" w:rsidRPr="003C2DA7" w:rsidRDefault="000B2E64" w:rsidP="00AB346F">
            <w:pPr>
              <w:rPr>
                <w:rFonts w:cstheme="minorHAnsi"/>
                <w:b/>
                <w:bCs/>
                <w:sz w:val="28"/>
                <w:szCs w:val="28"/>
              </w:rPr>
            </w:pPr>
            <w:r w:rsidRPr="003C2DA7">
              <w:rPr>
                <w:rFonts w:cstheme="minorHAnsi"/>
                <w:b/>
                <w:bCs/>
                <w:sz w:val="28"/>
                <w:szCs w:val="28"/>
              </w:rPr>
              <w:t xml:space="preserve">Onderbouwing van de eindbeoordeling </w:t>
            </w:r>
            <w:r w:rsidRPr="003C2DA7">
              <w:rPr>
                <w:rFonts w:cstheme="minorHAnsi"/>
                <w:i/>
                <w:iCs/>
              </w:rPr>
              <w:t>(datum)</w:t>
            </w:r>
          </w:p>
        </w:tc>
      </w:tr>
      <w:tr w:rsidR="000B2E64" w:rsidRPr="00D55090" w14:paraId="7E00622E" w14:textId="77777777" w:rsidTr="00AB346F">
        <w:tc>
          <w:tcPr>
            <w:tcW w:w="14312" w:type="dxa"/>
            <w:gridSpan w:val="3"/>
            <w:shd w:val="clear" w:color="auto" w:fill="FFFFFF" w:themeFill="background1"/>
          </w:tcPr>
          <w:p w14:paraId="48230548" w14:textId="77777777" w:rsidR="000B2E64" w:rsidRPr="003C2DA7" w:rsidRDefault="000B2E64" w:rsidP="00AB346F">
            <w:pPr>
              <w:rPr>
                <w:rFonts w:cstheme="minorHAnsi"/>
              </w:rPr>
            </w:pPr>
            <w:r w:rsidRPr="003C2DA7">
              <w:rPr>
                <w:rFonts w:cstheme="minorHAnsi"/>
              </w:rPr>
              <w:t>De IO/SO/WPB hebben gelezen/gehoord/gezien in het beoordelingsdossier:</w:t>
            </w:r>
          </w:p>
          <w:p w14:paraId="028E7A65" w14:textId="77777777" w:rsidR="000B2E64" w:rsidRPr="003C2DA7" w:rsidRDefault="000B2E64" w:rsidP="00AB346F">
            <w:pPr>
              <w:rPr>
                <w:rFonts w:cstheme="minorHAnsi"/>
                <w:i/>
                <w:iCs/>
                <w:color w:val="767171" w:themeColor="background2" w:themeShade="80"/>
              </w:rPr>
            </w:pPr>
            <w:r w:rsidRPr="003C2DA7">
              <w:rPr>
                <w:rFonts w:cstheme="minorHAnsi"/>
                <w:i/>
                <w:iCs/>
                <w:color w:val="767171" w:themeColor="background2" w:themeShade="80"/>
              </w:rPr>
              <w:t>Welke bewijsvoering voor het voldoende uitvoeren van de succescriteria  is aanwezig in het dossier?</w:t>
            </w:r>
            <w:r w:rsidRPr="003C2DA7">
              <w:rPr>
                <w:rFonts w:cstheme="minorHAnsi"/>
                <w:i/>
                <w:iCs/>
                <w:color w:val="767171" w:themeColor="background2" w:themeShade="80"/>
              </w:rPr>
              <w:br/>
              <w:t>OF</w:t>
            </w:r>
            <w:r w:rsidRPr="003C2DA7">
              <w:rPr>
                <w:rFonts w:cstheme="minorHAnsi"/>
                <w:i/>
                <w:iCs/>
                <w:color w:val="767171" w:themeColor="background2" w:themeShade="80"/>
              </w:rPr>
              <w:br/>
              <w:t xml:space="preserve">Waarom zijn de bewijzen van voldoende kwaliteit om het succescriterium aan te tonen? </w:t>
            </w:r>
          </w:p>
          <w:p w14:paraId="2EFA2300" w14:textId="77777777" w:rsidR="000B2E64" w:rsidRPr="003C2DA7" w:rsidRDefault="000B2E64" w:rsidP="00AB346F">
            <w:pPr>
              <w:rPr>
                <w:rFonts w:cstheme="minorHAnsi"/>
                <w:i/>
                <w:iCs/>
              </w:rPr>
            </w:pPr>
          </w:p>
          <w:p w14:paraId="4D1D7438" w14:textId="77777777" w:rsidR="000B2E64" w:rsidRPr="003C2DA7" w:rsidRDefault="000B2E64" w:rsidP="00AB346F">
            <w:pPr>
              <w:rPr>
                <w:rFonts w:cstheme="minorHAnsi"/>
                <w:b/>
                <w:bCs/>
              </w:rPr>
            </w:pPr>
          </w:p>
        </w:tc>
      </w:tr>
      <w:tr w:rsidR="000B2E64" w:rsidRPr="00D55090" w14:paraId="6BA268CF" w14:textId="77777777" w:rsidTr="00AB346F">
        <w:tc>
          <w:tcPr>
            <w:tcW w:w="14312" w:type="dxa"/>
            <w:gridSpan w:val="3"/>
            <w:shd w:val="clear" w:color="auto" w:fill="FFFFFF" w:themeFill="background1"/>
          </w:tcPr>
          <w:p w14:paraId="6FC376BE" w14:textId="77777777" w:rsidR="000B2E64" w:rsidRPr="003C2DA7" w:rsidRDefault="000B2E64" w:rsidP="00AB346F">
            <w:pPr>
              <w:rPr>
                <w:rFonts w:cstheme="minorHAnsi"/>
              </w:rPr>
            </w:pPr>
            <w:r w:rsidRPr="003C2DA7">
              <w:rPr>
                <w:rFonts w:cstheme="minorHAnsi"/>
              </w:rPr>
              <w:t>Vragen:</w:t>
            </w:r>
          </w:p>
          <w:p w14:paraId="38AF56ED" w14:textId="77777777" w:rsidR="000B2E64" w:rsidRPr="003C2DA7" w:rsidRDefault="000B2E64" w:rsidP="00AB346F">
            <w:pPr>
              <w:rPr>
                <w:rFonts w:cstheme="minorHAnsi"/>
                <w:i/>
                <w:iCs/>
                <w:color w:val="767171" w:themeColor="background2" w:themeShade="80"/>
              </w:rPr>
            </w:pPr>
            <w:r w:rsidRPr="003C2DA7">
              <w:rPr>
                <w:rFonts w:cstheme="minorHAnsi"/>
                <w:i/>
                <w:iCs/>
                <w:color w:val="767171" w:themeColor="background2" w:themeShade="80"/>
              </w:rPr>
              <w:t xml:space="preserve">Noteer hier de vragen die je gaat stellen om ontbrekende informatie te verkrijgen over de uitvoering en onderbouwing van het succescriterium: </w:t>
            </w:r>
          </w:p>
          <w:p w14:paraId="39A69E56" w14:textId="77777777" w:rsidR="000B2E64" w:rsidRPr="003C2DA7" w:rsidRDefault="000B2E64" w:rsidP="00AB346F">
            <w:pPr>
              <w:rPr>
                <w:rFonts w:cstheme="minorHAnsi"/>
              </w:rPr>
            </w:pPr>
          </w:p>
          <w:p w14:paraId="481513B9" w14:textId="77777777" w:rsidR="000B2E64" w:rsidRPr="003C2DA7" w:rsidRDefault="000B2E64" w:rsidP="00AB346F">
            <w:pPr>
              <w:rPr>
                <w:rFonts w:cstheme="minorHAnsi"/>
                <w:b/>
                <w:bCs/>
              </w:rPr>
            </w:pPr>
          </w:p>
        </w:tc>
      </w:tr>
      <w:tr w:rsidR="000B2E64" w:rsidRPr="00D55090" w14:paraId="15720FE5" w14:textId="77777777" w:rsidTr="00AB346F">
        <w:tc>
          <w:tcPr>
            <w:tcW w:w="14312" w:type="dxa"/>
            <w:gridSpan w:val="3"/>
            <w:shd w:val="clear" w:color="auto" w:fill="FFFFFF" w:themeFill="background1"/>
          </w:tcPr>
          <w:p w14:paraId="509BCDC7" w14:textId="77777777" w:rsidR="000B2E64" w:rsidRPr="003C2DA7" w:rsidRDefault="000B2E64" w:rsidP="00AB346F">
            <w:pPr>
              <w:rPr>
                <w:rFonts w:cstheme="minorHAnsi"/>
              </w:rPr>
            </w:pPr>
            <w:r w:rsidRPr="003C2DA7">
              <w:rPr>
                <w:rFonts w:cstheme="minorHAnsi"/>
              </w:rPr>
              <w:t>Bewijsvoering in het gesprek:</w:t>
            </w:r>
          </w:p>
          <w:p w14:paraId="04321972" w14:textId="77777777" w:rsidR="000B2E64" w:rsidRPr="003C2DA7" w:rsidRDefault="000B2E64" w:rsidP="00AB346F">
            <w:pPr>
              <w:rPr>
                <w:rFonts w:cstheme="minorHAnsi"/>
                <w:i/>
                <w:iCs/>
                <w:color w:val="767171" w:themeColor="background2" w:themeShade="80"/>
              </w:rPr>
            </w:pPr>
            <w:r w:rsidRPr="003C2DA7">
              <w:rPr>
                <w:rFonts w:cstheme="minorHAnsi"/>
                <w:i/>
                <w:iCs/>
                <w:color w:val="767171" w:themeColor="background2" w:themeShade="80"/>
              </w:rPr>
              <w:t>Noteer hier de antwoorden van de student (in steekwoorden)? Met andere woorden, welke informatie geeft de student in het gesprek over hoe hij het succescriterium heeft uitgevoerd en hoe hij deze onderbouwt.</w:t>
            </w:r>
          </w:p>
          <w:p w14:paraId="1106EF34" w14:textId="77777777" w:rsidR="000B2E64" w:rsidRPr="003C2DA7" w:rsidRDefault="000B2E64" w:rsidP="00AB346F">
            <w:pPr>
              <w:rPr>
                <w:rFonts w:cstheme="minorHAnsi"/>
              </w:rPr>
            </w:pPr>
          </w:p>
          <w:p w14:paraId="521347A0" w14:textId="77777777" w:rsidR="000B2E64" w:rsidRPr="003C2DA7" w:rsidRDefault="000B2E64" w:rsidP="00AB346F">
            <w:pPr>
              <w:rPr>
                <w:rFonts w:cstheme="minorHAnsi"/>
              </w:rPr>
            </w:pPr>
          </w:p>
          <w:p w14:paraId="48AFA5A2" w14:textId="77777777" w:rsidR="000B2E64" w:rsidRPr="003C2DA7" w:rsidRDefault="000B2E64" w:rsidP="00AB346F">
            <w:pPr>
              <w:rPr>
                <w:rFonts w:cstheme="minorHAnsi"/>
                <w:b/>
                <w:bCs/>
              </w:rPr>
            </w:pPr>
          </w:p>
        </w:tc>
      </w:tr>
      <w:tr w:rsidR="000B2E64" w:rsidRPr="00077F16" w14:paraId="70F55730" w14:textId="77777777" w:rsidTr="00AB346F">
        <w:tc>
          <w:tcPr>
            <w:tcW w:w="14312" w:type="dxa"/>
            <w:gridSpan w:val="3"/>
          </w:tcPr>
          <w:p w14:paraId="53D88813" w14:textId="77777777" w:rsidR="000B2E64" w:rsidRPr="00077F16" w:rsidRDefault="000B2E64" w:rsidP="00AB346F">
            <w:pPr>
              <w:jc w:val="center"/>
              <w:rPr>
                <w:rFonts w:cstheme="minorHAnsi"/>
                <w:b/>
                <w:bCs/>
                <w:i/>
                <w:iCs/>
              </w:rPr>
            </w:pPr>
            <w:r w:rsidRPr="00077F16">
              <w:rPr>
                <w:rFonts w:cstheme="minorHAnsi"/>
                <w:b/>
                <w:bCs/>
                <w:i/>
                <w:iCs/>
              </w:rPr>
              <w:lastRenderedPageBreak/>
              <w:t>Pedagogisch bekwaam</w:t>
            </w:r>
          </w:p>
          <w:p w14:paraId="34E93079" w14:textId="77777777" w:rsidR="000B2E64" w:rsidRPr="00077F16" w:rsidRDefault="000B2E64" w:rsidP="00AB346F">
            <w:pPr>
              <w:jc w:val="center"/>
              <w:rPr>
                <w:rFonts w:cstheme="minorHAnsi"/>
                <w:i/>
                <w:iCs/>
              </w:rPr>
            </w:pPr>
          </w:p>
        </w:tc>
      </w:tr>
      <w:tr w:rsidR="000B2E64" w:rsidRPr="00077F16" w14:paraId="28F5673C" w14:textId="77777777" w:rsidTr="00AB346F">
        <w:tc>
          <w:tcPr>
            <w:tcW w:w="10910" w:type="dxa"/>
            <w:gridSpan w:val="2"/>
          </w:tcPr>
          <w:p w14:paraId="0F1EC659" w14:textId="77777777" w:rsidR="000B2E64" w:rsidRPr="00077F16" w:rsidRDefault="000B2E64" w:rsidP="00AB346F">
            <w:pPr>
              <w:jc w:val="both"/>
              <w:rPr>
                <w:rFonts w:cstheme="minorHAnsi"/>
                <w:iCs/>
              </w:rPr>
            </w:pPr>
            <w:r w:rsidRPr="00077F16">
              <w:rPr>
                <w:rFonts w:cstheme="minorHAnsi"/>
                <w:iCs/>
              </w:rPr>
              <w:t>Je zet interpersoonlijke vaardigheden i</w:t>
            </w:r>
            <w:r>
              <w:rPr>
                <w:rFonts w:cstheme="minorHAnsi"/>
                <w:iCs/>
              </w:rPr>
              <w:t>n</w:t>
            </w:r>
            <w:r w:rsidRPr="00077F16">
              <w:rPr>
                <w:rFonts w:cstheme="minorHAnsi"/>
                <w:iCs/>
              </w:rPr>
              <w:t xml:space="preserve"> door</w:t>
            </w:r>
            <w:r>
              <w:rPr>
                <w:rFonts w:cstheme="minorHAnsi"/>
                <w:iCs/>
              </w:rPr>
              <w:t xml:space="preserve"> </w:t>
            </w:r>
            <w:r>
              <w:rPr>
                <w:rFonts w:cstheme="minorHAnsi"/>
              </w:rPr>
              <w:t>onder andere</w:t>
            </w:r>
            <w:r w:rsidRPr="00077F16">
              <w:rPr>
                <w:rFonts w:cstheme="minorHAnsi"/>
                <w:iCs/>
              </w:rPr>
              <w:t xml:space="preserve">; </w:t>
            </w:r>
          </w:p>
          <w:p w14:paraId="2AAC0C31" w14:textId="77777777" w:rsidR="000B2E64" w:rsidRPr="005635B5" w:rsidRDefault="000B2E64" w:rsidP="000B2E64">
            <w:pPr>
              <w:numPr>
                <w:ilvl w:val="0"/>
                <w:numId w:val="27"/>
              </w:numPr>
              <w:jc w:val="both"/>
              <w:textAlignment w:val="center"/>
              <w:rPr>
                <w:rFonts w:eastAsia="Times New Roman" w:cstheme="minorHAnsi"/>
                <w:sz w:val="18"/>
                <w:szCs w:val="18"/>
                <w:lang w:eastAsia="nl-NL"/>
              </w:rPr>
            </w:pPr>
            <w:r w:rsidRPr="005635B5">
              <w:rPr>
                <w:rFonts w:eastAsia="Times New Roman" w:cstheme="minorHAnsi"/>
                <w:sz w:val="18"/>
                <w:szCs w:val="18"/>
                <w:lang w:eastAsia="nl-NL"/>
              </w:rPr>
              <w:t xml:space="preserve">beschikbaar en persoonlijk aanspreekbaar te zijn; </w:t>
            </w:r>
          </w:p>
          <w:p w14:paraId="255C6EB2" w14:textId="77777777" w:rsidR="000B2E64" w:rsidRPr="005635B5" w:rsidRDefault="000B2E64" w:rsidP="000B2E64">
            <w:pPr>
              <w:pStyle w:val="Lijstalinea"/>
              <w:numPr>
                <w:ilvl w:val="0"/>
                <w:numId w:val="27"/>
              </w:numPr>
              <w:jc w:val="both"/>
              <w:rPr>
                <w:rFonts w:cstheme="minorHAnsi"/>
                <w:b/>
                <w:bCs/>
                <w:iCs/>
                <w:sz w:val="18"/>
                <w:szCs w:val="18"/>
              </w:rPr>
            </w:pPr>
            <w:r w:rsidRPr="005635B5">
              <w:rPr>
                <w:rFonts w:eastAsia="Times New Roman" w:cstheme="minorHAnsi"/>
                <w:sz w:val="18"/>
                <w:szCs w:val="18"/>
                <w:lang w:eastAsia="nl-NL"/>
              </w:rPr>
              <w:t>aandacht te besteden aan de inbreng van een leerling;</w:t>
            </w:r>
          </w:p>
          <w:p w14:paraId="660F73A9" w14:textId="77777777" w:rsidR="000B2E64" w:rsidRPr="005635B5" w:rsidRDefault="000B2E64" w:rsidP="000B2E64">
            <w:pPr>
              <w:pStyle w:val="Lijstalinea"/>
              <w:numPr>
                <w:ilvl w:val="0"/>
                <w:numId w:val="27"/>
              </w:numPr>
              <w:jc w:val="both"/>
              <w:rPr>
                <w:rFonts w:cstheme="minorHAnsi"/>
                <w:b/>
                <w:bCs/>
                <w:iCs/>
                <w:sz w:val="18"/>
                <w:szCs w:val="18"/>
              </w:rPr>
            </w:pPr>
            <w:r w:rsidRPr="005635B5">
              <w:rPr>
                <w:rFonts w:eastAsia="Times New Roman" w:cstheme="minorHAnsi"/>
                <w:sz w:val="18"/>
                <w:szCs w:val="18"/>
                <w:lang w:eastAsia="nl-NL"/>
              </w:rPr>
              <w:t>sensitief te zijn voor signalen en daar responsief op te reageren;</w:t>
            </w:r>
          </w:p>
          <w:p w14:paraId="79D501CB" w14:textId="77777777" w:rsidR="000B2E64" w:rsidRPr="00077F16" w:rsidRDefault="000B2E64" w:rsidP="000B2E64">
            <w:pPr>
              <w:pStyle w:val="Lijstalinea"/>
              <w:numPr>
                <w:ilvl w:val="0"/>
                <w:numId w:val="27"/>
              </w:numPr>
              <w:jc w:val="both"/>
              <w:rPr>
                <w:rFonts w:cstheme="minorHAnsi"/>
                <w:b/>
                <w:bCs/>
                <w:iCs/>
                <w:sz w:val="18"/>
                <w:szCs w:val="18"/>
              </w:rPr>
            </w:pPr>
            <w:r w:rsidRPr="005635B5">
              <w:rPr>
                <w:rFonts w:cstheme="minorHAnsi"/>
                <w:sz w:val="18"/>
                <w:szCs w:val="18"/>
              </w:rPr>
              <w:t>je in jouw communicatie rekening houdt met de taalontwikkeling/woordenschat van de leerling om te werken aan relatie</w:t>
            </w:r>
            <w:r>
              <w:rPr>
                <w:rFonts w:cstheme="minorHAnsi"/>
                <w:sz w:val="18"/>
                <w:szCs w:val="18"/>
              </w:rPr>
              <w:t>;</w:t>
            </w:r>
          </w:p>
          <w:p w14:paraId="7BB2BC0F" w14:textId="569A076F" w:rsidR="000B2E64" w:rsidRPr="00077F16" w:rsidRDefault="00A006AD" w:rsidP="000B2E64">
            <w:pPr>
              <w:pStyle w:val="Lijstalinea"/>
              <w:numPr>
                <w:ilvl w:val="0"/>
                <w:numId w:val="27"/>
              </w:numPr>
              <w:jc w:val="both"/>
              <w:rPr>
                <w:rFonts w:cstheme="minorHAnsi"/>
                <w:b/>
                <w:bCs/>
                <w:iCs/>
                <w:sz w:val="18"/>
                <w:szCs w:val="18"/>
              </w:rPr>
            </w:pPr>
            <w:r>
              <w:rPr>
                <w:rFonts w:cstheme="minorHAnsi"/>
                <w:iCs/>
                <w:sz w:val="18"/>
                <w:szCs w:val="18"/>
              </w:rPr>
              <w:t>b</w:t>
            </w:r>
            <w:r w:rsidR="000B2E64" w:rsidRPr="005635B5">
              <w:rPr>
                <w:rFonts w:cstheme="minorHAnsi"/>
                <w:iCs/>
                <w:sz w:val="18"/>
                <w:szCs w:val="18"/>
              </w:rPr>
              <w:t>ij onverwachte gebeurtenissen flexibel te zijn en rustig te blijven</w:t>
            </w:r>
            <w:r w:rsidR="000B2E64" w:rsidRPr="005635B5">
              <w:rPr>
                <w:rFonts w:cstheme="minorHAnsi"/>
                <w:b/>
                <w:bCs/>
                <w:iCs/>
                <w:sz w:val="18"/>
                <w:szCs w:val="18"/>
              </w:rPr>
              <w:t>.</w:t>
            </w:r>
          </w:p>
        </w:tc>
        <w:tc>
          <w:tcPr>
            <w:tcW w:w="3402" w:type="dxa"/>
          </w:tcPr>
          <w:sdt>
            <w:sdtPr>
              <w:rPr>
                <w:rFonts w:cstheme="minorHAnsi"/>
                <w:sz w:val="20"/>
                <w:szCs w:val="20"/>
              </w:rPr>
              <w:id w:val="1742058312"/>
              <w:placeholder>
                <w:docPart w:val="AE060A893715473B91589C9C84EBE627"/>
              </w:placeholder>
              <w:showingPlcHdr/>
              <w:dropDownList>
                <w:listItem w:value="Kies een item."/>
                <w:listItem w:displayText="Aangetoond" w:value="Aangetoond"/>
                <w:listItem w:displayText="Niet aangetoond" w:value="Niet aangetoond"/>
              </w:dropDownList>
            </w:sdtPr>
            <w:sdtEndPr/>
            <w:sdtContent>
              <w:p w14:paraId="12E57A45" w14:textId="77777777" w:rsidR="000B2E64" w:rsidRPr="00D55090" w:rsidRDefault="000B2E64" w:rsidP="00AB346F">
                <w:pPr>
                  <w:rPr>
                    <w:rFonts w:cstheme="minorHAnsi"/>
                    <w:sz w:val="20"/>
                    <w:szCs w:val="20"/>
                  </w:rPr>
                </w:pPr>
                <w:r w:rsidRPr="00D55090">
                  <w:rPr>
                    <w:rStyle w:val="Tekstvantijdelijkeaanduiding"/>
                    <w:rFonts w:cstheme="minorHAnsi"/>
                    <w:sz w:val="20"/>
                    <w:szCs w:val="20"/>
                  </w:rPr>
                  <w:t>Kies een item.</w:t>
                </w:r>
              </w:p>
            </w:sdtContent>
          </w:sdt>
          <w:p w14:paraId="0890756C" w14:textId="77777777" w:rsidR="000B2E64" w:rsidRPr="00077F16" w:rsidRDefault="000B2E64" w:rsidP="00AB346F">
            <w:pPr>
              <w:rPr>
                <w:rFonts w:cstheme="minorHAnsi"/>
                <w:i/>
                <w:iCs/>
              </w:rPr>
            </w:pPr>
          </w:p>
        </w:tc>
      </w:tr>
      <w:tr w:rsidR="000B2E64" w:rsidRPr="00077F16" w14:paraId="2AE317B0" w14:textId="77777777" w:rsidTr="00AB346F">
        <w:tc>
          <w:tcPr>
            <w:tcW w:w="14312" w:type="dxa"/>
            <w:gridSpan w:val="3"/>
          </w:tcPr>
          <w:p w14:paraId="698628B5" w14:textId="77777777" w:rsidR="000B2E64" w:rsidRPr="00077F16" w:rsidRDefault="000B2E64" w:rsidP="00AB346F">
            <w:pPr>
              <w:rPr>
                <w:rFonts w:cstheme="minorHAnsi"/>
              </w:rPr>
            </w:pPr>
            <w:r>
              <w:rPr>
                <w:rFonts w:cstheme="minorHAnsi"/>
              </w:rPr>
              <w:t>Bewijzen</w:t>
            </w:r>
            <w:r w:rsidRPr="00077F16">
              <w:rPr>
                <w:rFonts w:cstheme="minorHAnsi"/>
              </w:rPr>
              <w:t>:</w:t>
            </w:r>
          </w:p>
          <w:p w14:paraId="5AD4A5A2" w14:textId="77777777" w:rsidR="000B2E64" w:rsidRPr="00077F16" w:rsidRDefault="000B2E64" w:rsidP="00AB346F">
            <w:pPr>
              <w:rPr>
                <w:rFonts w:cstheme="minorHAnsi"/>
                <w:i/>
                <w:iCs/>
              </w:rPr>
            </w:pPr>
          </w:p>
        </w:tc>
      </w:tr>
      <w:tr w:rsidR="000B2E64" w:rsidRPr="00077F16" w14:paraId="33A35CC5" w14:textId="77777777" w:rsidTr="00AB346F">
        <w:tc>
          <w:tcPr>
            <w:tcW w:w="10910" w:type="dxa"/>
            <w:gridSpan w:val="2"/>
          </w:tcPr>
          <w:p w14:paraId="65107AA0" w14:textId="77777777" w:rsidR="000B2E64" w:rsidRPr="00077F16" w:rsidRDefault="000B2E64" w:rsidP="00AB346F">
            <w:pPr>
              <w:jc w:val="both"/>
              <w:rPr>
                <w:rFonts w:cstheme="minorHAnsi"/>
                <w:iCs/>
              </w:rPr>
            </w:pPr>
            <w:r w:rsidRPr="00077F16">
              <w:rPr>
                <w:rFonts w:cstheme="minorHAnsi"/>
                <w:iCs/>
              </w:rPr>
              <w:t>Je gebruikt je kennis over de leerlingen doo</w:t>
            </w:r>
            <w:r>
              <w:rPr>
                <w:rFonts w:cstheme="minorHAnsi"/>
                <w:iCs/>
              </w:rPr>
              <w:t>rdat je onder andere</w:t>
            </w:r>
            <w:r w:rsidRPr="00077F16">
              <w:rPr>
                <w:rFonts w:cstheme="minorHAnsi"/>
                <w:iCs/>
              </w:rPr>
              <w:t>:</w:t>
            </w:r>
          </w:p>
          <w:p w14:paraId="443D3519" w14:textId="77777777" w:rsidR="000B2E64" w:rsidRPr="00077F16" w:rsidRDefault="000B2E64" w:rsidP="000B2E64">
            <w:pPr>
              <w:pStyle w:val="Lijstalinea"/>
              <w:numPr>
                <w:ilvl w:val="0"/>
                <w:numId w:val="27"/>
              </w:numPr>
              <w:jc w:val="both"/>
              <w:rPr>
                <w:rFonts w:cstheme="minorHAnsi"/>
                <w:sz w:val="18"/>
                <w:szCs w:val="18"/>
              </w:rPr>
            </w:pPr>
            <w:r w:rsidRPr="00077F16">
              <w:rPr>
                <w:rFonts w:cstheme="minorHAnsi"/>
                <w:sz w:val="18"/>
                <w:szCs w:val="18"/>
              </w:rPr>
              <w:t xml:space="preserve">jouw handelen baseert op </w:t>
            </w:r>
            <w:r>
              <w:rPr>
                <w:rFonts w:cstheme="minorHAnsi"/>
                <w:sz w:val="18"/>
                <w:szCs w:val="18"/>
              </w:rPr>
              <w:t>onderwijsbehoeften</w:t>
            </w:r>
            <w:r w:rsidRPr="00077F16">
              <w:rPr>
                <w:rFonts w:cstheme="minorHAnsi"/>
                <w:sz w:val="18"/>
                <w:szCs w:val="18"/>
              </w:rPr>
              <w:t xml:space="preserve"> van leerlingen uit je klas door tijdens jouw instructie, interactie en klassenmanagement werkt aan de basisbehoeftes relatie, competentie en autonomie;</w:t>
            </w:r>
          </w:p>
          <w:p w14:paraId="7B2AEC46" w14:textId="77777777" w:rsidR="000B2E64" w:rsidRPr="00077F16" w:rsidRDefault="000B2E64" w:rsidP="000B2E64">
            <w:pPr>
              <w:pStyle w:val="Lijstalinea"/>
              <w:numPr>
                <w:ilvl w:val="0"/>
                <w:numId w:val="27"/>
              </w:numPr>
              <w:jc w:val="both"/>
              <w:rPr>
                <w:rFonts w:cstheme="minorHAnsi"/>
                <w:sz w:val="18"/>
                <w:szCs w:val="18"/>
              </w:rPr>
            </w:pPr>
            <w:r w:rsidRPr="00077F16">
              <w:rPr>
                <w:rFonts w:cstheme="minorHAnsi"/>
                <w:sz w:val="18"/>
                <w:szCs w:val="18"/>
              </w:rPr>
              <w:t>inspeelt op overeenkomsten en verschillen in ontwikkeling;</w:t>
            </w:r>
          </w:p>
          <w:p w14:paraId="38B744B9" w14:textId="77777777" w:rsidR="000B2E64" w:rsidRPr="00C71E4A" w:rsidRDefault="000B2E64" w:rsidP="000B2E64">
            <w:pPr>
              <w:pStyle w:val="Lijstalinea"/>
              <w:numPr>
                <w:ilvl w:val="0"/>
                <w:numId w:val="27"/>
              </w:numPr>
              <w:jc w:val="both"/>
              <w:rPr>
                <w:rFonts w:cstheme="minorHAnsi"/>
                <w:sz w:val="18"/>
                <w:szCs w:val="18"/>
              </w:rPr>
            </w:pPr>
            <w:r w:rsidRPr="005635B5">
              <w:rPr>
                <w:rFonts w:cstheme="minorHAnsi"/>
                <w:sz w:val="18"/>
                <w:szCs w:val="18"/>
              </w:rPr>
              <w:t xml:space="preserve">inspeelt </w:t>
            </w:r>
            <w:r w:rsidRPr="00C71E4A">
              <w:rPr>
                <w:rFonts w:cstheme="minorHAnsi"/>
                <w:sz w:val="18"/>
                <w:szCs w:val="18"/>
              </w:rPr>
              <w:t xml:space="preserve">op overeenkomsten en verschillen in </w:t>
            </w:r>
            <w:r>
              <w:rPr>
                <w:rFonts w:cstheme="minorHAnsi"/>
                <w:sz w:val="18"/>
                <w:szCs w:val="18"/>
              </w:rPr>
              <w:t>achtergronden, identiteit en overtuigingen</w:t>
            </w:r>
            <w:r w:rsidRPr="00C71E4A">
              <w:rPr>
                <w:rFonts w:cstheme="minorHAnsi"/>
                <w:sz w:val="18"/>
                <w:szCs w:val="18"/>
              </w:rPr>
              <w:t>;</w:t>
            </w:r>
          </w:p>
          <w:p w14:paraId="69D43A75" w14:textId="77777777" w:rsidR="000B2E64" w:rsidRPr="005635B5" w:rsidRDefault="000B2E64" w:rsidP="000B2E64">
            <w:pPr>
              <w:numPr>
                <w:ilvl w:val="0"/>
                <w:numId w:val="27"/>
              </w:numPr>
              <w:jc w:val="both"/>
              <w:textAlignment w:val="center"/>
              <w:rPr>
                <w:rFonts w:ascii="Arial" w:hAnsi="Arial" w:cs="Arial"/>
                <w:sz w:val="20"/>
                <w:szCs w:val="20"/>
              </w:rPr>
            </w:pPr>
            <w:r w:rsidRPr="00597730">
              <w:rPr>
                <w:rFonts w:cstheme="minorHAnsi"/>
                <w:sz w:val="18"/>
                <w:szCs w:val="18"/>
              </w:rPr>
              <w:t xml:space="preserve">storend en ongewenst gedrag </w:t>
            </w:r>
            <w:r>
              <w:rPr>
                <w:rFonts w:cstheme="minorHAnsi"/>
                <w:sz w:val="18"/>
                <w:szCs w:val="18"/>
              </w:rPr>
              <w:t>kunt</w:t>
            </w:r>
            <w:r w:rsidRPr="00597730">
              <w:rPr>
                <w:rFonts w:cstheme="minorHAnsi"/>
                <w:sz w:val="18"/>
                <w:szCs w:val="18"/>
              </w:rPr>
              <w:t xml:space="preserve"> voorspellen en met een onderzoekende houding </w:t>
            </w:r>
            <w:r>
              <w:rPr>
                <w:rFonts w:cstheme="minorHAnsi"/>
                <w:sz w:val="18"/>
                <w:szCs w:val="18"/>
              </w:rPr>
              <w:t>benadert</w:t>
            </w:r>
            <w:r w:rsidRPr="00597730">
              <w:rPr>
                <w:rFonts w:cstheme="minorHAnsi"/>
                <w:sz w:val="18"/>
                <w:szCs w:val="18"/>
              </w:rPr>
              <w:t xml:space="preserve"> om te kunnen begrijpen</w:t>
            </w:r>
            <w:r w:rsidRPr="00597730">
              <w:t>.</w:t>
            </w:r>
          </w:p>
        </w:tc>
        <w:tc>
          <w:tcPr>
            <w:tcW w:w="3402" w:type="dxa"/>
          </w:tcPr>
          <w:sdt>
            <w:sdtPr>
              <w:rPr>
                <w:rFonts w:cstheme="minorHAnsi"/>
                <w:sz w:val="20"/>
                <w:szCs w:val="20"/>
              </w:rPr>
              <w:id w:val="-1027945607"/>
              <w:placeholder>
                <w:docPart w:val="220FE1E9D90249D7BAD28464E15AB615"/>
              </w:placeholder>
              <w:showingPlcHdr/>
              <w:dropDownList>
                <w:listItem w:value="Kies een item."/>
                <w:listItem w:displayText="Aangetoond" w:value="Aangetoond"/>
                <w:listItem w:displayText="Niet aangetoond" w:value="Niet aangetoond"/>
              </w:dropDownList>
            </w:sdtPr>
            <w:sdtEndPr/>
            <w:sdtContent>
              <w:p w14:paraId="0DD37EC3" w14:textId="77777777" w:rsidR="000B2E64" w:rsidRPr="00D55090" w:rsidRDefault="000B2E64" w:rsidP="00AB346F">
                <w:pPr>
                  <w:rPr>
                    <w:rFonts w:cstheme="minorHAnsi"/>
                    <w:sz w:val="20"/>
                    <w:szCs w:val="20"/>
                  </w:rPr>
                </w:pPr>
                <w:r w:rsidRPr="00D55090">
                  <w:rPr>
                    <w:rStyle w:val="Tekstvantijdelijkeaanduiding"/>
                    <w:rFonts w:cstheme="minorHAnsi"/>
                    <w:sz w:val="20"/>
                    <w:szCs w:val="20"/>
                  </w:rPr>
                  <w:t>Kies een item.</w:t>
                </w:r>
              </w:p>
            </w:sdtContent>
          </w:sdt>
          <w:p w14:paraId="05B2B3AB" w14:textId="77777777" w:rsidR="000B2E64" w:rsidRPr="00077F16" w:rsidRDefault="000B2E64" w:rsidP="00AB346F">
            <w:pPr>
              <w:rPr>
                <w:rFonts w:cstheme="minorHAnsi"/>
                <w:i/>
                <w:iCs/>
              </w:rPr>
            </w:pPr>
          </w:p>
        </w:tc>
      </w:tr>
      <w:tr w:rsidR="000B2E64" w:rsidRPr="00077F16" w14:paraId="2EE59E78" w14:textId="77777777" w:rsidTr="00AB346F">
        <w:tc>
          <w:tcPr>
            <w:tcW w:w="14312" w:type="dxa"/>
            <w:gridSpan w:val="3"/>
          </w:tcPr>
          <w:p w14:paraId="1D2ACD82" w14:textId="77777777" w:rsidR="000B2E64" w:rsidRPr="00077F16" w:rsidRDefault="000B2E64" w:rsidP="00AB346F">
            <w:pPr>
              <w:rPr>
                <w:rFonts w:cstheme="minorHAnsi"/>
              </w:rPr>
            </w:pPr>
            <w:r>
              <w:rPr>
                <w:rFonts w:cstheme="minorHAnsi"/>
              </w:rPr>
              <w:t>Bewijzen</w:t>
            </w:r>
            <w:r w:rsidRPr="00077F16">
              <w:rPr>
                <w:rFonts w:cstheme="minorHAnsi"/>
              </w:rPr>
              <w:t>:</w:t>
            </w:r>
          </w:p>
          <w:p w14:paraId="0E1AA2D6" w14:textId="77777777" w:rsidR="000B2E64" w:rsidRPr="00077F16" w:rsidRDefault="000B2E64" w:rsidP="00AB346F">
            <w:pPr>
              <w:rPr>
                <w:rFonts w:cstheme="minorHAnsi"/>
                <w:i/>
                <w:iCs/>
              </w:rPr>
            </w:pPr>
          </w:p>
        </w:tc>
      </w:tr>
      <w:tr w:rsidR="000B2E64" w:rsidRPr="00077F16" w14:paraId="5BD0D145" w14:textId="77777777" w:rsidTr="00AB346F">
        <w:tc>
          <w:tcPr>
            <w:tcW w:w="10910" w:type="dxa"/>
            <w:gridSpan w:val="2"/>
          </w:tcPr>
          <w:p w14:paraId="39FD3A4F" w14:textId="77777777" w:rsidR="000B2E64" w:rsidRPr="00077F16" w:rsidRDefault="000B2E64" w:rsidP="00AB346F">
            <w:pPr>
              <w:jc w:val="both"/>
              <w:rPr>
                <w:rFonts w:cstheme="minorHAnsi"/>
                <w:iCs/>
              </w:rPr>
            </w:pPr>
            <w:r w:rsidRPr="00077F16">
              <w:rPr>
                <w:rFonts w:cstheme="minorHAnsi"/>
              </w:rPr>
              <w:t>Je stemt je pedagogisch handelen af op de verschillende niveaugroepen door</w:t>
            </w:r>
            <w:r>
              <w:rPr>
                <w:rFonts w:cstheme="minorHAnsi"/>
              </w:rPr>
              <w:t xml:space="preserve"> onder andere</w:t>
            </w:r>
            <w:r w:rsidRPr="00077F16">
              <w:rPr>
                <w:rFonts w:cstheme="minorHAnsi"/>
              </w:rPr>
              <w:t>:</w:t>
            </w:r>
          </w:p>
          <w:p w14:paraId="42B2C4F0" w14:textId="77777777" w:rsidR="000B2E64" w:rsidRPr="00077F16" w:rsidRDefault="000B2E64" w:rsidP="000B2E64">
            <w:pPr>
              <w:numPr>
                <w:ilvl w:val="0"/>
                <w:numId w:val="27"/>
              </w:numPr>
              <w:jc w:val="both"/>
              <w:textAlignment w:val="center"/>
              <w:rPr>
                <w:rFonts w:eastAsia="Times New Roman" w:cstheme="minorHAnsi"/>
                <w:sz w:val="18"/>
                <w:szCs w:val="18"/>
                <w:lang w:eastAsia="nl-NL"/>
              </w:rPr>
            </w:pPr>
            <w:r w:rsidRPr="005635B5">
              <w:rPr>
                <w:rFonts w:eastAsia="Times New Roman" w:cstheme="minorHAnsi"/>
                <w:sz w:val="18"/>
                <w:szCs w:val="18"/>
                <w:lang w:eastAsia="nl-NL"/>
              </w:rPr>
              <w:t xml:space="preserve">een </w:t>
            </w:r>
            <w:proofErr w:type="spellStart"/>
            <w:r w:rsidRPr="005635B5">
              <w:rPr>
                <w:rFonts w:eastAsia="Times New Roman" w:cstheme="minorHAnsi"/>
                <w:sz w:val="18"/>
                <w:szCs w:val="18"/>
                <w:lang w:eastAsia="nl-NL"/>
              </w:rPr>
              <w:t>growth</w:t>
            </w:r>
            <w:proofErr w:type="spellEnd"/>
            <w:r w:rsidRPr="00077F16">
              <w:rPr>
                <w:rFonts w:eastAsia="Times New Roman" w:cstheme="minorHAnsi"/>
                <w:sz w:val="18"/>
                <w:szCs w:val="18"/>
                <w:lang w:eastAsia="nl-NL"/>
              </w:rPr>
              <w:t xml:space="preserve"> </w:t>
            </w:r>
            <w:proofErr w:type="spellStart"/>
            <w:r w:rsidRPr="005635B5">
              <w:rPr>
                <w:rFonts w:eastAsia="Times New Roman" w:cstheme="minorHAnsi"/>
                <w:sz w:val="18"/>
                <w:szCs w:val="18"/>
                <w:lang w:eastAsia="nl-NL"/>
              </w:rPr>
              <w:t>mindset</w:t>
            </w:r>
            <w:proofErr w:type="spellEnd"/>
            <w:r w:rsidRPr="005635B5">
              <w:rPr>
                <w:rFonts w:eastAsia="Times New Roman" w:cstheme="minorHAnsi"/>
                <w:sz w:val="18"/>
                <w:szCs w:val="18"/>
                <w:lang w:eastAsia="nl-NL"/>
              </w:rPr>
              <w:t xml:space="preserve"> te stimuleren</w:t>
            </w:r>
            <w:r w:rsidRPr="00077F16">
              <w:rPr>
                <w:rFonts w:eastAsia="Times New Roman" w:cstheme="minorHAnsi"/>
                <w:sz w:val="18"/>
                <w:szCs w:val="18"/>
                <w:lang w:eastAsia="nl-NL"/>
              </w:rPr>
              <w:t xml:space="preserve">; </w:t>
            </w:r>
          </w:p>
          <w:p w14:paraId="5F39F5AA" w14:textId="77777777" w:rsidR="000B2E64" w:rsidRPr="00077F16" w:rsidRDefault="000B2E64" w:rsidP="000B2E64">
            <w:pPr>
              <w:numPr>
                <w:ilvl w:val="0"/>
                <w:numId w:val="27"/>
              </w:numPr>
              <w:jc w:val="both"/>
              <w:textAlignment w:val="center"/>
              <w:rPr>
                <w:rFonts w:eastAsia="Times New Roman" w:cstheme="minorHAnsi"/>
                <w:sz w:val="18"/>
                <w:szCs w:val="18"/>
                <w:lang w:eastAsia="nl-NL"/>
              </w:rPr>
            </w:pPr>
            <w:r w:rsidRPr="00077F16">
              <w:rPr>
                <w:rFonts w:eastAsia="Times New Roman" w:cstheme="minorHAnsi"/>
                <w:sz w:val="18"/>
                <w:szCs w:val="18"/>
                <w:lang w:eastAsia="nl-NL"/>
              </w:rPr>
              <w:t xml:space="preserve">veiligheid te bieden bij vragen en opdrachten;  </w:t>
            </w:r>
          </w:p>
          <w:p w14:paraId="4D9269BA" w14:textId="77777777" w:rsidR="000B2E64" w:rsidRPr="00077F16" w:rsidRDefault="000B2E64" w:rsidP="000B2E64">
            <w:pPr>
              <w:numPr>
                <w:ilvl w:val="0"/>
                <w:numId w:val="27"/>
              </w:numPr>
              <w:jc w:val="both"/>
              <w:textAlignment w:val="center"/>
              <w:rPr>
                <w:rFonts w:cstheme="minorHAnsi"/>
                <w:sz w:val="18"/>
                <w:szCs w:val="18"/>
              </w:rPr>
            </w:pPr>
            <w:r w:rsidRPr="00077F16">
              <w:rPr>
                <w:rFonts w:eastAsia="Times New Roman" w:cstheme="minorHAnsi"/>
                <w:sz w:val="18"/>
                <w:szCs w:val="18"/>
                <w:lang w:eastAsia="nl-NL"/>
              </w:rPr>
              <w:t xml:space="preserve">oog te hebben voor de </w:t>
            </w:r>
            <w:r w:rsidRPr="00077F16">
              <w:rPr>
                <w:rFonts w:cstheme="minorHAnsi"/>
                <w:sz w:val="18"/>
                <w:szCs w:val="18"/>
              </w:rPr>
              <w:t xml:space="preserve">sterk en minder sterk ontwikkelde vaardigheden </w:t>
            </w:r>
            <w:r w:rsidRPr="00077F16">
              <w:rPr>
                <w:rFonts w:eastAsia="Times New Roman" w:cstheme="minorHAnsi"/>
                <w:sz w:val="18"/>
                <w:szCs w:val="18"/>
                <w:lang w:eastAsia="nl-NL"/>
              </w:rPr>
              <w:t xml:space="preserve">van de leerlingen; </w:t>
            </w:r>
          </w:p>
          <w:p w14:paraId="04EEDECA" w14:textId="77777777" w:rsidR="000B2E64" w:rsidRPr="00077F16" w:rsidRDefault="000B2E64" w:rsidP="000B2E64">
            <w:pPr>
              <w:numPr>
                <w:ilvl w:val="0"/>
                <w:numId w:val="27"/>
              </w:numPr>
              <w:jc w:val="both"/>
              <w:textAlignment w:val="center"/>
              <w:rPr>
                <w:rFonts w:cstheme="minorHAnsi"/>
                <w:sz w:val="18"/>
                <w:szCs w:val="18"/>
              </w:rPr>
            </w:pPr>
            <w:r w:rsidRPr="00077F16">
              <w:rPr>
                <w:rFonts w:eastAsia="Times New Roman" w:cstheme="minorHAnsi"/>
                <w:sz w:val="18"/>
                <w:szCs w:val="18"/>
                <w:lang w:eastAsia="nl-NL"/>
              </w:rPr>
              <w:t>aandacht te hebben voor sfeer tijdens de instructie;</w:t>
            </w:r>
          </w:p>
          <w:p w14:paraId="5AE5932B" w14:textId="77777777" w:rsidR="000B2E64" w:rsidRPr="00077F16" w:rsidRDefault="000B2E64" w:rsidP="000B2E64">
            <w:pPr>
              <w:numPr>
                <w:ilvl w:val="0"/>
                <w:numId w:val="27"/>
              </w:numPr>
              <w:jc w:val="both"/>
              <w:textAlignment w:val="center"/>
              <w:rPr>
                <w:rFonts w:cstheme="minorHAnsi"/>
                <w:sz w:val="18"/>
                <w:szCs w:val="18"/>
              </w:rPr>
            </w:pPr>
            <w:r w:rsidRPr="00077F16">
              <w:rPr>
                <w:rFonts w:cstheme="minorHAnsi"/>
                <w:sz w:val="18"/>
                <w:szCs w:val="18"/>
              </w:rPr>
              <w:t xml:space="preserve">hoge verwachtingen te hebben voor iedereen; </w:t>
            </w:r>
          </w:p>
          <w:p w14:paraId="344BC3C5" w14:textId="77777777" w:rsidR="000B2E64" w:rsidRPr="00077F16" w:rsidRDefault="000B2E64" w:rsidP="000B2E64">
            <w:pPr>
              <w:numPr>
                <w:ilvl w:val="0"/>
                <w:numId w:val="27"/>
              </w:numPr>
              <w:jc w:val="both"/>
              <w:textAlignment w:val="center"/>
              <w:rPr>
                <w:rFonts w:eastAsia="Times New Roman" w:cstheme="minorHAnsi"/>
                <w:sz w:val="18"/>
                <w:szCs w:val="18"/>
                <w:lang w:eastAsia="nl-NL"/>
              </w:rPr>
            </w:pPr>
            <w:r w:rsidRPr="00077F16">
              <w:rPr>
                <w:rFonts w:eastAsia="Times New Roman" w:cstheme="minorHAnsi"/>
                <w:sz w:val="18"/>
                <w:szCs w:val="18"/>
                <w:lang w:eastAsia="nl-NL"/>
              </w:rPr>
              <w:t>waardering te tonen voor actief meedoen en</w:t>
            </w:r>
            <w:r w:rsidRPr="00077F16">
              <w:rPr>
                <w:rFonts w:cstheme="minorHAnsi"/>
                <w:sz w:val="18"/>
                <w:szCs w:val="18"/>
              </w:rPr>
              <w:t xml:space="preserve"> initiatieven en opmerkingen in principe positief te benaderen; </w:t>
            </w:r>
          </w:p>
          <w:p w14:paraId="59A22CAA" w14:textId="77777777" w:rsidR="000B2E64" w:rsidRPr="00077F16" w:rsidRDefault="000B2E64" w:rsidP="000B2E64">
            <w:pPr>
              <w:numPr>
                <w:ilvl w:val="0"/>
                <w:numId w:val="27"/>
              </w:numPr>
              <w:jc w:val="both"/>
              <w:textAlignment w:val="center"/>
              <w:rPr>
                <w:rFonts w:cstheme="minorHAnsi"/>
                <w:sz w:val="18"/>
                <w:szCs w:val="18"/>
              </w:rPr>
            </w:pPr>
            <w:r w:rsidRPr="00077F16">
              <w:rPr>
                <w:rFonts w:eastAsia="Times New Roman" w:cstheme="minorHAnsi"/>
                <w:sz w:val="18"/>
                <w:szCs w:val="18"/>
                <w:lang w:eastAsia="nl-NL"/>
              </w:rPr>
              <w:t>leerlingen gelegenheid te geven eigen ervaringen en belevenissen  in te brengen.</w:t>
            </w:r>
          </w:p>
        </w:tc>
        <w:tc>
          <w:tcPr>
            <w:tcW w:w="3402" w:type="dxa"/>
          </w:tcPr>
          <w:sdt>
            <w:sdtPr>
              <w:rPr>
                <w:rFonts w:cstheme="minorHAnsi"/>
                <w:sz w:val="20"/>
                <w:szCs w:val="20"/>
              </w:rPr>
              <w:id w:val="-2021453092"/>
              <w:placeholder>
                <w:docPart w:val="DDBA77FB694A4F9ABE9AA566B013EE62"/>
              </w:placeholder>
              <w:showingPlcHdr/>
              <w:dropDownList>
                <w:listItem w:value="Kies een item."/>
                <w:listItem w:displayText="Aangetoond" w:value="Aangetoond"/>
                <w:listItem w:displayText="Niet aangetoond" w:value="Niet aangetoond"/>
              </w:dropDownList>
            </w:sdtPr>
            <w:sdtEndPr/>
            <w:sdtContent>
              <w:p w14:paraId="3D985644" w14:textId="77777777" w:rsidR="000B2E64" w:rsidRPr="00D55090" w:rsidRDefault="000B2E64" w:rsidP="00AB346F">
                <w:pPr>
                  <w:rPr>
                    <w:rFonts w:cstheme="minorHAnsi"/>
                    <w:sz w:val="20"/>
                    <w:szCs w:val="20"/>
                  </w:rPr>
                </w:pPr>
                <w:r w:rsidRPr="00D55090">
                  <w:rPr>
                    <w:rStyle w:val="Tekstvantijdelijkeaanduiding"/>
                    <w:rFonts w:cstheme="minorHAnsi"/>
                    <w:sz w:val="20"/>
                    <w:szCs w:val="20"/>
                  </w:rPr>
                  <w:t>Kies een item.</w:t>
                </w:r>
              </w:p>
            </w:sdtContent>
          </w:sdt>
          <w:p w14:paraId="183246BF" w14:textId="77777777" w:rsidR="000B2E64" w:rsidRPr="00077F16" w:rsidRDefault="000B2E64" w:rsidP="00AB346F">
            <w:pPr>
              <w:rPr>
                <w:rFonts w:cstheme="minorHAnsi"/>
                <w:i/>
                <w:iCs/>
              </w:rPr>
            </w:pPr>
          </w:p>
        </w:tc>
      </w:tr>
      <w:tr w:rsidR="000B2E64" w:rsidRPr="00077F16" w14:paraId="173EB974" w14:textId="77777777" w:rsidTr="00AB346F">
        <w:tc>
          <w:tcPr>
            <w:tcW w:w="14312" w:type="dxa"/>
            <w:gridSpan w:val="3"/>
          </w:tcPr>
          <w:p w14:paraId="74F933A2" w14:textId="77777777" w:rsidR="000B2E64" w:rsidRPr="00077F16" w:rsidRDefault="000B2E64" w:rsidP="00AB346F">
            <w:pPr>
              <w:rPr>
                <w:rFonts w:cstheme="minorHAnsi"/>
                <w:i/>
                <w:iCs/>
              </w:rPr>
            </w:pPr>
            <w:r>
              <w:rPr>
                <w:rFonts w:cstheme="minorHAnsi"/>
                <w:i/>
                <w:iCs/>
              </w:rPr>
              <w:t>Bewijzen</w:t>
            </w:r>
            <w:r w:rsidRPr="00077F16">
              <w:rPr>
                <w:rFonts w:cstheme="minorHAnsi"/>
                <w:i/>
                <w:iCs/>
              </w:rPr>
              <w:t xml:space="preserve">: </w:t>
            </w:r>
          </w:p>
        </w:tc>
      </w:tr>
      <w:tr w:rsidR="000B2E64" w:rsidRPr="00077F16" w14:paraId="379ECF82" w14:textId="77777777" w:rsidTr="00AB346F">
        <w:tc>
          <w:tcPr>
            <w:tcW w:w="10910" w:type="dxa"/>
            <w:gridSpan w:val="2"/>
          </w:tcPr>
          <w:p w14:paraId="5C5D4452" w14:textId="77777777" w:rsidR="000B2E64" w:rsidRPr="00077F16" w:rsidRDefault="000B2E64" w:rsidP="00AB346F">
            <w:pPr>
              <w:jc w:val="both"/>
              <w:rPr>
                <w:rFonts w:cstheme="minorHAnsi"/>
              </w:rPr>
            </w:pPr>
            <w:r w:rsidRPr="00077F16">
              <w:rPr>
                <w:rFonts w:cstheme="minorHAnsi"/>
              </w:rPr>
              <w:t>Je beïnvloedt de sociale interactie en de groepsprocessen door</w:t>
            </w:r>
            <w:r>
              <w:rPr>
                <w:rFonts w:cstheme="minorHAnsi"/>
              </w:rPr>
              <w:t xml:space="preserve"> onder andere</w:t>
            </w:r>
            <w:r w:rsidRPr="00077F16">
              <w:rPr>
                <w:rFonts w:cstheme="minorHAnsi"/>
              </w:rPr>
              <w:t xml:space="preserve">: </w:t>
            </w:r>
          </w:p>
          <w:p w14:paraId="0112EBF0" w14:textId="77777777" w:rsidR="000B2E64" w:rsidRPr="00077F16" w:rsidRDefault="000B2E64" w:rsidP="000B2E64">
            <w:pPr>
              <w:numPr>
                <w:ilvl w:val="0"/>
                <w:numId w:val="27"/>
              </w:numPr>
              <w:jc w:val="both"/>
              <w:textAlignment w:val="center"/>
              <w:rPr>
                <w:rFonts w:eastAsia="Times New Roman" w:cstheme="minorHAnsi"/>
                <w:sz w:val="18"/>
                <w:szCs w:val="18"/>
                <w:lang w:eastAsia="nl-NL"/>
              </w:rPr>
            </w:pPr>
            <w:r w:rsidRPr="00077F16">
              <w:rPr>
                <w:rFonts w:eastAsia="Times New Roman" w:cstheme="minorHAnsi"/>
                <w:sz w:val="18"/>
                <w:szCs w:val="18"/>
                <w:lang w:eastAsia="nl-NL"/>
              </w:rPr>
              <w:t xml:space="preserve">onderling overleg en onderlinge hulp te stimuleren;  </w:t>
            </w:r>
          </w:p>
          <w:p w14:paraId="4DF20A1D" w14:textId="77777777" w:rsidR="000B2E64" w:rsidRPr="005635B5" w:rsidRDefault="000B2E64" w:rsidP="000B2E64">
            <w:pPr>
              <w:numPr>
                <w:ilvl w:val="0"/>
                <w:numId w:val="27"/>
              </w:numPr>
              <w:jc w:val="both"/>
              <w:textAlignment w:val="center"/>
              <w:rPr>
                <w:rFonts w:eastAsia="Times New Roman" w:cstheme="minorHAnsi"/>
                <w:sz w:val="18"/>
                <w:szCs w:val="18"/>
                <w:lang w:eastAsia="nl-NL"/>
              </w:rPr>
            </w:pPr>
            <w:r w:rsidRPr="005635B5">
              <w:rPr>
                <w:sz w:val="18"/>
                <w:szCs w:val="18"/>
              </w:rPr>
              <w:t>sociaal gedrag te bevorderen (alle leerlingen doen mee en horen erbij);</w:t>
            </w:r>
          </w:p>
          <w:p w14:paraId="597ACFA7" w14:textId="77777777" w:rsidR="000B2E64" w:rsidRPr="00077F16" w:rsidRDefault="000B2E64" w:rsidP="000B2E64">
            <w:pPr>
              <w:numPr>
                <w:ilvl w:val="0"/>
                <w:numId w:val="27"/>
              </w:numPr>
              <w:jc w:val="both"/>
              <w:textAlignment w:val="center"/>
              <w:rPr>
                <w:rFonts w:eastAsia="Times New Roman" w:cstheme="minorHAnsi"/>
                <w:sz w:val="18"/>
                <w:szCs w:val="18"/>
                <w:lang w:eastAsia="nl-NL"/>
              </w:rPr>
            </w:pPr>
            <w:r w:rsidRPr="00077F16">
              <w:rPr>
                <w:rFonts w:eastAsia="Times New Roman" w:cstheme="minorHAnsi"/>
                <w:sz w:val="18"/>
                <w:szCs w:val="18"/>
                <w:lang w:eastAsia="nl-NL"/>
              </w:rPr>
              <w:t xml:space="preserve">leerlingen (elkaar) geregeld in het zonnetje te (laten) zetten; </w:t>
            </w:r>
          </w:p>
          <w:p w14:paraId="577D2C28" w14:textId="77777777" w:rsidR="000B2E64" w:rsidRPr="00077F16" w:rsidRDefault="000B2E64" w:rsidP="000B2E64">
            <w:pPr>
              <w:numPr>
                <w:ilvl w:val="0"/>
                <w:numId w:val="27"/>
              </w:numPr>
              <w:jc w:val="both"/>
              <w:textAlignment w:val="center"/>
              <w:rPr>
                <w:rFonts w:eastAsia="Times New Roman" w:cstheme="minorHAnsi"/>
                <w:sz w:val="18"/>
                <w:szCs w:val="18"/>
                <w:lang w:eastAsia="nl-NL"/>
              </w:rPr>
            </w:pPr>
            <w:r w:rsidRPr="005635B5">
              <w:rPr>
                <w:rFonts w:eastAsia="Times New Roman" w:cstheme="minorHAnsi"/>
                <w:sz w:val="18"/>
                <w:szCs w:val="18"/>
                <w:lang w:eastAsia="nl-NL"/>
              </w:rPr>
              <w:t xml:space="preserve">uitsluitingsmechanismen (zoals vooroordelen, racisme, discriminatie, stereotypering, micro-agressie) te herkennen </w:t>
            </w:r>
            <w:r>
              <w:rPr>
                <w:rFonts w:eastAsia="Times New Roman" w:cstheme="minorHAnsi"/>
                <w:sz w:val="18"/>
                <w:szCs w:val="18"/>
                <w:lang w:eastAsia="nl-NL"/>
              </w:rPr>
              <w:t xml:space="preserve">en te weren </w:t>
            </w:r>
            <w:r w:rsidRPr="005635B5">
              <w:rPr>
                <w:rFonts w:eastAsia="Times New Roman" w:cstheme="minorHAnsi"/>
                <w:sz w:val="18"/>
                <w:szCs w:val="18"/>
                <w:lang w:eastAsia="nl-NL"/>
              </w:rPr>
              <w:t>in de klas</w:t>
            </w:r>
            <w:r w:rsidRPr="00077F16">
              <w:rPr>
                <w:rFonts w:eastAsia="Times New Roman" w:cstheme="minorHAnsi"/>
                <w:sz w:val="18"/>
                <w:szCs w:val="18"/>
                <w:lang w:eastAsia="nl-NL"/>
              </w:rPr>
              <w:t>;</w:t>
            </w:r>
          </w:p>
          <w:p w14:paraId="7813E959" w14:textId="77777777" w:rsidR="000B2E64" w:rsidRPr="00077F16" w:rsidRDefault="000B2E64" w:rsidP="000B2E64">
            <w:pPr>
              <w:numPr>
                <w:ilvl w:val="0"/>
                <w:numId w:val="27"/>
              </w:numPr>
              <w:jc w:val="both"/>
              <w:textAlignment w:val="center"/>
              <w:rPr>
                <w:rFonts w:eastAsia="Times New Roman" w:cstheme="minorHAnsi"/>
                <w:sz w:val="18"/>
                <w:szCs w:val="18"/>
                <w:lang w:eastAsia="nl-NL"/>
              </w:rPr>
            </w:pPr>
            <w:r w:rsidRPr="005635B5">
              <w:rPr>
                <w:rFonts w:eastAsia="Times New Roman" w:cstheme="minorHAnsi"/>
                <w:sz w:val="18"/>
                <w:szCs w:val="18"/>
                <w:lang w:eastAsia="nl-NL"/>
              </w:rPr>
              <w:t>op basis van kennis van (media-)ontwikkeling van leerlingen activiteiten in te zetten die een positieve bijdrage leveren aan het groepsklimaat</w:t>
            </w:r>
            <w:r w:rsidRPr="00077F16">
              <w:rPr>
                <w:rFonts w:eastAsia="Times New Roman" w:cstheme="minorHAnsi"/>
                <w:sz w:val="18"/>
                <w:szCs w:val="18"/>
                <w:lang w:eastAsia="nl-NL"/>
              </w:rPr>
              <w:t>;</w:t>
            </w:r>
          </w:p>
          <w:p w14:paraId="2EEBEDF9" w14:textId="77777777" w:rsidR="000B2E64" w:rsidRPr="00077F16" w:rsidRDefault="000B2E64" w:rsidP="000B2E64">
            <w:pPr>
              <w:numPr>
                <w:ilvl w:val="0"/>
                <w:numId w:val="27"/>
              </w:numPr>
              <w:jc w:val="both"/>
              <w:textAlignment w:val="center"/>
              <w:rPr>
                <w:rFonts w:eastAsia="Times New Roman" w:cstheme="minorHAnsi"/>
                <w:sz w:val="18"/>
                <w:szCs w:val="18"/>
                <w:lang w:eastAsia="nl-NL"/>
              </w:rPr>
            </w:pPr>
            <w:r>
              <w:rPr>
                <w:rFonts w:eastAsia="Times New Roman" w:cstheme="minorHAnsi"/>
                <w:sz w:val="18"/>
                <w:szCs w:val="18"/>
                <w:lang w:eastAsia="nl-NL"/>
              </w:rPr>
              <w:t xml:space="preserve">nieuwsgierigheid en belangstelling naar elkaar te bevorderen, zodat leerlingen de diversiteit van elkaar leren waarderen; </w:t>
            </w:r>
          </w:p>
          <w:p w14:paraId="2C154000" w14:textId="77777777" w:rsidR="000B2E64" w:rsidRPr="005635B5" w:rsidRDefault="000B2E64" w:rsidP="000B2E64">
            <w:pPr>
              <w:numPr>
                <w:ilvl w:val="0"/>
                <w:numId w:val="27"/>
              </w:numPr>
              <w:jc w:val="both"/>
              <w:textAlignment w:val="center"/>
              <w:rPr>
                <w:rFonts w:eastAsia="Times New Roman" w:cstheme="minorHAnsi"/>
                <w:sz w:val="18"/>
                <w:szCs w:val="18"/>
                <w:lang w:eastAsia="nl-NL"/>
              </w:rPr>
            </w:pPr>
            <w:r w:rsidRPr="005635B5">
              <w:rPr>
                <w:sz w:val="18"/>
                <w:szCs w:val="18"/>
              </w:rPr>
              <w:t xml:space="preserve">een beroep te doen op verschillende </w:t>
            </w:r>
            <w:r>
              <w:rPr>
                <w:sz w:val="18"/>
                <w:szCs w:val="18"/>
              </w:rPr>
              <w:t>kwaliteiten</w:t>
            </w:r>
            <w:r w:rsidRPr="005635B5">
              <w:rPr>
                <w:sz w:val="18"/>
                <w:szCs w:val="18"/>
              </w:rPr>
              <w:t xml:space="preserve"> (intelligenties, talenten en niveaus) zodat elk kind zijn eigen wijze kan excelleren</w:t>
            </w:r>
            <w:r>
              <w:rPr>
                <w:sz w:val="18"/>
                <w:szCs w:val="18"/>
              </w:rPr>
              <w:t>.</w:t>
            </w:r>
          </w:p>
          <w:p w14:paraId="464511F9" w14:textId="77777777" w:rsidR="000B2E64" w:rsidRPr="00077F16" w:rsidRDefault="000B2E64" w:rsidP="00AB346F">
            <w:pPr>
              <w:ind w:left="360"/>
              <w:jc w:val="both"/>
              <w:textAlignment w:val="center"/>
              <w:rPr>
                <w:rFonts w:eastAsia="Times New Roman" w:cstheme="minorHAnsi"/>
                <w:sz w:val="18"/>
                <w:szCs w:val="18"/>
                <w:lang w:eastAsia="nl-NL"/>
              </w:rPr>
            </w:pPr>
          </w:p>
        </w:tc>
        <w:tc>
          <w:tcPr>
            <w:tcW w:w="3402" w:type="dxa"/>
          </w:tcPr>
          <w:sdt>
            <w:sdtPr>
              <w:rPr>
                <w:rFonts w:cstheme="minorHAnsi"/>
                <w:sz w:val="20"/>
                <w:szCs w:val="20"/>
              </w:rPr>
              <w:id w:val="357709964"/>
              <w:placeholder>
                <w:docPart w:val="81035EB7F96A41C39F6EBD7477DB48BC"/>
              </w:placeholder>
              <w:showingPlcHdr/>
              <w:dropDownList>
                <w:listItem w:value="Kies een item."/>
                <w:listItem w:displayText="Aangetoond" w:value="Aangetoond"/>
                <w:listItem w:displayText="Niet aangetoond" w:value="Niet aangetoond"/>
              </w:dropDownList>
            </w:sdtPr>
            <w:sdtEndPr/>
            <w:sdtContent>
              <w:p w14:paraId="62CF4C5B" w14:textId="77777777" w:rsidR="000B2E64" w:rsidRPr="00D55090" w:rsidRDefault="000B2E64" w:rsidP="00AB346F">
                <w:pPr>
                  <w:rPr>
                    <w:rFonts w:cstheme="minorHAnsi"/>
                    <w:sz w:val="20"/>
                    <w:szCs w:val="20"/>
                  </w:rPr>
                </w:pPr>
                <w:r w:rsidRPr="00D55090">
                  <w:rPr>
                    <w:rStyle w:val="Tekstvantijdelijkeaanduiding"/>
                    <w:rFonts w:cstheme="minorHAnsi"/>
                    <w:sz w:val="20"/>
                    <w:szCs w:val="20"/>
                  </w:rPr>
                  <w:t>Kies een item.</w:t>
                </w:r>
              </w:p>
            </w:sdtContent>
          </w:sdt>
          <w:p w14:paraId="45B1232A" w14:textId="77777777" w:rsidR="000B2E64" w:rsidRPr="00077F16" w:rsidRDefault="000B2E64" w:rsidP="00AB346F">
            <w:pPr>
              <w:rPr>
                <w:rFonts w:cstheme="minorHAnsi"/>
              </w:rPr>
            </w:pPr>
          </w:p>
        </w:tc>
      </w:tr>
      <w:tr w:rsidR="000B2E64" w:rsidRPr="00077F16" w14:paraId="72C16E05" w14:textId="77777777" w:rsidTr="00AB346F">
        <w:tc>
          <w:tcPr>
            <w:tcW w:w="14312" w:type="dxa"/>
            <w:gridSpan w:val="3"/>
          </w:tcPr>
          <w:p w14:paraId="628B927B" w14:textId="77777777" w:rsidR="000B2E64" w:rsidRPr="00077F16" w:rsidRDefault="000B2E64" w:rsidP="00AB346F">
            <w:pPr>
              <w:rPr>
                <w:rFonts w:cstheme="minorHAnsi"/>
              </w:rPr>
            </w:pPr>
            <w:r>
              <w:rPr>
                <w:rFonts w:cstheme="minorHAnsi"/>
              </w:rPr>
              <w:t>Bewijzen</w:t>
            </w:r>
            <w:r w:rsidRPr="00077F16">
              <w:rPr>
                <w:rFonts w:cstheme="minorHAnsi"/>
              </w:rPr>
              <w:t>:</w:t>
            </w:r>
          </w:p>
          <w:p w14:paraId="1F7F53E0" w14:textId="77777777" w:rsidR="000B2E64" w:rsidRPr="00077F16" w:rsidRDefault="000B2E64" w:rsidP="00AB346F">
            <w:pPr>
              <w:rPr>
                <w:rFonts w:cstheme="minorHAnsi"/>
              </w:rPr>
            </w:pPr>
          </w:p>
        </w:tc>
      </w:tr>
      <w:tr w:rsidR="000B2E64" w:rsidRPr="00077F16" w14:paraId="2C8C9C9D" w14:textId="77777777" w:rsidTr="00AB346F">
        <w:tc>
          <w:tcPr>
            <w:tcW w:w="14312" w:type="dxa"/>
            <w:gridSpan w:val="3"/>
          </w:tcPr>
          <w:p w14:paraId="01A6B81F" w14:textId="77777777" w:rsidR="000B2E64" w:rsidRPr="00077F16" w:rsidRDefault="000B2E64" w:rsidP="00AB346F">
            <w:pPr>
              <w:rPr>
                <w:rFonts w:cstheme="minorHAnsi"/>
              </w:rPr>
            </w:pPr>
            <w:r w:rsidRPr="00077F16">
              <w:rPr>
                <w:rFonts w:cstheme="minorHAnsi"/>
              </w:rPr>
              <w:t>Algemene opmerkingen pedagogisch bekwaam:</w:t>
            </w:r>
          </w:p>
          <w:p w14:paraId="73F22BF0" w14:textId="77777777" w:rsidR="000B2E64" w:rsidRPr="00077F16" w:rsidRDefault="000B2E64" w:rsidP="00AB346F">
            <w:pPr>
              <w:rPr>
                <w:rFonts w:cstheme="minorHAnsi"/>
              </w:rPr>
            </w:pPr>
          </w:p>
        </w:tc>
      </w:tr>
      <w:tr w:rsidR="000B2E64" w:rsidRPr="00D55090" w14:paraId="06697667" w14:textId="77777777" w:rsidTr="00AB346F">
        <w:tc>
          <w:tcPr>
            <w:tcW w:w="14312" w:type="dxa"/>
            <w:gridSpan w:val="3"/>
            <w:shd w:val="clear" w:color="auto" w:fill="E2EFD9" w:themeFill="accent6" w:themeFillTint="33"/>
          </w:tcPr>
          <w:p w14:paraId="2960ECCE" w14:textId="77777777" w:rsidR="000B2E64" w:rsidRPr="003C2DA7" w:rsidRDefault="000B2E64" w:rsidP="00AB346F">
            <w:pPr>
              <w:rPr>
                <w:rFonts w:cstheme="minorHAnsi"/>
                <w:b/>
                <w:bCs/>
                <w:sz w:val="28"/>
                <w:szCs w:val="28"/>
              </w:rPr>
            </w:pPr>
            <w:r w:rsidRPr="003C2DA7">
              <w:rPr>
                <w:rFonts w:cstheme="minorHAnsi"/>
                <w:b/>
                <w:bCs/>
                <w:sz w:val="28"/>
                <w:szCs w:val="28"/>
              </w:rPr>
              <w:t xml:space="preserve">Onderbouwing van de eindbeoordeling </w:t>
            </w:r>
            <w:r w:rsidRPr="003C2DA7">
              <w:rPr>
                <w:rFonts w:cstheme="minorHAnsi"/>
                <w:i/>
                <w:iCs/>
              </w:rPr>
              <w:t>(datum)</w:t>
            </w:r>
          </w:p>
        </w:tc>
      </w:tr>
      <w:tr w:rsidR="000B2E64" w:rsidRPr="00D55090" w14:paraId="7A720829" w14:textId="77777777" w:rsidTr="00AB346F">
        <w:tc>
          <w:tcPr>
            <w:tcW w:w="14312" w:type="dxa"/>
            <w:gridSpan w:val="3"/>
            <w:shd w:val="clear" w:color="auto" w:fill="FFFFFF" w:themeFill="background1"/>
          </w:tcPr>
          <w:p w14:paraId="16EFFF8C" w14:textId="77777777" w:rsidR="000B2E64" w:rsidRPr="003C2DA7" w:rsidRDefault="000B2E64" w:rsidP="00AB346F">
            <w:pPr>
              <w:rPr>
                <w:rFonts w:cstheme="minorHAnsi"/>
              </w:rPr>
            </w:pPr>
            <w:r w:rsidRPr="003C2DA7">
              <w:rPr>
                <w:rFonts w:cstheme="minorHAnsi"/>
              </w:rPr>
              <w:t>De IO/SO/WPB hebben gelezen/gehoord/gezien in het beoordelingsdossier:</w:t>
            </w:r>
          </w:p>
          <w:p w14:paraId="102B6532" w14:textId="77777777" w:rsidR="000B2E64" w:rsidRPr="003C2DA7" w:rsidRDefault="000B2E64" w:rsidP="00AB346F">
            <w:pPr>
              <w:rPr>
                <w:rFonts w:cstheme="minorHAnsi"/>
                <w:i/>
                <w:iCs/>
                <w:color w:val="767171" w:themeColor="background2" w:themeShade="80"/>
              </w:rPr>
            </w:pPr>
            <w:r w:rsidRPr="003C2DA7">
              <w:rPr>
                <w:rFonts w:cstheme="minorHAnsi"/>
                <w:i/>
                <w:iCs/>
                <w:color w:val="767171" w:themeColor="background2" w:themeShade="80"/>
              </w:rPr>
              <w:t>Welke bewijsvoering voor het voldoende uitvoeren van de succescriteria  is aanwezig in het dossier?</w:t>
            </w:r>
            <w:r w:rsidRPr="003C2DA7">
              <w:rPr>
                <w:rFonts w:cstheme="minorHAnsi"/>
                <w:i/>
                <w:iCs/>
                <w:color w:val="767171" w:themeColor="background2" w:themeShade="80"/>
              </w:rPr>
              <w:br/>
              <w:t>OF</w:t>
            </w:r>
            <w:r w:rsidRPr="003C2DA7">
              <w:rPr>
                <w:rFonts w:cstheme="minorHAnsi"/>
                <w:i/>
                <w:iCs/>
                <w:color w:val="767171" w:themeColor="background2" w:themeShade="80"/>
              </w:rPr>
              <w:br/>
              <w:t xml:space="preserve">Waarom zijn de bewijzen van voldoende kwaliteit om het succescriterium aan te tonen? </w:t>
            </w:r>
          </w:p>
          <w:p w14:paraId="6BD5DFA4" w14:textId="77777777" w:rsidR="000B2E64" w:rsidRPr="003C2DA7" w:rsidRDefault="000B2E64" w:rsidP="00AB346F">
            <w:pPr>
              <w:rPr>
                <w:rFonts w:cstheme="minorHAnsi"/>
                <w:i/>
                <w:iCs/>
              </w:rPr>
            </w:pPr>
          </w:p>
          <w:p w14:paraId="06F1846D" w14:textId="77777777" w:rsidR="000B2E64" w:rsidRPr="003C2DA7" w:rsidRDefault="000B2E64" w:rsidP="00AB346F">
            <w:pPr>
              <w:rPr>
                <w:rFonts w:cstheme="minorHAnsi"/>
                <w:b/>
                <w:bCs/>
              </w:rPr>
            </w:pPr>
          </w:p>
        </w:tc>
      </w:tr>
      <w:tr w:rsidR="000B2E64" w:rsidRPr="00D55090" w14:paraId="265E8228" w14:textId="77777777" w:rsidTr="00AB346F">
        <w:tc>
          <w:tcPr>
            <w:tcW w:w="14312" w:type="dxa"/>
            <w:gridSpan w:val="3"/>
            <w:shd w:val="clear" w:color="auto" w:fill="FFFFFF" w:themeFill="background1"/>
          </w:tcPr>
          <w:p w14:paraId="03B00070" w14:textId="77777777" w:rsidR="000B2E64" w:rsidRPr="003C2DA7" w:rsidRDefault="000B2E64" w:rsidP="00AB346F">
            <w:pPr>
              <w:rPr>
                <w:rFonts w:cstheme="minorHAnsi"/>
              </w:rPr>
            </w:pPr>
            <w:r w:rsidRPr="003C2DA7">
              <w:rPr>
                <w:rFonts w:cstheme="minorHAnsi"/>
              </w:rPr>
              <w:t>Vragen:</w:t>
            </w:r>
          </w:p>
          <w:p w14:paraId="120D7FC3" w14:textId="77777777" w:rsidR="000B2E64" w:rsidRPr="003C2DA7" w:rsidRDefault="000B2E64" w:rsidP="00AB346F">
            <w:pPr>
              <w:rPr>
                <w:rFonts w:cstheme="minorHAnsi"/>
                <w:i/>
                <w:iCs/>
                <w:color w:val="767171" w:themeColor="background2" w:themeShade="80"/>
              </w:rPr>
            </w:pPr>
            <w:r w:rsidRPr="003C2DA7">
              <w:rPr>
                <w:rFonts w:cstheme="minorHAnsi"/>
                <w:i/>
                <w:iCs/>
                <w:color w:val="767171" w:themeColor="background2" w:themeShade="80"/>
              </w:rPr>
              <w:t xml:space="preserve">Noteer hier de vragen die je gaat stellen om ontbrekende informatie te verkrijgen over de uitvoering en onderbouwing van het succescriterium: </w:t>
            </w:r>
          </w:p>
          <w:p w14:paraId="2AEB22B9" w14:textId="77777777" w:rsidR="000B2E64" w:rsidRPr="003C2DA7" w:rsidRDefault="000B2E64" w:rsidP="00AB346F">
            <w:pPr>
              <w:rPr>
                <w:rFonts w:cstheme="minorHAnsi"/>
              </w:rPr>
            </w:pPr>
          </w:p>
          <w:p w14:paraId="199FE69B" w14:textId="77777777" w:rsidR="000B2E64" w:rsidRPr="003C2DA7" w:rsidRDefault="000B2E64" w:rsidP="00AB346F">
            <w:pPr>
              <w:rPr>
                <w:rFonts w:cstheme="minorHAnsi"/>
                <w:b/>
                <w:bCs/>
              </w:rPr>
            </w:pPr>
          </w:p>
        </w:tc>
      </w:tr>
      <w:tr w:rsidR="000B2E64" w:rsidRPr="00D55090" w14:paraId="7B4E6121" w14:textId="77777777" w:rsidTr="00AB346F">
        <w:tc>
          <w:tcPr>
            <w:tcW w:w="14312" w:type="dxa"/>
            <w:gridSpan w:val="3"/>
            <w:shd w:val="clear" w:color="auto" w:fill="FFFFFF" w:themeFill="background1"/>
          </w:tcPr>
          <w:p w14:paraId="12B3F4B4" w14:textId="77777777" w:rsidR="000B2E64" w:rsidRPr="003C2DA7" w:rsidRDefault="000B2E64" w:rsidP="00AB346F">
            <w:pPr>
              <w:rPr>
                <w:rFonts w:cstheme="minorHAnsi"/>
              </w:rPr>
            </w:pPr>
            <w:r w:rsidRPr="003C2DA7">
              <w:rPr>
                <w:rFonts w:cstheme="minorHAnsi"/>
              </w:rPr>
              <w:t>Bewijsvoering in het gesprek:</w:t>
            </w:r>
          </w:p>
          <w:p w14:paraId="1CBF4B66" w14:textId="77777777" w:rsidR="000B2E64" w:rsidRPr="003C2DA7" w:rsidRDefault="000B2E64" w:rsidP="00AB346F">
            <w:pPr>
              <w:rPr>
                <w:rFonts w:cstheme="minorHAnsi"/>
                <w:i/>
                <w:iCs/>
                <w:color w:val="767171" w:themeColor="background2" w:themeShade="80"/>
              </w:rPr>
            </w:pPr>
            <w:r w:rsidRPr="003C2DA7">
              <w:rPr>
                <w:rFonts w:cstheme="minorHAnsi"/>
                <w:i/>
                <w:iCs/>
                <w:color w:val="767171" w:themeColor="background2" w:themeShade="80"/>
              </w:rPr>
              <w:t>Noteer hier de antwoorden van de student (in steekwoorden)? Met andere woorden, welke informatie geeft de student in het gesprek over hoe hij het succescriterium heeft uitgevoerd en hoe hij deze onderbouwt.</w:t>
            </w:r>
          </w:p>
          <w:p w14:paraId="71BC4FC2" w14:textId="77777777" w:rsidR="000B2E64" w:rsidRPr="003C2DA7" w:rsidRDefault="000B2E64" w:rsidP="00AB346F">
            <w:pPr>
              <w:rPr>
                <w:rFonts w:cstheme="minorHAnsi"/>
              </w:rPr>
            </w:pPr>
          </w:p>
          <w:p w14:paraId="604CBF29" w14:textId="77777777" w:rsidR="000B2E64" w:rsidRPr="003C2DA7" w:rsidRDefault="000B2E64" w:rsidP="00AB346F">
            <w:pPr>
              <w:rPr>
                <w:rFonts w:cstheme="minorHAnsi"/>
                <w:b/>
                <w:bCs/>
              </w:rPr>
            </w:pPr>
          </w:p>
        </w:tc>
      </w:tr>
      <w:tr w:rsidR="000B2E64" w:rsidRPr="00077F16" w14:paraId="3EA74264" w14:textId="77777777" w:rsidTr="00AB346F">
        <w:tc>
          <w:tcPr>
            <w:tcW w:w="14312" w:type="dxa"/>
            <w:gridSpan w:val="3"/>
          </w:tcPr>
          <w:p w14:paraId="08F13C02" w14:textId="77777777" w:rsidR="000B2E64" w:rsidRPr="00077F16" w:rsidRDefault="000B2E64" w:rsidP="00AB346F">
            <w:pPr>
              <w:rPr>
                <w:rFonts w:cstheme="minorHAnsi"/>
                <w:b/>
                <w:bCs/>
              </w:rPr>
            </w:pPr>
            <w:r w:rsidRPr="00077F16">
              <w:rPr>
                <w:rFonts w:cstheme="minorHAnsi"/>
                <w:b/>
                <w:bCs/>
              </w:rPr>
              <w:t xml:space="preserve">Professioneel handelen </w:t>
            </w:r>
          </w:p>
          <w:p w14:paraId="2997C682" w14:textId="77777777" w:rsidR="000B2E64" w:rsidRPr="00077F16" w:rsidRDefault="000B2E64" w:rsidP="00AB346F">
            <w:pPr>
              <w:jc w:val="center"/>
              <w:rPr>
                <w:rFonts w:cstheme="minorHAnsi"/>
                <w:b/>
                <w:bCs/>
                <w:i/>
                <w:iCs/>
              </w:rPr>
            </w:pPr>
          </w:p>
        </w:tc>
      </w:tr>
      <w:tr w:rsidR="000B2E64" w:rsidRPr="00077F16" w14:paraId="3D3F420E" w14:textId="77777777" w:rsidTr="00AB346F">
        <w:tc>
          <w:tcPr>
            <w:tcW w:w="10910" w:type="dxa"/>
            <w:gridSpan w:val="2"/>
          </w:tcPr>
          <w:p w14:paraId="73CF0C8A" w14:textId="77777777" w:rsidR="00B80D2F" w:rsidRDefault="00B80D2F" w:rsidP="00B80D2F">
            <w:pPr>
              <w:pStyle w:val="Geenafstand"/>
              <w:spacing w:line="276" w:lineRule="auto"/>
            </w:pPr>
            <w:r>
              <w:t xml:space="preserve">Je werkt met een onderzoekende houding aan je professionele ontwikkeling en je onderwijs: </w:t>
            </w:r>
          </w:p>
          <w:p w14:paraId="01E10936" w14:textId="10AAC60E" w:rsidR="000B2E64" w:rsidRPr="00077F16" w:rsidRDefault="005745AF" w:rsidP="000B2E64">
            <w:pPr>
              <w:pStyle w:val="Lijstalinea"/>
              <w:numPr>
                <w:ilvl w:val="0"/>
                <w:numId w:val="21"/>
              </w:numPr>
              <w:ind w:left="1068"/>
              <w:jc w:val="both"/>
              <w:rPr>
                <w:rFonts w:cstheme="minorHAnsi"/>
                <w:bCs/>
                <w:sz w:val="18"/>
                <w:szCs w:val="18"/>
              </w:rPr>
            </w:pPr>
            <w:r>
              <w:rPr>
                <w:rFonts w:cstheme="minorHAnsi"/>
                <w:bCs/>
                <w:sz w:val="18"/>
                <w:szCs w:val="18"/>
              </w:rPr>
              <w:t>i</w:t>
            </w:r>
            <w:r w:rsidR="000B2E64" w:rsidRPr="00077F16">
              <w:rPr>
                <w:rFonts w:cstheme="minorHAnsi"/>
                <w:bCs/>
                <w:sz w:val="18"/>
                <w:szCs w:val="18"/>
              </w:rPr>
              <w:t>n beroepssituaties kun je leer- en kennisvragen formuleren</w:t>
            </w:r>
            <w:r>
              <w:rPr>
                <w:rFonts w:cstheme="minorHAnsi"/>
                <w:bCs/>
                <w:sz w:val="18"/>
                <w:szCs w:val="18"/>
              </w:rPr>
              <w:t>;</w:t>
            </w:r>
          </w:p>
          <w:p w14:paraId="312B011C" w14:textId="503EDC13" w:rsidR="000B2E64" w:rsidRPr="00077F16" w:rsidRDefault="005745AF" w:rsidP="000B2E64">
            <w:pPr>
              <w:pStyle w:val="Lijstalinea"/>
              <w:numPr>
                <w:ilvl w:val="0"/>
                <w:numId w:val="21"/>
              </w:numPr>
              <w:ind w:left="1068"/>
              <w:jc w:val="both"/>
              <w:rPr>
                <w:rFonts w:cstheme="minorHAnsi"/>
                <w:bCs/>
                <w:sz w:val="18"/>
                <w:szCs w:val="18"/>
              </w:rPr>
            </w:pPr>
            <w:r>
              <w:rPr>
                <w:rFonts w:cstheme="minorHAnsi"/>
                <w:bCs/>
                <w:sz w:val="18"/>
                <w:szCs w:val="18"/>
              </w:rPr>
              <w:t>j</w:t>
            </w:r>
            <w:r w:rsidR="000B2E64" w:rsidRPr="00077F16">
              <w:rPr>
                <w:rFonts w:cstheme="minorHAnsi"/>
                <w:bCs/>
                <w:sz w:val="18"/>
                <w:szCs w:val="18"/>
              </w:rPr>
              <w:t xml:space="preserve">e kunt op een systematische manier, met behulp van passende bronnen (zoals gerichte feedback, </w:t>
            </w:r>
            <w:r w:rsidR="000B2E64" w:rsidRPr="00077F16">
              <w:rPr>
                <w:sz w:val="18"/>
                <w:szCs w:val="18"/>
              </w:rPr>
              <w:t>toonaangevende, actuele (vak)didactische literatuur)</w:t>
            </w:r>
            <w:r w:rsidR="000B2E64" w:rsidRPr="00077F16">
              <w:rPr>
                <w:rFonts w:cstheme="minorHAnsi"/>
                <w:bCs/>
                <w:sz w:val="18"/>
                <w:szCs w:val="18"/>
              </w:rPr>
              <w:t xml:space="preserve"> en data een onderbouwd antwoord formuleren op leer- en kennisvragen, met als doel je aanpak en je handelen als leerkracht te ontwikkelen</w:t>
            </w:r>
            <w:r>
              <w:rPr>
                <w:rFonts w:cstheme="minorHAnsi"/>
                <w:bCs/>
                <w:sz w:val="18"/>
                <w:szCs w:val="18"/>
              </w:rPr>
              <w:t>;</w:t>
            </w:r>
            <w:r w:rsidR="000B2E64" w:rsidRPr="00077F16">
              <w:rPr>
                <w:rFonts w:cstheme="minorHAnsi"/>
                <w:bCs/>
                <w:sz w:val="18"/>
                <w:szCs w:val="18"/>
              </w:rPr>
              <w:t xml:space="preserve"> </w:t>
            </w:r>
          </w:p>
          <w:p w14:paraId="59D65442" w14:textId="1B61922E" w:rsidR="000B2E64" w:rsidRPr="00077F16" w:rsidRDefault="005745AF" w:rsidP="000B2E64">
            <w:pPr>
              <w:pStyle w:val="Lijstalinea"/>
              <w:numPr>
                <w:ilvl w:val="0"/>
                <w:numId w:val="21"/>
              </w:numPr>
              <w:ind w:left="1068"/>
              <w:jc w:val="both"/>
              <w:rPr>
                <w:rFonts w:cstheme="minorHAnsi"/>
                <w:bCs/>
                <w:sz w:val="18"/>
                <w:szCs w:val="18"/>
              </w:rPr>
            </w:pPr>
            <w:r>
              <w:rPr>
                <w:rFonts w:cstheme="minorHAnsi"/>
                <w:bCs/>
                <w:sz w:val="18"/>
                <w:szCs w:val="18"/>
              </w:rPr>
              <w:t>j</w:t>
            </w:r>
            <w:r w:rsidR="000B2E64" w:rsidRPr="00077F16">
              <w:rPr>
                <w:rFonts w:cstheme="minorHAnsi"/>
                <w:bCs/>
                <w:sz w:val="18"/>
                <w:szCs w:val="18"/>
              </w:rPr>
              <w:t>e past opgedane inzichten toe in de praktijk</w:t>
            </w:r>
            <w:r>
              <w:rPr>
                <w:rFonts w:cstheme="minorHAnsi"/>
                <w:bCs/>
                <w:sz w:val="18"/>
                <w:szCs w:val="18"/>
              </w:rPr>
              <w:t>;</w:t>
            </w:r>
          </w:p>
          <w:p w14:paraId="0E6B4497" w14:textId="52CD6829" w:rsidR="000B2E64" w:rsidRPr="00077F16" w:rsidRDefault="005745AF" w:rsidP="000B2E64">
            <w:pPr>
              <w:pStyle w:val="Lijstalinea"/>
              <w:numPr>
                <w:ilvl w:val="0"/>
                <w:numId w:val="21"/>
              </w:numPr>
              <w:ind w:left="1068"/>
              <w:jc w:val="both"/>
              <w:rPr>
                <w:rFonts w:cstheme="minorHAnsi"/>
                <w:sz w:val="18"/>
                <w:szCs w:val="18"/>
              </w:rPr>
            </w:pPr>
            <w:r>
              <w:rPr>
                <w:sz w:val="18"/>
                <w:szCs w:val="18"/>
              </w:rPr>
              <w:t>j</w:t>
            </w:r>
            <w:r w:rsidR="000B2E64" w:rsidRPr="00077F16">
              <w:rPr>
                <w:sz w:val="18"/>
                <w:szCs w:val="18"/>
              </w:rPr>
              <w:t>e reflecteert systematisch (bijv. Korthagen, STARR-methodiek) op je bekwaamheidsontwikkeling en je professioneel handelen</w:t>
            </w:r>
            <w:r>
              <w:rPr>
                <w:sz w:val="18"/>
                <w:szCs w:val="18"/>
              </w:rPr>
              <w:t>;</w:t>
            </w:r>
            <w:r w:rsidR="000B2E64" w:rsidRPr="00077F16">
              <w:rPr>
                <w:sz w:val="18"/>
                <w:szCs w:val="18"/>
              </w:rPr>
              <w:t xml:space="preserve"> </w:t>
            </w:r>
          </w:p>
          <w:p w14:paraId="44331BD0" w14:textId="4CBF8FAD" w:rsidR="000B2E64" w:rsidRPr="00077F16" w:rsidRDefault="005745AF" w:rsidP="000B2E64">
            <w:pPr>
              <w:pStyle w:val="Lijstalinea"/>
              <w:numPr>
                <w:ilvl w:val="0"/>
                <w:numId w:val="21"/>
              </w:numPr>
              <w:ind w:left="1068"/>
              <w:rPr>
                <w:sz w:val="18"/>
                <w:szCs w:val="18"/>
              </w:rPr>
            </w:pPr>
            <w:r>
              <w:rPr>
                <w:sz w:val="18"/>
                <w:szCs w:val="18"/>
              </w:rPr>
              <w:t>j</w:t>
            </w:r>
            <w:r w:rsidR="000B2E64" w:rsidRPr="00077F16">
              <w:rPr>
                <w:sz w:val="18"/>
                <w:szCs w:val="18"/>
              </w:rPr>
              <w:t>e legt een dossier aan waarin je jouw professionele ontwikkeling bijhoudt.</w:t>
            </w:r>
          </w:p>
        </w:tc>
        <w:tc>
          <w:tcPr>
            <w:tcW w:w="3402" w:type="dxa"/>
          </w:tcPr>
          <w:sdt>
            <w:sdtPr>
              <w:rPr>
                <w:rFonts w:cstheme="minorHAnsi"/>
                <w:sz w:val="20"/>
                <w:szCs w:val="20"/>
              </w:rPr>
              <w:id w:val="-641888795"/>
              <w:placeholder>
                <w:docPart w:val="D7E4C71239564C4988ED4AEE526BB144"/>
              </w:placeholder>
              <w:showingPlcHdr/>
              <w:dropDownList>
                <w:listItem w:value="Kies een item."/>
                <w:listItem w:displayText="Aangetoond" w:value="Aangetoond"/>
                <w:listItem w:displayText="Niet aangetoond" w:value="Niet aangetoond"/>
              </w:dropDownList>
            </w:sdtPr>
            <w:sdtEndPr/>
            <w:sdtContent>
              <w:p w14:paraId="77BED4EC" w14:textId="77777777" w:rsidR="000B2E64" w:rsidRPr="00D55090" w:rsidRDefault="000B2E64" w:rsidP="00AB346F">
                <w:pPr>
                  <w:rPr>
                    <w:rFonts w:cstheme="minorHAnsi"/>
                    <w:sz w:val="20"/>
                    <w:szCs w:val="20"/>
                  </w:rPr>
                </w:pPr>
                <w:r w:rsidRPr="00D55090">
                  <w:rPr>
                    <w:rStyle w:val="Tekstvantijdelijkeaanduiding"/>
                    <w:rFonts w:cstheme="minorHAnsi"/>
                    <w:sz w:val="20"/>
                    <w:szCs w:val="20"/>
                  </w:rPr>
                  <w:t>Kies een item.</w:t>
                </w:r>
              </w:p>
            </w:sdtContent>
          </w:sdt>
          <w:p w14:paraId="6EFB642F" w14:textId="77777777" w:rsidR="000B2E64" w:rsidRPr="00077F16" w:rsidRDefault="000B2E64" w:rsidP="00AB346F">
            <w:pPr>
              <w:jc w:val="center"/>
              <w:rPr>
                <w:rFonts w:cstheme="minorHAnsi"/>
                <w:b/>
                <w:bCs/>
                <w:i/>
                <w:iCs/>
              </w:rPr>
            </w:pPr>
          </w:p>
        </w:tc>
      </w:tr>
      <w:tr w:rsidR="000B2E64" w:rsidRPr="00D55090" w14:paraId="2FA45522" w14:textId="77777777" w:rsidTr="00AB346F">
        <w:tc>
          <w:tcPr>
            <w:tcW w:w="14312" w:type="dxa"/>
            <w:gridSpan w:val="3"/>
            <w:shd w:val="clear" w:color="auto" w:fill="E2EFD9" w:themeFill="accent6" w:themeFillTint="33"/>
          </w:tcPr>
          <w:p w14:paraId="3ED5EAFA" w14:textId="77777777" w:rsidR="000B2E64" w:rsidRPr="003C2DA7" w:rsidRDefault="000B2E64" w:rsidP="00AB346F">
            <w:pPr>
              <w:rPr>
                <w:rFonts w:cstheme="minorHAnsi"/>
                <w:b/>
                <w:bCs/>
                <w:sz w:val="28"/>
                <w:szCs w:val="28"/>
              </w:rPr>
            </w:pPr>
            <w:r w:rsidRPr="003C2DA7">
              <w:rPr>
                <w:rFonts w:cstheme="minorHAnsi"/>
                <w:b/>
                <w:bCs/>
                <w:sz w:val="28"/>
                <w:szCs w:val="28"/>
              </w:rPr>
              <w:t xml:space="preserve">Onderbouwing van de eindbeoordeling </w:t>
            </w:r>
            <w:r w:rsidRPr="003C2DA7">
              <w:rPr>
                <w:rFonts w:cstheme="minorHAnsi"/>
                <w:i/>
                <w:iCs/>
              </w:rPr>
              <w:t>(datum)</w:t>
            </w:r>
          </w:p>
        </w:tc>
      </w:tr>
      <w:tr w:rsidR="000B2E64" w:rsidRPr="00D55090" w14:paraId="7F198CD8" w14:textId="77777777" w:rsidTr="00AB346F">
        <w:tc>
          <w:tcPr>
            <w:tcW w:w="14312" w:type="dxa"/>
            <w:gridSpan w:val="3"/>
            <w:shd w:val="clear" w:color="auto" w:fill="FFFFFF" w:themeFill="background1"/>
          </w:tcPr>
          <w:p w14:paraId="4E62CACC" w14:textId="77777777" w:rsidR="000B2E64" w:rsidRPr="003C2DA7" w:rsidRDefault="000B2E64" w:rsidP="00AB346F">
            <w:pPr>
              <w:rPr>
                <w:rFonts w:cstheme="minorHAnsi"/>
              </w:rPr>
            </w:pPr>
            <w:r w:rsidRPr="003C2DA7">
              <w:rPr>
                <w:rFonts w:cstheme="minorHAnsi"/>
              </w:rPr>
              <w:t>De IO/SO/WPB hebben gelezen/gehoord/gezien in het beoordelingsdossier:</w:t>
            </w:r>
          </w:p>
          <w:p w14:paraId="3F0ADEF5" w14:textId="77777777" w:rsidR="000B2E64" w:rsidRPr="00D97EF0" w:rsidRDefault="000B2E64" w:rsidP="00AB346F">
            <w:pPr>
              <w:rPr>
                <w:rFonts w:cstheme="minorHAnsi"/>
                <w:i/>
                <w:color w:val="767171" w:themeColor="background2" w:themeShade="80"/>
              </w:rPr>
            </w:pPr>
            <w:r w:rsidRPr="003C2DA7">
              <w:rPr>
                <w:rFonts w:cstheme="minorHAnsi"/>
                <w:i/>
                <w:iCs/>
                <w:color w:val="767171" w:themeColor="background2" w:themeShade="80"/>
              </w:rPr>
              <w:lastRenderedPageBreak/>
              <w:t>Welke bewijsvoering voor het voldoende uitvoeren van de succescriteria  is aanwezig in het dossier?</w:t>
            </w:r>
            <w:r w:rsidRPr="003C2DA7">
              <w:rPr>
                <w:rFonts w:cstheme="minorHAnsi"/>
                <w:i/>
                <w:iCs/>
                <w:color w:val="767171" w:themeColor="background2" w:themeShade="80"/>
              </w:rPr>
              <w:br/>
              <w:t>OF</w:t>
            </w:r>
            <w:r w:rsidRPr="003C2DA7">
              <w:rPr>
                <w:rFonts w:cstheme="minorHAnsi"/>
                <w:i/>
                <w:iCs/>
                <w:color w:val="767171" w:themeColor="background2" w:themeShade="80"/>
              </w:rPr>
              <w:br/>
              <w:t xml:space="preserve">Waarom zijn de bewijzen van voldoende kwaliteit om het succescriterium aan te tonen? </w:t>
            </w:r>
          </w:p>
          <w:p w14:paraId="1F183798" w14:textId="77777777" w:rsidR="000B2E64" w:rsidRPr="003C2DA7" w:rsidRDefault="000B2E64" w:rsidP="00AB346F">
            <w:pPr>
              <w:rPr>
                <w:rFonts w:cstheme="minorHAnsi"/>
                <w:b/>
                <w:bCs/>
              </w:rPr>
            </w:pPr>
          </w:p>
        </w:tc>
      </w:tr>
      <w:tr w:rsidR="000B2E64" w:rsidRPr="00D55090" w14:paraId="502261EE" w14:textId="77777777" w:rsidTr="00AB346F">
        <w:tc>
          <w:tcPr>
            <w:tcW w:w="14312" w:type="dxa"/>
            <w:gridSpan w:val="3"/>
            <w:shd w:val="clear" w:color="auto" w:fill="FFFFFF" w:themeFill="background1"/>
          </w:tcPr>
          <w:p w14:paraId="123D3761" w14:textId="77777777" w:rsidR="000B2E64" w:rsidRPr="003C2DA7" w:rsidRDefault="000B2E64" w:rsidP="00AB346F">
            <w:pPr>
              <w:rPr>
                <w:rFonts w:cstheme="minorHAnsi"/>
              </w:rPr>
            </w:pPr>
            <w:r w:rsidRPr="003C2DA7">
              <w:rPr>
                <w:rFonts w:cstheme="minorHAnsi"/>
              </w:rPr>
              <w:lastRenderedPageBreak/>
              <w:t>Vragen:</w:t>
            </w:r>
          </w:p>
          <w:p w14:paraId="51822FEC" w14:textId="77777777" w:rsidR="000B2E64" w:rsidRPr="003C2DA7" w:rsidRDefault="000B2E64" w:rsidP="00AB346F">
            <w:pPr>
              <w:rPr>
                <w:rFonts w:cstheme="minorHAnsi"/>
                <w:i/>
                <w:iCs/>
                <w:color w:val="767171" w:themeColor="background2" w:themeShade="80"/>
              </w:rPr>
            </w:pPr>
            <w:r w:rsidRPr="003C2DA7">
              <w:rPr>
                <w:rFonts w:cstheme="minorHAnsi"/>
                <w:i/>
                <w:iCs/>
                <w:color w:val="767171" w:themeColor="background2" w:themeShade="80"/>
              </w:rPr>
              <w:t xml:space="preserve">Noteer hier de vragen die je gaat stellen om ontbrekende informatie te verkrijgen over de uitvoering en onderbouwing van het succescriterium: </w:t>
            </w:r>
          </w:p>
          <w:p w14:paraId="0A75469B" w14:textId="77777777" w:rsidR="000B2E64" w:rsidRPr="003C2DA7" w:rsidRDefault="000B2E64" w:rsidP="00AB346F">
            <w:pPr>
              <w:rPr>
                <w:rFonts w:cstheme="minorHAnsi"/>
                <w:b/>
                <w:bCs/>
              </w:rPr>
            </w:pPr>
          </w:p>
        </w:tc>
      </w:tr>
      <w:tr w:rsidR="000B2E64" w:rsidRPr="00D55090" w14:paraId="64F1F86A" w14:textId="77777777" w:rsidTr="00AB346F">
        <w:tc>
          <w:tcPr>
            <w:tcW w:w="14312" w:type="dxa"/>
            <w:gridSpan w:val="3"/>
            <w:shd w:val="clear" w:color="auto" w:fill="FFFFFF" w:themeFill="background1"/>
          </w:tcPr>
          <w:p w14:paraId="5213B516" w14:textId="77777777" w:rsidR="000B2E64" w:rsidRPr="003C2DA7" w:rsidRDefault="000B2E64" w:rsidP="00AB346F">
            <w:pPr>
              <w:rPr>
                <w:rFonts w:cstheme="minorHAnsi"/>
              </w:rPr>
            </w:pPr>
            <w:r w:rsidRPr="003C2DA7">
              <w:rPr>
                <w:rFonts w:cstheme="minorHAnsi"/>
              </w:rPr>
              <w:t>Bewijsvoering in het gesprek:</w:t>
            </w:r>
          </w:p>
          <w:p w14:paraId="5916EDB9" w14:textId="77777777" w:rsidR="000B2E64" w:rsidRPr="003C2DA7" w:rsidRDefault="000B2E64" w:rsidP="00AB346F">
            <w:pPr>
              <w:rPr>
                <w:rFonts w:cstheme="minorHAnsi"/>
                <w:i/>
                <w:iCs/>
                <w:color w:val="767171" w:themeColor="background2" w:themeShade="80"/>
              </w:rPr>
            </w:pPr>
            <w:r w:rsidRPr="003C2DA7">
              <w:rPr>
                <w:rFonts w:cstheme="minorHAnsi"/>
                <w:i/>
                <w:iCs/>
                <w:color w:val="767171" w:themeColor="background2" w:themeShade="80"/>
              </w:rPr>
              <w:t>Noteer hier de antwoorden van de student (in steekwoorden)? Met andere woorden, welke informatie geeft de student in het gesprek over hoe hij het succescriterium heeft uitgevoerd en hoe hij deze onderbouwt.</w:t>
            </w:r>
          </w:p>
          <w:p w14:paraId="5FAABF27" w14:textId="77777777" w:rsidR="000B2E64" w:rsidRPr="003C2DA7" w:rsidRDefault="000B2E64" w:rsidP="00AB346F">
            <w:pPr>
              <w:rPr>
                <w:rFonts w:cstheme="minorHAnsi"/>
              </w:rPr>
            </w:pPr>
          </w:p>
          <w:p w14:paraId="3474190E" w14:textId="77777777" w:rsidR="000B2E64" w:rsidRPr="003C2DA7" w:rsidRDefault="000B2E64" w:rsidP="00AB346F">
            <w:pPr>
              <w:rPr>
                <w:rFonts w:cstheme="minorHAnsi"/>
                <w:b/>
                <w:bCs/>
              </w:rPr>
            </w:pPr>
          </w:p>
        </w:tc>
      </w:tr>
      <w:tr w:rsidR="000B2E64" w:rsidRPr="00077F16" w14:paraId="279A1F97" w14:textId="77777777" w:rsidTr="00AB346F">
        <w:tc>
          <w:tcPr>
            <w:tcW w:w="14312" w:type="dxa"/>
            <w:gridSpan w:val="3"/>
          </w:tcPr>
          <w:p w14:paraId="31D3DB8B" w14:textId="77777777" w:rsidR="000B2E64" w:rsidRPr="00077F16" w:rsidRDefault="000B2E64" w:rsidP="00AB346F">
            <w:pPr>
              <w:jc w:val="center"/>
              <w:rPr>
                <w:rFonts w:cstheme="minorHAnsi"/>
                <w:i/>
                <w:iCs/>
              </w:rPr>
            </w:pPr>
            <w:r w:rsidRPr="00077F16">
              <w:rPr>
                <w:rFonts w:cstheme="minorHAnsi"/>
                <w:b/>
                <w:bCs/>
                <w:i/>
                <w:iCs/>
              </w:rPr>
              <w:t>Taalvaardigheid en bronverwijzingen</w:t>
            </w:r>
          </w:p>
        </w:tc>
      </w:tr>
      <w:tr w:rsidR="000B2E64" w:rsidRPr="00077F16" w14:paraId="3C3594FD" w14:textId="77777777" w:rsidTr="00AB346F">
        <w:tc>
          <w:tcPr>
            <w:tcW w:w="10910" w:type="dxa"/>
            <w:gridSpan w:val="2"/>
          </w:tcPr>
          <w:p w14:paraId="5EBAB141" w14:textId="77777777" w:rsidR="000B2E64" w:rsidRPr="00077F16" w:rsidRDefault="000B2E64" w:rsidP="000B2E64">
            <w:pPr>
              <w:pStyle w:val="Lijstalinea"/>
              <w:widowControl w:val="0"/>
              <w:numPr>
                <w:ilvl w:val="0"/>
                <w:numId w:val="21"/>
              </w:numPr>
              <w:ind w:left="1068"/>
              <w:contextualSpacing w:val="0"/>
              <w:rPr>
                <w:rFonts w:cstheme="minorHAnsi"/>
                <w:b/>
                <w:sz w:val="18"/>
                <w:szCs w:val="18"/>
              </w:rPr>
            </w:pPr>
            <w:r w:rsidRPr="00077F16">
              <w:rPr>
                <w:rFonts w:cstheme="minorHAnsi"/>
                <w:b/>
                <w:sz w:val="18"/>
                <w:szCs w:val="18"/>
              </w:rPr>
              <w:t xml:space="preserve">Taalniveau: </w:t>
            </w:r>
            <w:r w:rsidRPr="00077F16">
              <w:rPr>
                <w:rFonts w:cstheme="minorHAnsi"/>
                <w:bCs/>
                <w:sz w:val="18"/>
                <w:szCs w:val="18"/>
              </w:rPr>
              <w:t>Tekst is geschreven</w:t>
            </w:r>
            <w:r w:rsidRPr="00077F16">
              <w:rPr>
                <w:rFonts w:cstheme="minorHAnsi"/>
                <w:sz w:val="18"/>
                <w:szCs w:val="18"/>
              </w:rPr>
              <w:t xml:space="preserve"> op niveau 4F van de landelijke niveaubeschrijvingen van de Expertgroep (2008) </w:t>
            </w:r>
            <w:r>
              <w:rPr>
                <w:rFonts w:cstheme="minorHAnsi"/>
                <w:sz w:val="18"/>
                <w:szCs w:val="18"/>
              </w:rPr>
              <w:t xml:space="preserve">SLO </w:t>
            </w:r>
            <w:r w:rsidRPr="00077F16">
              <w:rPr>
                <w:rFonts w:cstheme="minorHAnsi"/>
                <w:sz w:val="18"/>
                <w:szCs w:val="18"/>
              </w:rPr>
              <w:t>en het Europees Referentiekader. De informatie wordt op een duidelijke, goed gestructureerde en samenhangende manier weergegeven. De woordenschat is uitgebreid en gevarieerd. De teksten vertonen een zeer goede grammaticale beheersing. De spellingregels zijn correct toegepast.</w:t>
            </w:r>
          </w:p>
          <w:p w14:paraId="3B2EFCCE" w14:textId="77777777" w:rsidR="000B2E64" w:rsidRPr="00077F16" w:rsidRDefault="000B2E64" w:rsidP="000B2E64">
            <w:pPr>
              <w:pStyle w:val="Lijstalinea"/>
              <w:widowControl w:val="0"/>
              <w:numPr>
                <w:ilvl w:val="0"/>
                <w:numId w:val="21"/>
              </w:numPr>
              <w:ind w:left="1068"/>
              <w:contextualSpacing w:val="0"/>
              <w:rPr>
                <w:rFonts w:cstheme="minorHAnsi"/>
                <w:sz w:val="18"/>
                <w:szCs w:val="18"/>
              </w:rPr>
            </w:pPr>
            <w:r w:rsidRPr="00077F16">
              <w:rPr>
                <w:rFonts w:cstheme="minorHAnsi"/>
                <w:b/>
                <w:bCs/>
                <w:sz w:val="18"/>
                <w:szCs w:val="18"/>
              </w:rPr>
              <w:t>Aansluiting bij het publiek</w:t>
            </w:r>
            <w:r w:rsidRPr="00077F16">
              <w:rPr>
                <w:rFonts w:cstheme="minorHAnsi"/>
                <w:sz w:val="18"/>
                <w:szCs w:val="18"/>
              </w:rPr>
              <w:t xml:space="preserve">. Het taalgebruik van de deelnemer sluit aan bij een publiek van HBO-professionals. Het taalgebruik is professioneel en vaktaal is correct gebruikt. </w:t>
            </w:r>
          </w:p>
          <w:p w14:paraId="14A53DC9" w14:textId="77777777" w:rsidR="000B2E64" w:rsidRPr="00077F16" w:rsidRDefault="000B2E64" w:rsidP="000B2E64">
            <w:pPr>
              <w:pStyle w:val="Lijstalinea"/>
              <w:widowControl w:val="0"/>
              <w:numPr>
                <w:ilvl w:val="0"/>
                <w:numId w:val="21"/>
              </w:numPr>
              <w:ind w:left="1068"/>
              <w:contextualSpacing w:val="0"/>
              <w:rPr>
                <w:rFonts w:cstheme="minorHAnsi"/>
                <w:b/>
                <w:sz w:val="18"/>
                <w:szCs w:val="18"/>
              </w:rPr>
            </w:pPr>
            <w:r w:rsidRPr="00077F16">
              <w:rPr>
                <w:rFonts w:cstheme="minorHAnsi"/>
                <w:b/>
                <w:sz w:val="18"/>
                <w:szCs w:val="18"/>
              </w:rPr>
              <w:t xml:space="preserve">Verwijzingen in de tekst. </w:t>
            </w:r>
            <w:r w:rsidRPr="00077F16">
              <w:rPr>
                <w:rFonts w:cstheme="minorHAnsi"/>
                <w:sz w:val="18"/>
                <w:szCs w:val="18"/>
              </w:rPr>
              <w:t xml:space="preserve">In teksten is verwezen naar bronnen volgens de APA-richtlijnen zoals omschreven in de </w:t>
            </w:r>
            <w:r w:rsidRPr="00077F16">
              <w:rPr>
                <w:rFonts w:cstheme="minorHAnsi"/>
                <w:i/>
                <w:iCs/>
                <w:sz w:val="18"/>
                <w:szCs w:val="18"/>
              </w:rPr>
              <w:t>APA-richtlijnen uitgelegd</w:t>
            </w:r>
            <w:r w:rsidRPr="00077F16">
              <w:rPr>
                <w:rFonts w:cstheme="minorHAnsi"/>
                <w:sz w:val="18"/>
                <w:szCs w:val="18"/>
              </w:rPr>
              <w:t xml:space="preserve"> (Werkgroep APA, 2021).</w:t>
            </w:r>
          </w:p>
          <w:p w14:paraId="223FFE6B" w14:textId="77777777" w:rsidR="000B2E64" w:rsidRPr="00077F16" w:rsidRDefault="000B2E64" w:rsidP="000B2E64">
            <w:pPr>
              <w:pStyle w:val="Lijstalinea"/>
              <w:widowControl w:val="0"/>
              <w:numPr>
                <w:ilvl w:val="0"/>
                <w:numId w:val="21"/>
              </w:numPr>
              <w:ind w:left="1068"/>
              <w:contextualSpacing w:val="0"/>
              <w:rPr>
                <w:rFonts w:cstheme="minorHAnsi"/>
                <w:b/>
                <w:bCs/>
                <w:color w:val="FF0000"/>
              </w:rPr>
            </w:pPr>
            <w:r w:rsidRPr="00077F16">
              <w:rPr>
                <w:rFonts w:cstheme="minorHAnsi"/>
                <w:b/>
                <w:sz w:val="18"/>
                <w:szCs w:val="18"/>
              </w:rPr>
              <w:t xml:space="preserve">Bronnenlijst. </w:t>
            </w:r>
            <w:r w:rsidRPr="00077F16">
              <w:rPr>
                <w:rFonts w:cstheme="minorHAnsi"/>
                <w:sz w:val="18"/>
                <w:szCs w:val="18"/>
              </w:rPr>
              <w:t xml:space="preserve">De bronnenlijst is opgesteld volgens de APA-richtlijnen zoals omschreven in de </w:t>
            </w:r>
            <w:r w:rsidRPr="00077F16">
              <w:rPr>
                <w:rFonts w:cstheme="minorHAnsi"/>
                <w:i/>
                <w:iCs/>
                <w:sz w:val="18"/>
                <w:szCs w:val="18"/>
              </w:rPr>
              <w:t>APA-richtlijnen uitgelegd</w:t>
            </w:r>
            <w:r w:rsidRPr="00077F16">
              <w:rPr>
                <w:rFonts w:cstheme="minorHAnsi"/>
                <w:sz w:val="18"/>
                <w:szCs w:val="18"/>
              </w:rPr>
              <w:t xml:space="preserve"> (Werkgroep APA, 2021).</w:t>
            </w:r>
          </w:p>
        </w:tc>
        <w:tc>
          <w:tcPr>
            <w:tcW w:w="3402" w:type="dxa"/>
          </w:tcPr>
          <w:sdt>
            <w:sdtPr>
              <w:rPr>
                <w:rFonts w:cstheme="minorHAnsi"/>
                <w:sz w:val="20"/>
                <w:szCs w:val="20"/>
              </w:rPr>
              <w:id w:val="-541367384"/>
              <w:placeholder>
                <w:docPart w:val="DE3B383E7AF746E6A084EE00462A13CA"/>
              </w:placeholder>
              <w:showingPlcHdr/>
              <w:dropDownList>
                <w:listItem w:value="Kies een item."/>
                <w:listItem w:displayText="Aangetoond" w:value="Aangetoond"/>
                <w:listItem w:displayText="Niet aangetoond" w:value="Niet aangetoond"/>
              </w:dropDownList>
            </w:sdtPr>
            <w:sdtEndPr/>
            <w:sdtContent>
              <w:p w14:paraId="0C1023C5" w14:textId="77777777" w:rsidR="000B2E64" w:rsidRPr="00D55090" w:rsidRDefault="000B2E64" w:rsidP="00AB346F">
                <w:pPr>
                  <w:rPr>
                    <w:rFonts w:cstheme="minorHAnsi"/>
                    <w:sz w:val="20"/>
                    <w:szCs w:val="20"/>
                  </w:rPr>
                </w:pPr>
                <w:r w:rsidRPr="00D55090">
                  <w:rPr>
                    <w:rStyle w:val="Tekstvantijdelijkeaanduiding"/>
                    <w:rFonts w:cstheme="minorHAnsi"/>
                    <w:sz w:val="20"/>
                    <w:szCs w:val="20"/>
                  </w:rPr>
                  <w:t>Kies een item.</w:t>
                </w:r>
              </w:p>
            </w:sdtContent>
          </w:sdt>
          <w:p w14:paraId="6238E853" w14:textId="77777777" w:rsidR="000B2E64" w:rsidRPr="00077F16" w:rsidRDefault="000B2E64" w:rsidP="00AB346F">
            <w:pPr>
              <w:rPr>
                <w:rFonts w:cstheme="minorHAnsi"/>
                <w:i/>
                <w:iCs/>
              </w:rPr>
            </w:pPr>
          </w:p>
        </w:tc>
      </w:tr>
      <w:tr w:rsidR="000B2E64" w:rsidRPr="00077F16" w14:paraId="462F3EEE" w14:textId="77777777" w:rsidTr="00AB346F">
        <w:tc>
          <w:tcPr>
            <w:tcW w:w="14312" w:type="dxa"/>
            <w:gridSpan w:val="3"/>
          </w:tcPr>
          <w:p w14:paraId="6EA189C5" w14:textId="77777777" w:rsidR="000B2E64" w:rsidRPr="00077F16" w:rsidRDefault="000B2E64" w:rsidP="00AB346F">
            <w:pPr>
              <w:rPr>
                <w:rFonts w:cstheme="minorHAnsi"/>
                <w:i/>
                <w:iCs/>
              </w:rPr>
            </w:pPr>
          </w:p>
        </w:tc>
      </w:tr>
    </w:tbl>
    <w:p w14:paraId="179FC134" w14:textId="77777777" w:rsidR="00BA32E1" w:rsidRDefault="00BA32E1" w:rsidP="004972F7">
      <w:pPr>
        <w:pStyle w:val="Kop2"/>
        <w:rPr>
          <w:color w:val="auto"/>
        </w:rPr>
      </w:pPr>
    </w:p>
    <w:p w14:paraId="7BCCD88E" w14:textId="77777777" w:rsidR="00BA32E1" w:rsidRDefault="00BA32E1">
      <w:pPr>
        <w:rPr>
          <w:rFonts w:asciiTheme="majorHAnsi" w:eastAsiaTheme="majorEastAsia" w:hAnsiTheme="majorHAnsi" w:cstheme="majorBidi"/>
          <w:sz w:val="26"/>
          <w:szCs w:val="26"/>
        </w:rPr>
      </w:pPr>
      <w:r>
        <w:br w:type="page"/>
      </w:r>
    </w:p>
    <w:p w14:paraId="6CEB0961" w14:textId="66C3ACE6" w:rsidR="001075DE" w:rsidRPr="00AC171A" w:rsidRDefault="0024248A" w:rsidP="004972F7">
      <w:pPr>
        <w:pStyle w:val="Kop2"/>
        <w:rPr>
          <w:color w:val="auto"/>
        </w:rPr>
      </w:pPr>
      <w:bookmarkStart w:id="38" w:name="_Toc175904110"/>
      <w:r w:rsidRPr="00AC171A">
        <w:rPr>
          <w:color w:val="auto"/>
        </w:rPr>
        <w:lastRenderedPageBreak/>
        <w:t xml:space="preserve">Bijlage 6: </w:t>
      </w:r>
      <w:r w:rsidR="001075DE" w:rsidRPr="00AC171A">
        <w:rPr>
          <w:color w:val="auto"/>
        </w:rPr>
        <w:t>Beoordelingsformulier Samenhangend en inclusief begeleiden vanuit visie</w:t>
      </w:r>
      <w:bookmarkEnd w:id="37"/>
      <w:bookmarkEnd w:id="38"/>
    </w:p>
    <w:tbl>
      <w:tblPr>
        <w:tblStyle w:val="Tabelraster"/>
        <w:tblpPr w:leftFromText="141" w:rightFromText="141" w:vertAnchor="text" w:horzAnchor="margin" w:tblpY="94"/>
        <w:tblW w:w="0" w:type="auto"/>
        <w:tblLook w:val="04A0" w:firstRow="1" w:lastRow="0" w:firstColumn="1" w:lastColumn="0" w:noHBand="0" w:noVBand="1"/>
      </w:tblPr>
      <w:tblGrid>
        <w:gridCol w:w="13887"/>
      </w:tblGrid>
      <w:tr w:rsidR="001075DE" w:rsidRPr="0074452C" w14:paraId="2A7173D0" w14:textId="77777777" w:rsidTr="00AC171A">
        <w:tc>
          <w:tcPr>
            <w:tcW w:w="13887" w:type="dxa"/>
          </w:tcPr>
          <w:p w14:paraId="0FD3C42E" w14:textId="77777777" w:rsidR="001075DE" w:rsidRPr="0074452C" w:rsidRDefault="001075DE" w:rsidP="00AC171A">
            <w:pPr>
              <w:spacing w:line="360" w:lineRule="auto"/>
              <w:jc w:val="center"/>
              <w:rPr>
                <w:rFonts w:cstheme="minorHAnsi"/>
                <w:b/>
              </w:rPr>
            </w:pPr>
            <w:r w:rsidRPr="0074452C">
              <w:rPr>
                <w:rFonts w:cstheme="minorHAnsi"/>
                <w:b/>
                <w:noProof/>
              </w:rPr>
              <w:drawing>
                <wp:anchor distT="0" distB="0" distL="114300" distR="114300" simplePos="0" relativeHeight="251658247" behindDoc="1" locked="0" layoutInCell="1" allowOverlap="1" wp14:anchorId="0FB55AE9" wp14:editId="3B6D5FB5">
                  <wp:simplePos x="0" y="0"/>
                  <wp:positionH relativeFrom="column">
                    <wp:posOffset>0</wp:posOffset>
                  </wp:positionH>
                  <wp:positionV relativeFrom="paragraph">
                    <wp:posOffset>-3379</wp:posOffset>
                  </wp:positionV>
                  <wp:extent cx="457200" cy="457200"/>
                  <wp:effectExtent l="0" t="0" r="0" b="0"/>
                  <wp:wrapNone/>
                  <wp:docPr id="14"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Pr="0074452C">
              <w:rPr>
                <w:rFonts w:cstheme="minorHAnsi"/>
                <w:b/>
              </w:rPr>
              <w:t>IVL</w:t>
            </w:r>
            <w:r>
              <w:rPr>
                <w:rFonts w:cstheme="minorHAnsi"/>
                <w:b/>
              </w:rPr>
              <w:t xml:space="preserve"> </w:t>
            </w:r>
            <w:r w:rsidRPr="0074452C">
              <w:rPr>
                <w:rFonts w:cstheme="minorHAnsi"/>
                <w:b/>
              </w:rPr>
              <w:t>P</w:t>
            </w:r>
            <w:r>
              <w:rPr>
                <w:rFonts w:cstheme="minorHAnsi"/>
                <w:b/>
              </w:rPr>
              <w:t>abo Verkorte deeltijd</w:t>
            </w:r>
          </w:p>
          <w:p w14:paraId="4A19C897" w14:textId="77777777" w:rsidR="001075DE" w:rsidRDefault="001075DE" w:rsidP="00AC171A">
            <w:pPr>
              <w:spacing w:line="360" w:lineRule="auto"/>
              <w:jc w:val="center"/>
              <w:rPr>
                <w:rFonts w:cstheme="minorHAnsi"/>
                <w:b/>
              </w:rPr>
            </w:pPr>
            <w:r>
              <w:rPr>
                <w:rFonts w:cstheme="minorHAnsi"/>
                <w:b/>
              </w:rPr>
              <w:t>BEOORDELINGSFORMULIER</w:t>
            </w:r>
            <w:r w:rsidRPr="0074452C">
              <w:rPr>
                <w:rFonts w:cstheme="minorHAnsi"/>
                <w:b/>
              </w:rPr>
              <w:t xml:space="preserve"> </w:t>
            </w:r>
            <w:r>
              <w:rPr>
                <w:rFonts w:cstheme="minorHAnsi"/>
                <w:b/>
              </w:rPr>
              <w:t xml:space="preserve">Beoogde Leeruitkomst </w:t>
            </w:r>
          </w:p>
          <w:p w14:paraId="4F6D855E" w14:textId="77777777" w:rsidR="001075DE" w:rsidRDefault="001075DE" w:rsidP="00AC171A">
            <w:pPr>
              <w:spacing w:line="360" w:lineRule="auto"/>
              <w:jc w:val="center"/>
              <w:rPr>
                <w:rFonts w:cstheme="minorHAnsi"/>
                <w:b/>
                <w:i/>
                <w:iCs/>
              </w:rPr>
            </w:pPr>
            <w:r>
              <w:rPr>
                <w:rFonts w:cstheme="minorHAnsi"/>
                <w:b/>
                <w:i/>
                <w:iCs/>
              </w:rPr>
              <w:t>Samenhangend en inclusief begeleiden vanuit visie</w:t>
            </w:r>
          </w:p>
          <w:p w14:paraId="5A312551" w14:textId="47592A40" w:rsidR="005A4CD7" w:rsidRPr="00A741ED" w:rsidRDefault="00A741ED" w:rsidP="00AC171A">
            <w:pPr>
              <w:spacing w:line="360" w:lineRule="auto"/>
              <w:jc w:val="center"/>
              <w:rPr>
                <w:rFonts w:cstheme="minorHAnsi"/>
                <w:b/>
              </w:rPr>
            </w:pPr>
            <w:r w:rsidRPr="00A741ED">
              <w:rPr>
                <w:rFonts w:cstheme="minorHAnsi"/>
                <w:b/>
              </w:rPr>
              <w:t>PABPSO22X</w:t>
            </w:r>
          </w:p>
        </w:tc>
      </w:tr>
    </w:tbl>
    <w:p w14:paraId="5D74AECE" w14:textId="77777777" w:rsidR="001075DE" w:rsidRDefault="001075DE" w:rsidP="001075DE"/>
    <w:tbl>
      <w:tblPr>
        <w:tblStyle w:val="Tabelraster"/>
        <w:tblW w:w="0" w:type="auto"/>
        <w:tblLook w:val="04A0" w:firstRow="1" w:lastRow="0" w:firstColumn="1" w:lastColumn="0" w:noHBand="0" w:noVBand="1"/>
      </w:tblPr>
      <w:tblGrid>
        <w:gridCol w:w="4508"/>
        <w:gridCol w:w="4689"/>
        <w:gridCol w:w="4690"/>
      </w:tblGrid>
      <w:tr w:rsidR="001075DE" w14:paraId="19205109" w14:textId="77777777" w:rsidTr="00AC171A">
        <w:tc>
          <w:tcPr>
            <w:tcW w:w="4508" w:type="dxa"/>
          </w:tcPr>
          <w:p w14:paraId="6062F02C" w14:textId="77777777" w:rsidR="001075DE" w:rsidRPr="00455610" w:rsidRDefault="001075DE" w:rsidP="00AC171A">
            <w:pPr>
              <w:rPr>
                <w:rFonts w:cstheme="minorHAnsi"/>
              </w:rPr>
            </w:pPr>
            <w:r w:rsidRPr="00455610">
              <w:rPr>
                <w:rFonts w:cstheme="minorHAnsi"/>
              </w:rPr>
              <w:t>Naam student:</w:t>
            </w:r>
          </w:p>
        </w:tc>
        <w:tc>
          <w:tcPr>
            <w:tcW w:w="4689" w:type="dxa"/>
          </w:tcPr>
          <w:p w14:paraId="4EA4B1EF" w14:textId="77777777" w:rsidR="001075DE" w:rsidRPr="00455610" w:rsidRDefault="001075DE" w:rsidP="00AC171A">
            <w:pPr>
              <w:rPr>
                <w:rFonts w:cstheme="minorHAnsi"/>
              </w:rPr>
            </w:pPr>
            <w:r w:rsidRPr="00455610">
              <w:rPr>
                <w:rFonts w:cstheme="minorHAnsi"/>
              </w:rPr>
              <w:t>Studentnummer:</w:t>
            </w:r>
          </w:p>
        </w:tc>
        <w:tc>
          <w:tcPr>
            <w:tcW w:w="4690" w:type="dxa"/>
          </w:tcPr>
          <w:p w14:paraId="1F4AF185" w14:textId="77777777" w:rsidR="001075DE" w:rsidRPr="00455610" w:rsidRDefault="001075DE" w:rsidP="00AC171A">
            <w:pPr>
              <w:rPr>
                <w:rFonts w:cstheme="minorHAnsi"/>
              </w:rPr>
            </w:pPr>
            <w:r w:rsidRPr="00455610">
              <w:rPr>
                <w:rFonts w:cstheme="minorHAnsi"/>
              </w:rPr>
              <w:t>Datum:</w:t>
            </w:r>
          </w:p>
        </w:tc>
      </w:tr>
      <w:tr w:rsidR="001075DE" w14:paraId="5A0BCB2E" w14:textId="77777777" w:rsidTr="00AC171A">
        <w:tc>
          <w:tcPr>
            <w:tcW w:w="4508" w:type="dxa"/>
          </w:tcPr>
          <w:p w14:paraId="07D19852" w14:textId="77777777" w:rsidR="001075DE" w:rsidRPr="00455610" w:rsidRDefault="001075DE" w:rsidP="00AC171A">
            <w:pPr>
              <w:rPr>
                <w:rFonts w:cstheme="minorHAnsi"/>
              </w:rPr>
            </w:pPr>
            <w:r>
              <w:rPr>
                <w:rFonts w:cstheme="minorHAnsi"/>
              </w:rPr>
              <w:t xml:space="preserve">Basisschool en groep: </w:t>
            </w:r>
          </w:p>
        </w:tc>
        <w:tc>
          <w:tcPr>
            <w:tcW w:w="4689" w:type="dxa"/>
          </w:tcPr>
          <w:p w14:paraId="0ECD314C" w14:textId="77777777" w:rsidR="001075DE" w:rsidRDefault="001075DE" w:rsidP="00AC171A">
            <w:pPr>
              <w:rPr>
                <w:rFonts w:cstheme="minorHAnsi"/>
              </w:rPr>
            </w:pPr>
            <w:r>
              <w:rPr>
                <w:rFonts w:cstheme="minorHAnsi"/>
              </w:rPr>
              <w:t>WPB:</w:t>
            </w:r>
          </w:p>
          <w:p w14:paraId="70E8EA3A" w14:textId="77777777" w:rsidR="001075DE" w:rsidRPr="00455610" w:rsidRDefault="001075DE" w:rsidP="00AC171A">
            <w:pPr>
              <w:rPr>
                <w:rFonts w:cstheme="minorHAnsi"/>
              </w:rPr>
            </w:pPr>
            <w:r>
              <w:rPr>
                <w:rFonts w:cstheme="minorHAnsi"/>
              </w:rPr>
              <w:t xml:space="preserve">SO: </w:t>
            </w:r>
          </w:p>
        </w:tc>
        <w:tc>
          <w:tcPr>
            <w:tcW w:w="4690" w:type="dxa"/>
          </w:tcPr>
          <w:p w14:paraId="326EA70F" w14:textId="77777777" w:rsidR="001075DE" w:rsidRPr="00455610" w:rsidRDefault="001075DE" w:rsidP="00AC171A">
            <w:pPr>
              <w:rPr>
                <w:rFonts w:cstheme="minorHAnsi"/>
              </w:rPr>
            </w:pPr>
            <w:r>
              <w:rPr>
                <w:rFonts w:cstheme="minorHAnsi"/>
              </w:rPr>
              <w:t xml:space="preserve">IO: </w:t>
            </w:r>
          </w:p>
        </w:tc>
      </w:tr>
    </w:tbl>
    <w:p w14:paraId="117E90A9" w14:textId="77777777" w:rsidR="001075DE" w:rsidRDefault="001075DE" w:rsidP="001075DE"/>
    <w:p w14:paraId="571C4267" w14:textId="77777777" w:rsidR="001075DE" w:rsidRDefault="001075DE" w:rsidP="001075DE">
      <w:pPr>
        <w:rPr>
          <w:b/>
          <w:bCs/>
        </w:rPr>
      </w:pPr>
      <w:r w:rsidRPr="00F01309">
        <w:rPr>
          <w:b/>
          <w:bCs/>
        </w:rPr>
        <w:t>Invullen beoordelingsformulier</w:t>
      </w:r>
    </w:p>
    <w:p w14:paraId="722C3C5C" w14:textId="77777777" w:rsidR="001075DE" w:rsidRDefault="001075DE" w:rsidP="001075DE">
      <w:pPr>
        <w:rPr>
          <w:rFonts w:cstheme="minorHAnsi"/>
        </w:rPr>
      </w:pPr>
      <w:r>
        <w:rPr>
          <w:rFonts w:cstheme="minorHAnsi"/>
        </w:rPr>
        <w:t xml:space="preserve">In de </w:t>
      </w:r>
      <w:proofErr w:type="spellStart"/>
      <w:r>
        <w:rPr>
          <w:rFonts w:cstheme="minorHAnsi"/>
        </w:rPr>
        <w:t>rubric</w:t>
      </w:r>
      <w:proofErr w:type="spellEnd"/>
      <w:r>
        <w:rPr>
          <w:rFonts w:cstheme="minorHAnsi"/>
        </w:rPr>
        <w:t xml:space="preserve"> geef je de student inzicht in de totstandkoming van de beoordeling en wat de aandachtspunten zijn voor verbetering. Deze </w:t>
      </w:r>
      <w:proofErr w:type="spellStart"/>
      <w:r>
        <w:rPr>
          <w:rFonts w:cstheme="minorHAnsi"/>
        </w:rPr>
        <w:t>rubric</w:t>
      </w:r>
      <w:proofErr w:type="spellEnd"/>
      <w:r>
        <w:rPr>
          <w:rFonts w:cstheme="minorHAnsi"/>
        </w:rPr>
        <w:t xml:space="preserve"> bestaat uit twee kolommen: </w:t>
      </w:r>
      <w:r>
        <w:rPr>
          <w:rFonts w:cstheme="minorHAnsi"/>
          <w:i/>
          <w:iCs/>
        </w:rPr>
        <w:t xml:space="preserve">In ontwikkeling </w:t>
      </w:r>
      <w:r>
        <w:rPr>
          <w:rFonts w:cstheme="minorHAnsi"/>
        </w:rPr>
        <w:t xml:space="preserve">en </w:t>
      </w:r>
      <w:r>
        <w:rPr>
          <w:rFonts w:cstheme="minorHAnsi"/>
          <w:i/>
          <w:iCs/>
        </w:rPr>
        <w:t>Voldaan aan criteria</w:t>
      </w:r>
      <w:r>
        <w:rPr>
          <w:rFonts w:cstheme="minorHAnsi"/>
        </w:rPr>
        <w:t>.</w:t>
      </w:r>
    </w:p>
    <w:p w14:paraId="2614988C" w14:textId="77777777" w:rsidR="001075DE" w:rsidRDefault="001075DE" w:rsidP="001075DE">
      <w:pPr>
        <w:rPr>
          <w:rFonts w:cstheme="minorHAnsi"/>
        </w:rPr>
      </w:pPr>
      <w:r>
        <w:rPr>
          <w:rFonts w:cstheme="minorHAnsi"/>
        </w:rPr>
        <w:t xml:space="preserve">In de kolom </w:t>
      </w:r>
      <w:r>
        <w:rPr>
          <w:rFonts w:cstheme="minorHAnsi"/>
          <w:i/>
          <w:iCs/>
        </w:rPr>
        <w:t>Voldaan aan criteria</w:t>
      </w:r>
      <w:r>
        <w:rPr>
          <w:rFonts w:cstheme="minorHAnsi"/>
        </w:rPr>
        <w:t xml:space="preserve"> staan de succescriteria beschreven waar een voldoende prestatie aan moet voldoen. Geef daar per criterium aan of de prestaties daaraan voldoen (Voldaan). Als het niet voldoet aan het criterium dan selecteer je Niet-voldaan</w:t>
      </w:r>
      <w:r>
        <w:rPr>
          <w:rFonts w:cstheme="minorHAnsi"/>
          <w:i/>
          <w:iCs/>
        </w:rPr>
        <w:t xml:space="preserve">. </w:t>
      </w:r>
    </w:p>
    <w:p w14:paraId="7F2D07E6" w14:textId="77777777" w:rsidR="001075DE" w:rsidRDefault="001075DE" w:rsidP="001075DE">
      <w:pPr>
        <w:rPr>
          <w:rFonts w:cstheme="minorHAnsi"/>
        </w:rPr>
      </w:pPr>
      <w:r>
        <w:rPr>
          <w:rFonts w:cstheme="minorHAnsi"/>
        </w:rPr>
        <w:t xml:space="preserve">De begeleiding is holistisch en niet analytisch. Het gaat om het algemene beeld en het consistent handelen met betrekking tot het succescriterium. De gedragsindicatoren zijn bedoeld om inzicht te geven in wat er onder het succescriterium wordt verstaan, zodat er richting is voor ontwikkeling en begeleiding en het oordeel onderbouwd kan worden. </w:t>
      </w:r>
    </w:p>
    <w:p w14:paraId="7D9508F9" w14:textId="77777777" w:rsidR="001075DE" w:rsidRDefault="001075DE" w:rsidP="001075DE">
      <w:pPr>
        <w:rPr>
          <w:rFonts w:cstheme="minorHAnsi"/>
        </w:rPr>
      </w:pPr>
      <w:r>
        <w:rPr>
          <w:rFonts w:cstheme="minorHAnsi"/>
        </w:rPr>
        <w:t xml:space="preserve">Als er niet aan het succescriterium wordt voldaan, beschrijf je in de linkerkolom </w:t>
      </w:r>
      <w:r>
        <w:rPr>
          <w:rFonts w:cstheme="minorHAnsi"/>
          <w:i/>
          <w:iCs/>
        </w:rPr>
        <w:t>In ontwikkeling</w:t>
      </w:r>
      <w:r>
        <w:rPr>
          <w:rFonts w:cstheme="minorHAnsi"/>
        </w:rPr>
        <w:t xml:space="preserve"> wat nog mist of wat onvoldoende is </w:t>
      </w:r>
      <w:proofErr w:type="spellStart"/>
      <w:r>
        <w:rPr>
          <w:rFonts w:cstheme="minorHAnsi"/>
        </w:rPr>
        <w:t>èn</w:t>
      </w:r>
      <w:proofErr w:type="spellEnd"/>
      <w:r>
        <w:rPr>
          <w:rFonts w:cstheme="minorHAnsi"/>
        </w:rPr>
        <w:t xml:space="preserve"> geef je aan wat de student nog moet verbeteren en hoe hij dat moet verbeteren. </w:t>
      </w:r>
    </w:p>
    <w:p w14:paraId="59863390" w14:textId="77777777" w:rsidR="001075DE" w:rsidRPr="00516B4B" w:rsidRDefault="001075DE" w:rsidP="001075DE">
      <w:pPr>
        <w:rPr>
          <w:rFonts w:ascii="Calibri" w:hAnsi="Calibri" w:cs="Calibri"/>
          <w:i/>
          <w:iCs/>
        </w:rPr>
      </w:pPr>
      <w:r w:rsidRPr="00516B4B">
        <w:rPr>
          <w:rFonts w:ascii="Calibri" w:hAnsi="Calibri" w:cs="Calibri"/>
          <w:i/>
          <w:iCs/>
        </w:rPr>
        <w:t>Het eindoordeel</w:t>
      </w:r>
    </w:p>
    <w:p w14:paraId="0C7505F0" w14:textId="77777777" w:rsidR="001075DE" w:rsidRDefault="001075DE" w:rsidP="001075DE">
      <w:r>
        <w:rPr>
          <w:rFonts w:ascii="Calibri" w:hAnsi="Calibri" w:cs="Calibri"/>
        </w:rPr>
        <w:t xml:space="preserve">Wanneer de succescriteria met betrekking tot de vakinhoudelijke, vakdidactische, en pedagogische bekwaamheid, professioneel handelen en taalvaardigheid zijn beoordeeld, wordt het eindoordeel gegeven over de totale leeruitkomst, namelijk Voldaan (of Niet-voldaan). </w:t>
      </w:r>
    </w:p>
    <w:p w14:paraId="01BA3C29" w14:textId="77777777" w:rsidR="00083550" w:rsidRDefault="00083550" w:rsidP="001075DE">
      <w:pPr>
        <w:rPr>
          <w:rFonts w:cstheme="minorHAnsi"/>
          <w:b/>
          <w:bCs/>
        </w:rPr>
      </w:pPr>
    </w:p>
    <w:tbl>
      <w:tblPr>
        <w:tblStyle w:val="Tabelraster"/>
        <w:tblpPr w:leftFromText="180" w:rightFromText="180" w:vertAnchor="page" w:horzAnchor="margin" w:tblpY="1411"/>
        <w:tblW w:w="14312" w:type="dxa"/>
        <w:tblLook w:val="04A0" w:firstRow="1" w:lastRow="0" w:firstColumn="1" w:lastColumn="0" w:noHBand="0" w:noVBand="1"/>
      </w:tblPr>
      <w:tblGrid>
        <w:gridCol w:w="14312"/>
      </w:tblGrid>
      <w:tr w:rsidR="001075DE" w14:paraId="18F25497" w14:textId="77777777" w:rsidTr="00DA10F8">
        <w:tc>
          <w:tcPr>
            <w:tcW w:w="14312" w:type="dxa"/>
          </w:tcPr>
          <w:p w14:paraId="16AAA509" w14:textId="77777777" w:rsidR="001075DE" w:rsidRPr="00EB73BF" w:rsidRDefault="001075DE" w:rsidP="00AC171A">
            <w:pPr>
              <w:spacing w:line="276" w:lineRule="auto"/>
              <w:jc w:val="both"/>
              <w:rPr>
                <w:rFonts w:cstheme="minorHAnsi"/>
                <w:i/>
                <w:iCs/>
              </w:rPr>
            </w:pPr>
            <w:r w:rsidRPr="00EB73BF">
              <w:rPr>
                <w:rFonts w:cstheme="minorHAnsi"/>
                <w:i/>
                <w:iCs/>
              </w:rPr>
              <w:lastRenderedPageBreak/>
              <w:t>Beschrijving van de beoogde leeruitkomst</w:t>
            </w:r>
            <w:r>
              <w:rPr>
                <w:rFonts w:cstheme="minorHAnsi"/>
                <w:i/>
                <w:iCs/>
              </w:rPr>
              <w:t xml:space="preserve"> </w:t>
            </w:r>
            <w:r>
              <w:rPr>
                <w:rFonts w:cstheme="minorHAnsi"/>
                <w:b/>
                <w:i/>
                <w:iCs/>
              </w:rPr>
              <w:t xml:space="preserve"> Samenhangend en inclusief begeleiden vanuit visie</w:t>
            </w:r>
          </w:p>
          <w:p w14:paraId="44AF6E20" w14:textId="77777777" w:rsidR="008B522C" w:rsidRDefault="008B522C" w:rsidP="008B522C">
            <w:pPr>
              <w:jc w:val="both"/>
              <w:rPr>
                <w:rFonts w:cstheme="minorHAnsi"/>
              </w:rPr>
            </w:pPr>
            <w:r w:rsidRPr="00186D6C">
              <w:rPr>
                <w:rFonts w:cstheme="minorHAnsi"/>
              </w:rPr>
              <w:t xml:space="preserve">Vanuit een theoretisch onderbouwde visie op pedagogisch en didactisch handelen, en vanuit een visie op de diverse schoolvakken, verzorg je op basis van leerlijnen en doelen, een afgewogen, samenhangend en inclusief </w:t>
            </w:r>
            <w:r w:rsidRPr="00186D6C">
              <w:t>onderwijsaanbod dat uitgaat van hoge verwachtingen voor elke leerling</w:t>
            </w:r>
            <w:r w:rsidRPr="00186D6C">
              <w:rPr>
                <w:rFonts w:cstheme="minorHAnsi"/>
              </w:rPr>
              <w:t xml:space="preserve"> voor een langere periode. Je laat zien dat je de vakinhoud kent en vakintegratie kunt toepassen.  Je stemt je onderwijsaanbod af op specifieke onderwijsbehoeften van leerlingen en je klassenmanagement is afgestemd op gedifferentieerd werken. Je geeft cultureel responsief les en werkt vanuit een hoge mate van teacher </w:t>
            </w:r>
            <w:proofErr w:type="spellStart"/>
            <w:r w:rsidRPr="00186D6C">
              <w:rPr>
                <w:rFonts w:cstheme="minorHAnsi"/>
              </w:rPr>
              <w:t>efficacy</w:t>
            </w:r>
            <w:proofErr w:type="spellEnd"/>
            <w:r w:rsidRPr="00186D6C">
              <w:rPr>
                <w:rFonts w:cstheme="minorHAnsi"/>
              </w:rPr>
              <w:t>. Je besteedt actief aandacht aan overeenkomsten en verschillen tussen leerlingen en je stimuleert burgerschap</w:t>
            </w:r>
            <w:r>
              <w:rPr>
                <w:rFonts w:cstheme="minorHAnsi"/>
              </w:rPr>
              <w:t>s</w:t>
            </w:r>
            <w:r w:rsidRPr="00186D6C">
              <w:rPr>
                <w:rFonts w:cstheme="minorHAnsi"/>
              </w:rPr>
              <w:t>vorming. Je hebt een positieve grondhouding, je stemt je pedagogisch handelen af of onderwijsbehoeften van leerlingen en je werkt aan een sociaal en veilig pedagogisch klimaat voor alle leerlingen.</w:t>
            </w:r>
          </w:p>
          <w:p w14:paraId="6BB52D91" w14:textId="77777777" w:rsidR="001075DE" w:rsidRDefault="001075DE" w:rsidP="00AC171A">
            <w:pPr>
              <w:spacing w:line="276" w:lineRule="auto"/>
              <w:jc w:val="both"/>
              <w:rPr>
                <w:rFonts w:cstheme="minorHAnsi"/>
                <w:i/>
                <w:iCs/>
                <w:sz w:val="16"/>
                <w:szCs w:val="16"/>
              </w:rPr>
            </w:pPr>
          </w:p>
          <w:p w14:paraId="20A2153B" w14:textId="77777777" w:rsidR="001075DE" w:rsidRDefault="001075DE" w:rsidP="00AC171A">
            <w:pPr>
              <w:spacing w:line="276" w:lineRule="auto"/>
              <w:jc w:val="both"/>
              <w:rPr>
                <w:rFonts w:cstheme="minorHAnsi"/>
                <w:i/>
                <w:iCs/>
                <w:sz w:val="16"/>
                <w:szCs w:val="16"/>
              </w:rPr>
            </w:pPr>
            <w:r>
              <w:rPr>
                <w:rFonts w:cstheme="minorHAnsi"/>
                <w:i/>
                <w:iCs/>
                <w:sz w:val="16"/>
                <w:szCs w:val="16"/>
              </w:rPr>
              <w:t>G</w:t>
            </w:r>
            <w:r w:rsidRPr="007E4529">
              <w:rPr>
                <w:rFonts w:cstheme="minorHAnsi"/>
                <w:i/>
                <w:iCs/>
                <w:sz w:val="16"/>
                <w:szCs w:val="16"/>
              </w:rPr>
              <w:t>erelateerde betekenisvolle take</w:t>
            </w:r>
            <w:r>
              <w:rPr>
                <w:rFonts w:cstheme="minorHAnsi"/>
                <w:i/>
                <w:iCs/>
                <w:sz w:val="16"/>
                <w:szCs w:val="16"/>
              </w:rPr>
              <w:t xml:space="preserve">n bij deze leeruitkomst zijn: </w:t>
            </w:r>
          </w:p>
          <w:p w14:paraId="05152E29" w14:textId="77777777" w:rsidR="001075DE" w:rsidRPr="007E4529" w:rsidRDefault="001075DE" w:rsidP="00AC171A">
            <w:pPr>
              <w:spacing w:line="276" w:lineRule="auto"/>
              <w:jc w:val="both"/>
              <w:rPr>
                <w:rFonts w:cstheme="minorHAnsi"/>
                <w:i/>
                <w:iCs/>
                <w:sz w:val="16"/>
                <w:szCs w:val="16"/>
              </w:rPr>
            </w:pPr>
          </w:p>
          <w:p w14:paraId="18989770" w14:textId="77777777" w:rsidR="001075DE" w:rsidRPr="00227C61" w:rsidRDefault="001075DE" w:rsidP="001075DE">
            <w:pPr>
              <w:pStyle w:val="Lijstalinea"/>
              <w:numPr>
                <w:ilvl w:val="0"/>
                <w:numId w:val="38"/>
              </w:numPr>
              <w:spacing w:line="276" w:lineRule="auto"/>
              <w:jc w:val="both"/>
              <w:rPr>
                <w:rFonts w:cstheme="minorHAnsi"/>
                <w:i/>
                <w:iCs/>
                <w:sz w:val="16"/>
                <w:szCs w:val="16"/>
              </w:rPr>
            </w:pPr>
            <w:r w:rsidRPr="00227C61">
              <w:rPr>
                <w:rFonts w:cstheme="minorHAnsi"/>
                <w:i/>
                <w:iCs/>
                <w:sz w:val="16"/>
                <w:szCs w:val="16"/>
              </w:rPr>
              <w:t>Handelingsadviezen gedrag</w:t>
            </w:r>
          </w:p>
          <w:p w14:paraId="30F67489" w14:textId="77777777" w:rsidR="001075DE" w:rsidRPr="00227C61" w:rsidRDefault="001075DE" w:rsidP="001075DE">
            <w:pPr>
              <w:pStyle w:val="Lijstalinea"/>
              <w:numPr>
                <w:ilvl w:val="0"/>
                <w:numId w:val="38"/>
              </w:numPr>
              <w:spacing w:line="276" w:lineRule="auto"/>
              <w:jc w:val="both"/>
              <w:rPr>
                <w:rFonts w:cstheme="minorHAnsi"/>
                <w:i/>
                <w:iCs/>
                <w:sz w:val="16"/>
                <w:szCs w:val="16"/>
              </w:rPr>
            </w:pPr>
            <w:r w:rsidRPr="00227C61">
              <w:rPr>
                <w:rFonts w:cstheme="minorHAnsi"/>
                <w:i/>
                <w:iCs/>
                <w:sz w:val="16"/>
                <w:szCs w:val="16"/>
              </w:rPr>
              <w:t>Handelingsadviezen rekenen</w:t>
            </w:r>
          </w:p>
          <w:p w14:paraId="79E1853B" w14:textId="77777777" w:rsidR="001075DE" w:rsidRDefault="001075DE" w:rsidP="001075DE">
            <w:pPr>
              <w:pStyle w:val="Lijstalinea"/>
              <w:numPr>
                <w:ilvl w:val="0"/>
                <w:numId w:val="38"/>
              </w:numPr>
              <w:spacing w:line="276" w:lineRule="auto"/>
              <w:jc w:val="both"/>
              <w:rPr>
                <w:rFonts w:cstheme="minorHAnsi"/>
                <w:i/>
                <w:iCs/>
                <w:sz w:val="16"/>
                <w:szCs w:val="16"/>
              </w:rPr>
            </w:pPr>
            <w:r w:rsidRPr="00227C61">
              <w:rPr>
                <w:rFonts w:cstheme="minorHAnsi"/>
                <w:i/>
                <w:iCs/>
                <w:sz w:val="16"/>
                <w:szCs w:val="16"/>
              </w:rPr>
              <w:t>Handelingsadviezen taal</w:t>
            </w:r>
          </w:p>
          <w:p w14:paraId="0D435DAD" w14:textId="514D40B1" w:rsidR="000930C8" w:rsidRPr="00227C61" w:rsidRDefault="000930C8" w:rsidP="001075DE">
            <w:pPr>
              <w:pStyle w:val="Lijstalinea"/>
              <w:numPr>
                <w:ilvl w:val="0"/>
                <w:numId w:val="38"/>
              </w:numPr>
              <w:spacing w:line="276" w:lineRule="auto"/>
              <w:jc w:val="both"/>
              <w:rPr>
                <w:rFonts w:cstheme="minorHAnsi"/>
                <w:i/>
                <w:iCs/>
                <w:sz w:val="16"/>
                <w:szCs w:val="16"/>
              </w:rPr>
            </w:pPr>
            <w:r>
              <w:rPr>
                <w:rFonts w:cstheme="minorHAnsi"/>
                <w:i/>
                <w:iCs/>
                <w:sz w:val="16"/>
                <w:szCs w:val="16"/>
              </w:rPr>
              <w:t>Handelingsadviezen motorische ontwikkeling (schrijven)</w:t>
            </w:r>
          </w:p>
          <w:p w14:paraId="5BC123FD" w14:textId="77777777" w:rsidR="001075DE" w:rsidRPr="00227C61" w:rsidRDefault="001075DE" w:rsidP="001075DE">
            <w:pPr>
              <w:pStyle w:val="Lijstalinea"/>
              <w:numPr>
                <w:ilvl w:val="0"/>
                <w:numId w:val="38"/>
              </w:numPr>
              <w:spacing w:line="276" w:lineRule="auto"/>
              <w:jc w:val="both"/>
              <w:rPr>
                <w:rFonts w:cstheme="minorHAnsi"/>
                <w:i/>
                <w:iCs/>
                <w:sz w:val="16"/>
                <w:szCs w:val="16"/>
              </w:rPr>
            </w:pPr>
            <w:r w:rsidRPr="00227C61">
              <w:rPr>
                <w:rFonts w:cstheme="minorHAnsi"/>
                <w:i/>
                <w:iCs/>
                <w:sz w:val="16"/>
                <w:szCs w:val="16"/>
              </w:rPr>
              <w:t>Begeleiden van groepsprocessen</w:t>
            </w:r>
          </w:p>
          <w:p w14:paraId="1B8E8EFB" w14:textId="77777777" w:rsidR="001075DE" w:rsidRPr="00227C61" w:rsidRDefault="001075DE" w:rsidP="001075DE">
            <w:pPr>
              <w:pStyle w:val="Lijstalinea"/>
              <w:numPr>
                <w:ilvl w:val="0"/>
                <w:numId w:val="38"/>
              </w:numPr>
              <w:spacing w:line="276" w:lineRule="auto"/>
              <w:jc w:val="both"/>
              <w:rPr>
                <w:rFonts w:cstheme="minorHAnsi"/>
                <w:i/>
                <w:iCs/>
                <w:sz w:val="16"/>
                <w:szCs w:val="16"/>
              </w:rPr>
            </w:pPr>
            <w:r w:rsidRPr="00227C61">
              <w:rPr>
                <w:rFonts w:cstheme="minorHAnsi"/>
                <w:i/>
                <w:iCs/>
                <w:sz w:val="16"/>
                <w:szCs w:val="16"/>
              </w:rPr>
              <w:t>Beinvloeden van groepsprocessen</w:t>
            </w:r>
          </w:p>
          <w:p w14:paraId="47100681" w14:textId="77777777" w:rsidR="001075DE" w:rsidRPr="00227C61" w:rsidRDefault="001075DE" w:rsidP="001075DE">
            <w:pPr>
              <w:pStyle w:val="Lijstalinea"/>
              <w:numPr>
                <w:ilvl w:val="0"/>
                <w:numId w:val="38"/>
              </w:numPr>
              <w:spacing w:line="276" w:lineRule="auto"/>
              <w:jc w:val="both"/>
              <w:rPr>
                <w:rFonts w:cstheme="minorHAnsi"/>
                <w:i/>
                <w:iCs/>
                <w:sz w:val="16"/>
                <w:szCs w:val="16"/>
              </w:rPr>
            </w:pPr>
            <w:r w:rsidRPr="00227C61">
              <w:rPr>
                <w:rFonts w:cstheme="minorHAnsi"/>
                <w:i/>
                <w:iCs/>
                <w:sz w:val="16"/>
                <w:szCs w:val="16"/>
              </w:rPr>
              <w:t>Sociale veiligheid (op het schoolplein)</w:t>
            </w:r>
          </w:p>
          <w:p w14:paraId="4CD65C1A" w14:textId="77777777" w:rsidR="001075DE" w:rsidRPr="00227C61" w:rsidRDefault="001075DE" w:rsidP="001075DE">
            <w:pPr>
              <w:pStyle w:val="Lijstalinea"/>
              <w:numPr>
                <w:ilvl w:val="0"/>
                <w:numId w:val="38"/>
              </w:numPr>
              <w:spacing w:line="276" w:lineRule="auto"/>
              <w:jc w:val="both"/>
              <w:rPr>
                <w:rFonts w:cstheme="minorHAnsi"/>
                <w:i/>
                <w:iCs/>
                <w:sz w:val="16"/>
                <w:szCs w:val="16"/>
              </w:rPr>
            </w:pPr>
            <w:r w:rsidRPr="00227C61">
              <w:rPr>
                <w:rFonts w:cstheme="minorHAnsi"/>
                <w:i/>
                <w:iCs/>
                <w:sz w:val="16"/>
                <w:szCs w:val="16"/>
              </w:rPr>
              <w:t>Visie op didactisch en pedagogisch handelen</w:t>
            </w:r>
          </w:p>
          <w:p w14:paraId="56983819" w14:textId="77777777" w:rsidR="001075DE" w:rsidRPr="00227C61" w:rsidRDefault="001075DE" w:rsidP="001075DE">
            <w:pPr>
              <w:pStyle w:val="Lijstalinea"/>
              <w:numPr>
                <w:ilvl w:val="0"/>
                <w:numId w:val="38"/>
              </w:numPr>
              <w:spacing w:line="276" w:lineRule="auto"/>
              <w:jc w:val="both"/>
              <w:rPr>
                <w:rFonts w:cstheme="minorHAnsi"/>
                <w:i/>
                <w:iCs/>
                <w:sz w:val="16"/>
                <w:szCs w:val="16"/>
              </w:rPr>
            </w:pPr>
            <w:r w:rsidRPr="00227C61">
              <w:rPr>
                <w:rFonts w:cstheme="minorHAnsi"/>
                <w:i/>
                <w:iCs/>
                <w:sz w:val="16"/>
                <w:szCs w:val="16"/>
              </w:rPr>
              <w:t>Visie op taalonderwijs</w:t>
            </w:r>
          </w:p>
          <w:p w14:paraId="28ACEB14" w14:textId="77777777" w:rsidR="001075DE" w:rsidRPr="00227C61" w:rsidRDefault="001075DE" w:rsidP="001075DE">
            <w:pPr>
              <w:pStyle w:val="Lijstalinea"/>
              <w:numPr>
                <w:ilvl w:val="0"/>
                <w:numId w:val="38"/>
              </w:numPr>
              <w:spacing w:line="276" w:lineRule="auto"/>
              <w:jc w:val="both"/>
              <w:rPr>
                <w:rFonts w:cstheme="minorHAnsi"/>
                <w:i/>
                <w:iCs/>
                <w:sz w:val="16"/>
                <w:szCs w:val="16"/>
              </w:rPr>
            </w:pPr>
            <w:r w:rsidRPr="00227C61">
              <w:rPr>
                <w:rFonts w:cstheme="minorHAnsi"/>
                <w:i/>
                <w:iCs/>
                <w:sz w:val="16"/>
                <w:szCs w:val="16"/>
              </w:rPr>
              <w:t>Visie op rekenonderwijs</w:t>
            </w:r>
          </w:p>
          <w:p w14:paraId="0CC3297F" w14:textId="77777777" w:rsidR="001075DE" w:rsidRPr="00227C61" w:rsidRDefault="001075DE" w:rsidP="001075DE">
            <w:pPr>
              <w:pStyle w:val="Lijstalinea"/>
              <w:numPr>
                <w:ilvl w:val="0"/>
                <w:numId w:val="38"/>
              </w:numPr>
              <w:spacing w:line="276" w:lineRule="auto"/>
              <w:jc w:val="both"/>
              <w:rPr>
                <w:rFonts w:cstheme="minorHAnsi"/>
                <w:i/>
                <w:iCs/>
                <w:sz w:val="16"/>
                <w:szCs w:val="16"/>
              </w:rPr>
            </w:pPr>
            <w:r w:rsidRPr="00227C61">
              <w:rPr>
                <w:rFonts w:cstheme="minorHAnsi"/>
                <w:i/>
                <w:iCs/>
                <w:sz w:val="16"/>
                <w:szCs w:val="16"/>
              </w:rPr>
              <w:t>Verdieping wereldvakken</w:t>
            </w:r>
          </w:p>
          <w:p w14:paraId="361BAEB3" w14:textId="77777777" w:rsidR="001075DE" w:rsidRPr="00227C61" w:rsidRDefault="001075DE" w:rsidP="001075DE">
            <w:pPr>
              <w:pStyle w:val="Lijstalinea"/>
              <w:numPr>
                <w:ilvl w:val="0"/>
                <w:numId w:val="38"/>
              </w:numPr>
              <w:spacing w:line="276" w:lineRule="auto"/>
              <w:jc w:val="both"/>
              <w:rPr>
                <w:rFonts w:cstheme="minorHAnsi"/>
                <w:i/>
                <w:iCs/>
                <w:sz w:val="16"/>
                <w:szCs w:val="16"/>
              </w:rPr>
            </w:pPr>
            <w:r w:rsidRPr="00227C61">
              <w:rPr>
                <w:rFonts w:cstheme="minorHAnsi"/>
                <w:i/>
                <w:iCs/>
                <w:sz w:val="16"/>
                <w:szCs w:val="16"/>
              </w:rPr>
              <w:t>Kunsteducatie</w:t>
            </w:r>
          </w:p>
          <w:p w14:paraId="5F09E064" w14:textId="77777777" w:rsidR="001075DE" w:rsidRPr="00EB73BF" w:rsidRDefault="001075DE" w:rsidP="00AC171A">
            <w:pPr>
              <w:spacing w:line="276" w:lineRule="auto"/>
              <w:jc w:val="both"/>
              <w:rPr>
                <w:rFonts w:cstheme="minorHAnsi"/>
                <w:i/>
                <w:iCs/>
              </w:rPr>
            </w:pPr>
            <w:r>
              <w:rPr>
                <w:rFonts w:cstheme="minorHAnsi"/>
                <w:i/>
                <w:iCs/>
                <w:sz w:val="16"/>
                <w:szCs w:val="16"/>
              </w:rPr>
              <w:br/>
            </w:r>
            <w:r w:rsidRPr="009513CE">
              <w:rPr>
                <w:rFonts w:cstheme="minorHAnsi"/>
                <w:i/>
                <w:iCs/>
                <w:sz w:val="16"/>
                <w:szCs w:val="16"/>
              </w:rPr>
              <w:t xml:space="preserve"> Bovenstaande taken  worden begeleid en getoetst door een vakdocent van de pabo en zijn direct te gebruiken in de praktijk (voor zowel leerproces als bewijsvoering)</w:t>
            </w:r>
            <w:r>
              <w:rPr>
                <w:rFonts w:cstheme="minorHAnsi"/>
                <w:i/>
                <w:iCs/>
                <w:sz w:val="16"/>
                <w:szCs w:val="16"/>
              </w:rPr>
              <w:t>.</w:t>
            </w:r>
          </w:p>
        </w:tc>
      </w:tr>
    </w:tbl>
    <w:tbl>
      <w:tblPr>
        <w:tblStyle w:val="Tabelraster"/>
        <w:tblW w:w="14312" w:type="dxa"/>
        <w:tblLook w:val="04A0" w:firstRow="1" w:lastRow="0" w:firstColumn="1" w:lastColumn="0" w:noHBand="0" w:noVBand="1"/>
      </w:tblPr>
      <w:tblGrid>
        <w:gridCol w:w="11615"/>
        <w:gridCol w:w="2697"/>
      </w:tblGrid>
      <w:tr w:rsidR="00DA10F8" w:rsidRPr="00077F16" w14:paraId="24207635" w14:textId="77777777" w:rsidTr="00AB346F">
        <w:tc>
          <w:tcPr>
            <w:tcW w:w="14312" w:type="dxa"/>
            <w:gridSpan w:val="2"/>
          </w:tcPr>
          <w:p w14:paraId="36812BCB" w14:textId="77777777" w:rsidR="00DA10F8" w:rsidRPr="00077F16" w:rsidRDefault="00DA10F8" w:rsidP="00AB346F">
            <w:pPr>
              <w:jc w:val="center"/>
              <w:rPr>
                <w:rFonts w:cstheme="minorHAnsi"/>
                <w:b/>
                <w:bCs/>
              </w:rPr>
            </w:pPr>
            <w:r w:rsidRPr="00077F16">
              <w:rPr>
                <w:rFonts w:cstheme="minorHAnsi"/>
                <w:b/>
                <w:bCs/>
              </w:rPr>
              <w:br/>
              <w:t xml:space="preserve">Betekenisvolle taak: </w:t>
            </w:r>
            <w:r w:rsidRPr="00077F16">
              <w:rPr>
                <w:b/>
              </w:rPr>
              <w:t>Samenhangend en inclusief onderwijs vanuit visie</w:t>
            </w:r>
          </w:p>
          <w:p w14:paraId="1479EA5C" w14:textId="77777777" w:rsidR="00DA10F8" w:rsidRPr="00077F16" w:rsidRDefault="00DA10F8" w:rsidP="00AB346F">
            <w:pPr>
              <w:jc w:val="center"/>
              <w:rPr>
                <w:rFonts w:cstheme="minorHAnsi"/>
                <w:b/>
                <w:bCs/>
              </w:rPr>
            </w:pPr>
          </w:p>
        </w:tc>
      </w:tr>
      <w:tr w:rsidR="00DA10F8" w:rsidRPr="00077F16" w14:paraId="4EF10E92" w14:textId="77777777" w:rsidTr="00AB346F">
        <w:tc>
          <w:tcPr>
            <w:tcW w:w="14312" w:type="dxa"/>
            <w:gridSpan w:val="2"/>
          </w:tcPr>
          <w:p w14:paraId="0C639E3B" w14:textId="77777777" w:rsidR="00DA10F8" w:rsidRPr="00077F16" w:rsidRDefault="00DA10F8" w:rsidP="00AB346F">
            <w:pPr>
              <w:jc w:val="center"/>
              <w:rPr>
                <w:rFonts w:cstheme="minorHAnsi"/>
                <w:b/>
                <w:bCs/>
                <w:i/>
                <w:iCs/>
              </w:rPr>
            </w:pPr>
            <w:r w:rsidRPr="00077F16">
              <w:rPr>
                <w:rFonts w:cstheme="minorHAnsi"/>
                <w:b/>
                <w:bCs/>
                <w:i/>
                <w:iCs/>
              </w:rPr>
              <w:t>Vakinhoudelijk bekwaam</w:t>
            </w:r>
          </w:p>
          <w:p w14:paraId="64BA0224" w14:textId="77777777" w:rsidR="00DA10F8" w:rsidRPr="00077F16" w:rsidRDefault="00DA10F8" w:rsidP="00AB346F">
            <w:pPr>
              <w:jc w:val="center"/>
              <w:rPr>
                <w:rFonts w:cstheme="minorHAnsi"/>
                <w:i/>
                <w:iCs/>
              </w:rPr>
            </w:pPr>
          </w:p>
        </w:tc>
      </w:tr>
      <w:tr w:rsidR="00DA10F8" w:rsidRPr="00077F16" w14:paraId="1DA93532" w14:textId="77777777" w:rsidTr="00AB346F">
        <w:tc>
          <w:tcPr>
            <w:tcW w:w="11615" w:type="dxa"/>
          </w:tcPr>
          <w:p w14:paraId="10C8DBAC" w14:textId="77777777" w:rsidR="00DA10F8" w:rsidRPr="00077F16" w:rsidRDefault="00DA10F8" w:rsidP="00AB346F">
            <w:pPr>
              <w:rPr>
                <w:rFonts w:cstheme="minorHAnsi"/>
              </w:rPr>
            </w:pPr>
            <w:r w:rsidRPr="00077F16">
              <w:rPr>
                <w:rFonts w:cstheme="minorHAnsi"/>
              </w:rPr>
              <w:t xml:space="preserve">Succescriteria: </w:t>
            </w:r>
          </w:p>
          <w:p w14:paraId="04A006CB" w14:textId="77777777" w:rsidR="00DA10F8" w:rsidRPr="00077F16" w:rsidRDefault="00DA10F8" w:rsidP="00AB346F">
            <w:pPr>
              <w:rPr>
                <w:rFonts w:cstheme="minorHAnsi"/>
              </w:rPr>
            </w:pPr>
          </w:p>
        </w:tc>
        <w:tc>
          <w:tcPr>
            <w:tcW w:w="2697" w:type="dxa"/>
          </w:tcPr>
          <w:p w14:paraId="0A313ACB" w14:textId="77777777" w:rsidR="00DA10F8" w:rsidRPr="00077F16" w:rsidRDefault="00DA10F8" w:rsidP="00AB346F">
            <w:pPr>
              <w:rPr>
                <w:rFonts w:cstheme="minorHAnsi"/>
              </w:rPr>
            </w:pPr>
            <w:r>
              <w:rPr>
                <w:rFonts w:cstheme="minorHAnsi"/>
              </w:rPr>
              <w:t>Beoordeling</w:t>
            </w:r>
          </w:p>
        </w:tc>
      </w:tr>
      <w:tr w:rsidR="00DA10F8" w:rsidRPr="00077F16" w14:paraId="3AD30B04" w14:textId="77777777" w:rsidTr="00AB346F">
        <w:tc>
          <w:tcPr>
            <w:tcW w:w="11615" w:type="dxa"/>
          </w:tcPr>
          <w:p w14:paraId="7F6A8285" w14:textId="77777777" w:rsidR="00DA10F8" w:rsidRPr="00077F16" w:rsidRDefault="00DA10F8" w:rsidP="00AB346F">
            <w:pPr>
              <w:jc w:val="both"/>
              <w:rPr>
                <w:rFonts w:cstheme="minorHAnsi"/>
              </w:rPr>
            </w:pPr>
            <w:r w:rsidRPr="00077F16">
              <w:rPr>
                <w:rFonts w:cstheme="minorHAnsi"/>
              </w:rPr>
              <w:t>Je hebt inzicht in de inhoud van het basisonderwijs, binnen en tussen vakken, op jaarniveau</w:t>
            </w:r>
            <w:r>
              <w:rPr>
                <w:rFonts w:cstheme="minorHAnsi"/>
              </w:rPr>
              <w:t xml:space="preserve"> </w:t>
            </w:r>
            <w:r w:rsidRPr="00077F16">
              <w:rPr>
                <w:rFonts w:cstheme="minorHAnsi"/>
              </w:rPr>
              <w:t>door</w:t>
            </w:r>
            <w:r>
              <w:rPr>
                <w:rFonts w:cstheme="minorHAnsi"/>
              </w:rPr>
              <w:t xml:space="preserve"> onder andere</w:t>
            </w:r>
            <w:r w:rsidRPr="00077F16">
              <w:rPr>
                <w:rFonts w:cstheme="minorHAnsi"/>
              </w:rPr>
              <w:t>:</w:t>
            </w:r>
          </w:p>
          <w:p w14:paraId="341E33D5" w14:textId="77777777" w:rsidR="00DA10F8" w:rsidRPr="00077F16" w:rsidRDefault="00DA10F8" w:rsidP="00DA10F8">
            <w:pPr>
              <w:pStyle w:val="Lijstalinea"/>
              <w:numPr>
                <w:ilvl w:val="0"/>
                <w:numId w:val="32"/>
              </w:numPr>
              <w:jc w:val="both"/>
              <w:rPr>
                <w:rFonts w:cstheme="minorHAnsi"/>
                <w:sz w:val="18"/>
                <w:szCs w:val="18"/>
              </w:rPr>
            </w:pPr>
            <w:r w:rsidRPr="00077F16">
              <w:rPr>
                <w:rFonts w:cstheme="minorHAnsi"/>
                <w:sz w:val="18"/>
                <w:szCs w:val="18"/>
              </w:rPr>
              <w:t>voor een langere periode opeenvolgende lessen uit te werken met passende werkvormen, toetsing, materialen en media, waarbij op individueel niveau rekening wordt gehouden met de leer- en ontwikkelingslijnen;</w:t>
            </w:r>
          </w:p>
          <w:p w14:paraId="05B7549D" w14:textId="77777777" w:rsidR="00DA10F8" w:rsidRPr="00077F16" w:rsidRDefault="00DA10F8" w:rsidP="00DA10F8">
            <w:pPr>
              <w:pStyle w:val="Lijstalinea"/>
              <w:numPr>
                <w:ilvl w:val="0"/>
                <w:numId w:val="32"/>
              </w:numPr>
              <w:jc w:val="both"/>
              <w:rPr>
                <w:rFonts w:cstheme="minorHAnsi"/>
                <w:sz w:val="18"/>
                <w:szCs w:val="18"/>
              </w:rPr>
            </w:pPr>
            <w:r w:rsidRPr="00077F16">
              <w:rPr>
                <w:rFonts w:cstheme="minorHAnsi"/>
                <w:sz w:val="18"/>
                <w:szCs w:val="18"/>
              </w:rPr>
              <w:t>bij het selecteren van (</w:t>
            </w:r>
            <w:r w:rsidRPr="005635B5">
              <w:rPr>
                <w:rFonts w:cstheme="minorHAnsi"/>
                <w:sz w:val="18"/>
                <w:szCs w:val="18"/>
              </w:rPr>
              <w:t>digitaal</w:t>
            </w:r>
            <w:r w:rsidRPr="00077F16">
              <w:rPr>
                <w:rFonts w:cstheme="minorHAnsi"/>
                <w:sz w:val="18"/>
                <w:szCs w:val="18"/>
              </w:rPr>
              <w:t xml:space="preserve">) (les)materiaal en media rekening te houden met de diversiteit van de samenleving en de klas; </w:t>
            </w:r>
          </w:p>
          <w:p w14:paraId="6535C387" w14:textId="77777777" w:rsidR="00DA10F8" w:rsidRPr="00077F16" w:rsidRDefault="00DA10F8" w:rsidP="00DA10F8">
            <w:pPr>
              <w:pStyle w:val="Lijstalinea"/>
              <w:numPr>
                <w:ilvl w:val="0"/>
                <w:numId w:val="33"/>
              </w:numPr>
              <w:jc w:val="both"/>
              <w:rPr>
                <w:rFonts w:cstheme="minorHAnsi"/>
                <w:sz w:val="18"/>
                <w:szCs w:val="18"/>
              </w:rPr>
            </w:pPr>
            <w:r w:rsidRPr="00077F16">
              <w:rPr>
                <w:rFonts w:cstheme="minorHAnsi"/>
                <w:color w:val="000000" w:themeColor="text1"/>
                <w:sz w:val="18"/>
                <w:szCs w:val="18"/>
              </w:rPr>
              <w:t>doelen voor lange en korte termijn te formuleren, die logisch aansluiten bij het niveau en de onderwijsbehoeften van de leerlingen;</w:t>
            </w:r>
            <w:r w:rsidRPr="00077F16">
              <w:rPr>
                <w:sz w:val="18"/>
                <w:szCs w:val="18"/>
              </w:rPr>
              <w:t xml:space="preserve"> </w:t>
            </w:r>
          </w:p>
          <w:p w14:paraId="5A9B1098" w14:textId="77777777" w:rsidR="00DA10F8" w:rsidRPr="00077F16" w:rsidRDefault="00DA10F8" w:rsidP="00DA10F8">
            <w:pPr>
              <w:pStyle w:val="Lijstalinea"/>
              <w:numPr>
                <w:ilvl w:val="0"/>
                <w:numId w:val="33"/>
              </w:numPr>
              <w:jc w:val="both"/>
              <w:rPr>
                <w:rFonts w:cstheme="minorHAnsi"/>
                <w:sz w:val="18"/>
                <w:szCs w:val="18"/>
              </w:rPr>
            </w:pPr>
            <w:r w:rsidRPr="00077F16">
              <w:rPr>
                <w:sz w:val="18"/>
                <w:szCs w:val="18"/>
              </w:rPr>
              <w:t>het herkennen en benutten van mogelijkheden voor vakintegratie;</w:t>
            </w:r>
          </w:p>
          <w:p w14:paraId="09D88F68" w14:textId="77777777" w:rsidR="00DA10F8" w:rsidRPr="00DA1295" w:rsidRDefault="00DA10F8" w:rsidP="00DA10F8">
            <w:pPr>
              <w:pStyle w:val="Lijstalinea"/>
              <w:numPr>
                <w:ilvl w:val="0"/>
                <w:numId w:val="33"/>
              </w:numPr>
              <w:jc w:val="both"/>
              <w:rPr>
                <w:rFonts w:cstheme="minorHAnsi"/>
                <w:sz w:val="18"/>
                <w:szCs w:val="18"/>
              </w:rPr>
            </w:pPr>
            <w:r w:rsidRPr="00077F16">
              <w:rPr>
                <w:sz w:val="18"/>
                <w:szCs w:val="18"/>
              </w:rPr>
              <w:lastRenderedPageBreak/>
              <w:t>op verantwoorde wijze te experimenteren met nieuwe inhouden en activiteiten.</w:t>
            </w:r>
          </w:p>
        </w:tc>
        <w:tc>
          <w:tcPr>
            <w:tcW w:w="2697" w:type="dxa"/>
          </w:tcPr>
          <w:sdt>
            <w:sdtPr>
              <w:rPr>
                <w:rFonts w:cstheme="minorHAnsi"/>
                <w:sz w:val="20"/>
                <w:szCs w:val="20"/>
              </w:rPr>
              <w:id w:val="1062757778"/>
              <w:placeholder>
                <w:docPart w:val="938B7E4875FA4108B21D359B923184B3"/>
              </w:placeholder>
              <w:showingPlcHdr/>
              <w:dropDownList>
                <w:listItem w:value="Kies een item."/>
                <w:listItem w:displayText="Aangetoond" w:value="Aangetoond"/>
                <w:listItem w:displayText="Niet aangetoond" w:value="Niet aangetoond"/>
              </w:dropDownList>
            </w:sdtPr>
            <w:sdtEndPr/>
            <w:sdtContent>
              <w:p w14:paraId="540249BE" w14:textId="77777777" w:rsidR="00DA10F8" w:rsidRPr="00D55090" w:rsidRDefault="00DA10F8" w:rsidP="00AB346F">
                <w:pPr>
                  <w:rPr>
                    <w:rFonts w:cstheme="minorHAnsi"/>
                    <w:sz w:val="20"/>
                    <w:szCs w:val="20"/>
                  </w:rPr>
                </w:pPr>
                <w:r w:rsidRPr="00D55090">
                  <w:rPr>
                    <w:rStyle w:val="Tekstvantijdelijkeaanduiding"/>
                    <w:rFonts w:cstheme="minorHAnsi"/>
                    <w:sz w:val="20"/>
                    <w:szCs w:val="20"/>
                  </w:rPr>
                  <w:t>Kies een item.</w:t>
                </w:r>
              </w:p>
            </w:sdtContent>
          </w:sdt>
          <w:p w14:paraId="76D3EA5E" w14:textId="77777777" w:rsidR="00DA10F8" w:rsidRPr="00077F16" w:rsidRDefault="00DA10F8" w:rsidP="00AB346F">
            <w:pPr>
              <w:rPr>
                <w:rFonts w:cstheme="minorHAnsi"/>
              </w:rPr>
            </w:pPr>
          </w:p>
        </w:tc>
      </w:tr>
      <w:tr w:rsidR="00DA10F8" w:rsidRPr="00077F16" w14:paraId="54B7AB28" w14:textId="77777777" w:rsidTr="00AB346F">
        <w:tc>
          <w:tcPr>
            <w:tcW w:w="14312" w:type="dxa"/>
            <w:gridSpan w:val="2"/>
          </w:tcPr>
          <w:p w14:paraId="4D5A5D76" w14:textId="77777777" w:rsidR="00DA10F8" w:rsidRPr="00077F16" w:rsidRDefault="00DA10F8" w:rsidP="00AB346F">
            <w:pPr>
              <w:rPr>
                <w:rFonts w:cstheme="minorHAnsi"/>
                <w:i/>
                <w:iCs/>
              </w:rPr>
            </w:pPr>
            <w:r>
              <w:rPr>
                <w:rFonts w:cstheme="minorHAnsi"/>
              </w:rPr>
              <w:t>Bewijzen</w:t>
            </w:r>
            <w:r w:rsidRPr="00077F16">
              <w:rPr>
                <w:rFonts w:cstheme="minorHAnsi"/>
              </w:rPr>
              <w:t>:</w:t>
            </w:r>
            <w:r w:rsidRPr="00077F16">
              <w:rPr>
                <w:rFonts w:cstheme="minorHAnsi"/>
              </w:rPr>
              <w:br/>
            </w:r>
          </w:p>
          <w:p w14:paraId="1EC05CDF" w14:textId="77777777" w:rsidR="00DA10F8" w:rsidRPr="00077F16" w:rsidRDefault="00DA10F8" w:rsidP="00AB346F">
            <w:pPr>
              <w:rPr>
                <w:rFonts w:cstheme="minorHAnsi"/>
                <w:i/>
                <w:iCs/>
              </w:rPr>
            </w:pPr>
          </w:p>
        </w:tc>
      </w:tr>
      <w:tr w:rsidR="00DA10F8" w:rsidRPr="00077F16" w14:paraId="0CA6DB52" w14:textId="77777777" w:rsidTr="00AB346F">
        <w:tc>
          <w:tcPr>
            <w:tcW w:w="11615" w:type="dxa"/>
          </w:tcPr>
          <w:p w14:paraId="252DF6B3" w14:textId="77777777" w:rsidR="00DA10F8" w:rsidRPr="00077F16" w:rsidRDefault="00DA10F8" w:rsidP="00AB346F">
            <w:pPr>
              <w:jc w:val="both"/>
              <w:rPr>
                <w:rFonts w:cstheme="minorHAnsi"/>
              </w:rPr>
            </w:pPr>
            <w:r w:rsidRPr="00077F16">
              <w:rPr>
                <w:rFonts w:cstheme="minorHAnsi"/>
              </w:rPr>
              <w:t>Je beheerst de inhoud van het onderwijs door</w:t>
            </w:r>
            <w:r>
              <w:rPr>
                <w:rFonts w:cstheme="minorHAnsi"/>
              </w:rPr>
              <w:t xml:space="preserve"> onder andere:</w:t>
            </w:r>
          </w:p>
          <w:p w14:paraId="6F5DEA58" w14:textId="77777777" w:rsidR="00DA10F8" w:rsidRPr="00077F16" w:rsidRDefault="00DA10F8" w:rsidP="00DA10F8">
            <w:pPr>
              <w:pStyle w:val="Lijstalinea"/>
              <w:numPr>
                <w:ilvl w:val="0"/>
                <w:numId w:val="33"/>
              </w:numPr>
              <w:jc w:val="both"/>
              <w:rPr>
                <w:rFonts w:cstheme="minorHAnsi"/>
                <w:sz w:val="18"/>
                <w:szCs w:val="18"/>
              </w:rPr>
            </w:pPr>
            <w:r>
              <w:rPr>
                <w:rFonts w:cstheme="minorHAnsi"/>
                <w:sz w:val="18"/>
                <w:szCs w:val="18"/>
              </w:rPr>
              <w:t>o</w:t>
            </w:r>
            <w:r w:rsidRPr="00077F16">
              <w:rPr>
                <w:rFonts w:cstheme="minorHAnsi"/>
                <w:sz w:val="18"/>
                <w:szCs w:val="18"/>
              </w:rPr>
              <w:t>p de hoogte te zijn van a</w:t>
            </w:r>
            <w:r w:rsidRPr="00077F16">
              <w:rPr>
                <w:sz w:val="18"/>
                <w:szCs w:val="18"/>
              </w:rPr>
              <w:t>chtergrondprincipes, samenhang en kernconcepten en deze in eigen woorden op leerlingniveau uit te leggen;</w:t>
            </w:r>
          </w:p>
          <w:p w14:paraId="00F43074" w14:textId="77777777" w:rsidR="00DA10F8" w:rsidRPr="00077F16" w:rsidRDefault="00DA10F8" w:rsidP="00DA10F8">
            <w:pPr>
              <w:pStyle w:val="Lijstalinea"/>
              <w:numPr>
                <w:ilvl w:val="0"/>
                <w:numId w:val="33"/>
              </w:numPr>
              <w:jc w:val="both"/>
              <w:rPr>
                <w:rFonts w:cstheme="minorHAnsi"/>
                <w:sz w:val="18"/>
                <w:szCs w:val="18"/>
              </w:rPr>
            </w:pPr>
            <w:r w:rsidRPr="00077F16">
              <w:rPr>
                <w:sz w:val="18"/>
                <w:szCs w:val="18"/>
              </w:rPr>
              <w:t>in te spelen op actualiteit en spontane vragen van leerlingen;</w:t>
            </w:r>
          </w:p>
          <w:p w14:paraId="32F376A2" w14:textId="77777777" w:rsidR="00DA10F8" w:rsidRPr="00077F16" w:rsidRDefault="00DA10F8" w:rsidP="00DA10F8">
            <w:pPr>
              <w:pStyle w:val="Lijstalinea"/>
              <w:numPr>
                <w:ilvl w:val="0"/>
                <w:numId w:val="33"/>
              </w:numPr>
              <w:jc w:val="both"/>
              <w:rPr>
                <w:rFonts w:cstheme="minorHAnsi"/>
                <w:sz w:val="18"/>
                <w:szCs w:val="18"/>
              </w:rPr>
            </w:pPr>
            <w:r w:rsidRPr="00077F16">
              <w:rPr>
                <w:sz w:val="18"/>
                <w:szCs w:val="18"/>
              </w:rPr>
              <w:t>d</w:t>
            </w:r>
            <w:r w:rsidRPr="005635B5">
              <w:rPr>
                <w:sz w:val="18"/>
                <w:szCs w:val="18"/>
              </w:rPr>
              <w:t>e pijlers van taalgericht vakonderwijs (taalsteun, interactie en context) te verwerken in je onderwijs.</w:t>
            </w:r>
          </w:p>
        </w:tc>
        <w:tc>
          <w:tcPr>
            <w:tcW w:w="2697" w:type="dxa"/>
          </w:tcPr>
          <w:sdt>
            <w:sdtPr>
              <w:rPr>
                <w:rFonts w:cstheme="minorHAnsi"/>
                <w:sz w:val="20"/>
                <w:szCs w:val="20"/>
              </w:rPr>
              <w:id w:val="-2095391801"/>
              <w:placeholder>
                <w:docPart w:val="2E94B38C316C43C795AED2E3CFF305CC"/>
              </w:placeholder>
              <w:showingPlcHdr/>
              <w:dropDownList>
                <w:listItem w:value="Kies een item."/>
                <w:listItem w:displayText="Aangetoond" w:value="Aangetoond"/>
                <w:listItem w:displayText="Niet aangetoond" w:value="Niet aangetoond"/>
              </w:dropDownList>
            </w:sdtPr>
            <w:sdtEndPr/>
            <w:sdtContent>
              <w:p w14:paraId="411AE9F0" w14:textId="77777777" w:rsidR="00DA10F8" w:rsidRPr="00D55090" w:rsidRDefault="00DA10F8" w:rsidP="00AB346F">
                <w:pPr>
                  <w:rPr>
                    <w:rFonts w:cstheme="minorHAnsi"/>
                    <w:sz w:val="20"/>
                    <w:szCs w:val="20"/>
                  </w:rPr>
                </w:pPr>
                <w:r w:rsidRPr="00D55090">
                  <w:rPr>
                    <w:rStyle w:val="Tekstvantijdelijkeaanduiding"/>
                    <w:rFonts w:cstheme="minorHAnsi"/>
                    <w:sz w:val="20"/>
                    <w:szCs w:val="20"/>
                  </w:rPr>
                  <w:t>Kies een item.</w:t>
                </w:r>
              </w:p>
            </w:sdtContent>
          </w:sdt>
          <w:p w14:paraId="408D6D4C" w14:textId="77777777" w:rsidR="00DA10F8" w:rsidRPr="00077F16" w:rsidRDefault="00DA10F8" w:rsidP="00AB346F">
            <w:pPr>
              <w:rPr>
                <w:rFonts w:cstheme="minorHAnsi"/>
              </w:rPr>
            </w:pPr>
          </w:p>
        </w:tc>
      </w:tr>
      <w:tr w:rsidR="00DA10F8" w:rsidRPr="00077F16" w14:paraId="6822A12C" w14:textId="77777777" w:rsidTr="00AB346F">
        <w:tc>
          <w:tcPr>
            <w:tcW w:w="14312" w:type="dxa"/>
            <w:gridSpan w:val="2"/>
          </w:tcPr>
          <w:p w14:paraId="7838A30A" w14:textId="77777777" w:rsidR="00DA10F8" w:rsidRPr="00077F16" w:rsidRDefault="00DA10F8" w:rsidP="00AB346F">
            <w:pPr>
              <w:rPr>
                <w:rFonts w:cstheme="minorHAnsi"/>
              </w:rPr>
            </w:pPr>
            <w:r>
              <w:rPr>
                <w:rFonts w:cstheme="minorHAnsi"/>
              </w:rPr>
              <w:t>Bewijzen</w:t>
            </w:r>
            <w:r w:rsidRPr="00077F16">
              <w:rPr>
                <w:rFonts w:cstheme="minorHAnsi"/>
              </w:rPr>
              <w:t>:</w:t>
            </w:r>
          </w:p>
          <w:p w14:paraId="2FD3B710" w14:textId="77777777" w:rsidR="00DA10F8" w:rsidRPr="00077F16" w:rsidRDefault="00DA10F8" w:rsidP="00AB346F">
            <w:pPr>
              <w:rPr>
                <w:rFonts w:cstheme="minorHAnsi"/>
              </w:rPr>
            </w:pPr>
          </w:p>
        </w:tc>
      </w:tr>
      <w:tr w:rsidR="00DA10F8" w:rsidRPr="00077F16" w14:paraId="5ED20C60" w14:textId="77777777" w:rsidTr="00AB346F">
        <w:tc>
          <w:tcPr>
            <w:tcW w:w="11615" w:type="dxa"/>
          </w:tcPr>
          <w:p w14:paraId="138E1650" w14:textId="77777777" w:rsidR="00DA10F8" w:rsidRPr="00077F16" w:rsidRDefault="00DA10F8" w:rsidP="00AB346F">
            <w:pPr>
              <w:jc w:val="both"/>
              <w:rPr>
                <w:rFonts w:cstheme="minorHAnsi"/>
              </w:rPr>
            </w:pPr>
            <w:r w:rsidRPr="00077F16">
              <w:rPr>
                <w:rFonts w:cstheme="minorHAnsi"/>
              </w:rPr>
              <w:t>Je levert met de inhouden van jouw onderwijs een bijdrage aan burgerschapsvorming door</w:t>
            </w:r>
            <w:r>
              <w:rPr>
                <w:rFonts w:cstheme="minorHAnsi"/>
              </w:rPr>
              <w:t xml:space="preserve"> onder andere</w:t>
            </w:r>
            <w:r w:rsidRPr="00077F16">
              <w:rPr>
                <w:rFonts w:cstheme="minorHAnsi"/>
              </w:rPr>
              <w:t xml:space="preserve">: </w:t>
            </w:r>
          </w:p>
          <w:p w14:paraId="4CFAC22B" w14:textId="77777777" w:rsidR="00DA10F8" w:rsidRPr="00077F16" w:rsidRDefault="00DA10F8" w:rsidP="00DA10F8">
            <w:pPr>
              <w:pStyle w:val="Lijstalinea"/>
              <w:numPr>
                <w:ilvl w:val="0"/>
                <w:numId w:val="33"/>
              </w:numPr>
              <w:jc w:val="both"/>
              <w:rPr>
                <w:rFonts w:cstheme="minorHAnsi"/>
                <w:sz w:val="18"/>
                <w:szCs w:val="18"/>
              </w:rPr>
            </w:pPr>
            <w:r w:rsidRPr="00077F16">
              <w:rPr>
                <w:rFonts w:cstheme="minorHAnsi"/>
                <w:sz w:val="18"/>
                <w:szCs w:val="18"/>
              </w:rPr>
              <w:t xml:space="preserve">je leerlingen kennis over de (veranderende) wereld (dichtbij en veraf) te laten begrijpen, vergelijken, verklaren en waarderen; </w:t>
            </w:r>
          </w:p>
          <w:p w14:paraId="4AF7D3EC" w14:textId="77777777" w:rsidR="00DA10F8" w:rsidRPr="00077F16" w:rsidRDefault="00DA10F8" w:rsidP="00DA10F8">
            <w:pPr>
              <w:pStyle w:val="Lijstalinea"/>
              <w:numPr>
                <w:ilvl w:val="0"/>
                <w:numId w:val="33"/>
              </w:numPr>
              <w:jc w:val="both"/>
              <w:rPr>
                <w:rFonts w:cstheme="minorHAnsi"/>
                <w:sz w:val="18"/>
                <w:szCs w:val="18"/>
              </w:rPr>
            </w:pPr>
            <w:r w:rsidRPr="00077F16">
              <w:rPr>
                <w:rFonts w:cstheme="minorHAnsi"/>
                <w:sz w:val="18"/>
                <w:szCs w:val="18"/>
              </w:rPr>
              <w:t xml:space="preserve">de omgeving te gebruiken bij het vormgeven van je onderwijs; </w:t>
            </w:r>
          </w:p>
          <w:p w14:paraId="2089D895" w14:textId="77777777" w:rsidR="00DA10F8" w:rsidRPr="00077F16" w:rsidRDefault="00DA10F8" w:rsidP="00DA10F8">
            <w:pPr>
              <w:pStyle w:val="Lijstalinea"/>
              <w:numPr>
                <w:ilvl w:val="0"/>
                <w:numId w:val="33"/>
              </w:numPr>
              <w:jc w:val="both"/>
              <w:rPr>
                <w:rFonts w:cstheme="minorHAnsi"/>
                <w:sz w:val="18"/>
                <w:szCs w:val="18"/>
              </w:rPr>
            </w:pPr>
            <w:r w:rsidRPr="00077F16">
              <w:rPr>
                <w:rFonts w:cstheme="minorHAnsi"/>
                <w:sz w:val="18"/>
                <w:szCs w:val="18"/>
              </w:rPr>
              <w:t>i</w:t>
            </w:r>
            <w:r w:rsidRPr="005635B5">
              <w:rPr>
                <w:rFonts w:cstheme="minorHAnsi"/>
                <w:sz w:val="18"/>
                <w:szCs w:val="18"/>
              </w:rPr>
              <w:t xml:space="preserve">n betekenisvolle </w:t>
            </w:r>
            <w:proofErr w:type="spellStart"/>
            <w:r w:rsidRPr="005635B5">
              <w:rPr>
                <w:rFonts w:cstheme="minorHAnsi"/>
                <w:sz w:val="18"/>
                <w:szCs w:val="18"/>
              </w:rPr>
              <w:t>taalgebruiksituaties</w:t>
            </w:r>
            <w:proofErr w:type="spellEnd"/>
            <w:r w:rsidRPr="005635B5">
              <w:rPr>
                <w:rFonts w:cstheme="minorHAnsi"/>
                <w:sz w:val="18"/>
                <w:szCs w:val="18"/>
              </w:rPr>
              <w:t xml:space="preserve"> te werken aan een sterke taalbasis;</w:t>
            </w:r>
          </w:p>
          <w:p w14:paraId="6346896B" w14:textId="77777777" w:rsidR="00DA10F8" w:rsidRPr="00077F16" w:rsidRDefault="00DA10F8" w:rsidP="00DA10F8">
            <w:pPr>
              <w:pStyle w:val="Lijstalinea"/>
              <w:numPr>
                <w:ilvl w:val="0"/>
                <w:numId w:val="33"/>
              </w:numPr>
              <w:jc w:val="both"/>
              <w:rPr>
                <w:rFonts w:cstheme="minorHAnsi"/>
                <w:sz w:val="18"/>
                <w:szCs w:val="18"/>
              </w:rPr>
            </w:pPr>
            <w:r w:rsidRPr="00077F16">
              <w:rPr>
                <w:rFonts w:cstheme="minorHAnsi"/>
                <w:sz w:val="18"/>
                <w:szCs w:val="18"/>
              </w:rPr>
              <w:t xml:space="preserve">leerlingen zich thuis te laten voelen in de Engelse taal; </w:t>
            </w:r>
          </w:p>
          <w:p w14:paraId="2412BE0A" w14:textId="77777777" w:rsidR="00DA10F8" w:rsidRPr="00077F16" w:rsidRDefault="00DA10F8" w:rsidP="00DA10F8">
            <w:pPr>
              <w:pStyle w:val="Lijstalinea"/>
              <w:numPr>
                <w:ilvl w:val="0"/>
                <w:numId w:val="33"/>
              </w:numPr>
              <w:jc w:val="both"/>
              <w:rPr>
                <w:rFonts w:cstheme="minorHAnsi"/>
                <w:sz w:val="18"/>
                <w:szCs w:val="18"/>
              </w:rPr>
            </w:pPr>
            <w:r w:rsidRPr="005635B5">
              <w:rPr>
                <w:rFonts w:cstheme="minorHAnsi"/>
                <w:sz w:val="18"/>
                <w:szCs w:val="18"/>
              </w:rPr>
              <w:t>inzicht in cultuur en cultureel bewustzijn</w:t>
            </w:r>
            <w:r>
              <w:rPr>
                <w:rFonts w:cstheme="minorHAnsi"/>
                <w:sz w:val="18"/>
                <w:szCs w:val="18"/>
              </w:rPr>
              <w:t xml:space="preserve"> en het waarderen</w:t>
            </w:r>
            <w:r w:rsidRPr="005635B5">
              <w:rPr>
                <w:rFonts w:cstheme="minorHAnsi"/>
                <w:sz w:val="18"/>
                <w:szCs w:val="18"/>
              </w:rPr>
              <w:t xml:space="preserve"> van </w:t>
            </w:r>
            <w:r>
              <w:rPr>
                <w:rFonts w:cstheme="minorHAnsi"/>
                <w:sz w:val="18"/>
                <w:szCs w:val="18"/>
              </w:rPr>
              <w:t>elkaars diversiteit</w:t>
            </w:r>
            <w:r w:rsidRPr="005635B5">
              <w:rPr>
                <w:rFonts w:cstheme="minorHAnsi"/>
                <w:sz w:val="18"/>
                <w:szCs w:val="18"/>
              </w:rPr>
              <w:t xml:space="preserve"> te stimuleren en te ontwikkelen</w:t>
            </w:r>
            <w:r w:rsidRPr="00077F16">
              <w:rPr>
                <w:rFonts w:cstheme="minorHAnsi"/>
                <w:sz w:val="18"/>
                <w:szCs w:val="18"/>
              </w:rPr>
              <w:t>;</w:t>
            </w:r>
          </w:p>
          <w:p w14:paraId="7E115C3F" w14:textId="77777777" w:rsidR="00DA10F8" w:rsidRPr="005635B5" w:rsidRDefault="00DA10F8" w:rsidP="00DA10F8">
            <w:pPr>
              <w:pStyle w:val="Lijstalinea"/>
              <w:numPr>
                <w:ilvl w:val="0"/>
                <w:numId w:val="33"/>
              </w:numPr>
              <w:jc w:val="both"/>
              <w:rPr>
                <w:rFonts w:cstheme="minorHAnsi"/>
                <w:sz w:val="18"/>
                <w:szCs w:val="18"/>
              </w:rPr>
            </w:pPr>
            <w:r w:rsidRPr="005635B5">
              <w:rPr>
                <w:rFonts w:cstheme="minorHAnsi"/>
                <w:sz w:val="18"/>
                <w:szCs w:val="18"/>
              </w:rPr>
              <w:t>aandacht te besteden aan mediawijsheid (veiligheid, privacy, werking van algoritmes);</w:t>
            </w:r>
          </w:p>
          <w:p w14:paraId="7B0CDC30" w14:textId="77777777" w:rsidR="00DA10F8" w:rsidRPr="00077F16" w:rsidRDefault="00DA10F8" w:rsidP="00DA10F8">
            <w:pPr>
              <w:pStyle w:val="Lijstalinea"/>
              <w:numPr>
                <w:ilvl w:val="0"/>
                <w:numId w:val="33"/>
              </w:numPr>
              <w:jc w:val="both"/>
              <w:rPr>
                <w:rFonts w:cstheme="minorHAnsi"/>
                <w:sz w:val="18"/>
                <w:szCs w:val="18"/>
                <w:lang w:val="en-US"/>
              </w:rPr>
            </w:pPr>
            <w:r w:rsidRPr="005635B5">
              <w:rPr>
                <w:rFonts w:cstheme="minorHAnsi"/>
                <w:sz w:val="18"/>
                <w:szCs w:val="18"/>
                <w:lang w:val="en-US"/>
              </w:rPr>
              <w:t xml:space="preserve">aandacht </w:t>
            </w:r>
            <w:proofErr w:type="spellStart"/>
            <w:r w:rsidRPr="005635B5">
              <w:rPr>
                <w:rFonts w:cstheme="minorHAnsi"/>
                <w:sz w:val="18"/>
                <w:szCs w:val="18"/>
                <w:lang w:val="en-US"/>
              </w:rPr>
              <w:t>te</w:t>
            </w:r>
            <w:proofErr w:type="spellEnd"/>
            <w:r w:rsidRPr="005635B5">
              <w:rPr>
                <w:rFonts w:cstheme="minorHAnsi"/>
                <w:sz w:val="18"/>
                <w:szCs w:val="18"/>
                <w:lang w:val="en-US"/>
              </w:rPr>
              <w:t xml:space="preserve"> besteden aan 21st century skills (</w:t>
            </w:r>
            <w:proofErr w:type="spellStart"/>
            <w:r w:rsidRPr="005635B5">
              <w:rPr>
                <w:rFonts w:cstheme="minorHAnsi"/>
                <w:sz w:val="18"/>
                <w:szCs w:val="18"/>
                <w:lang w:val="en-US"/>
              </w:rPr>
              <w:t>bv</w:t>
            </w:r>
            <w:proofErr w:type="spellEnd"/>
            <w:r w:rsidRPr="005635B5">
              <w:rPr>
                <w:rFonts w:cstheme="minorHAnsi"/>
                <w:sz w:val="18"/>
                <w:szCs w:val="18"/>
                <w:lang w:val="en-US"/>
              </w:rPr>
              <w:t>. computational thinking</w:t>
            </w:r>
            <w:r w:rsidRPr="00077F16">
              <w:rPr>
                <w:rFonts w:cstheme="minorHAnsi"/>
                <w:sz w:val="18"/>
                <w:szCs w:val="18"/>
                <w:lang w:val="en-US"/>
              </w:rPr>
              <w:t>).</w:t>
            </w:r>
          </w:p>
        </w:tc>
        <w:tc>
          <w:tcPr>
            <w:tcW w:w="2697" w:type="dxa"/>
          </w:tcPr>
          <w:sdt>
            <w:sdtPr>
              <w:rPr>
                <w:rFonts w:cstheme="minorHAnsi"/>
                <w:sz w:val="20"/>
                <w:szCs w:val="20"/>
              </w:rPr>
              <w:id w:val="892460722"/>
              <w:placeholder>
                <w:docPart w:val="86E8A4971FC84FB1B9B93B3BA491E897"/>
              </w:placeholder>
              <w:showingPlcHdr/>
              <w:dropDownList>
                <w:listItem w:value="Kies een item."/>
                <w:listItem w:displayText="Aangetoond" w:value="Aangetoond"/>
                <w:listItem w:displayText="Niet aangetoond" w:value="Niet aangetoond"/>
              </w:dropDownList>
            </w:sdtPr>
            <w:sdtEndPr/>
            <w:sdtContent>
              <w:p w14:paraId="37680EA8" w14:textId="77777777" w:rsidR="00DA10F8" w:rsidRPr="00D55090" w:rsidRDefault="00DA10F8" w:rsidP="00AB346F">
                <w:pPr>
                  <w:rPr>
                    <w:rFonts w:cstheme="minorHAnsi"/>
                    <w:sz w:val="20"/>
                    <w:szCs w:val="20"/>
                  </w:rPr>
                </w:pPr>
                <w:r w:rsidRPr="00D55090">
                  <w:rPr>
                    <w:rStyle w:val="Tekstvantijdelijkeaanduiding"/>
                    <w:rFonts w:cstheme="minorHAnsi"/>
                    <w:sz w:val="20"/>
                    <w:szCs w:val="20"/>
                  </w:rPr>
                  <w:t>Kies een item.</w:t>
                </w:r>
              </w:p>
            </w:sdtContent>
          </w:sdt>
          <w:p w14:paraId="2E070831" w14:textId="77777777" w:rsidR="00DA10F8" w:rsidRPr="00077F16" w:rsidRDefault="00DA10F8" w:rsidP="00AB346F">
            <w:pPr>
              <w:rPr>
                <w:rFonts w:cstheme="minorHAnsi"/>
                <w:i/>
                <w:iCs/>
              </w:rPr>
            </w:pPr>
          </w:p>
        </w:tc>
      </w:tr>
      <w:tr w:rsidR="00DA10F8" w:rsidRPr="00077F16" w14:paraId="5EB867E9" w14:textId="77777777" w:rsidTr="00AB346F">
        <w:tc>
          <w:tcPr>
            <w:tcW w:w="14312" w:type="dxa"/>
            <w:gridSpan w:val="2"/>
          </w:tcPr>
          <w:p w14:paraId="3B31B124" w14:textId="77777777" w:rsidR="00DA10F8" w:rsidRPr="00077F16" w:rsidRDefault="00DA10F8" w:rsidP="00AB346F">
            <w:pPr>
              <w:rPr>
                <w:rFonts w:cstheme="minorHAnsi"/>
              </w:rPr>
            </w:pPr>
            <w:r>
              <w:rPr>
                <w:rFonts w:cstheme="minorHAnsi"/>
              </w:rPr>
              <w:t>Bewijzen</w:t>
            </w:r>
            <w:r w:rsidRPr="00077F16">
              <w:rPr>
                <w:rFonts w:cstheme="minorHAnsi"/>
              </w:rPr>
              <w:t>:</w:t>
            </w:r>
          </w:p>
          <w:p w14:paraId="7C658BFD" w14:textId="77777777" w:rsidR="00DA10F8" w:rsidRPr="00077F16" w:rsidRDefault="00DA10F8" w:rsidP="00AB346F">
            <w:pPr>
              <w:rPr>
                <w:rFonts w:cstheme="minorHAnsi"/>
              </w:rPr>
            </w:pPr>
          </w:p>
        </w:tc>
      </w:tr>
      <w:tr w:rsidR="00DA10F8" w:rsidRPr="00077F16" w14:paraId="7A4E57CF" w14:textId="77777777" w:rsidTr="00AB346F">
        <w:tc>
          <w:tcPr>
            <w:tcW w:w="14312" w:type="dxa"/>
            <w:gridSpan w:val="2"/>
          </w:tcPr>
          <w:p w14:paraId="63775159" w14:textId="77777777" w:rsidR="00DA10F8" w:rsidRPr="00077F16" w:rsidRDefault="00DA10F8" w:rsidP="00AB346F">
            <w:pPr>
              <w:rPr>
                <w:rFonts w:cstheme="minorHAnsi"/>
              </w:rPr>
            </w:pPr>
            <w:r w:rsidRPr="00077F16">
              <w:rPr>
                <w:rFonts w:cstheme="minorHAnsi"/>
              </w:rPr>
              <w:t>Algemene opmerkingen vakinhoudelijk bekwaam:</w:t>
            </w:r>
          </w:p>
          <w:p w14:paraId="7378BF43" w14:textId="77777777" w:rsidR="00DA10F8" w:rsidRPr="00077F16" w:rsidRDefault="00DA10F8" w:rsidP="00AB346F">
            <w:pPr>
              <w:rPr>
                <w:rFonts w:cstheme="minorHAnsi"/>
              </w:rPr>
            </w:pPr>
          </w:p>
        </w:tc>
      </w:tr>
      <w:tr w:rsidR="00DA10F8" w:rsidRPr="00D55090" w14:paraId="4A3C19AA" w14:textId="77777777" w:rsidTr="00AB346F">
        <w:tc>
          <w:tcPr>
            <w:tcW w:w="14312" w:type="dxa"/>
            <w:gridSpan w:val="2"/>
            <w:shd w:val="clear" w:color="auto" w:fill="E2EFD9" w:themeFill="accent6" w:themeFillTint="33"/>
          </w:tcPr>
          <w:p w14:paraId="2A8BA4C0" w14:textId="77777777" w:rsidR="00DA10F8" w:rsidRPr="003C2DA7" w:rsidRDefault="00DA10F8" w:rsidP="00AB346F">
            <w:pPr>
              <w:rPr>
                <w:rFonts w:cstheme="minorHAnsi"/>
                <w:b/>
                <w:bCs/>
                <w:sz w:val="28"/>
                <w:szCs w:val="28"/>
              </w:rPr>
            </w:pPr>
            <w:r w:rsidRPr="003C2DA7">
              <w:rPr>
                <w:rFonts w:cstheme="minorHAnsi"/>
                <w:b/>
                <w:bCs/>
                <w:sz w:val="28"/>
                <w:szCs w:val="28"/>
              </w:rPr>
              <w:t xml:space="preserve">Onderbouwing van de eindbeoordeling </w:t>
            </w:r>
            <w:r w:rsidRPr="003C2DA7">
              <w:rPr>
                <w:rFonts w:cstheme="minorHAnsi"/>
                <w:i/>
                <w:iCs/>
              </w:rPr>
              <w:t>(datum)</w:t>
            </w:r>
          </w:p>
        </w:tc>
      </w:tr>
      <w:tr w:rsidR="00DA10F8" w:rsidRPr="00D55090" w14:paraId="48AF7801" w14:textId="77777777" w:rsidTr="00AB346F">
        <w:tc>
          <w:tcPr>
            <w:tcW w:w="14312" w:type="dxa"/>
            <w:gridSpan w:val="2"/>
            <w:shd w:val="clear" w:color="auto" w:fill="FFFFFF" w:themeFill="background1"/>
          </w:tcPr>
          <w:p w14:paraId="7EB16645" w14:textId="77777777" w:rsidR="00DA10F8" w:rsidRPr="003C2DA7" w:rsidRDefault="00DA10F8" w:rsidP="00AB346F">
            <w:pPr>
              <w:rPr>
                <w:rFonts w:cstheme="minorHAnsi"/>
              </w:rPr>
            </w:pPr>
            <w:r w:rsidRPr="003C2DA7">
              <w:rPr>
                <w:rFonts w:cstheme="minorHAnsi"/>
              </w:rPr>
              <w:t>De IO/SO/WPB hebben gelezen/gehoord/gezien in het beoordelingsdossier:</w:t>
            </w:r>
          </w:p>
          <w:p w14:paraId="76AD6B43" w14:textId="77777777" w:rsidR="00DA10F8" w:rsidRPr="003C2DA7" w:rsidRDefault="00DA10F8" w:rsidP="00AB346F">
            <w:pPr>
              <w:rPr>
                <w:rFonts w:cstheme="minorHAnsi"/>
                <w:i/>
                <w:iCs/>
                <w:color w:val="767171" w:themeColor="background2" w:themeShade="80"/>
              </w:rPr>
            </w:pPr>
            <w:r w:rsidRPr="003C2DA7">
              <w:rPr>
                <w:rFonts w:cstheme="minorHAnsi"/>
                <w:i/>
                <w:iCs/>
                <w:color w:val="767171" w:themeColor="background2" w:themeShade="80"/>
              </w:rPr>
              <w:t>Welke bewijsvoering voor het voldoende uitvoeren van de succescriteria  is aanwezig in het dossier?</w:t>
            </w:r>
            <w:r w:rsidRPr="003C2DA7">
              <w:rPr>
                <w:rFonts w:cstheme="minorHAnsi"/>
                <w:i/>
                <w:iCs/>
                <w:color w:val="767171" w:themeColor="background2" w:themeShade="80"/>
              </w:rPr>
              <w:br/>
              <w:t>OF</w:t>
            </w:r>
            <w:r w:rsidRPr="003C2DA7">
              <w:rPr>
                <w:rFonts w:cstheme="minorHAnsi"/>
                <w:i/>
                <w:iCs/>
                <w:color w:val="767171" w:themeColor="background2" w:themeShade="80"/>
              </w:rPr>
              <w:br/>
              <w:t xml:space="preserve">Waarom zijn de bewijzen van voldoende kwaliteit om het succescriterium aan te tonen? </w:t>
            </w:r>
          </w:p>
          <w:p w14:paraId="75F8CF77" w14:textId="77777777" w:rsidR="00DA10F8" w:rsidRPr="003C2DA7" w:rsidRDefault="00DA10F8" w:rsidP="00AB346F">
            <w:pPr>
              <w:rPr>
                <w:rFonts w:cstheme="minorHAnsi"/>
                <w:i/>
                <w:iCs/>
              </w:rPr>
            </w:pPr>
          </w:p>
          <w:p w14:paraId="653BF83F" w14:textId="77777777" w:rsidR="00DA10F8" w:rsidRPr="003C2DA7" w:rsidRDefault="00DA10F8" w:rsidP="00AB346F">
            <w:pPr>
              <w:rPr>
                <w:rFonts w:cstheme="minorHAnsi"/>
                <w:b/>
                <w:bCs/>
              </w:rPr>
            </w:pPr>
          </w:p>
        </w:tc>
      </w:tr>
      <w:tr w:rsidR="00DA10F8" w:rsidRPr="00D55090" w14:paraId="1A192CA2" w14:textId="77777777" w:rsidTr="00AB346F">
        <w:tc>
          <w:tcPr>
            <w:tcW w:w="14312" w:type="dxa"/>
            <w:gridSpan w:val="2"/>
            <w:shd w:val="clear" w:color="auto" w:fill="FFFFFF" w:themeFill="background1"/>
          </w:tcPr>
          <w:p w14:paraId="0E9BA684" w14:textId="77777777" w:rsidR="00DA10F8" w:rsidRPr="003C2DA7" w:rsidRDefault="00DA10F8" w:rsidP="00AB346F">
            <w:pPr>
              <w:rPr>
                <w:rFonts w:cstheme="minorHAnsi"/>
              </w:rPr>
            </w:pPr>
            <w:r w:rsidRPr="003C2DA7">
              <w:rPr>
                <w:rFonts w:cstheme="minorHAnsi"/>
              </w:rPr>
              <w:t>Vragen:</w:t>
            </w:r>
          </w:p>
          <w:p w14:paraId="044FDBDD" w14:textId="77777777" w:rsidR="00DA10F8" w:rsidRPr="003C2DA7" w:rsidRDefault="00DA10F8" w:rsidP="00AB346F">
            <w:pPr>
              <w:rPr>
                <w:rFonts w:cstheme="minorHAnsi"/>
                <w:i/>
                <w:iCs/>
                <w:color w:val="767171" w:themeColor="background2" w:themeShade="80"/>
              </w:rPr>
            </w:pPr>
            <w:r w:rsidRPr="003C2DA7">
              <w:rPr>
                <w:rFonts w:cstheme="minorHAnsi"/>
                <w:i/>
                <w:iCs/>
                <w:color w:val="767171" w:themeColor="background2" w:themeShade="80"/>
              </w:rPr>
              <w:t xml:space="preserve">Noteer hier de vragen die je gaat stellen om ontbrekende informatie te verkrijgen over de uitvoering en onderbouwing van het succescriterium: </w:t>
            </w:r>
          </w:p>
          <w:p w14:paraId="06B272D3" w14:textId="77777777" w:rsidR="00DA10F8" w:rsidRPr="003C2DA7" w:rsidRDefault="00DA10F8" w:rsidP="00AB346F">
            <w:pPr>
              <w:rPr>
                <w:rFonts w:cstheme="minorHAnsi"/>
              </w:rPr>
            </w:pPr>
          </w:p>
          <w:p w14:paraId="06EBAB59" w14:textId="77777777" w:rsidR="00DA10F8" w:rsidRPr="003C2DA7" w:rsidRDefault="00DA10F8" w:rsidP="00AB346F">
            <w:pPr>
              <w:rPr>
                <w:rFonts w:cstheme="minorHAnsi"/>
                <w:b/>
                <w:bCs/>
              </w:rPr>
            </w:pPr>
          </w:p>
        </w:tc>
      </w:tr>
      <w:tr w:rsidR="00DA10F8" w:rsidRPr="00D55090" w14:paraId="56233C14" w14:textId="77777777" w:rsidTr="00AB346F">
        <w:tc>
          <w:tcPr>
            <w:tcW w:w="14312" w:type="dxa"/>
            <w:gridSpan w:val="2"/>
            <w:shd w:val="clear" w:color="auto" w:fill="FFFFFF" w:themeFill="background1"/>
          </w:tcPr>
          <w:p w14:paraId="52D1F846" w14:textId="77777777" w:rsidR="00DA10F8" w:rsidRPr="003C2DA7" w:rsidRDefault="00DA10F8" w:rsidP="00AB346F">
            <w:pPr>
              <w:rPr>
                <w:rFonts w:cstheme="minorHAnsi"/>
              </w:rPr>
            </w:pPr>
            <w:r w:rsidRPr="003C2DA7">
              <w:rPr>
                <w:rFonts w:cstheme="minorHAnsi"/>
              </w:rPr>
              <w:t>Bewijsvoering in het gesprek:</w:t>
            </w:r>
          </w:p>
          <w:p w14:paraId="5C2E82D3" w14:textId="77777777" w:rsidR="00DA10F8" w:rsidRPr="003C2DA7" w:rsidRDefault="00DA10F8" w:rsidP="00AB346F">
            <w:pPr>
              <w:rPr>
                <w:rFonts w:cstheme="minorHAnsi"/>
                <w:i/>
                <w:iCs/>
                <w:color w:val="767171" w:themeColor="background2" w:themeShade="80"/>
              </w:rPr>
            </w:pPr>
            <w:r w:rsidRPr="003C2DA7">
              <w:rPr>
                <w:rFonts w:cstheme="minorHAnsi"/>
                <w:i/>
                <w:iCs/>
                <w:color w:val="767171" w:themeColor="background2" w:themeShade="80"/>
              </w:rPr>
              <w:lastRenderedPageBreak/>
              <w:t>Noteer hier de antwoorden van de student (in steekwoorden)? Met andere woorden, welke informatie geeft de student in het gesprek over hoe hij het succescriterium heeft uitgevoerd en hoe hij deze onderbouwt.</w:t>
            </w:r>
          </w:p>
          <w:p w14:paraId="7F5DB9FB" w14:textId="77777777" w:rsidR="00DA10F8" w:rsidRPr="003C2DA7" w:rsidRDefault="00DA10F8" w:rsidP="00AB346F">
            <w:pPr>
              <w:rPr>
                <w:rFonts w:cstheme="minorHAnsi"/>
              </w:rPr>
            </w:pPr>
          </w:p>
          <w:p w14:paraId="49B4D083" w14:textId="77777777" w:rsidR="00DA10F8" w:rsidRPr="003C2DA7" w:rsidRDefault="00DA10F8" w:rsidP="00AB346F">
            <w:pPr>
              <w:rPr>
                <w:rFonts w:cstheme="minorHAnsi"/>
              </w:rPr>
            </w:pPr>
          </w:p>
          <w:p w14:paraId="38B01505" w14:textId="77777777" w:rsidR="00DA10F8" w:rsidRPr="003C2DA7" w:rsidRDefault="00DA10F8" w:rsidP="00AB346F">
            <w:pPr>
              <w:rPr>
                <w:rFonts w:cstheme="minorHAnsi"/>
                <w:b/>
                <w:bCs/>
              </w:rPr>
            </w:pPr>
          </w:p>
        </w:tc>
      </w:tr>
      <w:tr w:rsidR="00DA10F8" w:rsidRPr="00077F16" w14:paraId="01D294BD" w14:textId="77777777" w:rsidTr="00AB346F">
        <w:tc>
          <w:tcPr>
            <w:tcW w:w="14312" w:type="dxa"/>
            <w:gridSpan w:val="2"/>
          </w:tcPr>
          <w:p w14:paraId="20C4AE40" w14:textId="77777777" w:rsidR="00DA10F8" w:rsidRPr="00077F16" w:rsidRDefault="00DA10F8" w:rsidP="00AB346F">
            <w:pPr>
              <w:jc w:val="center"/>
              <w:rPr>
                <w:rFonts w:cstheme="minorHAnsi"/>
                <w:b/>
                <w:bCs/>
                <w:i/>
                <w:iCs/>
              </w:rPr>
            </w:pPr>
            <w:r w:rsidRPr="00077F16">
              <w:rPr>
                <w:rFonts w:cstheme="minorHAnsi"/>
                <w:b/>
                <w:bCs/>
                <w:i/>
                <w:iCs/>
              </w:rPr>
              <w:lastRenderedPageBreak/>
              <w:t>Vakdidactisch bekwaam</w:t>
            </w:r>
          </w:p>
          <w:p w14:paraId="345D7EB4" w14:textId="77777777" w:rsidR="00DA10F8" w:rsidRPr="00077F16" w:rsidRDefault="00DA10F8" w:rsidP="00AB346F">
            <w:pPr>
              <w:jc w:val="center"/>
              <w:rPr>
                <w:rFonts w:cstheme="minorHAnsi"/>
                <w:b/>
                <w:bCs/>
              </w:rPr>
            </w:pPr>
          </w:p>
        </w:tc>
      </w:tr>
      <w:tr w:rsidR="00DA10F8" w:rsidRPr="00077F16" w14:paraId="009D31D1" w14:textId="77777777" w:rsidTr="00AB346F">
        <w:tc>
          <w:tcPr>
            <w:tcW w:w="11615" w:type="dxa"/>
          </w:tcPr>
          <w:p w14:paraId="06A0C5DE" w14:textId="77777777" w:rsidR="00DA10F8" w:rsidRPr="00077F16" w:rsidRDefault="00DA10F8" w:rsidP="00AB346F">
            <w:pPr>
              <w:jc w:val="both"/>
              <w:rPr>
                <w:rFonts w:cstheme="minorHAnsi"/>
              </w:rPr>
            </w:pPr>
            <w:r w:rsidRPr="00077F16">
              <w:rPr>
                <w:rFonts w:cstheme="minorHAnsi"/>
              </w:rPr>
              <w:t>Je stemt jouw didactisch handelen af op (de onderwijsbehoeften van) jouw leerlingen en op de school</w:t>
            </w:r>
            <w:r>
              <w:rPr>
                <w:rFonts w:cstheme="minorHAnsi"/>
              </w:rPr>
              <w:t xml:space="preserve"> </w:t>
            </w:r>
            <w:r w:rsidRPr="00077F16">
              <w:rPr>
                <w:rFonts w:cstheme="minorHAnsi"/>
              </w:rPr>
              <w:t>door</w:t>
            </w:r>
            <w:r>
              <w:rPr>
                <w:rFonts w:cstheme="minorHAnsi"/>
              </w:rPr>
              <w:t xml:space="preserve"> onder andere</w:t>
            </w:r>
            <w:r w:rsidRPr="00077F16">
              <w:rPr>
                <w:rFonts w:cstheme="minorHAnsi"/>
              </w:rPr>
              <w:t xml:space="preserve">: </w:t>
            </w:r>
          </w:p>
          <w:p w14:paraId="60D399C2" w14:textId="77777777" w:rsidR="00DA10F8" w:rsidRPr="00077F16" w:rsidRDefault="00DA10F8" w:rsidP="00DA10F8">
            <w:pPr>
              <w:pStyle w:val="Lijstalinea"/>
              <w:numPr>
                <w:ilvl w:val="0"/>
                <w:numId w:val="33"/>
              </w:numPr>
              <w:jc w:val="both"/>
              <w:rPr>
                <w:rFonts w:cstheme="minorHAnsi"/>
                <w:sz w:val="18"/>
                <w:szCs w:val="18"/>
              </w:rPr>
            </w:pPr>
            <w:r w:rsidRPr="00077F16">
              <w:rPr>
                <w:rFonts w:cstheme="minorHAnsi"/>
                <w:sz w:val="18"/>
                <w:szCs w:val="18"/>
              </w:rPr>
              <w:t>de visie die je hebt op leren van leerlingen en op het gebruik van verschillende didactische modellen en onderwijsmethoden tot uiting te brengen en te verantwoorden vanuit leer- en onderwijstheorieën die voor jouw onderwijspraktijk en jouw leerlingen relevant zijn;</w:t>
            </w:r>
          </w:p>
          <w:p w14:paraId="30BE9C95" w14:textId="77777777" w:rsidR="00DA10F8" w:rsidRPr="00077F16" w:rsidRDefault="00DA10F8" w:rsidP="00DA10F8">
            <w:pPr>
              <w:pStyle w:val="Lijstalinea"/>
              <w:numPr>
                <w:ilvl w:val="0"/>
                <w:numId w:val="33"/>
              </w:numPr>
              <w:jc w:val="both"/>
              <w:rPr>
                <w:rFonts w:cstheme="minorHAnsi"/>
                <w:sz w:val="18"/>
                <w:szCs w:val="18"/>
              </w:rPr>
            </w:pPr>
            <w:r w:rsidRPr="00077F16">
              <w:rPr>
                <w:rFonts w:cstheme="minorHAnsi"/>
                <w:sz w:val="18"/>
                <w:szCs w:val="18"/>
              </w:rPr>
              <w:t>verschillende didactische principes, modellen en werkvormen te kennen, af te wegen en doelgericht in te zetten;</w:t>
            </w:r>
          </w:p>
          <w:p w14:paraId="1B89C703" w14:textId="77777777" w:rsidR="00DA10F8" w:rsidRPr="00077F16" w:rsidRDefault="00DA10F8" w:rsidP="00DA10F8">
            <w:pPr>
              <w:pStyle w:val="Lijstalinea"/>
              <w:numPr>
                <w:ilvl w:val="0"/>
                <w:numId w:val="33"/>
              </w:numPr>
              <w:jc w:val="both"/>
              <w:rPr>
                <w:rFonts w:cstheme="minorHAnsi"/>
                <w:sz w:val="18"/>
                <w:szCs w:val="18"/>
              </w:rPr>
            </w:pPr>
            <w:r w:rsidRPr="00077F16">
              <w:rPr>
                <w:rFonts w:cstheme="minorHAnsi"/>
                <w:sz w:val="18"/>
                <w:szCs w:val="18"/>
              </w:rPr>
              <w:t xml:space="preserve">tijdens alle fasen van de les en tijdens lesovergangen en vrije momenten op een schooldag oog te hebben voor individuele </w:t>
            </w:r>
            <w:r>
              <w:rPr>
                <w:rFonts w:cstheme="minorHAnsi"/>
                <w:sz w:val="18"/>
                <w:szCs w:val="18"/>
              </w:rPr>
              <w:t>onderwijsbehoeften</w:t>
            </w:r>
            <w:r w:rsidRPr="00077F16">
              <w:rPr>
                <w:rFonts w:cstheme="minorHAnsi"/>
                <w:sz w:val="18"/>
                <w:szCs w:val="18"/>
              </w:rPr>
              <w:t xml:space="preserve"> en hier adequaat mee om te gaan. </w:t>
            </w:r>
          </w:p>
          <w:p w14:paraId="0FA4917D" w14:textId="77777777" w:rsidR="00DA10F8" w:rsidRPr="00077F16" w:rsidRDefault="00DA10F8" w:rsidP="00DA10F8">
            <w:pPr>
              <w:pStyle w:val="Lijstalinea"/>
              <w:numPr>
                <w:ilvl w:val="0"/>
                <w:numId w:val="33"/>
              </w:numPr>
              <w:jc w:val="both"/>
              <w:rPr>
                <w:rFonts w:cstheme="minorHAnsi"/>
                <w:sz w:val="18"/>
                <w:szCs w:val="18"/>
              </w:rPr>
            </w:pPr>
            <w:r w:rsidRPr="00077F16">
              <w:rPr>
                <w:rFonts w:cstheme="minorHAnsi"/>
                <w:sz w:val="18"/>
                <w:szCs w:val="18"/>
              </w:rPr>
              <w:t>de planning voor een dag en/of de komende periode uit te werken op de wijze die op de school gebruikelijk</w:t>
            </w:r>
            <w:r>
              <w:rPr>
                <w:rFonts w:cstheme="minorHAnsi"/>
                <w:sz w:val="18"/>
                <w:szCs w:val="18"/>
              </w:rPr>
              <w:t xml:space="preserve"> is</w:t>
            </w:r>
            <w:r w:rsidRPr="00077F16">
              <w:rPr>
                <w:rFonts w:cstheme="minorHAnsi"/>
                <w:sz w:val="18"/>
                <w:szCs w:val="18"/>
              </w:rPr>
              <w:t>.</w:t>
            </w:r>
          </w:p>
        </w:tc>
        <w:tc>
          <w:tcPr>
            <w:tcW w:w="2697" w:type="dxa"/>
          </w:tcPr>
          <w:sdt>
            <w:sdtPr>
              <w:rPr>
                <w:rFonts w:cstheme="minorHAnsi"/>
                <w:sz w:val="20"/>
                <w:szCs w:val="20"/>
              </w:rPr>
              <w:id w:val="-369293423"/>
              <w:placeholder>
                <w:docPart w:val="F4FB925D213346C481CF4E57CFF3247D"/>
              </w:placeholder>
              <w:showingPlcHdr/>
              <w:dropDownList>
                <w:listItem w:value="Kies een item."/>
                <w:listItem w:displayText="Aangetoond" w:value="Aangetoond"/>
                <w:listItem w:displayText="Niet aangetoond" w:value="Niet aangetoond"/>
              </w:dropDownList>
            </w:sdtPr>
            <w:sdtEndPr/>
            <w:sdtContent>
              <w:p w14:paraId="376E2241" w14:textId="77777777" w:rsidR="00DA10F8" w:rsidRPr="00D55090" w:rsidRDefault="00DA10F8" w:rsidP="00AB346F">
                <w:pPr>
                  <w:rPr>
                    <w:rFonts w:cstheme="minorHAnsi"/>
                    <w:sz w:val="20"/>
                    <w:szCs w:val="20"/>
                  </w:rPr>
                </w:pPr>
                <w:r w:rsidRPr="00D55090">
                  <w:rPr>
                    <w:rStyle w:val="Tekstvantijdelijkeaanduiding"/>
                    <w:rFonts w:cstheme="minorHAnsi"/>
                    <w:sz w:val="20"/>
                    <w:szCs w:val="20"/>
                  </w:rPr>
                  <w:t>Kies een item.</w:t>
                </w:r>
              </w:p>
            </w:sdtContent>
          </w:sdt>
          <w:p w14:paraId="1724FA26" w14:textId="77777777" w:rsidR="00DA10F8" w:rsidRPr="00077F16" w:rsidRDefault="00DA10F8" w:rsidP="00AB346F">
            <w:pPr>
              <w:rPr>
                <w:rFonts w:cstheme="minorHAnsi"/>
              </w:rPr>
            </w:pPr>
          </w:p>
        </w:tc>
      </w:tr>
      <w:tr w:rsidR="00DA10F8" w:rsidRPr="00077F16" w14:paraId="2C04BCB5" w14:textId="77777777" w:rsidTr="00AB346F">
        <w:tc>
          <w:tcPr>
            <w:tcW w:w="14312" w:type="dxa"/>
            <w:gridSpan w:val="2"/>
          </w:tcPr>
          <w:p w14:paraId="298CC045" w14:textId="77777777" w:rsidR="00DA10F8" w:rsidRPr="00077F16" w:rsidRDefault="00DA10F8" w:rsidP="00AB346F">
            <w:pPr>
              <w:rPr>
                <w:rFonts w:cstheme="minorHAnsi"/>
              </w:rPr>
            </w:pPr>
            <w:r>
              <w:rPr>
                <w:rFonts w:cstheme="minorHAnsi"/>
              </w:rPr>
              <w:t>Bewijzen:</w:t>
            </w:r>
          </w:p>
          <w:p w14:paraId="17B8EA64" w14:textId="77777777" w:rsidR="00DA10F8" w:rsidRPr="00077F16" w:rsidRDefault="00DA10F8" w:rsidP="00AB346F">
            <w:pPr>
              <w:rPr>
                <w:rFonts w:cstheme="minorHAnsi"/>
                <w:i/>
                <w:iCs/>
              </w:rPr>
            </w:pPr>
          </w:p>
        </w:tc>
      </w:tr>
      <w:tr w:rsidR="00DA10F8" w:rsidRPr="00077F16" w14:paraId="33967AB0" w14:textId="77777777" w:rsidTr="00AB346F">
        <w:tc>
          <w:tcPr>
            <w:tcW w:w="11615" w:type="dxa"/>
          </w:tcPr>
          <w:p w14:paraId="4CC83AB1" w14:textId="77777777" w:rsidR="00DA10F8" w:rsidRPr="00077F16" w:rsidRDefault="00DA10F8" w:rsidP="00AB346F">
            <w:pPr>
              <w:jc w:val="both"/>
              <w:rPr>
                <w:rFonts w:cstheme="minorHAnsi"/>
              </w:rPr>
            </w:pPr>
            <w:r w:rsidRPr="00077F16">
              <w:rPr>
                <w:rFonts w:cstheme="minorHAnsi"/>
              </w:rPr>
              <w:t>Je realiseert een adequaat klassenmanagement door</w:t>
            </w:r>
            <w:r>
              <w:rPr>
                <w:rFonts w:cstheme="minorHAnsi"/>
              </w:rPr>
              <w:t xml:space="preserve"> onder andere</w:t>
            </w:r>
            <w:r w:rsidRPr="00077F16">
              <w:rPr>
                <w:rFonts w:cstheme="minorHAnsi"/>
              </w:rPr>
              <w:t>:</w:t>
            </w:r>
          </w:p>
          <w:p w14:paraId="38806CB5" w14:textId="77777777" w:rsidR="00DA10F8" w:rsidRPr="00077F16" w:rsidRDefault="00DA10F8" w:rsidP="00DA10F8">
            <w:pPr>
              <w:pStyle w:val="Lijstalinea"/>
              <w:numPr>
                <w:ilvl w:val="0"/>
                <w:numId w:val="28"/>
              </w:numPr>
              <w:jc w:val="both"/>
              <w:rPr>
                <w:rFonts w:cstheme="minorHAnsi"/>
                <w:sz w:val="18"/>
                <w:szCs w:val="18"/>
              </w:rPr>
            </w:pPr>
            <w:r w:rsidRPr="00077F16">
              <w:rPr>
                <w:rFonts w:cstheme="minorHAnsi"/>
                <w:sz w:val="18"/>
                <w:szCs w:val="18"/>
              </w:rPr>
              <w:t xml:space="preserve">het lesverloop duidelijk te maken aan de leerlingen (inclusief aandacht voor niveaugroepen en individuele leerlingen met specifieke </w:t>
            </w:r>
            <w:r>
              <w:rPr>
                <w:rFonts w:cstheme="minorHAnsi"/>
                <w:sz w:val="18"/>
                <w:szCs w:val="18"/>
              </w:rPr>
              <w:t>onderwijsbehoeften</w:t>
            </w:r>
            <w:r w:rsidRPr="00077F16">
              <w:rPr>
                <w:rFonts w:cstheme="minorHAnsi"/>
                <w:sz w:val="18"/>
                <w:szCs w:val="18"/>
              </w:rPr>
              <w:t>);</w:t>
            </w:r>
          </w:p>
          <w:p w14:paraId="31D73A2A" w14:textId="77777777" w:rsidR="00DA10F8" w:rsidRPr="00077F16" w:rsidRDefault="00DA10F8" w:rsidP="00DA10F8">
            <w:pPr>
              <w:pStyle w:val="Lijstalinea"/>
              <w:numPr>
                <w:ilvl w:val="0"/>
                <w:numId w:val="28"/>
              </w:numPr>
              <w:jc w:val="both"/>
              <w:rPr>
                <w:rFonts w:cstheme="minorHAnsi"/>
                <w:sz w:val="18"/>
                <w:szCs w:val="18"/>
              </w:rPr>
            </w:pPr>
            <w:r w:rsidRPr="00077F16">
              <w:rPr>
                <w:rFonts w:cstheme="minorHAnsi"/>
                <w:sz w:val="18"/>
                <w:szCs w:val="18"/>
              </w:rPr>
              <w:t>de structuur en rust voor een schooldag te bewaken (bv. door te anticiperen onverwachte situaties, het opstellen van een evenwichtige dagplanning passend bij de groep);</w:t>
            </w:r>
          </w:p>
          <w:p w14:paraId="28DF3201" w14:textId="77777777" w:rsidR="00DA10F8" w:rsidRPr="00077F16" w:rsidRDefault="00DA10F8" w:rsidP="00DA10F8">
            <w:pPr>
              <w:pStyle w:val="Lijstalinea"/>
              <w:numPr>
                <w:ilvl w:val="0"/>
                <w:numId w:val="28"/>
              </w:numPr>
              <w:jc w:val="both"/>
              <w:rPr>
                <w:rFonts w:cstheme="minorHAnsi"/>
                <w:sz w:val="18"/>
                <w:szCs w:val="18"/>
              </w:rPr>
            </w:pPr>
            <w:r w:rsidRPr="00077F16">
              <w:rPr>
                <w:rFonts w:cstheme="minorHAnsi"/>
                <w:sz w:val="18"/>
                <w:szCs w:val="18"/>
              </w:rPr>
              <w:t xml:space="preserve">de voorwaarden te creëren om met gelaagde instructie en/of de instructietafel te werken (bv. zelfstandig werken, rust in de klas behouden, ingeslepen regels en routines, etc.); </w:t>
            </w:r>
          </w:p>
          <w:p w14:paraId="158E148D" w14:textId="77777777" w:rsidR="00DA10F8" w:rsidRPr="00077F16" w:rsidRDefault="00DA10F8" w:rsidP="00DA10F8">
            <w:pPr>
              <w:pStyle w:val="Lijstalinea"/>
              <w:numPr>
                <w:ilvl w:val="0"/>
                <w:numId w:val="28"/>
              </w:numPr>
              <w:jc w:val="both"/>
              <w:rPr>
                <w:rFonts w:cstheme="minorHAnsi"/>
                <w:sz w:val="18"/>
                <w:szCs w:val="18"/>
              </w:rPr>
            </w:pPr>
            <w:r w:rsidRPr="00077F16">
              <w:rPr>
                <w:rFonts w:cstheme="minorHAnsi"/>
                <w:sz w:val="18"/>
                <w:szCs w:val="18"/>
              </w:rPr>
              <w:t xml:space="preserve">een voorbereide leeromgeving voor gedifferentieerd werken (materialen, leermiddelen, etc.) in te richten; </w:t>
            </w:r>
          </w:p>
          <w:p w14:paraId="06B723F1" w14:textId="77777777" w:rsidR="00DA10F8" w:rsidRPr="00077F16" w:rsidRDefault="00DA10F8" w:rsidP="00DA10F8">
            <w:pPr>
              <w:pStyle w:val="Lijstalinea"/>
              <w:numPr>
                <w:ilvl w:val="0"/>
                <w:numId w:val="28"/>
              </w:numPr>
              <w:jc w:val="both"/>
              <w:rPr>
                <w:rFonts w:cstheme="minorHAnsi"/>
                <w:sz w:val="18"/>
                <w:szCs w:val="18"/>
              </w:rPr>
            </w:pPr>
            <w:r w:rsidRPr="00077F16">
              <w:rPr>
                <w:rFonts w:cstheme="minorHAnsi"/>
                <w:sz w:val="18"/>
                <w:szCs w:val="18"/>
              </w:rPr>
              <w:t>een tijdsplanning aan te houden en af te stemmen op de behoeften van individuele leerlingen;</w:t>
            </w:r>
          </w:p>
          <w:p w14:paraId="3AEA894D" w14:textId="77777777" w:rsidR="00DA10F8" w:rsidRPr="00077F16" w:rsidRDefault="00DA10F8" w:rsidP="00DA10F8">
            <w:pPr>
              <w:pStyle w:val="Lijstalinea"/>
              <w:numPr>
                <w:ilvl w:val="0"/>
                <w:numId w:val="28"/>
              </w:numPr>
              <w:jc w:val="both"/>
              <w:rPr>
                <w:rFonts w:cstheme="minorHAnsi"/>
                <w:sz w:val="18"/>
                <w:szCs w:val="18"/>
              </w:rPr>
            </w:pPr>
            <w:r w:rsidRPr="005635B5">
              <w:rPr>
                <w:rFonts w:cstheme="minorHAnsi"/>
                <w:sz w:val="18"/>
                <w:szCs w:val="18"/>
              </w:rPr>
              <w:t>op een verantwoorde manier om te gaan met data, rekening houdend met privacy, AVG en ethische aspecten;</w:t>
            </w:r>
          </w:p>
          <w:p w14:paraId="52A22404" w14:textId="77777777" w:rsidR="00DA10F8" w:rsidRPr="00077F16" w:rsidRDefault="00DA10F8" w:rsidP="00DA10F8">
            <w:pPr>
              <w:pStyle w:val="Lijstalinea"/>
              <w:numPr>
                <w:ilvl w:val="0"/>
                <w:numId w:val="28"/>
              </w:numPr>
              <w:jc w:val="both"/>
              <w:rPr>
                <w:rFonts w:cstheme="minorHAnsi"/>
                <w:sz w:val="18"/>
                <w:szCs w:val="18"/>
              </w:rPr>
            </w:pPr>
            <w:r w:rsidRPr="00077F16">
              <w:rPr>
                <w:rFonts w:cstheme="minorHAnsi"/>
                <w:sz w:val="18"/>
                <w:szCs w:val="18"/>
              </w:rPr>
              <w:t xml:space="preserve">een geordende en voor collega’s toegankelijke administratie en registratie van </w:t>
            </w:r>
            <w:proofErr w:type="spellStart"/>
            <w:r w:rsidRPr="00077F16">
              <w:rPr>
                <w:rFonts w:cstheme="minorHAnsi"/>
                <w:sz w:val="18"/>
                <w:szCs w:val="18"/>
              </w:rPr>
              <w:t>leerlinggegevens</w:t>
            </w:r>
            <w:proofErr w:type="spellEnd"/>
            <w:r w:rsidRPr="00077F16">
              <w:rPr>
                <w:rFonts w:cstheme="minorHAnsi"/>
                <w:sz w:val="18"/>
                <w:szCs w:val="18"/>
              </w:rPr>
              <w:t xml:space="preserve"> </w:t>
            </w:r>
            <w:r>
              <w:rPr>
                <w:rFonts w:cstheme="minorHAnsi"/>
                <w:sz w:val="18"/>
                <w:szCs w:val="18"/>
              </w:rPr>
              <w:t xml:space="preserve">en onderwijsaanbod </w:t>
            </w:r>
            <w:r w:rsidRPr="00077F16">
              <w:rPr>
                <w:rFonts w:cstheme="minorHAnsi"/>
                <w:sz w:val="18"/>
                <w:szCs w:val="18"/>
              </w:rPr>
              <w:t>bij te houden.</w:t>
            </w:r>
          </w:p>
        </w:tc>
        <w:tc>
          <w:tcPr>
            <w:tcW w:w="2697" w:type="dxa"/>
          </w:tcPr>
          <w:sdt>
            <w:sdtPr>
              <w:rPr>
                <w:rFonts w:cstheme="minorHAnsi"/>
                <w:sz w:val="20"/>
                <w:szCs w:val="20"/>
              </w:rPr>
              <w:id w:val="82501847"/>
              <w:placeholder>
                <w:docPart w:val="5BFCBEA3AC8242DDB5F25766DECA91A3"/>
              </w:placeholder>
              <w:showingPlcHdr/>
              <w:dropDownList>
                <w:listItem w:value="Kies een item."/>
                <w:listItem w:displayText="Aangetoond" w:value="Aangetoond"/>
                <w:listItem w:displayText="Niet aangetoond" w:value="Niet aangetoond"/>
              </w:dropDownList>
            </w:sdtPr>
            <w:sdtEndPr/>
            <w:sdtContent>
              <w:p w14:paraId="314C8D83" w14:textId="77777777" w:rsidR="00DA10F8" w:rsidRPr="00D55090" w:rsidRDefault="00DA10F8" w:rsidP="00AB346F">
                <w:pPr>
                  <w:rPr>
                    <w:rFonts w:cstheme="minorHAnsi"/>
                    <w:sz w:val="20"/>
                    <w:szCs w:val="20"/>
                  </w:rPr>
                </w:pPr>
                <w:r w:rsidRPr="00D55090">
                  <w:rPr>
                    <w:rStyle w:val="Tekstvantijdelijkeaanduiding"/>
                    <w:rFonts w:cstheme="minorHAnsi"/>
                    <w:sz w:val="20"/>
                    <w:szCs w:val="20"/>
                  </w:rPr>
                  <w:t>Kies een item.</w:t>
                </w:r>
              </w:p>
            </w:sdtContent>
          </w:sdt>
          <w:p w14:paraId="60DDAF2F" w14:textId="77777777" w:rsidR="00DA10F8" w:rsidRPr="00077F16" w:rsidRDefault="00DA10F8" w:rsidP="00AB346F">
            <w:pPr>
              <w:rPr>
                <w:rFonts w:cstheme="minorHAnsi"/>
                <w:i/>
                <w:iCs/>
              </w:rPr>
            </w:pPr>
          </w:p>
        </w:tc>
      </w:tr>
      <w:tr w:rsidR="00DA10F8" w:rsidRPr="00077F16" w14:paraId="2DB1FAAD" w14:textId="77777777" w:rsidTr="00AB346F">
        <w:tc>
          <w:tcPr>
            <w:tcW w:w="14312" w:type="dxa"/>
            <w:gridSpan w:val="2"/>
          </w:tcPr>
          <w:p w14:paraId="2EED78E5" w14:textId="77777777" w:rsidR="00DA10F8" w:rsidRDefault="00DA10F8" w:rsidP="00AB346F">
            <w:pPr>
              <w:rPr>
                <w:rFonts w:cstheme="minorHAnsi"/>
              </w:rPr>
            </w:pPr>
            <w:r w:rsidRPr="009F3ED1">
              <w:rPr>
                <w:rFonts w:cstheme="minorHAnsi"/>
              </w:rPr>
              <w:t>Bewijzen</w:t>
            </w:r>
            <w:r>
              <w:rPr>
                <w:rFonts w:cstheme="minorHAnsi"/>
              </w:rPr>
              <w:t>:</w:t>
            </w:r>
          </w:p>
          <w:p w14:paraId="6743C38E" w14:textId="77777777" w:rsidR="00DA10F8" w:rsidRPr="00077F16" w:rsidRDefault="00DA10F8" w:rsidP="00AB346F">
            <w:pPr>
              <w:rPr>
                <w:rFonts w:cstheme="minorHAnsi"/>
                <w:i/>
                <w:iCs/>
              </w:rPr>
            </w:pPr>
          </w:p>
        </w:tc>
      </w:tr>
      <w:tr w:rsidR="00DA10F8" w:rsidRPr="00077F16" w14:paraId="784CC106" w14:textId="77777777" w:rsidTr="00AB346F">
        <w:tc>
          <w:tcPr>
            <w:tcW w:w="11615" w:type="dxa"/>
          </w:tcPr>
          <w:p w14:paraId="1FEA7B64" w14:textId="77777777" w:rsidR="00DA10F8" w:rsidRPr="00077F16" w:rsidRDefault="00DA10F8" w:rsidP="00AB346F">
            <w:pPr>
              <w:jc w:val="both"/>
              <w:rPr>
                <w:rFonts w:cstheme="minorHAnsi"/>
              </w:rPr>
            </w:pPr>
            <w:r w:rsidRPr="00077F16">
              <w:rPr>
                <w:rFonts w:cstheme="minorHAnsi"/>
              </w:rPr>
              <w:t xml:space="preserve">Je draagt met jouw didactisch handelen bij aan de ontwikkeling van jouw leerlingen (voor zowel niveaugroepen als individuele leerlingen met specifieke </w:t>
            </w:r>
            <w:r>
              <w:rPr>
                <w:rFonts w:cstheme="minorHAnsi"/>
              </w:rPr>
              <w:t>onderwijsbehoeften</w:t>
            </w:r>
            <w:r w:rsidRPr="00077F16">
              <w:rPr>
                <w:rFonts w:cstheme="minorHAnsi"/>
              </w:rPr>
              <w:t>) door</w:t>
            </w:r>
            <w:r>
              <w:rPr>
                <w:rFonts w:cstheme="minorHAnsi"/>
              </w:rPr>
              <w:t xml:space="preserve"> onder andere</w:t>
            </w:r>
            <w:r w:rsidRPr="00077F16">
              <w:rPr>
                <w:rFonts w:cstheme="minorHAnsi"/>
              </w:rPr>
              <w:t xml:space="preserve">: </w:t>
            </w:r>
          </w:p>
          <w:p w14:paraId="018C7C2E" w14:textId="77777777" w:rsidR="00DA10F8" w:rsidRPr="00077F16" w:rsidRDefault="00DA10F8" w:rsidP="00DA10F8">
            <w:pPr>
              <w:pStyle w:val="Lijstalinea"/>
              <w:numPr>
                <w:ilvl w:val="0"/>
                <w:numId w:val="28"/>
              </w:numPr>
              <w:jc w:val="both"/>
              <w:rPr>
                <w:rFonts w:cstheme="minorHAnsi"/>
                <w:sz w:val="18"/>
                <w:szCs w:val="18"/>
              </w:rPr>
            </w:pPr>
            <w:r w:rsidRPr="00077F16">
              <w:rPr>
                <w:rFonts w:cstheme="minorHAnsi"/>
                <w:sz w:val="18"/>
                <w:szCs w:val="18"/>
              </w:rPr>
              <w:t>verwachtingen en leerdoelen voor de groep  duidelijk te maken;</w:t>
            </w:r>
          </w:p>
          <w:p w14:paraId="0584A3D1" w14:textId="77777777" w:rsidR="00DA10F8" w:rsidRPr="00077F16" w:rsidRDefault="00DA10F8" w:rsidP="00DA10F8">
            <w:pPr>
              <w:pStyle w:val="Lijstalinea"/>
              <w:numPr>
                <w:ilvl w:val="0"/>
                <w:numId w:val="28"/>
              </w:numPr>
              <w:jc w:val="both"/>
              <w:rPr>
                <w:rFonts w:cstheme="minorHAnsi"/>
                <w:sz w:val="18"/>
                <w:szCs w:val="18"/>
              </w:rPr>
            </w:pPr>
            <w:r w:rsidRPr="005635B5">
              <w:rPr>
                <w:rFonts w:cstheme="minorHAnsi"/>
                <w:sz w:val="18"/>
                <w:szCs w:val="18"/>
              </w:rPr>
              <w:t>de leerstof begrijpelijk en aansprekend uit te leggen en voor te doen hoe ermee gewerkt moet worden</w:t>
            </w:r>
            <w:r w:rsidRPr="00077F16">
              <w:rPr>
                <w:rFonts w:cstheme="minorHAnsi"/>
                <w:sz w:val="18"/>
                <w:szCs w:val="18"/>
              </w:rPr>
              <w:t>;</w:t>
            </w:r>
          </w:p>
          <w:p w14:paraId="4C8D37C2" w14:textId="77777777" w:rsidR="00DA10F8" w:rsidRPr="00077F16" w:rsidRDefault="00DA10F8" w:rsidP="00DA10F8">
            <w:pPr>
              <w:pStyle w:val="Lijstalinea"/>
              <w:numPr>
                <w:ilvl w:val="0"/>
                <w:numId w:val="28"/>
              </w:numPr>
              <w:jc w:val="both"/>
              <w:rPr>
                <w:rFonts w:cstheme="minorHAnsi"/>
                <w:sz w:val="18"/>
                <w:szCs w:val="18"/>
              </w:rPr>
            </w:pPr>
            <w:r w:rsidRPr="005635B5">
              <w:rPr>
                <w:rFonts w:cstheme="minorHAnsi"/>
                <w:sz w:val="18"/>
                <w:szCs w:val="18"/>
              </w:rPr>
              <w:t>in te spelen op de taalbeheersing en (taal)ontwikkeling van de leerlingen</w:t>
            </w:r>
            <w:r w:rsidRPr="00077F16">
              <w:rPr>
                <w:rFonts w:cstheme="minorHAnsi"/>
                <w:sz w:val="18"/>
                <w:szCs w:val="18"/>
              </w:rPr>
              <w:t xml:space="preserve">; </w:t>
            </w:r>
          </w:p>
          <w:p w14:paraId="60A0E09A" w14:textId="77777777" w:rsidR="00DA10F8" w:rsidRPr="00077F16" w:rsidRDefault="00DA10F8" w:rsidP="00DA10F8">
            <w:pPr>
              <w:pStyle w:val="Lijstalinea"/>
              <w:numPr>
                <w:ilvl w:val="0"/>
                <w:numId w:val="28"/>
              </w:numPr>
              <w:jc w:val="both"/>
              <w:rPr>
                <w:rFonts w:cstheme="minorHAnsi"/>
                <w:sz w:val="18"/>
                <w:szCs w:val="18"/>
              </w:rPr>
            </w:pPr>
            <w:r w:rsidRPr="00077F16">
              <w:rPr>
                <w:rFonts w:cstheme="minorHAnsi"/>
                <w:sz w:val="18"/>
                <w:szCs w:val="18"/>
              </w:rPr>
              <w:t>effectieve begeleiding te bieden bij de verwerking van de leerstof;</w:t>
            </w:r>
          </w:p>
          <w:p w14:paraId="16D56DB5" w14:textId="77777777" w:rsidR="00DA10F8" w:rsidRPr="00077F16" w:rsidRDefault="00DA10F8" w:rsidP="00DA10F8">
            <w:pPr>
              <w:pStyle w:val="Lijstalinea"/>
              <w:numPr>
                <w:ilvl w:val="0"/>
                <w:numId w:val="28"/>
              </w:numPr>
              <w:jc w:val="both"/>
              <w:rPr>
                <w:rFonts w:cstheme="minorHAnsi"/>
                <w:color w:val="000000" w:themeColor="text1"/>
                <w:sz w:val="18"/>
                <w:szCs w:val="18"/>
              </w:rPr>
            </w:pPr>
            <w:r w:rsidRPr="00077F16">
              <w:rPr>
                <w:rFonts w:cstheme="minorHAnsi"/>
                <w:color w:val="000000" w:themeColor="text1"/>
                <w:sz w:val="18"/>
                <w:szCs w:val="18"/>
              </w:rPr>
              <w:t>concrete</w:t>
            </w:r>
            <w:r>
              <w:rPr>
                <w:rFonts w:cstheme="minorHAnsi"/>
                <w:color w:val="000000" w:themeColor="text1"/>
                <w:sz w:val="18"/>
                <w:szCs w:val="18"/>
              </w:rPr>
              <w:t xml:space="preserve"> </w:t>
            </w:r>
            <w:r w:rsidRPr="00077F16">
              <w:rPr>
                <w:rFonts w:cstheme="minorHAnsi"/>
                <w:color w:val="000000" w:themeColor="text1"/>
                <w:sz w:val="18"/>
                <w:szCs w:val="18"/>
              </w:rPr>
              <w:t xml:space="preserve">activiteiten te selecteren of te ontwerpen die niveauverhoging bij </w:t>
            </w:r>
            <w:r>
              <w:rPr>
                <w:rFonts w:cstheme="minorHAnsi"/>
                <w:color w:val="000000" w:themeColor="text1"/>
                <w:sz w:val="18"/>
                <w:szCs w:val="18"/>
              </w:rPr>
              <w:t xml:space="preserve">een </w:t>
            </w:r>
            <w:r w:rsidRPr="00077F16">
              <w:rPr>
                <w:rFonts w:cstheme="minorHAnsi"/>
                <w:color w:val="000000" w:themeColor="text1"/>
                <w:sz w:val="18"/>
                <w:szCs w:val="18"/>
              </w:rPr>
              <w:t>leerling zal stimuleren;</w:t>
            </w:r>
          </w:p>
          <w:p w14:paraId="14DE729A" w14:textId="77777777" w:rsidR="00DA10F8" w:rsidRPr="005635B5" w:rsidRDefault="00DA10F8" w:rsidP="00DA10F8">
            <w:pPr>
              <w:pStyle w:val="Lijstalinea"/>
              <w:numPr>
                <w:ilvl w:val="0"/>
                <w:numId w:val="28"/>
              </w:numPr>
              <w:jc w:val="both"/>
              <w:rPr>
                <w:rFonts w:cstheme="minorHAnsi"/>
                <w:sz w:val="18"/>
                <w:szCs w:val="18"/>
              </w:rPr>
            </w:pPr>
            <w:r w:rsidRPr="005635B5">
              <w:rPr>
                <w:rFonts w:cstheme="minorHAnsi"/>
                <w:sz w:val="18"/>
                <w:szCs w:val="18"/>
              </w:rPr>
              <w:t>passende digitale technologische  leermiddelen doelgericht in te zetten;</w:t>
            </w:r>
          </w:p>
          <w:p w14:paraId="34DF3A1D" w14:textId="4881D936" w:rsidR="00DA10F8" w:rsidRPr="00077F16" w:rsidRDefault="00EC2E4E" w:rsidP="00DA10F8">
            <w:pPr>
              <w:pStyle w:val="Lijstalinea"/>
              <w:numPr>
                <w:ilvl w:val="0"/>
                <w:numId w:val="28"/>
              </w:numPr>
              <w:jc w:val="both"/>
              <w:rPr>
                <w:rFonts w:cstheme="minorHAnsi"/>
                <w:sz w:val="18"/>
                <w:szCs w:val="18"/>
              </w:rPr>
            </w:pPr>
            <w:r>
              <w:rPr>
                <w:rFonts w:cstheme="minorHAnsi"/>
                <w:sz w:val="18"/>
                <w:szCs w:val="18"/>
              </w:rPr>
              <w:lastRenderedPageBreak/>
              <w:t>d</w:t>
            </w:r>
            <w:r w:rsidR="00DA10F8" w:rsidRPr="00077F16">
              <w:rPr>
                <w:rFonts w:cstheme="minorHAnsi"/>
                <w:sz w:val="18"/>
                <w:szCs w:val="18"/>
              </w:rPr>
              <w:t>e voortgang van leerlingen te meten en registreren (</w:t>
            </w:r>
            <w:r w:rsidR="00DA10F8" w:rsidRPr="005635B5">
              <w:rPr>
                <w:rFonts w:cstheme="minorHAnsi"/>
                <w:sz w:val="18"/>
                <w:szCs w:val="18"/>
              </w:rPr>
              <w:t>met behulp van digitale (leer)middelen</w:t>
            </w:r>
            <w:r w:rsidR="00DA10F8" w:rsidRPr="00077F16">
              <w:rPr>
                <w:rFonts w:cstheme="minorHAnsi"/>
                <w:sz w:val="18"/>
                <w:szCs w:val="18"/>
              </w:rPr>
              <w:t>), zodat deze op een overzichtelijke manier te raadplegen, analyseren en te interpreteren is</w:t>
            </w:r>
            <w:r>
              <w:rPr>
                <w:rFonts w:cstheme="minorHAnsi"/>
                <w:sz w:val="18"/>
                <w:szCs w:val="18"/>
              </w:rPr>
              <w:t>;</w:t>
            </w:r>
            <w:r w:rsidR="00DA10F8" w:rsidRPr="00077F16">
              <w:rPr>
                <w:rFonts w:cstheme="minorHAnsi"/>
                <w:sz w:val="18"/>
                <w:szCs w:val="18"/>
              </w:rPr>
              <w:t xml:space="preserve"> </w:t>
            </w:r>
          </w:p>
          <w:p w14:paraId="72C53EE7" w14:textId="402C823A" w:rsidR="00DA10F8" w:rsidRPr="00077F16" w:rsidRDefault="00EC2E4E" w:rsidP="00DA10F8">
            <w:pPr>
              <w:pStyle w:val="Lijstalinea"/>
              <w:numPr>
                <w:ilvl w:val="0"/>
                <w:numId w:val="28"/>
              </w:numPr>
              <w:jc w:val="both"/>
            </w:pPr>
            <w:r>
              <w:rPr>
                <w:rFonts w:cstheme="minorHAnsi"/>
                <w:sz w:val="18"/>
                <w:szCs w:val="18"/>
              </w:rPr>
              <w:t>s</w:t>
            </w:r>
            <w:r w:rsidR="00DA10F8" w:rsidRPr="00077F16">
              <w:rPr>
                <w:rFonts w:cstheme="minorHAnsi"/>
                <w:sz w:val="18"/>
                <w:szCs w:val="18"/>
              </w:rPr>
              <w:t>pecifieke onderwijsbehoeften t.a.v. gedrag, leren en ontwikkeling te signaleren doordat je structureel de voortgang van je leerlingen volgt, toetst en resultaten analyseert</w:t>
            </w:r>
            <w:r>
              <w:rPr>
                <w:rFonts w:cstheme="minorHAnsi"/>
                <w:sz w:val="18"/>
                <w:szCs w:val="18"/>
              </w:rPr>
              <w:t>;</w:t>
            </w:r>
            <w:r w:rsidR="00DA10F8" w:rsidRPr="00077F16">
              <w:rPr>
                <w:rFonts w:cstheme="minorHAnsi"/>
                <w:sz w:val="18"/>
                <w:szCs w:val="18"/>
              </w:rPr>
              <w:t xml:space="preserve"> </w:t>
            </w:r>
          </w:p>
          <w:p w14:paraId="140B11FE" w14:textId="61AFED36" w:rsidR="00DA10F8" w:rsidRPr="00077F16" w:rsidRDefault="00EC2E4E" w:rsidP="00DA10F8">
            <w:pPr>
              <w:pStyle w:val="Lijstalinea"/>
              <w:numPr>
                <w:ilvl w:val="0"/>
                <w:numId w:val="28"/>
              </w:numPr>
              <w:jc w:val="both"/>
            </w:pPr>
            <w:r>
              <w:rPr>
                <w:rFonts w:cstheme="minorHAnsi"/>
                <w:sz w:val="18"/>
                <w:szCs w:val="18"/>
              </w:rPr>
              <w:t>p</w:t>
            </w:r>
            <w:r w:rsidR="00DA10F8" w:rsidRPr="00077F16">
              <w:rPr>
                <w:rFonts w:cstheme="minorHAnsi"/>
                <w:sz w:val="18"/>
                <w:szCs w:val="18"/>
              </w:rPr>
              <w:t>assende handelingsadviezen t.a.v. specifieke onderwijsbehoeften te formuleren en (reeds geformuleerde) handelingsadviezen te gebruiken in de dagelijkse praktijk.</w:t>
            </w:r>
          </w:p>
        </w:tc>
        <w:tc>
          <w:tcPr>
            <w:tcW w:w="2697" w:type="dxa"/>
          </w:tcPr>
          <w:sdt>
            <w:sdtPr>
              <w:rPr>
                <w:rFonts w:cstheme="minorHAnsi"/>
                <w:sz w:val="20"/>
                <w:szCs w:val="20"/>
              </w:rPr>
              <w:id w:val="548810353"/>
              <w:placeholder>
                <w:docPart w:val="0B807C4A38844D668DE87933ACB26AE6"/>
              </w:placeholder>
              <w:showingPlcHdr/>
              <w:dropDownList>
                <w:listItem w:value="Kies een item."/>
                <w:listItem w:displayText="Aangetoond" w:value="Aangetoond"/>
                <w:listItem w:displayText="Niet aangetoond" w:value="Niet aangetoond"/>
              </w:dropDownList>
            </w:sdtPr>
            <w:sdtEndPr/>
            <w:sdtContent>
              <w:p w14:paraId="07BDEA4F" w14:textId="77777777" w:rsidR="00DA10F8" w:rsidRPr="00D55090" w:rsidRDefault="00DA10F8" w:rsidP="00AB346F">
                <w:pPr>
                  <w:rPr>
                    <w:rFonts w:cstheme="minorHAnsi"/>
                    <w:sz w:val="20"/>
                    <w:szCs w:val="20"/>
                  </w:rPr>
                </w:pPr>
                <w:r w:rsidRPr="00D55090">
                  <w:rPr>
                    <w:rStyle w:val="Tekstvantijdelijkeaanduiding"/>
                    <w:rFonts w:cstheme="minorHAnsi"/>
                    <w:sz w:val="20"/>
                    <w:szCs w:val="20"/>
                  </w:rPr>
                  <w:t>Kies een item.</w:t>
                </w:r>
              </w:p>
            </w:sdtContent>
          </w:sdt>
          <w:p w14:paraId="1BD2928C" w14:textId="77777777" w:rsidR="00DA10F8" w:rsidRPr="00077F16" w:rsidRDefault="00DA10F8" w:rsidP="00AB346F">
            <w:pPr>
              <w:rPr>
                <w:rFonts w:cstheme="minorHAnsi"/>
                <w:i/>
                <w:iCs/>
              </w:rPr>
            </w:pPr>
          </w:p>
        </w:tc>
      </w:tr>
      <w:tr w:rsidR="00DA10F8" w:rsidRPr="00077F16" w14:paraId="584FD17E" w14:textId="77777777" w:rsidTr="00AB346F">
        <w:tc>
          <w:tcPr>
            <w:tcW w:w="14312" w:type="dxa"/>
            <w:gridSpan w:val="2"/>
          </w:tcPr>
          <w:p w14:paraId="3395FDEA" w14:textId="77777777" w:rsidR="00DA10F8" w:rsidRPr="00077F16" w:rsidRDefault="00DA10F8" w:rsidP="00AB346F">
            <w:pPr>
              <w:rPr>
                <w:rFonts w:cstheme="minorHAnsi"/>
              </w:rPr>
            </w:pPr>
            <w:r>
              <w:rPr>
                <w:rFonts w:cstheme="minorHAnsi"/>
              </w:rPr>
              <w:t>Bewijzen</w:t>
            </w:r>
            <w:r w:rsidRPr="00077F16">
              <w:rPr>
                <w:rFonts w:cstheme="minorHAnsi"/>
              </w:rPr>
              <w:t>:</w:t>
            </w:r>
          </w:p>
          <w:p w14:paraId="1C3AC1DE" w14:textId="77777777" w:rsidR="00DA10F8" w:rsidRPr="00077F16" w:rsidRDefault="00DA10F8" w:rsidP="00AB346F">
            <w:pPr>
              <w:rPr>
                <w:rFonts w:cstheme="minorHAnsi"/>
              </w:rPr>
            </w:pPr>
          </w:p>
          <w:p w14:paraId="152C1C8C" w14:textId="77777777" w:rsidR="00DA10F8" w:rsidRPr="00077F16" w:rsidRDefault="00DA10F8" w:rsidP="00AB346F">
            <w:pPr>
              <w:rPr>
                <w:rFonts w:cstheme="minorHAnsi"/>
                <w:i/>
                <w:iCs/>
              </w:rPr>
            </w:pPr>
          </w:p>
        </w:tc>
      </w:tr>
      <w:tr w:rsidR="00DA10F8" w:rsidRPr="00077F16" w14:paraId="6A04B75A" w14:textId="77777777" w:rsidTr="00AB346F">
        <w:tc>
          <w:tcPr>
            <w:tcW w:w="14312" w:type="dxa"/>
            <w:gridSpan w:val="2"/>
          </w:tcPr>
          <w:p w14:paraId="0924B62E" w14:textId="77777777" w:rsidR="00DA10F8" w:rsidRPr="00077F16" w:rsidRDefault="00DA10F8" w:rsidP="00AB346F">
            <w:pPr>
              <w:rPr>
                <w:rFonts w:cstheme="minorHAnsi"/>
              </w:rPr>
            </w:pPr>
            <w:r w:rsidRPr="00077F16">
              <w:rPr>
                <w:rFonts w:cstheme="minorHAnsi"/>
              </w:rPr>
              <w:t>Algemene opmerkingen vakdidactisch bekwaam:</w:t>
            </w:r>
          </w:p>
          <w:p w14:paraId="606DA94C" w14:textId="77777777" w:rsidR="00DA10F8" w:rsidRPr="00077F16" w:rsidRDefault="00DA10F8" w:rsidP="00AB346F">
            <w:pPr>
              <w:rPr>
                <w:rFonts w:cstheme="minorHAnsi"/>
              </w:rPr>
            </w:pPr>
          </w:p>
        </w:tc>
      </w:tr>
      <w:tr w:rsidR="00DA10F8" w:rsidRPr="00D55090" w14:paraId="20F167AA" w14:textId="77777777" w:rsidTr="00AB346F">
        <w:tc>
          <w:tcPr>
            <w:tcW w:w="14312" w:type="dxa"/>
            <w:gridSpan w:val="2"/>
            <w:shd w:val="clear" w:color="auto" w:fill="E2EFD9" w:themeFill="accent6" w:themeFillTint="33"/>
          </w:tcPr>
          <w:p w14:paraId="51FAE35E" w14:textId="77777777" w:rsidR="00DA10F8" w:rsidRPr="003C2DA7" w:rsidRDefault="00DA10F8" w:rsidP="00AB346F">
            <w:pPr>
              <w:rPr>
                <w:rFonts w:cstheme="minorHAnsi"/>
                <w:b/>
                <w:bCs/>
                <w:sz w:val="28"/>
                <w:szCs w:val="28"/>
              </w:rPr>
            </w:pPr>
            <w:r w:rsidRPr="003C2DA7">
              <w:rPr>
                <w:rFonts w:cstheme="minorHAnsi"/>
                <w:b/>
                <w:bCs/>
                <w:sz w:val="28"/>
                <w:szCs w:val="28"/>
              </w:rPr>
              <w:t xml:space="preserve">Onderbouwing van de eindbeoordeling </w:t>
            </w:r>
            <w:r w:rsidRPr="003C2DA7">
              <w:rPr>
                <w:rFonts w:cstheme="minorHAnsi"/>
                <w:i/>
                <w:iCs/>
              </w:rPr>
              <w:t>(datum)</w:t>
            </w:r>
          </w:p>
        </w:tc>
      </w:tr>
      <w:tr w:rsidR="00DA10F8" w:rsidRPr="00D55090" w14:paraId="6D087362" w14:textId="77777777" w:rsidTr="00AB346F">
        <w:tc>
          <w:tcPr>
            <w:tcW w:w="14312" w:type="dxa"/>
            <w:gridSpan w:val="2"/>
            <w:shd w:val="clear" w:color="auto" w:fill="FFFFFF" w:themeFill="background1"/>
          </w:tcPr>
          <w:p w14:paraId="6822A86A" w14:textId="77777777" w:rsidR="00DA10F8" w:rsidRPr="003C2DA7" w:rsidRDefault="00DA10F8" w:rsidP="00AB346F">
            <w:pPr>
              <w:rPr>
                <w:rFonts w:cstheme="minorHAnsi"/>
              </w:rPr>
            </w:pPr>
            <w:r w:rsidRPr="003C2DA7">
              <w:rPr>
                <w:rFonts w:cstheme="minorHAnsi"/>
              </w:rPr>
              <w:t>De IO/SO/WPB hebben gelezen/gehoord/gezien in het beoordelingsdossier:</w:t>
            </w:r>
          </w:p>
          <w:p w14:paraId="14A3EB8A" w14:textId="77777777" w:rsidR="00DA10F8" w:rsidRPr="003C2DA7" w:rsidRDefault="00DA10F8" w:rsidP="00AB346F">
            <w:pPr>
              <w:rPr>
                <w:rFonts w:cstheme="minorHAnsi"/>
                <w:i/>
                <w:iCs/>
                <w:color w:val="767171" w:themeColor="background2" w:themeShade="80"/>
              </w:rPr>
            </w:pPr>
            <w:r w:rsidRPr="003C2DA7">
              <w:rPr>
                <w:rFonts w:cstheme="minorHAnsi"/>
                <w:i/>
                <w:iCs/>
                <w:color w:val="767171" w:themeColor="background2" w:themeShade="80"/>
              </w:rPr>
              <w:t>Welke bewijsvoering voor het voldoende uitvoeren van de succescriteria  is aanwezig in het dossier?</w:t>
            </w:r>
            <w:r w:rsidRPr="003C2DA7">
              <w:rPr>
                <w:rFonts w:cstheme="minorHAnsi"/>
                <w:i/>
                <w:iCs/>
                <w:color w:val="767171" w:themeColor="background2" w:themeShade="80"/>
              </w:rPr>
              <w:br/>
              <w:t>OF</w:t>
            </w:r>
            <w:r w:rsidRPr="003C2DA7">
              <w:rPr>
                <w:rFonts w:cstheme="minorHAnsi"/>
                <w:i/>
                <w:iCs/>
                <w:color w:val="767171" w:themeColor="background2" w:themeShade="80"/>
              </w:rPr>
              <w:br/>
              <w:t xml:space="preserve">Waarom zijn de bewijzen van voldoende kwaliteit om het succescriterium aan te tonen? </w:t>
            </w:r>
          </w:p>
          <w:p w14:paraId="6F8FB85D" w14:textId="77777777" w:rsidR="00DA10F8" w:rsidRPr="003C2DA7" w:rsidRDefault="00DA10F8" w:rsidP="00AB346F">
            <w:pPr>
              <w:rPr>
                <w:rFonts w:cstheme="minorHAnsi"/>
                <w:i/>
                <w:iCs/>
              </w:rPr>
            </w:pPr>
          </w:p>
          <w:p w14:paraId="77A0C091" w14:textId="77777777" w:rsidR="00DA10F8" w:rsidRPr="003C2DA7" w:rsidRDefault="00DA10F8" w:rsidP="00AB346F">
            <w:pPr>
              <w:rPr>
                <w:rFonts w:cstheme="minorHAnsi"/>
                <w:b/>
                <w:bCs/>
              </w:rPr>
            </w:pPr>
          </w:p>
        </w:tc>
      </w:tr>
      <w:tr w:rsidR="00DA10F8" w:rsidRPr="00D55090" w14:paraId="5EA2621F" w14:textId="77777777" w:rsidTr="00AB346F">
        <w:tc>
          <w:tcPr>
            <w:tcW w:w="14312" w:type="dxa"/>
            <w:gridSpan w:val="2"/>
            <w:shd w:val="clear" w:color="auto" w:fill="FFFFFF" w:themeFill="background1"/>
          </w:tcPr>
          <w:p w14:paraId="783F686A" w14:textId="77777777" w:rsidR="00DA10F8" w:rsidRPr="003C2DA7" w:rsidRDefault="00DA10F8" w:rsidP="00AB346F">
            <w:pPr>
              <w:rPr>
                <w:rFonts w:cstheme="minorHAnsi"/>
              </w:rPr>
            </w:pPr>
            <w:r w:rsidRPr="003C2DA7">
              <w:rPr>
                <w:rFonts w:cstheme="minorHAnsi"/>
              </w:rPr>
              <w:t>Vragen:</w:t>
            </w:r>
          </w:p>
          <w:p w14:paraId="3395A76A" w14:textId="77777777" w:rsidR="00DA10F8" w:rsidRPr="003C2DA7" w:rsidRDefault="00DA10F8" w:rsidP="00AB346F">
            <w:pPr>
              <w:rPr>
                <w:rFonts w:cstheme="minorHAnsi"/>
                <w:i/>
                <w:iCs/>
                <w:color w:val="767171" w:themeColor="background2" w:themeShade="80"/>
              </w:rPr>
            </w:pPr>
            <w:r w:rsidRPr="003C2DA7">
              <w:rPr>
                <w:rFonts w:cstheme="minorHAnsi"/>
                <w:i/>
                <w:iCs/>
                <w:color w:val="767171" w:themeColor="background2" w:themeShade="80"/>
              </w:rPr>
              <w:t xml:space="preserve">Noteer hier de vragen die je gaat stellen om ontbrekende informatie te verkrijgen over de uitvoering en onderbouwing van het succescriterium: </w:t>
            </w:r>
          </w:p>
          <w:p w14:paraId="0F445F8F" w14:textId="77777777" w:rsidR="00DA10F8" w:rsidRPr="003C2DA7" w:rsidRDefault="00DA10F8" w:rsidP="00AB346F">
            <w:pPr>
              <w:rPr>
                <w:rFonts w:cstheme="minorHAnsi"/>
              </w:rPr>
            </w:pPr>
          </w:p>
          <w:p w14:paraId="4D12A074" w14:textId="77777777" w:rsidR="00DA10F8" w:rsidRPr="003C2DA7" w:rsidRDefault="00DA10F8" w:rsidP="00AB346F">
            <w:pPr>
              <w:rPr>
                <w:rFonts w:cstheme="minorHAnsi"/>
                <w:b/>
                <w:bCs/>
              </w:rPr>
            </w:pPr>
          </w:p>
        </w:tc>
      </w:tr>
      <w:tr w:rsidR="00DA10F8" w:rsidRPr="00D55090" w14:paraId="0E76806D" w14:textId="77777777" w:rsidTr="00AB346F">
        <w:tc>
          <w:tcPr>
            <w:tcW w:w="14312" w:type="dxa"/>
            <w:gridSpan w:val="2"/>
            <w:shd w:val="clear" w:color="auto" w:fill="FFFFFF" w:themeFill="background1"/>
          </w:tcPr>
          <w:p w14:paraId="169B3341" w14:textId="77777777" w:rsidR="00DA10F8" w:rsidRPr="003C2DA7" w:rsidRDefault="00DA10F8" w:rsidP="00AB346F">
            <w:pPr>
              <w:rPr>
                <w:rFonts w:cstheme="minorHAnsi"/>
              </w:rPr>
            </w:pPr>
            <w:r w:rsidRPr="003C2DA7">
              <w:rPr>
                <w:rFonts w:cstheme="minorHAnsi"/>
              </w:rPr>
              <w:t>Bewijsvoering in het gesprek:</w:t>
            </w:r>
          </w:p>
          <w:p w14:paraId="5B09FEFB" w14:textId="77777777" w:rsidR="00DA10F8" w:rsidRPr="003C2DA7" w:rsidRDefault="00DA10F8" w:rsidP="00AB346F">
            <w:pPr>
              <w:rPr>
                <w:rFonts w:cstheme="minorHAnsi"/>
                <w:i/>
                <w:iCs/>
                <w:color w:val="767171" w:themeColor="background2" w:themeShade="80"/>
              </w:rPr>
            </w:pPr>
            <w:r w:rsidRPr="003C2DA7">
              <w:rPr>
                <w:rFonts w:cstheme="minorHAnsi"/>
                <w:i/>
                <w:iCs/>
                <w:color w:val="767171" w:themeColor="background2" w:themeShade="80"/>
              </w:rPr>
              <w:t>Noteer hier de antwoorden van de student (in steekwoorden)? Met andere woorden, welke informatie geeft de student in het gesprek over hoe hij het succescriterium heeft uitgevoerd en hoe hij deze onderbouwt.</w:t>
            </w:r>
          </w:p>
          <w:p w14:paraId="2987D022" w14:textId="77777777" w:rsidR="00DA10F8" w:rsidRPr="003C2DA7" w:rsidRDefault="00DA10F8" w:rsidP="00AB346F">
            <w:pPr>
              <w:rPr>
                <w:rFonts w:cstheme="minorHAnsi"/>
              </w:rPr>
            </w:pPr>
          </w:p>
          <w:p w14:paraId="5A485FDF" w14:textId="77777777" w:rsidR="00DA10F8" w:rsidRPr="003C2DA7" w:rsidRDefault="00DA10F8" w:rsidP="00AB346F">
            <w:pPr>
              <w:rPr>
                <w:rFonts w:cstheme="minorHAnsi"/>
              </w:rPr>
            </w:pPr>
          </w:p>
          <w:p w14:paraId="2592DEB5" w14:textId="77777777" w:rsidR="00DA10F8" w:rsidRPr="003C2DA7" w:rsidRDefault="00DA10F8" w:rsidP="00AB346F">
            <w:pPr>
              <w:rPr>
                <w:rFonts w:cstheme="minorHAnsi"/>
                <w:b/>
                <w:bCs/>
              </w:rPr>
            </w:pPr>
          </w:p>
        </w:tc>
      </w:tr>
      <w:tr w:rsidR="00DA10F8" w:rsidRPr="00077F16" w14:paraId="1972C54C" w14:textId="77777777" w:rsidTr="00AB346F">
        <w:tc>
          <w:tcPr>
            <w:tcW w:w="14312" w:type="dxa"/>
            <w:gridSpan w:val="2"/>
          </w:tcPr>
          <w:p w14:paraId="732991B0" w14:textId="77777777" w:rsidR="00DA10F8" w:rsidRPr="00077F16" w:rsidRDefault="00DA10F8" w:rsidP="00AB346F">
            <w:pPr>
              <w:jc w:val="center"/>
              <w:rPr>
                <w:rFonts w:cstheme="minorHAnsi"/>
                <w:b/>
                <w:bCs/>
                <w:i/>
                <w:iCs/>
              </w:rPr>
            </w:pPr>
            <w:r w:rsidRPr="00077F16">
              <w:rPr>
                <w:rFonts w:cstheme="minorHAnsi"/>
                <w:b/>
                <w:bCs/>
                <w:i/>
                <w:iCs/>
              </w:rPr>
              <w:t>Pedagogisch bekwaam</w:t>
            </w:r>
          </w:p>
          <w:p w14:paraId="1CC700B4" w14:textId="77777777" w:rsidR="00DA10F8" w:rsidRPr="00077F16" w:rsidRDefault="00DA10F8" w:rsidP="00AB346F">
            <w:pPr>
              <w:jc w:val="center"/>
              <w:rPr>
                <w:rFonts w:cstheme="minorHAnsi"/>
                <w:i/>
                <w:iCs/>
              </w:rPr>
            </w:pPr>
          </w:p>
        </w:tc>
      </w:tr>
      <w:tr w:rsidR="00DA10F8" w:rsidRPr="00077F16" w14:paraId="70F06A91" w14:textId="77777777" w:rsidTr="00AB346F">
        <w:tc>
          <w:tcPr>
            <w:tcW w:w="11615" w:type="dxa"/>
          </w:tcPr>
          <w:p w14:paraId="6307A829" w14:textId="77777777" w:rsidR="00DA10F8" w:rsidRPr="00077F16" w:rsidRDefault="00DA10F8" w:rsidP="00AB346F">
            <w:pPr>
              <w:jc w:val="both"/>
              <w:rPr>
                <w:rFonts w:cstheme="minorHAnsi"/>
                <w:iCs/>
              </w:rPr>
            </w:pPr>
            <w:r w:rsidRPr="00077F16">
              <w:rPr>
                <w:rFonts w:cstheme="minorHAnsi"/>
                <w:iCs/>
              </w:rPr>
              <w:t>Je zet interpersoonlijke vaardigheden in door</w:t>
            </w:r>
            <w:r>
              <w:rPr>
                <w:rFonts w:cstheme="minorHAnsi"/>
                <w:iCs/>
              </w:rPr>
              <w:t xml:space="preserve"> </w:t>
            </w:r>
            <w:r>
              <w:rPr>
                <w:rFonts w:cstheme="minorHAnsi"/>
              </w:rPr>
              <w:t>onder andere</w:t>
            </w:r>
            <w:r w:rsidRPr="00077F16">
              <w:rPr>
                <w:rFonts w:cstheme="minorHAnsi"/>
                <w:iCs/>
              </w:rPr>
              <w:t xml:space="preserve">; </w:t>
            </w:r>
          </w:p>
          <w:p w14:paraId="37CB0589" w14:textId="77777777" w:rsidR="00DA10F8" w:rsidRPr="005635B5" w:rsidRDefault="00DA10F8" w:rsidP="00DA10F8">
            <w:pPr>
              <w:pStyle w:val="Lijstalinea"/>
              <w:numPr>
                <w:ilvl w:val="0"/>
                <w:numId w:val="28"/>
              </w:numPr>
              <w:jc w:val="both"/>
              <w:rPr>
                <w:rFonts w:cstheme="minorHAnsi"/>
                <w:iCs/>
                <w:sz w:val="18"/>
                <w:szCs w:val="18"/>
              </w:rPr>
            </w:pPr>
            <w:r w:rsidRPr="005635B5">
              <w:rPr>
                <w:rFonts w:cstheme="minorHAnsi"/>
                <w:iCs/>
                <w:sz w:val="18"/>
                <w:szCs w:val="18"/>
              </w:rPr>
              <w:t xml:space="preserve">bij het bespreken van moeilijke situaties of thema’s goed te luisteren naar de leerling en hierbij niet oordelen; </w:t>
            </w:r>
          </w:p>
          <w:p w14:paraId="02A02E0B" w14:textId="77777777" w:rsidR="00DA10F8" w:rsidRPr="00077F16" w:rsidRDefault="00DA10F8" w:rsidP="00DA10F8">
            <w:pPr>
              <w:pStyle w:val="Lijstalinea"/>
              <w:numPr>
                <w:ilvl w:val="0"/>
                <w:numId w:val="28"/>
              </w:numPr>
              <w:jc w:val="both"/>
              <w:rPr>
                <w:rFonts w:cstheme="minorHAnsi"/>
                <w:iCs/>
                <w:sz w:val="18"/>
                <w:szCs w:val="18"/>
              </w:rPr>
            </w:pPr>
            <w:r w:rsidRPr="005635B5">
              <w:rPr>
                <w:rFonts w:cstheme="minorHAnsi"/>
                <w:iCs/>
                <w:sz w:val="18"/>
                <w:szCs w:val="18"/>
              </w:rPr>
              <w:t>je bewust te zijn van persoonlijke vooroordelen en stereotypering en hier passend naar handelt</w:t>
            </w:r>
            <w:r w:rsidRPr="00077F16">
              <w:rPr>
                <w:rFonts w:cstheme="minorHAnsi"/>
                <w:iCs/>
                <w:sz w:val="18"/>
                <w:szCs w:val="18"/>
              </w:rPr>
              <w:t xml:space="preserve">; </w:t>
            </w:r>
          </w:p>
          <w:p w14:paraId="5613043B" w14:textId="77777777" w:rsidR="00DA10F8" w:rsidRPr="00077F16" w:rsidRDefault="00DA10F8" w:rsidP="00DA10F8">
            <w:pPr>
              <w:pStyle w:val="Lijstalinea"/>
              <w:numPr>
                <w:ilvl w:val="0"/>
                <w:numId w:val="28"/>
              </w:numPr>
              <w:jc w:val="both"/>
              <w:rPr>
                <w:rFonts w:cstheme="minorHAnsi"/>
                <w:iCs/>
                <w:sz w:val="18"/>
                <w:szCs w:val="18"/>
              </w:rPr>
            </w:pPr>
            <w:r w:rsidRPr="00077F16">
              <w:rPr>
                <w:rFonts w:cstheme="minorHAnsi"/>
                <w:iCs/>
                <w:sz w:val="18"/>
                <w:szCs w:val="18"/>
              </w:rPr>
              <w:t>een eigen stijl in het lesgeven te laten zien;</w:t>
            </w:r>
          </w:p>
          <w:p w14:paraId="32963A08" w14:textId="77777777" w:rsidR="00DA10F8" w:rsidRPr="00077F16" w:rsidRDefault="00DA10F8" w:rsidP="00DA10F8">
            <w:pPr>
              <w:pStyle w:val="Lijstalinea"/>
              <w:numPr>
                <w:ilvl w:val="0"/>
                <w:numId w:val="28"/>
              </w:numPr>
              <w:jc w:val="both"/>
              <w:rPr>
                <w:rFonts w:cstheme="minorHAnsi"/>
                <w:iCs/>
                <w:sz w:val="18"/>
                <w:szCs w:val="18"/>
              </w:rPr>
            </w:pPr>
            <w:r w:rsidRPr="005635B5">
              <w:rPr>
                <w:rFonts w:cstheme="minorHAnsi"/>
                <w:iCs/>
                <w:sz w:val="18"/>
                <w:szCs w:val="18"/>
              </w:rPr>
              <w:t>in lastige situaties een stabiele persoonlijkheid te zijn en de rust te bewaren</w:t>
            </w:r>
            <w:r w:rsidRPr="00077F16">
              <w:rPr>
                <w:rFonts w:cstheme="minorHAnsi"/>
                <w:iCs/>
                <w:sz w:val="18"/>
                <w:szCs w:val="18"/>
              </w:rPr>
              <w:t>.</w:t>
            </w:r>
          </w:p>
        </w:tc>
        <w:tc>
          <w:tcPr>
            <w:tcW w:w="2697" w:type="dxa"/>
          </w:tcPr>
          <w:sdt>
            <w:sdtPr>
              <w:rPr>
                <w:rFonts w:cstheme="minorHAnsi"/>
                <w:sz w:val="20"/>
                <w:szCs w:val="20"/>
              </w:rPr>
              <w:id w:val="31860816"/>
              <w:placeholder>
                <w:docPart w:val="0E585B0D19CF4AC7845AF468175C97C3"/>
              </w:placeholder>
              <w:showingPlcHdr/>
              <w:dropDownList>
                <w:listItem w:value="Kies een item."/>
                <w:listItem w:displayText="Aangetoond" w:value="Aangetoond"/>
                <w:listItem w:displayText="Niet aangetoond" w:value="Niet aangetoond"/>
              </w:dropDownList>
            </w:sdtPr>
            <w:sdtEndPr/>
            <w:sdtContent>
              <w:p w14:paraId="483D1348" w14:textId="77777777" w:rsidR="00DA10F8" w:rsidRPr="00D55090" w:rsidRDefault="00DA10F8" w:rsidP="00AB346F">
                <w:pPr>
                  <w:rPr>
                    <w:rFonts w:cstheme="minorHAnsi"/>
                    <w:sz w:val="20"/>
                    <w:szCs w:val="20"/>
                  </w:rPr>
                </w:pPr>
                <w:r w:rsidRPr="00D55090">
                  <w:rPr>
                    <w:rStyle w:val="Tekstvantijdelijkeaanduiding"/>
                    <w:rFonts w:cstheme="minorHAnsi"/>
                    <w:sz w:val="20"/>
                    <w:szCs w:val="20"/>
                  </w:rPr>
                  <w:t>Kies een item.</w:t>
                </w:r>
              </w:p>
            </w:sdtContent>
          </w:sdt>
          <w:p w14:paraId="6A198AD8" w14:textId="77777777" w:rsidR="00DA10F8" w:rsidRPr="00077F16" w:rsidRDefault="00DA10F8" w:rsidP="00AB346F">
            <w:pPr>
              <w:rPr>
                <w:rFonts w:cstheme="minorHAnsi"/>
                <w:i/>
                <w:iCs/>
              </w:rPr>
            </w:pPr>
          </w:p>
        </w:tc>
      </w:tr>
      <w:tr w:rsidR="00DA10F8" w:rsidRPr="00077F16" w14:paraId="403C9304" w14:textId="77777777" w:rsidTr="00AB346F">
        <w:tc>
          <w:tcPr>
            <w:tcW w:w="14312" w:type="dxa"/>
            <w:gridSpan w:val="2"/>
          </w:tcPr>
          <w:p w14:paraId="52351E4E" w14:textId="77777777" w:rsidR="00DA10F8" w:rsidRPr="00077F16" w:rsidRDefault="00DA10F8" w:rsidP="00AB346F">
            <w:pPr>
              <w:rPr>
                <w:rFonts w:cstheme="minorHAnsi"/>
              </w:rPr>
            </w:pPr>
            <w:r>
              <w:rPr>
                <w:rFonts w:cstheme="minorHAnsi"/>
              </w:rPr>
              <w:lastRenderedPageBreak/>
              <w:t>Bewijzen</w:t>
            </w:r>
            <w:r w:rsidRPr="00077F16">
              <w:rPr>
                <w:rFonts w:cstheme="minorHAnsi"/>
              </w:rPr>
              <w:t>:</w:t>
            </w:r>
          </w:p>
          <w:p w14:paraId="5AD88A40" w14:textId="77777777" w:rsidR="00DA10F8" w:rsidRPr="00077F16" w:rsidRDefault="00DA10F8" w:rsidP="00AB346F">
            <w:pPr>
              <w:rPr>
                <w:rFonts w:cstheme="minorHAnsi"/>
                <w:i/>
                <w:iCs/>
              </w:rPr>
            </w:pPr>
          </w:p>
        </w:tc>
      </w:tr>
      <w:tr w:rsidR="00DA10F8" w:rsidRPr="00077F16" w14:paraId="50F893C9" w14:textId="77777777" w:rsidTr="00AB346F">
        <w:tc>
          <w:tcPr>
            <w:tcW w:w="11615" w:type="dxa"/>
          </w:tcPr>
          <w:p w14:paraId="6EE0CB27" w14:textId="77777777" w:rsidR="00DA10F8" w:rsidRPr="00077F16" w:rsidRDefault="00DA10F8" w:rsidP="00AB346F">
            <w:pPr>
              <w:jc w:val="both"/>
              <w:rPr>
                <w:rFonts w:cstheme="minorHAnsi"/>
                <w:iCs/>
              </w:rPr>
            </w:pPr>
            <w:r w:rsidRPr="00077F16">
              <w:rPr>
                <w:rFonts w:cstheme="minorHAnsi"/>
                <w:iCs/>
              </w:rPr>
              <w:t>Je hebt een positieve grondhouding t.a.v. je leerlingen, hun ouders en collega</w:t>
            </w:r>
            <w:r>
              <w:rPr>
                <w:rFonts w:cstheme="minorHAnsi"/>
                <w:iCs/>
              </w:rPr>
              <w:t>’</w:t>
            </w:r>
            <w:r w:rsidRPr="00077F16">
              <w:rPr>
                <w:rFonts w:cstheme="minorHAnsi"/>
                <w:iCs/>
              </w:rPr>
              <w:t>s door</w:t>
            </w:r>
            <w:r>
              <w:rPr>
                <w:rFonts w:cstheme="minorHAnsi"/>
                <w:iCs/>
              </w:rPr>
              <w:t xml:space="preserve"> </w:t>
            </w:r>
            <w:r>
              <w:rPr>
                <w:rFonts w:cstheme="minorHAnsi"/>
              </w:rPr>
              <w:t>onder andere</w:t>
            </w:r>
            <w:r w:rsidRPr="00077F16">
              <w:rPr>
                <w:rFonts w:cstheme="minorHAnsi"/>
                <w:iCs/>
              </w:rPr>
              <w:t>:</w:t>
            </w:r>
          </w:p>
          <w:p w14:paraId="40DE9B0B" w14:textId="77777777" w:rsidR="00DA10F8" w:rsidRPr="005635B5" w:rsidRDefault="00DA10F8" w:rsidP="00DA10F8">
            <w:pPr>
              <w:pStyle w:val="Lijstalinea"/>
              <w:numPr>
                <w:ilvl w:val="0"/>
                <w:numId w:val="28"/>
              </w:numPr>
              <w:jc w:val="both"/>
              <w:rPr>
                <w:rFonts w:cstheme="minorHAnsi"/>
                <w:iCs/>
                <w:sz w:val="18"/>
                <w:szCs w:val="18"/>
              </w:rPr>
            </w:pPr>
            <w:r w:rsidRPr="005635B5">
              <w:rPr>
                <w:rFonts w:cstheme="minorHAnsi"/>
                <w:iCs/>
                <w:sz w:val="18"/>
                <w:szCs w:val="18"/>
              </w:rPr>
              <w:t xml:space="preserve">respect te hebben voor de ander;  </w:t>
            </w:r>
          </w:p>
          <w:p w14:paraId="36EEC2D9" w14:textId="77777777" w:rsidR="00DA10F8" w:rsidRPr="005635B5" w:rsidRDefault="00DA10F8" w:rsidP="00DA10F8">
            <w:pPr>
              <w:pStyle w:val="Lijstalinea"/>
              <w:numPr>
                <w:ilvl w:val="0"/>
                <w:numId w:val="28"/>
              </w:numPr>
              <w:jc w:val="both"/>
              <w:rPr>
                <w:rFonts w:cstheme="minorHAnsi"/>
                <w:iCs/>
                <w:sz w:val="18"/>
                <w:szCs w:val="18"/>
              </w:rPr>
            </w:pPr>
            <w:r w:rsidRPr="005635B5">
              <w:rPr>
                <w:rFonts w:cstheme="minorHAnsi"/>
                <w:iCs/>
                <w:sz w:val="18"/>
                <w:szCs w:val="18"/>
              </w:rPr>
              <w:t xml:space="preserve">de ander zich welkom te laten voelen; </w:t>
            </w:r>
          </w:p>
          <w:p w14:paraId="00B5CE1C" w14:textId="77777777" w:rsidR="00DA10F8" w:rsidRPr="005635B5" w:rsidRDefault="00DA10F8" w:rsidP="00DA10F8">
            <w:pPr>
              <w:pStyle w:val="Lijstalinea"/>
              <w:numPr>
                <w:ilvl w:val="0"/>
                <w:numId w:val="28"/>
              </w:numPr>
              <w:jc w:val="both"/>
              <w:rPr>
                <w:rFonts w:cstheme="minorHAnsi"/>
                <w:iCs/>
                <w:sz w:val="18"/>
                <w:szCs w:val="18"/>
              </w:rPr>
            </w:pPr>
            <w:r w:rsidRPr="005635B5">
              <w:rPr>
                <w:rFonts w:cstheme="minorHAnsi"/>
                <w:iCs/>
                <w:sz w:val="18"/>
                <w:szCs w:val="18"/>
              </w:rPr>
              <w:t xml:space="preserve">zelf fouten toe te geven; </w:t>
            </w:r>
          </w:p>
          <w:p w14:paraId="59B0C264" w14:textId="77777777" w:rsidR="00DA10F8" w:rsidRPr="005635B5" w:rsidRDefault="00DA10F8" w:rsidP="00DA10F8">
            <w:pPr>
              <w:pStyle w:val="Lijstalinea"/>
              <w:numPr>
                <w:ilvl w:val="0"/>
                <w:numId w:val="28"/>
              </w:numPr>
              <w:jc w:val="both"/>
              <w:rPr>
                <w:rFonts w:cstheme="minorHAnsi"/>
                <w:iCs/>
                <w:sz w:val="18"/>
                <w:szCs w:val="18"/>
              </w:rPr>
            </w:pPr>
            <w:r w:rsidRPr="005635B5">
              <w:rPr>
                <w:rFonts w:cstheme="minorHAnsi"/>
                <w:iCs/>
                <w:sz w:val="18"/>
                <w:szCs w:val="18"/>
              </w:rPr>
              <w:t>gedrag positief te beïnvloeden en positieve verwachtingen te hebben;</w:t>
            </w:r>
          </w:p>
          <w:p w14:paraId="6D1E5556" w14:textId="77777777" w:rsidR="00DA10F8" w:rsidRPr="00077F16" w:rsidRDefault="00DA10F8" w:rsidP="00DA10F8">
            <w:pPr>
              <w:pStyle w:val="Lijstalinea"/>
              <w:numPr>
                <w:ilvl w:val="0"/>
                <w:numId w:val="28"/>
              </w:numPr>
              <w:jc w:val="both"/>
              <w:rPr>
                <w:rFonts w:cstheme="minorHAnsi"/>
                <w:iCs/>
                <w:sz w:val="18"/>
                <w:szCs w:val="18"/>
              </w:rPr>
            </w:pPr>
            <w:r w:rsidRPr="005635B5">
              <w:rPr>
                <w:rFonts w:cstheme="minorHAnsi"/>
                <w:iCs/>
                <w:sz w:val="18"/>
                <w:szCs w:val="18"/>
              </w:rPr>
              <w:t>bereid te zijn achter (opvallend) gedrag te kijken</w:t>
            </w:r>
            <w:r w:rsidRPr="00077F16">
              <w:rPr>
                <w:rFonts w:cstheme="minorHAnsi"/>
                <w:iCs/>
                <w:sz w:val="18"/>
                <w:szCs w:val="18"/>
              </w:rPr>
              <w:t>;</w:t>
            </w:r>
          </w:p>
          <w:p w14:paraId="3FBCB5D5" w14:textId="77777777" w:rsidR="00DA10F8" w:rsidRPr="00077F16" w:rsidRDefault="00DA10F8" w:rsidP="00DA10F8">
            <w:pPr>
              <w:pStyle w:val="Lijstalinea"/>
              <w:numPr>
                <w:ilvl w:val="0"/>
                <w:numId w:val="28"/>
              </w:numPr>
              <w:jc w:val="both"/>
              <w:rPr>
                <w:rFonts w:cstheme="minorHAnsi"/>
                <w:iCs/>
                <w:sz w:val="18"/>
                <w:szCs w:val="18"/>
              </w:rPr>
            </w:pPr>
            <w:r w:rsidRPr="00077F16">
              <w:rPr>
                <w:rFonts w:cstheme="minorHAnsi"/>
                <w:iCs/>
                <w:sz w:val="18"/>
                <w:szCs w:val="18"/>
              </w:rPr>
              <w:t>(</w:t>
            </w:r>
            <w:r w:rsidRPr="005635B5">
              <w:rPr>
                <w:rFonts w:cstheme="minorHAnsi"/>
                <w:iCs/>
                <w:sz w:val="18"/>
                <w:szCs w:val="18"/>
              </w:rPr>
              <w:t>waar pas</w:t>
            </w:r>
            <w:r>
              <w:rPr>
                <w:rFonts w:cstheme="minorHAnsi"/>
                <w:iCs/>
                <w:sz w:val="18"/>
                <w:szCs w:val="18"/>
              </w:rPr>
              <w:t>send</w:t>
            </w:r>
            <w:r w:rsidRPr="005635B5">
              <w:rPr>
                <w:rFonts w:cstheme="minorHAnsi"/>
                <w:iCs/>
                <w:sz w:val="18"/>
                <w:szCs w:val="18"/>
              </w:rPr>
              <w:t>) humor als opvoedmiddel in te zetten</w:t>
            </w:r>
            <w:r w:rsidRPr="00077F16">
              <w:rPr>
                <w:rFonts w:cstheme="minorHAnsi"/>
                <w:iCs/>
                <w:sz w:val="18"/>
                <w:szCs w:val="18"/>
              </w:rPr>
              <w:t xml:space="preserve">; </w:t>
            </w:r>
          </w:p>
          <w:p w14:paraId="4598944E" w14:textId="77777777" w:rsidR="00DA10F8" w:rsidRPr="005635B5" w:rsidRDefault="00DA10F8" w:rsidP="00DA10F8">
            <w:pPr>
              <w:pStyle w:val="Lijstalinea"/>
              <w:numPr>
                <w:ilvl w:val="0"/>
                <w:numId w:val="28"/>
              </w:numPr>
              <w:jc w:val="both"/>
              <w:rPr>
                <w:rFonts w:cstheme="minorHAnsi"/>
                <w:iCs/>
                <w:sz w:val="18"/>
                <w:szCs w:val="18"/>
              </w:rPr>
            </w:pPr>
            <w:r w:rsidRPr="005635B5">
              <w:rPr>
                <w:rFonts w:cstheme="minorHAnsi"/>
                <w:iCs/>
                <w:sz w:val="18"/>
                <w:szCs w:val="18"/>
              </w:rPr>
              <w:t xml:space="preserve">In dialoog samen te werken; </w:t>
            </w:r>
          </w:p>
          <w:p w14:paraId="097E4BB5" w14:textId="77777777" w:rsidR="00DA10F8" w:rsidRPr="00077F16" w:rsidRDefault="00DA10F8" w:rsidP="00DA10F8">
            <w:pPr>
              <w:pStyle w:val="Lijstalinea"/>
              <w:numPr>
                <w:ilvl w:val="0"/>
                <w:numId w:val="28"/>
              </w:numPr>
              <w:jc w:val="both"/>
              <w:rPr>
                <w:rFonts w:cstheme="minorHAnsi"/>
                <w:iCs/>
                <w:sz w:val="18"/>
                <w:szCs w:val="18"/>
              </w:rPr>
            </w:pPr>
            <w:r w:rsidRPr="005635B5">
              <w:rPr>
                <w:rFonts w:cstheme="minorHAnsi"/>
                <w:iCs/>
                <w:sz w:val="18"/>
                <w:szCs w:val="18"/>
              </w:rPr>
              <w:t>rekening te houden met persoonlijke</w:t>
            </w:r>
            <w:r w:rsidRPr="00077F16">
              <w:rPr>
                <w:rFonts w:cstheme="minorHAnsi"/>
                <w:iCs/>
                <w:sz w:val="18"/>
                <w:szCs w:val="18"/>
              </w:rPr>
              <w:t xml:space="preserve"> </w:t>
            </w:r>
            <w:r w:rsidRPr="005635B5">
              <w:rPr>
                <w:rFonts w:cstheme="minorHAnsi"/>
                <w:iCs/>
                <w:sz w:val="18"/>
                <w:szCs w:val="18"/>
              </w:rPr>
              <w:t xml:space="preserve">grenzen en verwachtingen over gedrag, leren en presteren bij te stellen als de </w:t>
            </w:r>
            <w:r>
              <w:rPr>
                <w:rFonts w:cstheme="minorHAnsi"/>
                <w:iCs/>
                <w:sz w:val="18"/>
                <w:szCs w:val="18"/>
              </w:rPr>
              <w:t>onderwijsbehoeften</w:t>
            </w:r>
            <w:r w:rsidRPr="005635B5">
              <w:rPr>
                <w:rFonts w:cstheme="minorHAnsi"/>
                <w:iCs/>
                <w:sz w:val="18"/>
                <w:szCs w:val="18"/>
              </w:rPr>
              <w:t xml:space="preserve"> </w:t>
            </w:r>
            <w:r>
              <w:rPr>
                <w:rFonts w:cstheme="minorHAnsi"/>
                <w:iCs/>
                <w:sz w:val="18"/>
                <w:szCs w:val="18"/>
              </w:rPr>
              <w:t>daarom vragen</w:t>
            </w:r>
            <w:r w:rsidRPr="005635B5">
              <w:rPr>
                <w:rFonts w:cstheme="minorHAnsi"/>
                <w:iCs/>
                <w:sz w:val="18"/>
                <w:szCs w:val="18"/>
              </w:rPr>
              <w:t>.</w:t>
            </w:r>
          </w:p>
        </w:tc>
        <w:tc>
          <w:tcPr>
            <w:tcW w:w="2697" w:type="dxa"/>
          </w:tcPr>
          <w:sdt>
            <w:sdtPr>
              <w:rPr>
                <w:rFonts w:cstheme="minorHAnsi"/>
                <w:sz w:val="20"/>
                <w:szCs w:val="20"/>
              </w:rPr>
              <w:id w:val="-1942983273"/>
              <w:placeholder>
                <w:docPart w:val="686DC52BE8AA42448A617F9B6879BA6E"/>
              </w:placeholder>
              <w:showingPlcHdr/>
              <w:dropDownList>
                <w:listItem w:value="Kies een item."/>
                <w:listItem w:displayText="Aangetoond" w:value="Aangetoond"/>
                <w:listItem w:displayText="Niet aangetoond" w:value="Niet aangetoond"/>
              </w:dropDownList>
            </w:sdtPr>
            <w:sdtEndPr/>
            <w:sdtContent>
              <w:p w14:paraId="4D2B0A49" w14:textId="77777777" w:rsidR="00DA10F8" w:rsidRPr="00D55090" w:rsidRDefault="00DA10F8" w:rsidP="00AB346F">
                <w:pPr>
                  <w:rPr>
                    <w:rFonts w:cstheme="minorHAnsi"/>
                    <w:sz w:val="20"/>
                    <w:szCs w:val="20"/>
                  </w:rPr>
                </w:pPr>
                <w:r w:rsidRPr="00D55090">
                  <w:rPr>
                    <w:rStyle w:val="Tekstvantijdelijkeaanduiding"/>
                    <w:rFonts w:cstheme="minorHAnsi"/>
                    <w:sz w:val="20"/>
                    <w:szCs w:val="20"/>
                  </w:rPr>
                  <w:t>Kies een item.</w:t>
                </w:r>
              </w:p>
            </w:sdtContent>
          </w:sdt>
          <w:p w14:paraId="073680D1" w14:textId="77777777" w:rsidR="00DA10F8" w:rsidRPr="00077F16" w:rsidRDefault="00DA10F8" w:rsidP="00AB346F">
            <w:pPr>
              <w:rPr>
                <w:rFonts w:cstheme="minorHAnsi"/>
                <w:i/>
                <w:iCs/>
              </w:rPr>
            </w:pPr>
          </w:p>
        </w:tc>
      </w:tr>
      <w:tr w:rsidR="00DA10F8" w:rsidRPr="00077F16" w14:paraId="5461759E" w14:textId="77777777" w:rsidTr="00AB346F">
        <w:tc>
          <w:tcPr>
            <w:tcW w:w="14312" w:type="dxa"/>
            <w:gridSpan w:val="2"/>
          </w:tcPr>
          <w:p w14:paraId="6B4A7942" w14:textId="77777777" w:rsidR="00DA10F8" w:rsidRPr="00077F16" w:rsidRDefault="00DA10F8" w:rsidP="00AB346F">
            <w:pPr>
              <w:rPr>
                <w:rFonts w:cstheme="minorHAnsi"/>
              </w:rPr>
            </w:pPr>
            <w:r>
              <w:rPr>
                <w:rFonts w:cstheme="minorHAnsi"/>
              </w:rPr>
              <w:t>Bewijzen</w:t>
            </w:r>
            <w:r w:rsidRPr="00077F16">
              <w:rPr>
                <w:rFonts w:cstheme="minorHAnsi"/>
              </w:rPr>
              <w:t>:</w:t>
            </w:r>
          </w:p>
          <w:p w14:paraId="231AC0C1" w14:textId="77777777" w:rsidR="00DA10F8" w:rsidRPr="00077F16" w:rsidRDefault="00DA10F8" w:rsidP="00AB346F">
            <w:pPr>
              <w:rPr>
                <w:rFonts w:cstheme="minorHAnsi"/>
                <w:i/>
                <w:iCs/>
              </w:rPr>
            </w:pPr>
          </w:p>
        </w:tc>
      </w:tr>
      <w:tr w:rsidR="00DA10F8" w:rsidRPr="00077F16" w14:paraId="213C6848" w14:textId="77777777" w:rsidTr="00AB346F">
        <w:tc>
          <w:tcPr>
            <w:tcW w:w="11615" w:type="dxa"/>
          </w:tcPr>
          <w:p w14:paraId="39EA0F82" w14:textId="77777777" w:rsidR="00DA10F8" w:rsidRPr="00077F16" w:rsidRDefault="00DA10F8" w:rsidP="00AB346F">
            <w:pPr>
              <w:jc w:val="both"/>
              <w:rPr>
                <w:rFonts w:cstheme="minorHAnsi"/>
                <w:iCs/>
              </w:rPr>
            </w:pPr>
            <w:r w:rsidRPr="00077F16">
              <w:rPr>
                <w:rFonts w:cstheme="minorHAnsi"/>
              </w:rPr>
              <w:t>Je stemt je pedagogisch handelen af op (de onderwijsbehoeften van) je leerlingen en de school door</w:t>
            </w:r>
            <w:r>
              <w:rPr>
                <w:rFonts w:cstheme="minorHAnsi"/>
              </w:rPr>
              <w:t xml:space="preserve"> onder andere</w:t>
            </w:r>
            <w:r w:rsidRPr="00077F16">
              <w:rPr>
                <w:rFonts w:cstheme="minorHAnsi"/>
              </w:rPr>
              <w:t>:</w:t>
            </w:r>
          </w:p>
          <w:p w14:paraId="6361B149" w14:textId="77777777" w:rsidR="00DA10F8" w:rsidRPr="00077F16" w:rsidRDefault="00DA10F8" w:rsidP="00DA10F8">
            <w:pPr>
              <w:pStyle w:val="Lijstalinea"/>
              <w:numPr>
                <w:ilvl w:val="0"/>
                <w:numId w:val="28"/>
              </w:numPr>
              <w:jc w:val="both"/>
              <w:rPr>
                <w:rFonts w:cstheme="minorHAnsi"/>
                <w:sz w:val="18"/>
                <w:szCs w:val="18"/>
              </w:rPr>
            </w:pPr>
            <w:r w:rsidRPr="00077F16">
              <w:rPr>
                <w:rFonts w:cstheme="minorHAnsi"/>
                <w:sz w:val="18"/>
                <w:szCs w:val="18"/>
              </w:rPr>
              <w:t>in te spelen op overeenkomsten en verschillen in ontwikkeling van individuele leerlingen;</w:t>
            </w:r>
          </w:p>
          <w:p w14:paraId="35DB2D2A" w14:textId="77777777" w:rsidR="00DA10F8" w:rsidRPr="00EE1A38" w:rsidRDefault="00DA10F8" w:rsidP="00DA10F8">
            <w:pPr>
              <w:pStyle w:val="Lijstalinea"/>
              <w:numPr>
                <w:ilvl w:val="0"/>
                <w:numId w:val="28"/>
              </w:numPr>
              <w:jc w:val="both"/>
              <w:rPr>
                <w:rFonts w:cstheme="minorHAnsi"/>
                <w:sz w:val="18"/>
                <w:szCs w:val="18"/>
              </w:rPr>
            </w:pPr>
            <w:r w:rsidRPr="00077F16">
              <w:rPr>
                <w:rFonts w:cstheme="minorHAnsi"/>
                <w:sz w:val="18"/>
                <w:szCs w:val="18"/>
              </w:rPr>
              <w:t xml:space="preserve">in te spelen op </w:t>
            </w:r>
            <w:r>
              <w:rPr>
                <w:rFonts w:cstheme="minorHAnsi"/>
                <w:sz w:val="18"/>
                <w:szCs w:val="18"/>
              </w:rPr>
              <w:t>o</w:t>
            </w:r>
            <w:r w:rsidRPr="00C71E4A">
              <w:rPr>
                <w:rFonts w:cstheme="minorHAnsi"/>
                <w:sz w:val="18"/>
                <w:szCs w:val="18"/>
              </w:rPr>
              <w:t xml:space="preserve">vereenkomsten en verschillen in </w:t>
            </w:r>
            <w:r>
              <w:rPr>
                <w:rFonts w:cstheme="minorHAnsi"/>
                <w:sz w:val="18"/>
                <w:szCs w:val="18"/>
              </w:rPr>
              <w:t>achtergronden, identiteit en overtuigingen van individuele leerlingen;</w:t>
            </w:r>
          </w:p>
          <w:p w14:paraId="34607076" w14:textId="77777777" w:rsidR="00DA10F8" w:rsidRPr="00077F16" w:rsidRDefault="00DA10F8" w:rsidP="00DA10F8">
            <w:pPr>
              <w:pStyle w:val="Lijstalinea"/>
              <w:numPr>
                <w:ilvl w:val="0"/>
                <w:numId w:val="28"/>
              </w:numPr>
              <w:jc w:val="both"/>
              <w:rPr>
                <w:rFonts w:cstheme="minorHAnsi"/>
                <w:sz w:val="18"/>
                <w:szCs w:val="18"/>
              </w:rPr>
            </w:pPr>
            <w:r w:rsidRPr="00077F16">
              <w:rPr>
                <w:rFonts w:cstheme="minorHAnsi"/>
                <w:sz w:val="18"/>
                <w:szCs w:val="18"/>
              </w:rPr>
              <w:t>in te spelen o</w:t>
            </w:r>
            <w:r w:rsidRPr="00077F16">
              <w:rPr>
                <w:sz w:val="18"/>
                <w:szCs w:val="18"/>
              </w:rPr>
              <w:t>p gedragsproblemen- en stoornissen in samenwerking met ouders, collega’s en derden;</w:t>
            </w:r>
          </w:p>
          <w:p w14:paraId="72C72E4A" w14:textId="77777777" w:rsidR="00DA10F8" w:rsidRPr="00EC2E4E" w:rsidRDefault="00DA10F8" w:rsidP="00DA10F8">
            <w:pPr>
              <w:pStyle w:val="Lijstalinea"/>
              <w:numPr>
                <w:ilvl w:val="0"/>
                <w:numId w:val="28"/>
              </w:numPr>
              <w:jc w:val="both"/>
              <w:rPr>
                <w:rFonts w:cstheme="minorHAnsi"/>
                <w:sz w:val="18"/>
                <w:szCs w:val="18"/>
              </w:rPr>
            </w:pPr>
            <w:r w:rsidRPr="00EC2E4E">
              <w:rPr>
                <w:rStyle w:val="cf01"/>
                <w:rFonts w:asciiTheme="minorHAnsi" w:hAnsiTheme="minorHAnsi" w:cstheme="minorHAnsi"/>
              </w:rPr>
              <w:t>storend en ongewenst gedrag te voorspellen, te begrijpen en met een onderzoekende houding te zoeken naar mogelijkheden om het gedrag om te buigen;</w:t>
            </w:r>
          </w:p>
          <w:p w14:paraId="5E47BB67" w14:textId="77777777" w:rsidR="00DA10F8" w:rsidRPr="005635B5" w:rsidRDefault="00DA10F8" w:rsidP="00DA10F8">
            <w:pPr>
              <w:pStyle w:val="Lijstalinea"/>
              <w:numPr>
                <w:ilvl w:val="0"/>
                <w:numId w:val="28"/>
              </w:numPr>
              <w:jc w:val="both"/>
              <w:rPr>
                <w:rFonts w:cstheme="minorHAnsi"/>
                <w:sz w:val="18"/>
                <w:szCs w:val="18"/>
              </w:rPr>
            </w:pPr>
            <w:r w:rsidRPr="005635B5">
              <w:rPr>
                <w:rFonts w:cstheme="minorHAnsi"/>
                <w:sz w:val="18"/>
                <w:szCs w:val="18"/>
              </w:rPr>
              <w:t>opvallend gedrag te signaleren en te analyseren, met behulp van verschillende instrumenten en in samenspraak met collega’s (bv. IB);</w:t>
            </w:r>
          </w:p>
          <w:p w14:paraId="00ED3544" w14:textId="77777777" w:rsidR="00DA10F8" w:rsidRPr="00077F16" w:rsidRDefault="00DA10F8" w:rsidP="00DA10F8">
            <w:pPr>
              <w:pStyle w:val="Lijstalinea"/>
              <w:numPr>
                <w:ilvl w:val="0"/>
                <w:numId w:val="28"/>
              </w:numPr>
              <w:jc w:val="both"/>
              <w:rPr>
                <w:rFonts w:cstheme="minorHAnsi"/>
                <w:sz w:val="18"/>
                <w:szCs w:val="18"/>
              </w:rPr>
            </w:pPr>
            <w:r w:rsidRPr="00077F16">
              <w:rPr>
                <w:rFonts w:cstheme="minorHAnsi"/>
                <w:sz w:val="18"/>
                <w:szCs w:val="18"/>
              </w:rPr>
              <w:t xml:space="preserve">de </w:t>
            </w:r>
            <w:r w:rsidRPr="005635B5">
              <w:rPr>
                <w:rFonts w:cstheme="minorHAnsi"/>
                <w:sz w:val="18"/>
                <w:szCs w:val="18"/>
              </w:rPr>
              <w:t>visie die je hebt op opvoeding, diversiteitsbeleid en samenwerking met ouders tot uiting brengt en onderbouwt vanuit opvoedings- en onderwijstheorieën die voor jouw onderwijspraktijk en jouw leerlingen relevant zijn.</w:t>
            </w:r>
          </w:p>
        </w:tc>
        <w:tc>
          <w:tcPr>
            <w:tcW w:w="2697" w:type="dxa"/>
          </w:tcPr>
          <w:sdt>
            <w:sdtPr>
              <w:rPr>
                <w:rFonts w:cstheme="minorHAnsi"/>
                <w:sz w:val="20"/>
                <w:szCs w:val="20"/>
              </w:rPr>
              <w:id w:val="-1888482070"/>
              <w:placeholder>
                <w:docPart w:val="339CA22995CA4FF7BBB9BE9CF0718F3B"/>
              </w:placeholder>
              <w:showingPlcHdr/>
              <w:dropDownList>
                <w:listItem w:value="Kies een item."/>
                <w:listItem w:displayText="Aangetoond" w:value="Aangetoond"/>
                <w:listItem w:displayText="Niet aangetoond" w:value="Niet aangetoond"/>
              </w:dropDownList>
            </w:sdtPr>
            <w:sdtEndPr/>
            <w:sdtContent>
              <w:p w14:paraId="272112D3" w14:textId="77777777" w:rsidR="00DA10F8" w:rsidRPr="00D55090" w:rsidRDefault="00DA10F8" w:rsidP="00AB346F">
                <w:pPr>
                  <w:rPr>
                    <w:rFonts w:cstheme="minorHAnsi"/>
                    <w:sz w:val="20"/>
                    <w:szCs w:val="20"/>
                  </w:rPr>
                </w:pPr>
                <w:r w:rsidRPr="00D55090">
                  <w:rPr>
                    <w:rStyle w:val="Tekstvantijdelijkeaanduiding"/>
                    <w:rFonts w:cstheme="minorHAnsi"/>
                    <w:sz w:val="20"/>
                    <w:szCs w:val="20"/>
                  </w:rPr>
                  <w:t>Kies een item.</w:t>
                </w:r>
              </w:p>
            </w:sdtContent>
          </w:sdt>
          <w:p w14:paraId="3ADBE712" w14:textId="77777777" w:rsidR="00DA10F8" w:rsidRPr="00077F16" w:rsidRDefault="00DA10F8" w:rsidP="00AB346F">
            <w:pPr>
              <w:rPr>
                <w:rFonts w:cstheme="minorHAnsi"/>
                <w:i/>
                <w:iCs/>
              </w:rPr>
            </w:pPr>
          </w:p>
        </w:tc>
      </w:tr>
      <w:tr w:rsidR="00DA10F8" w:rsidRPr="00077F16" w14:paraId="1ADE02B2" w14:textId="77777777" w:rsidTr="00AB346F">
        <w:tc>
          <w:tcPr>
            <w:tcW w:w="14312" w:type="dxa"/>
            <w:gridSpan w:val="2"/>
          </w:tcPr>
          <w:p w14:paraId="25795FEF" w14:textId="77777777" w:rsidR="00DA10F8" w:rsidRPr="00077F16" w:rsidRDefault="00DA10F8" w:rsidP="00AB346F">
            <w:pPr>
              <w:rPr>
                <w:rFonts w:cstheme="minorHAnsi"/>
              </w:rPr>
            </w:pPr>
            <w:r>
              <w:rPr>
                <w:rFonts w:cstheme="minorHAnsi"/>
              </w:rPr>
              <w:t>Bewijzen</w:t>
            </w:r>
            <w:r w:rsidRPr="00077F16">
              <w:rPr>
                <w:rFonts w:cstheme="minorHAnsi"/>
              </w:rPr>
              <w:t>:</w:t>
            </w:r>
          </w:p>
          <w:p w14:paraId="3C621C21" w14:textId="77777777" w:rsidR="00DA10F8" w:rsidRPr="00077F16" w:rsidRDefault="00DA10F8" w:rsidP="00AB346F">
            <w:pPr>
              <w:rPr>
                <w:rFonts w:cstheme="minorHAnsi"/>
                <w:i/>
                <w:iCs/>
              </w:rPr>
            </w:pPr>
          </w:p>
        </w:tc>
      </w:tr>
      <w:tr w:rsidR="00DA10F8" w:rsidRPr="00077F16" w14:paraId="5E5E6FFE" w14:textId="77777777" w:rsidTr="00AB346F">
        <w:tc>
          <w:tcPr>
            <w:tcW w:w="11615" w:type="dxa"/>
          </w:tcPr>
          <w:p w14:paraId="521A1EEF" w14:textId="77777777" w:rsidR="00DA10F8" w:rsidRPr="00077F16" w:rsidRDefault="00DA10F8" w:rsidP="00AB346F">
            <w:pPr>
              <w:jc w:val="both"/>
              <w:rPr>
                <w:rFonts w:cstheme="minorHAnsi"/>
              </w:rPr>
            </w:pPr>
            <w:r w:rsidRPr="00077F16">
              <w:rPr>
                <w:rFonts w:cstheme="minorHAnsi"/>
              </w:rPr>
              <w:t>Je werkt aan sociale veiligheid en beïnvloedt de groepsprocessen door</w:t>
            </w:r>
            <w:r>
              <w:rPr>
                <w:rFonts w:cstheme="minorHAnsi"/>
              </w:rPr>
              <w:t xml:space="preserve"> onder andere</w:t>
            </w:r>
            <w:r w:rsidRPr="00077F16">
              <w:rPr>
                <w:rFonts w:cstheme="minorHAnsi"/>
              </w:rPr>
              <w:t xml:space="preserve">: </w:t>
            </w:r>
          </w:p>
          <w:p w14:paraId="4F21A079" w14:textId="77777777" w:rsidR="00DA10F8" w:rsidRPr="00077F16" w:rsidRDefault="00DA10F8" w:rsidP="00DA10F8">
            <w:pPr>
              <w:pStyle w:val="Lijstalinea"/>
              <w:numPr>
                <w:ilvl w:val="0"/>
                <w:numId w:val="28"/>
              </w:numPr>
              <w:jc w:val="both"/>
              <w:rPr>
                <w:sz w:val="18"/>
                <w:szCs w:val="18"/>
              </w:rPr>
            </w:pPr>
            <w:r w:rsidRPr="00077F16">
              <w:rPr>
                <w:sz w:val="18"/>
                <w:szCs w:val="18"/>
              </w:rPr>
              <w:t xml:space="preserve">het monitoren van de groepsdynamiek; </w:t>
            </w:r>
          </w:p>
          <w:p w14:paraId="58162024" w14:textId="77777777" w:rsidR="00DA10F8" w:rsidRPr="00077F16" w:rsidRDefault="00DA10F8" w:rsidP="00DA10F8">
            <w:pPr>
              <w:pStyle w:val="Lijstalinea"/>
              <w:numPr>
                <w:ilvl w:val="0"/>
                <w:numId w:val="28"/>
              </w:numPr>
              <w:jc w:val="both"/>
              <w:rPr>
                <w:sz w:val="18"/>
                <w:szCs w:val="18"/>
              </w:rPr>
            </w:pPr>
            <w:r w:rsidRPr="00077F16">
              <w:rPr>
                <w:sz w:val="18"/>
                <w:szCs w:val="18"/>
              </w:rPr>
              <w:t xml:space="preserve">het evalueren en leren van incidenten; </w:t>
            </w:r>
          </w:p>
          <w:p w14:paraId="63DBEB47" w14:textId="77777777" w:rsidR="00DA10F8" w:rsidRPr="00077F16" w:rsidRDefault="00DA10F8" w:rsidP="00DA10F8">
            <w:pPr>
              <w:pStyle w:val="Lijstalinea"/>
              <w:numPr>
                <w:ilvl w:val="0"/>
                <w:numId w:val="28"/>
              </w:numPr>
              <w:jc w:val="both"/>
              <w:rPr>
                <w:sz w:val="18"/>
                <w:szCs w:val="18"/>
              </w:rPr>
            </w:pPr>
            <w:r w:rsidRPr="005635B5">
              <w:rPr>
                <w:sz w:val="18"/>
                <w:szCs w:val="18"/>
              </w:rPr>
              <w:t>het ondersteunen van weerbaarheid en zelfredzaamheid</w:t>
            </w:r>
            <w:r w:rsidRPr="00077F16">
              <w:rPr>
                <w:sz w:val="18"/>
                <w:szCs w:val="18"/>
              </w:rPr>
              <w:t>;</w:t>
            </w:r>
          </w:p>
          <w:p w14:paraId="06DDF9B5" w14:textId="77777777" w:rsidR="00DA10F8" w:rsidRPr="00077F16" w:rsidRDefault="00DA10F8" w:rsidP="00DA10F8">
            <w:pPr>
              <w:pStyle w:val="Lijstalinea"/>
              <w:numPr>
                <w:ilvl w:val="0"/>
                <w:numId w:val="28"/>
              </w:numPr>
              <w:jc w:val="both"/>
              <w:rPr>
                <w:sz w:val="18"/>
                <w:szCs w:val="18"/>
              </w:rPr>
            </w:pPr>
            <w:r w:rsidRPr="00077F16">
              <w:rPr>
                <w:sz w:val="18"/>
                <w:szCs w:val="18"/>
              </w:rPr>
              <w:t>grenzen te stellen aan onacceptabel, grensoverschrijdend gedrag (</w:t>
            </w:r>
            <w:r w:rsidRPr="005635B5">
              <w:rPr>
                <w:sz w:val="18"/>
                <w:szCs w:val="18"/>
              </w:rPr>
              <w:t>bv. (cyber)pesten</w:t>
            </w:r>
            <w:r w:rsidRPr="00077F16">
              <w:rPr>
                <w:sz w:val="18"/>
                <w:szCs w:val="18"/>
              </w:rPr>
              <w:t xml:space="preserve">); </w:t>
            </w:r>
          </w:p>
          <w:p w14:paraId="0CC15259" w14:textId="77777777" w:rsidR="00DA10F8" w:rsidRPr="005635B5" w:rsidRDefault="00DA10F8" w:rsidP="00DA10F8">
            <w:pPr>
              <w:pStyle w:val="Lijstalinea"/>
              <w:numPr>
                <w:ilvl w:val="0"/>
                <w:numId w:val="28"/>
              </w:numPr>
              <w:jc w:val="both"/>
              <w:rPr>
                <w:sz w:val="18"/>
                <w:szCs w:val="18"/>
              </w:rPr>
            </w:pPr>
            <w:r w:rsidRPr="005635B5">
              <w:rPr>
                <w:sz w:val="18"/>
                <w:szCs w:val="18"/>
              </w:rPr>
              <w:t>het ontwikkelen van gedrags- en communicatieve</w:t>
            </w:r>
            <w:r w:rsidRPr="00077F16">
              <w:rPr>
                <w:sz w:val="18"/>
                <w:szCs w:val="18"/>
              </w:rPr>
              <w:t xml:space="preserve"> </w:t>
            </w:r>
            <w:r w:rsidRPr="005635B5">
              <w:rPr>
                <w:sz w:val="18"/>
                <w:szCs w:val="18"/>
              </w:rPr>
              <w:t>vaardigheden (bv. open en ruimdenkend zijn ten opzichte van verschillende gezichtspunten);</w:t>
            </w:r>
          </w:p>
          <w:p w14:paraId="6F80DFA5" w14:textId="77777777" w:rsidR="00DA10F8" w:rsidRDefault="00DA10F8" w:rsidP="00DA10F8">
            <w:pPr>
              <w:pStyle w:val="Lijstalinea"/>
              <w:numPr>
                <w:ilvl w:val="0"/>
                <w:numId w:val="28"/>
              </w:numPr>
              <w:jc w:val="both"/>
              <w:rPr>
                <w:sz w:val="18"/>
                <w:szCs w:val="18"/>
              </w:rPr>
            </w:pPr>
            <w:r w:rsidRPr="005635B5">
              <w:rPr>
                <w:sz w:val="18"/>
                <w:szCs w:val="18"/>
              </w:rPr>
              <w:t>oog te hebben voor (het welbevinden van) individuele</w:t>
            </w:r>
            <w:r w:rsidRPr="00077F16">
              <w:rPr>
                <w:sz w:val="18"/>
                <w:szCs w:val="18"/>
              </w:rPr>
              <w:t xml:space="preserve"> </w:t>
            </w:r>
            <w:r w:rsidRPr="005635B5">
              <w:rPr>
                <w:sz w:val="18"/>
                <w:szCs w:val="18"/>
              </w:rPr>
              <w:t>leerlingen als onderdeel van de groep</w:t>
            </w:r>
            <w:r w:rsidRPr="00077F16">
              <w:rPr>
                <w:sz w:val="18"/>
                <w:szCs w:val="18"/>
              </w:rPr>
              <w:t xml:space="preserve">; </w:t>
            </w:r>
          </w:p>
          <w:p w14:paraId="3E10A970" w14:textId="77777777" w:rsidR="00DA10F8" w:rsidRPr="00077F16" w:rsidRDefault="00DA10F8" w:rsidP="00DA10F8">
            <w:pPr>
              <w:pStyle w:val="Lijstalinea"/>
              <w:numPr>
                <w:ilvl w:val="0"/>
                <w:numId w:val="28"/>
              </w:numPr>
              <w:jc w:val="both"/>
              <w:rPr>
                <w:sz w:val="18"/>
                <w:szCs w:val="18"/>
              </w:rPr>
            </w:pPr>
            <w:r w:rsidRPr="00077F16">
              <w:rPr>
                <w:sz w:val="18"/>
                <w:szCs w:val="18"/>
              </w:rPr>
              <w:t>aandacht te hebben voor samenwerkingsvaardigheden passende bij het ontwikkelingsniveau en de leeftijdsspecifieke kenmerken van de groep</w:t>
            </w:r>
            <w:r>
              <w:rPr>
                <w:sz w:val="18"/>
                <w:szCs w:val="18"/>
              </w:rPr>
              <w:t>.</w:t>
            </w:r>
          </w:p>
        </w:tc>
        <w:tc>
          <w:tcPr>
            <w:tcW w:w="2697" w:type="dxa"/>
          </w:tcPr>
          <w:sdt>
            <w:sdtPr>
              <w:rPr>
                <w:rFonts w:cstheme="minorHAnsi"/>
                <w:sz w:val="20"/>
                <w:szCs w:val="20"/>
              </w:rPr>
              <w:id w:val="-674962462"/>
              <w:placeholder>
                <w:docPart w:val="5D16D959F3514FE1B3FEB0D8EC3B7487"/>
              </w:placeholder>
              <w:showingPlcHdr/>
              <w:dropDownList>
                <w:listItem w:value="Kies een item."/>
                <w:listItem w:displayText="Aangetoond" w:value="Aangetoond"/>
                <w:listItem w:displayText="Niet aangetoond" w:value="Niet aangetoond"/>
              </w:dropDownList>
            </w:sdtPr>
            <w:sdtEndPr/>
            <w:sdtContent>
              <w:p w14:paraId="20410821" w14:textId="77777777" w:rsidR="00DA10F8" w:rsidRPr="00D55090" w:rsidRDefault="00DA10F8" w:rsidP="00AB346F">
                <w:pPr>
                  <w:rPr>
                    <w:rFonts w:cstheme="minorHAnsi"/>
                    <w:sz w:val="20"/>
                    <w:szCs w:val="20"/>
                  </w:rPr>
                </w:pPr>
                <w:r w:rsidRPr="00D55090">
                  <w:rPr>
                    <w:rStyle w:val="Tekstvantijdelijkeaanduiding"/>
                    <w:rFonts w:cstheme="minorHAnsi"/>
                    <w:sz w:val="20"/>
                    <w:szCs w:val="20"/>
                  </w:rPr>
                  <w:t>Kies een item.</w:t>
                </w:r>
              </w:p>
            </w:sdtContent>
          </w:sdt>
          <w:p w14:paraId="79E196AD" w14:textId="77777777" w:rsidR="00DA10F8" w:rsidRPr="00077F16" w:rsidRDefault="00DA10F8" w:rsidP="00AB346F">
            <w:pPr>
              <w:rPr>
                <w:rFonts w:cstheme="minorHAnsi"/>
                <w:i/>
                <w:iCs/>
              </w:rPr>
            </w:pPr>
          </w:p>
        </w:tc>
      </w:tr>
      <w:tr w:rsidR="00DA10F8" w:rsidRPr="00077F16" w14:paraId="11519221" w14:textId="77777777" w:rsidTr="00AB346F">
        <w:tc>
          <w:tcPr>
            <w:tcW w:w="14312" w:type="dxa"/>
            <w:gridSpan w:val="2"/>
          </w:tcPr>
          <w:p w14:paraId="67FB5AEF" w14:textId="77777777" w:rsidR="00DA10F8" w:rsidRPr="00077F16" w:rsidRDefault="00DA10F8" w:rsidP="00AB346F">
            <w:pPr>
              <w:rPr>
                <w:rFonts w:cstheme="minorHAnsi"/>
              </w:rPr>
            </w:pPr>
            <w:r>
              <w:rPr>
                <w:rFonts w:cstheme="minorHAnsi"/>
              </w:rPr>
              <w:t>Bewijzen</w:t>
            </w:r>
            <w:r w:rsidRPr="00077F16">
              <w:rPr>
                <w:rFonts w:cstheme="minorHAnsi"/>
              </w:rPr>
              <w:t>:</w:t>
            </w:r>
          </w:p>
          <w:p w14:paraId="30DC5FBD" w14:textId="77777777" w:rsidR="00DA10F8" w:rsidRPr="00077F16" w:rsidRDefault="00DA10F8" w:rsidP="00AB346F">
            <w:pPr>
              <w:rPr>
                <w:rFonts w:cstheme="minorHAnsi"/>
                <w:b/>
                <w:bCs/>
              </w:rPr>
            </w:pPr>
          </w:p>
        </w:tc>
      </w:tr>
      <w:tr w:rsidR="00DA10F8" w:rsidRPr="00077F16" w14:paraId="69DEFAA1" w14:textId="77777777" w:rsidTr="00AB346F">
        <w:tc>
          <w:tcPr>
            <w:tcW w:w="11615" w:type="dxa"/>
          </w:tcPr>
          <w:p w14:paraId="015FC5DF" w14:textId="77777777" w:rsidR="00DA10F8" w:rsidRPr="00077F16" w:rsidRDefault="00DA10F8" w:rsidP="00AB346F">
            <w:pPr>
              <w:jc w:val="both"/>
              <w:rPr>
                <w:rFonts w:cstheme="minorHAnsi"/>
              </w:rPr>
            </w:pPr>
            <w:r w:rsidRPr="00077F16">
              <w:rPr>
                <w:rFonts w:cstheme="minorHAnsi"/>
              </w:rPr>
              <w:t>Je levert met jouw pedagogisch handelen een bijdrage aan burgerschapsvorming door</w:t>
            </w:r>
            <w:r>
              <w:rPr>
                <w:rFonts w:cstheme="minorHAnsi"/>
              </w:rPr>
              <w:t xml:space="preserve"> onder andere</w:t>
            </w:r>
            <w:r w:rsidRPr="00077F16">
              <w:rPr>
                <w:rFonts w:cstheme="minorHAnsi"/>
              </w:rPr>
              <w:t xml:space="preserve">: </w:t>
            </w:r>
          </w:p>
          <w:p w14:paraId="5236B33C" w14:textId="77777777" w:rsidR="00DA10F8" w:rsidRPr="005635B5" w:rsidRDefault="00DA10F8" w:rsidP="00DA10F8">
            <w:pPr>
              <w:pStyle w:val="Lijstalinea"/>
              <w:numPr>
                <w:ilvl w:val="0"/>
                <w:numId w:val="28"/>
              </w:numPr>
              <w:jc w:val="both"/>
              <w:rPr>
                <w:rFonts w:cstheme="minorHAnsi"/>
                <w:sz w:val="18"/>
                <w:szCs w:val="18"/>
              </w:rPr>
            </w:pPr>
            <w:r w:rsidRPr="005635B5">
              <w:rPr>
                <w:rFonts w:cstheme="minorHAnsi"/>
                <w:sz w:val="18"/>
                <w:szCs w:val="18"/>
              </w:rPr>
              <w:t xml:space="preserve">af te stemmen op, en te leren van diversiteit; </w:t>
            </w:r>
          </w:p>
          <w:p w14:paraId="1786D99F" w14:textId="77777777" w:rsidR="00DA10F8" w:rsidRPr="005635B5" w:rsidRDefault="00DA10F8" w:rsidP="00DA10F8">
            <w:pPr>
              <w:pStyle w:val="Lijstalinea"/>
              <w:numPr>
                <w:ilvl w:val="0"/>
                <w:numId w:val="28"/>
              </w:numPr>
              <w:jc w:val="both"/>
              <w:rPr>
                <w:rFonts w:cstheme="minorHAnsi"/>
                <w:sz w:val="18"/>
                <w:szCs w:val="18"/>
              </w:rPr>
            </w:pPr>
            <w:r w:rsidRPr="005635B5">
              <w:rPr>
                <w:rFonts w:cstheme="minorHAnsi"/>
                <w:sz w:val="18"/>
                <w:szCs w:val="18"/>
              </w:rPr>
              <w:t xml:space="preserve">aandacht te hebben voor sociale verantwoordelijkheid; </w:t>
            </w:r>
          </w:p>
          <w:p w14:paraId="2B575904" w14:textId="77777777" w:rsidR="00DA10F8" w:rsidRPr="005635B5" w:rsidRDefault="00DA10F8" w:rsidP="00DA10F8">
            <w:pPr>
              <w:pStyle w:val="Lijstalinea"/>
              <w:numPr>
                <w:ilvl w:val="0"/>
                <w:numId w:val="28"/>
              </w:numPr>
              <w:jc w:val="both"/>
              <w:rPr>
                <w:rFonts w:cstheme="minorHAnsi"/>
                <w:sz w:val="18"/>
                <w:szCs w:val="18"/>
              </w:rPr>
            </w:pPr>
            <w:r w:rsidRPr="005635B5">
              <w:rPr>
                <w:rFonts w:cstheme="minorHAnsi"/>
                <w:sz w:val="18"/>
                <w:szCs w:val="18"/>
              </w:rPr>
              <w:lastRenderedPageBreak/>
              <w:t>leerlingen te leren om met respect te wisselen van perspectief;</w:t>
            </w:r>
          </w:p>
          <w:p w14:paraId="50FEC764" w14:textId="77777777" w:rsidR="00DA10F8" w:rsidRPr="00077F16" w:rsidRDefault="00DA10F8" w:rsidP="00DA10F8">
            <w:pPr>
              <w:pStyle w:val="Lijstalinea"/>
              <w:numPr>
                <w:ilvl w:val="0"/>
                <w:numId w:val="28"/>
              </w:numPr>
              <w:autoSpaceDE w:val="0"/>
              <w:autoSpaceDN w:val="0"/>
              <w:adjustRightInd w:val="0"/>
              <w:jc w:val="both"/>
              <w:rPr>
                <w:rFonts w:cstheme="minorHAnsi"/>
                <w:sz w:val="18"/>
                <w:szCs w:val="18"/>
              </w:rPr>
            </w:pPr>
            <w:r w:rsidRPr="005635B5">
              <w:rPr>
                <w:rFonts w:cstheme="minorHAnsi"/>
                <w:sz w:val="18"/>
                <w:szCs w:val="18"/>
              </w:rPr>
              <w:t>positieve omgang met verscheidenheid in de groep en tussen leerlingen onderling te stimuleren, zodat alle leerlingen mee kunnen doen en erbij horen.</w:t>
            </w:r>
          </w:p>
        </w:tc>
        <w:tc>
          <w:tcPr>
            <w:tcW w:w="2697" w:type="dxa"/>
          </w:tcPr>
          <w:sdt>
            <w:sdtPr>
              <w:rPr>
                <w:rFonts w:cstheme="minorHAnsi"/>
                <w:sz w:val="20"/>
                <w:szCs w:val="20"/>
              </w:rPr>
              <w:id w:val="-1465810234"/>
              <w:placeholder>
                <w:docPart w:val="050C80C70FDF4FAC8C274A5F41FB3974"/>
              </w:placeholder>
              <w:showingPlcHdr/>
              <w:dropDownList>
                <w:listItem w:value="Kies een item."/>
                <w:listItem w:displayText="Aangetoond" w:value="Aangetoond"/>
                <w:listItem w:displayText="Niet aangetoond" w:value="Niet aangetoond"/>
              </w:dropDownList>
            </w:sdtPr>
            <w:sdtEndPr/>
            <w:sdtContent>
              <w:p w14:paraId="59343878" w14:textId="77777777" w:rsidR="00DA10F8" w:rsidRPr="00D55090" w:rsidRDefault="00DA10F8" w:rsidP="00AB346F">
                <w:pPr>
                  <w:rPr>
                    <w:rFonts w:cstheme="minorHAnsi"/>
                    <w:sz w:val="20"/>
                    <w:szCs w:val="20"/>
                  </w:rPr>
                </w:pPr>
                <w:r w:rsidRPr="00D55090">
                  <w:rPr>
                    <w:rStyle w:val="Tekstvantijdelijkeaanduiding"/>
                    <w:rFonts w:cstheme="minorHAnsi"/>
                    <w:sz w:val="20"/>
                    <w:szCs w:val="20"/>
                  </w:rPr>
                  <w:t>Kies een item.</w:t>
                </w:r>
              </w:p>
            </w:sdtContent>
          </w:sdt>
          <w:p w14:paraId="43673813" w14:textId="77777777" w:rsidR="00DA10F8" w:rsidRPr="00077F16" w:rsidRDefault="00DA10F8" w:rsidP="00AB346F">
            <w:pPr>
              <w:rPr>
                <w:rFonts w:cstheme="minorHAnsi"/>
                <w:i/>
                <w:iCs/>
              </w:rPr>
            </w:pPr>
          </w:p>
        </w:tc>
      </w:tr>
      <w:tr w:rsidR="00DA10F8" w:rsidRPr="00077F16" w14:paraId="256F85B8" w14:textId="77777777" w:rsidTr="00AB346F">
        <w:tc>
          <w:tcPr>
            <w:tcW w:w="14312" w:type="dxa"/>
            <w:gridSpan w:val="2"/>
          </w:tcPr>
          <w:p w14:paraId="2A41E881" w14:textId="77777777" w:rsidR="00DA10F8" w:rsidRPr="00077F16" w:rsidRDefault="00DA10F8" w:rsidP="00AB346F">
            <w:pPr>
              <w:rPr>
                <w:rFonts w:cstheme="minorHAnsi"/>
              </w:rPr>
            </w:pPr>
            <w:r>
              <w:rPr>
                <w:rFonts w:cstheme="minorHAnsi"/>
              </w:rPr>
              <w:t>Bewijzen</w:t>
            </w:r>
            <w:r w:rsidRPr="00077F16">
              <w:rPr>
                <w:rFonts w:cstheme="minorHAnsi"/>
              </w:rPr>
              <w:t>:</w:t>
            </w:r>
          </w:p>
          <w:p w14:paraId="3D815390" w14:textId="77777777" w:rsidR="00DA10F8" w:rsidRPr="00077F16" w:rsidRDefault="00DA10F8" w:rsidP="00AB346F">
            <w:pPr>
              <w:rPr>
                <w:rFonts w:cstheme="minorHAnsi"/>
              </w:rPr>
            </w:pPr>
          </w:p>
        </w:tc>
      </w:tr>
      <w:tr w:rsidR="00DA10F8" w:rsidRPr="00077F16" w14:paraId="599E1397" w14:textId="77777777" w:rsidTr="00AB346F">
        <w:tc>
          <w:tcPr>
            <w:tcW w:w="14312" w:type="dxa"/>
            <w:gridSpan w:val="2"/>
          </w:tcPr>
          <w:p w14:paraId="4269A57B" w14:textId="77777777" w:rsidR="00DA10F8" w:rsidRPr="00077F16" w:rsidRDefault="00DA10F8" w:rsidP="00AB346F">
            <w:pPr>
              <w:rPr>
                <w:rFonts w:cstheme="minorHAnsi"/>
              </w:rPr>
            </w:pPr>
            <w:r w:rsidRPr="00077F16">
              <w:rPr>
                <w:rFonts w:cstheme="minorHAnsi"/>
              </w:rPr>
              <w:t>Algemene opmerkingen pedagogisch bekwaam:</w:t>
            </w:r>
          </w:p>
          <w:p w14:paraId="69FE3E04" w14:textId="77777777" w:rsidR="00DA10F8" w:rsidRPr="00077F16" w:rsidRDefault="00DA10F8" w:rsidP="00AB346F">
            <w:pPr>
              <w:rPr>
                <w:rFonts w:cstheme="minorHAnsi"/>
                <w:i/>
                <w:iCs/>
              </w:rPr>
            </w:pPr>
          </w:p>
        </w:tc>
      </w:tr>
      <w:tr w:rsidR="00DA10F8" w:rsidRPr="00D55090" w14:paraId="7C69D761" w14:textId="77777777" w:rsidTr="00AB346F">
        <w:tc>
          <w:tcPr>
            <w:tcW w:w="14312" w:type="dxa"/>
            <w:gridSpan w:val="2"/>
            <w:shd w:val="clear" w:color="auto" w:fill="E2EFD9" w:themeFill="accent6" w:themeFillTint="33"/>
          </w:tcPr>
          <w:p w14:paraId="20627687" w14:textId="77777777" w:rsidR="00DA10F8" w:rsidRPr="003C2DA7" w:rsidRDefault="00DA10F8" w:rsidP="00AB346F">
            <w:pPr>
              <w:rPr>
                <w:rFonts w:cstheme="minorHAnsi"/>
                <w:b/>
                <w:bCs/>
                <w:sz w:val="28"/>
                <w:szCs w:val="28"/>
              </w:rPr>
            </w:pPr>
            <w:r w:rsidRPr="003C2DA7">
              <w:rPr>
                <w:rFonts w:cstheme="minorHAnsi"/>
                <w:b/>
                <w:bCs/>
                <w:sz w:val="28"/>
                <w:szCs w:val="28"/>
              </w:rPr>
              <w:t xml:space="preserve">Onderbouwing van de eindbeoordeling </w:t>
            </w:r>
            <w:r w:rsidRPr="003C2DA7">
              <w:rPr>
                <w:rFonts w:cstheme="minorHAnsi"/>
                <w:i/>
                <w:iCs/>
              </w:rPr>
              <w:t>(datum)</w:t>
            </w:r>
          </w:p>
        </w:tc>
      </w:tr>
      <w:tr w:rsidR="00DA10F8" w:rsidRPr="00D55090" w14:paraId="0A1E2DC6" w14:textId="77777777" w:rsidTr="00AB346F">
        <w:tc>
          <w:tcPr>
            <w:tcW w:w="14312" w:type="dxa"/>
            <w:gridSpan w:val="2"/>
            <w:shd w:val="clear" w:color="auto" w:fill="FFFFFF" w:themeFill="background1"/>
          </w:tcPr>
          <w:p w14:paraId="0378A93D" w14:textId="77777777" w:rsidR="00DA10F8" w:rsidRPr="003C2DA7" w:rsidRDefault="00DA10F8" w:rsidP="00AB346F">
            <w:pPr>
              <w:rPr>
                <w:rFonts w:cstheme="minorHAnsi"/>
              </w:rPr>
            </w:pPr>
            <w:r w:rsidRPr="003C2DA7">
              <w:rPr>
                <w:rFonts w:cstheme="minorHAnsi"/>
              </w:rPr>
              <w:t>De IO/SO/WPB hebben gelezen/gehoord/gezien in het beoordelingsdossier:</w:t>
            </w:r>
          </w:p>
          <w:p w14:paraId="47014C85" w14:textId="77777777" w:rsidR="00DA10F8" w:rsidRPr="003C2DA7" w:rsidRDefault="00DA10F8" w:rsidP="00AB346F">
            <w:pPr>
              <w:rPr>
                <w:rFonts w:cstheme="minorHAnsi"/>
                <w:i/>
                <w:iCs/>
                <w:color w:val="767171" w:themeColor="background2" w:themeShade="80"/>
              </w:rPr>
            </w:pPr>
            <w:r w:rsidRPr="003C2DA7">
              <w:rPr>
                <w:rFonts w:cstheme="minorHAnsi"/>
                <w:i/>
                <w:iCs/>
                <w:color w:val="767171" w:themeColor="background2" w:themeShade="80"/>
              </w:rPr>
              <w:t>Welke bewijsvoering voor het voldoende uitvoeren van de succescriteria  is aanwezig in het dossier?</w:t>
            </w:r>
            <w:r w:rsidRPr="003C2DA7">
              <w:rPr>
                <w:rFonts w:cstheme="minorHAnsi"/>
                <w:i/>
                <w:iCs/>
                <w:color w:val="767171" w:themeColor="background2" w:themeShade="80"/>
              </w:rPr>
              <w:br/>
              <w:t>OF</w:t>
            </w:r>
            <w:r w:rsidRPr="003C2DA7">
              <w:rPr>
                <w:rFonts w:cstheme="minorHAnsi"/>
                <w:i/>
                <w:iCs/>
                <w:color w:val="767171" w:themeColor="background2" w:themeShade="80"/>
              </w:rPr>
              <w:br/>
              <w:t xml:space="preserve">Waarom zijn de bewijzen van voldoende kwaliteit om het succescriterium aan te tonen? </w:t>
            </w:r>
          </w:p>
          <w:p w14:paraId="17E16F79" w14:textId="77777777" w:rsidR="00DA10F8" w:rsidRPr="003C2DA7" w:rsidRDefault="00DA10F8" w:rsidP="00AB346F">
            <w:pPr>
              <w:rPr>
                <w:rFonts w:cstheme="minorHAnsi"/>
                <w:i/>
                <w:iCs/>
              </w:rPr>
            </w:pPr>
          </w:p>
          <w:p w14:paraId="3E7E30AD" w14:textId="77777777" w:rsidR="00DA10F8" w:rsidRPr="003C2DA7" w:rsidRDefault="00DA10F8" w:rsidP="00AB346F">
            <w:pPr>
              <w:rPr>
                <w:rFonts w:cstheme="minorHAnsi"/>
                <w:b/>
                <w:bCs/>
              </w:rPr>
            </w:pPr>
          </w:p>
        </w:tc>
      </w:tr>
      <w:tr w:rsidR="00DA10F8" w:rsidRPr="00D55090" w14:paraId="1F94BC14" w14:textId="77777777" w:rsidTr="00AB346F">
        <w:tc>
          <w:tcPr>
            <w:tcW w:w="14312" w:type="dxa"/>
            <w:gridSpan w:val="2"/>
            <w:shd w:val="clear" w:color="auto" w:fill="FFFFFF" w:themeFill="background1"/>
          </w:tcPr>
          <w:p w14:paraId="42CEBF00" w14:textId="77777777" w:rsidR="00DA10F8" w:rsidRPr="003C2DA7" w:rsidRDefault="00DA10F8" w:rsidP="00AB346F">
            <w:pPr>
              <w:rPr>
                <w:rFonts w:cstheme="minorHAnsi"/>
              </w:rPr>
            </w:pPr>
            <w:r w:rsidRPr="003C2DA7">
              <w:rPr>
                <w:rFonts w:cstheme="minorHAnsi"/>
              </w:rPr>
              <w:t>Vragen:</w:t>
            </w:r>
          </w:p>
          <w:p w14:paraId="10823413" w14:textId="77777777" w:rsidR="00DA10F8" w:rsidRPr="003C2DA7" w:rsidRDefault="00DA10F8" w:rsidP="00AB346F">
            <w:pPr>
              <w:rPr>
                <w:rFonts w:cstheme="minorHAnsi"/>
                <w:i/>
                <w:iCs/>
                <w:color w:val="767171" w:themeColor="background2" w:themeShade="80"/>
              </w:rPr>
            </w:pPr>
            <w:r w:rsidRPr="003C2DA7">
              <w:rPr>
                <w:rFonts w:cstheme="minorHAnsi"/>
                <w:i/>
                <w:iCs/>
                <w:color w:val="767171" w:themeColor="background2" w:themeShade="80"/>
              </w:rPr>
              <w:t xml:space="preserve">Noteer hier de vragen die je gaat stellen om ontbrekende informatie te verkrijgen over de uitvoering en onderbouwing van het succescriterium: </w:t>
            </w:r>
          </w:p>
          <w:p w14:paraId="6E1484E8" w14:textId="77777777" w:rsidR="00DA10F8" w:rsidRPr="003C2DA7" w:rsidRDefault="00DA10F8" w:rsidP="00AB346F">
            <w:pPr>
              <w:rPr>
                <w:rFonts w:cstheme="minorHAnsi"/>
              </w:rPr>
            </w:pPr>
          </w:p>
          <w:p w14:paraId="243BA77A" w14:textId="77777777" w:rsidR="00DA10F8" w:rsidRPr="003C2DA7" w:rsidRDefault="00DA10F8" w:rsidP="00AB346F">
            <w:pPr>
              <w:rPr>
                <w:rFonts w:cstheme="minorHAnsi"/>
                <w:b/>
                <w:bCs/>
              </w:rPr>
            </w:pPr>
          </w:p>
        </w:tc>
      </w:tr>
      <w:tr w:rsidR="00DA10F8" w:rsidRPr="00D55090" w14:paraId="4BDE3E2F" w14:textId="77777777" w:rsidTr="00AB346F">
        <w:tc>
          <w:tcPr>
            <w:tcW w:w="14312" w:type="dxa"/>
            <w:gridSpan w:val="2"/>
            <w:shd w:val="clear" w:color="auto" w:fill="FFFFFF" w:themeFill="background1"/>
          </w:tcPr>
          <w:p w14:paraId="28000D0E" w14:textId="77777777" w:rsidR="00DA10F8" w:rsidRPr="003C2DA7" w:rsidRDefault="00DA10F8" w:rsidP="00AB346F">
            <w:pPr>
              <w:rPr>
                <w:rFonts w:cstheme="minorHAnsi"/>
              </w:rPr>
            </w:pPr>
            <w:r w:rsidRPr="003C2DA7">
              <w:rPr>
                <w:rFonts w:cstheme="minorHAnsi"/>
              </w:rPr>
              <w:t>Bewijsvoering in het gesprek:</w:t>
            </w:r>
          </w:p>
          <w:p w14:paraId="250197FF" w14:textId="77777777" w:rsidR="00DA10F8" w:rsidRPr="003C2DA7" w:rsidRDefault="00DA10F8" w:rsidP="00AB346F">
            <w:pPr>
              <w:rPr>
                <w:rFonts w:cstheme="minorHAnsi"/>
                <w:i/>
                <w:iCs/>
                <w:color w:val="767171" w:themeColor="background2" w:themeShade="80"/>
              </w:rPr>
            </w:pPr>
            <w:r w:rsidRPr="003C2DA7">
              <w:rPr>
                <w:rFonts w:cstheme="minorHAnsi"/>
                <w:i/>
                <w:iCs/>
                <w:color w:val="767171" w:themeColor="background2" w:themeShade="80"/>
              </w:rPr>
              <w:t>Noteer hier de antwoorden van de student (in steekwoorden)? Met andere woorden, welke informatie geeft de student in het gesprek over hoe hij het succescriterium heeft uitgevoerd en hoe hij deze onderbouwt.</w:t>
            </w:r>
          </w:p>
          <w:p w14:paraId="4930D72C" w14:textId="77777777" w:rsidR="00DA10F8" w:rsidRPr="003C2DA7" w:rsidRDefault="00DA10F8" w:rsidP="00AB346F">
            <w:pPr>
              <w:rPr>
                <w:rFonts w:cstheme="minorHAnsi"/>
              </w:rPr>
            </w:pPr>
          </w:p>
          <w:p w14:paraId="71BB7C09" w14:textId="77777777" w:rsidR="00DA10F8" w:rsidRPr="003C2DA7" w:rsidRDefault="00DA10F8" w:rsidP="00AB346F">
            <w:pPr>
              <w:rPr>
                <w:rFonts w:cstheme="minorHAnsi"/>
              </w:rPr>
            </w:pPr>
          </w:p>
          <w:p w14:paraId="4092694B" w14:textId="77777777" w:rsidR="00DA10F8" w:rsidRPr="003C2DA7" w:rsidRDefault="00DA10F8" w:rsidP="00AB346F">
            <w:pPr>
              <w:rPr>
                <w:rFonts w:cstheme="minorHAnsi"/>
                <w:b/>
                <w:bCs/>
              </w:rPr>
            </w:pPr>
          </w:p>
        </w:tc>
      </w:tr>
      <w:tr w:rsidR="00DA10F8" w:rsidRPr="00077F16" w14:paraId="5AF05DB5" w14:textId="77777777" w:rsidTr="00AB346F">
        <w:tc>
          <w:tcPr>
            <w:tcW w:w="14312" w:type="dxa"/>
            <w:gridSpan w:val="2"/>
          </w:tcPr>
          <w:p w14:paraId="2804660B" w14:textId="77777777" w:rsidR="00DA10F8" w:rsidRPr="00077F16" w:rsidRDefault="00DA10F8" w:rsidP="00AB346F">
            <w:pPr>
              <w:jc w:val="center"/>
              <w:rPr>
                <w:rFonts w:cstheme="minorHAnsi"/>
                <w:b/>
                <w:bCs/>
                <w:i/>
                <w:iCs/>
              </w:rPr>
            </w:pPr>
            <w:r w:rsidRPr="00077F16">
              <w:rPr>
                <w:rFonts w:cstheme="minorHAnsi"/>
                <w:b/>
                <w:bCs/>
                <w:i/>
                <w:iCs/>
              </w:rPr>
              <w:t>Professioneel handelen</w:t>
            </w:r>
          </w:p>
          <w:p w14:paraId="4BCB8D16" w14:textId="77777777" w:rsidR="00DA10F8" w:rsidRPr="00077F16" w:rsidRDefault="00DA10F8" w:rsidP="00AB346F">
            <w:pPr>
              <w:jc w:val="center"/>
              <w:rPr>
                <w:rFonts w:cstheme="minorHAnsi"/>
                <w:i/>
                <w:iCs/>
              </w:rPr>
            </w:pPr>
          </w:p>
        </w:tc>
      </w:tr>
      <w:tr w:rsidR="00DA10F8" w:rsidRPr="00077F16" w14:paraId="1F54FF7B" w14:textId="77777777" w:rsidTr="00AB346F">
        <w:tc>
          <w:tcPr>
            <w:tcW w:w="11615" w:type="dxa"/>
          </w:tcPr>
          <w:p w14:paraId="3A3008E8" w14:textId="77777777" w:rsidR="00B80D2F" w:rsidRDefault="00B80D2F" w:rsidP="00B80D2F">
            <w:pPr>
              <w:pStyle w:val="Geenafstand"/>
              <w:spacing w:line="276" w:lineRule="auto"/>
            </w:pPr>
            <w:r>
              <w:t xml:space="preserve">Je werkt met een onderzoekende houding aan je professionele ontwikkeling en je onderwijs: </w:t>
            </w:r>
          </w:p>
          <w:p w14:paraId="265D0EC1" w14:textId="614471A7" w:rsidR="00DA10F8" w:rsidRPr="00077F16" w:rsidRDefault="00EC2E4E" w:rsidP="00DA10F8">
            <w:pPr>
              <w:pStyle w:val="Lijstalinea"/>
              <w:numPr>
                <w:ilvl w:val="0"/>
                <w:numId w:val="21"/>
              </w:numPr>
              <w:ind w:left="720"/>
              <w:jc w:val="both"/>
              <w:rPr>
                <w:rFonts w:cstheme="minorHAnsi"/>
                <w:bCs/>
                <w:sz w:val="18"/>
                <w:szCs w:val="18"/>
              </w:rPr>
            </w:pPr>
            <w:r>
              <w:rPr>
                <w:rFonts w:cstheme="minorHAnsi"/>
                <w:bCs/>
                <w:sz w:val="18"/>
                <w:szCs w:val="18"/>
              </w:rPr>
              <w:t>i</w:t>
            </w:r>
            <w:r w:rsidR="00DA10F8" w:rsidRPr="00077F16">
              <w:rPr>
                <w:rFonts w:cstheme="minorHAnsi"/>
                <w:bCs/>
                <w:sz w:val="18"/>
                <w:szCs w:val="18"/>
              </w:rPr>
              <w:t>n beroepssituaties kun je leer- en kennisvragen formuleren</w:t>
            </w:r>
            <w:r>
              <w:rPr>
                <w:rFonts w:cstheme="minorHAnsi"/>
                <w:bCs/>
                <w:sz w:val="18"/>
                <w:szCs w:val="18"/>
              </w:rPr>
              <w:t>;</w:t>
            </w:r>
          </w:p>
          <w:p w14:paraId="5B0BCAB8" w14:textId="487F546D" w:rsidR="00DA10F8" w:rsidRPr="00077F16" w:rsidRDefault="00EC2E4E" w:rsidP="00DA10F8">
            <w:pPr>
              <w:pStyle w:val="Lijstalinea"/>
              <w:numPr>
                <w:ilvl w:val="0"/>
                <w:numId w:val="21"/>
              </w:numPr>
              <w:ind w:left="720"/>
              <w:jc w:val="both"/>
              <w:rPr>
                <w:rFonts w:cstheme="minorHAnsi"/>
                <w:bCs/>
                <w:sz w:val="18"/>
                <w:szCs w:val="18"/>
              </w:rPr>
            </w:pPr>
            <w:r>
              <w:rPr>
                <w:rFonts w:cstheme="minorHAnsi"/>
                <w:bCs/>
                <w:sz w:val="18"/>
                <w:szCs w:val="18"/>
              </w:rPr>
              <w:t>j</w:t>
            </w:r>
            <w:r w:rsidR="00DA10F8" w:rsidRPr="00077F16">
              <w:rPr>
                <w:rFonts w:cstheme="minorHAnsi"/>
                <w:bCs/>
                <w:sz w:val="18"/>
                <w:szCs w:val="18"/>
              </w:rPr>
              <w:t xml:space="preserve">e kunt op een systematische manier, met behulp van passende bronnen (zoals gerichte feedback, </w:t>
            </w:r>
            <w:r w:rsidR="00DA10F8" w:rsidRPr="00077F16">
              <w:rPr>
                <w:sz w:val="18"/>
                <w:szCs w:val="18"/>
              </w:rPr>
              <w:t>toonaangevende, actuele (vak)didactische literatuur)</w:t>
            </w:r>
            <w:r w:rsidR="00DA10F8" w:rsidRPr="00077F16">
              <w:rPr>
                <w:rFonts w:cstheme="minorHAnsi"/>
                <w:bCs/>
                <w:sz w:val="18"/>
                <w:szCs w:val="18"/>
              </w:rPr>
              <w:t xml:space="preserve"> en data een onderbouwd antwoord formuleren op leer- en kennisvragen, met als doel je aanpak en je handelen als leerkracht te ontwikkelen</w:t>
            </w:r>
            <w:r>
              <w:rPr>
                <w:rFonts w:cstheme="minorHAnsi"/>
                <w:bCs/>
                <w:sz w:val="18"/>
                <w:szCs w:val="18"/>
              </w:rPr>
              <w:t>;</w:t>
            </w:r>
          </w:p>
          <w:p w14:paraId="6E6CCF0E" w14:textId="19D7D476" w:rsidR="00DA10F8" w:rsidRPr="00077F16" w:rsidRDefault="00EC2E4E" w:rsidP="00DA10F8">
            <w:pPr>
              <w:pStyle w:val="Lijstalinea"/>
              <w:numPr>
                <w:ilvl w:val="0"/>
                <w:numId w:val="21"/>
              </w:numPr>
              <w:ind w:left="720"/>
              <w:jc w:val="both"/>
              <w:rPr>
                <w:rFonts w:cstheme="minorHAnsi"/>
                <w:bCs/>
                <w:sz w:val="18"/>
                <w:szCs w:val="18"/>
              </w:rPr>
            </w:pPr>
            <w:r>
              <w:rPr>
                <w:rFonts w:cstheme="minorHAnsi"/>
                <w:bCs/>
                <w:sz w:val="18"/>
                <w:szCs w:val="18"/>
              </w:rPr>
              <w:t>b</w:t>
            </w:r>
            <w:r w:rsidR="00DA10F8" w:rsidRPr="005635B5">
              <w:rPr>
                <w:rFonts w:cstheme="minorHAnsi"/>
                <w:bCs/>
                <w:sz w:val="18"/>
                <w:szCs w:val="18"/>
              </w:rPr>
              <w:t>ij handelingsverlegenheid hulp</w:t>
            </w:r>
            <w:r w:rsidR="00DA10F8" w:rsidRPr="00077F16">
              <w:rPr>
                <w:rFonts w:cstheme="minorHAnsi"/>
                <w:bCs/>
                <w:sz w:val="18"/>
                <w:szCs w:val="18"/>
              </w:rPr>
              <w:t xml:space="preserve"> </w:t>
            </w:r>
            <w:r w:rsidR="00DA10F8" w:rsidRPr="005635B5">
              <w:rPr>
                <w:rFonts w:cstheme="minorHAnsi"/>
                <w:bCs/>
                <w:sz w:val="18"/>
                <w:szCs w:val="18"/>
              </w:rPr>
              <w:t xml:space="preserve">te vragen aan collega’s, </w:t>
            </w:r>
            <w:proofErr w:type="spellStart"/>
            <w:r w:rsidR="00DA10F8" w:rsidRPr="005635B5">
              <w:rPr>
                <w:rFonts w:cstheme="minorHAnsi"/>
                <w:bCs/>
                <w:sz w:val="18"/>
                <w:szCs w:val="18"/>
              </w:rPr>
              <w:t>peers</w:t>
            </w:r>
            <w:proofErr w:type="spellEnd"/>
            <w:r w:rsidR="00DA10F8" w:rsidRPr="005635B5">
              <w:rPr>
                <w:rFonts w:cstheme="minorHAnsi"/>
                <w:bCs/>
                <w:sz w:val="18"/>
                <w:szCs w:val="18"/>
              </w:rPr>
              <w:t xml:space="preserve"> en</w:t>
            </w:r>
            <w:r w:rsidR="00DA10F8" w:rsidRPr="00077F16">
              <w:rPr>
                <w:rFonts w:cstheme="minorHAnsi"/>
                <w:bCs/>
                <w:sz w:val="18"/>
                <w:szCs w:val="18"/>
              </w:rPr>
              <w:t xml:space="preserve"> </w:t>
            </w:r>
            <w:r w:rsidR="00DA10F8" w:rsidRPr="005635B5">
              <w:rPr>
                <w:rFonts w:cstheme="minorHAnsi"/>
                <w:bCs/>
                <w:sz w:val="18"/>
                <w:szCs w:val="18"/>
              </w:rPr>
              <w:t>andere professionals om handelingsmogelijkheden te onderzoeken en selecteren;</w:t>
            </w:r>
            <w:r w:rsidR="00DA10F8" w:rsidRPr="00077F16">
              <w:rPr>
                <w:rFonts w:cstheme="minorHAnsi"/>
                <w:bCs/>
                <w:sz w:val="18"/>
                <w:szCs w:val="18"/>
              </w:rPr>
              <w:t xml:space="preserve"> </w:t>
            </w:r>
          </w:p>
          <w:p w14:paraId="5F504099" w14:textId="4F4EC33D" w:rsidR="00DA10F8" w:rsidRPr="00077F16" w:rsidRDefault="00EC2E4E" w:rsidP="00DA10F8">
            <w:pPr>
              <w:pStyle w:val="Lijstalinea"/>
              <w:numPr>
                <w:ilvl w:val="0"/>
                <w:numId w:val="21"/>
              </w:numPr>
              <w:ind w:left="720"/>
              <w:jc w:val="both"/>
              <w:rPr>
                <w:rFonts w:cstheme="minorHAnsi"/>
                <w:bCs/>
                <w:sz w:val="18"/>
                <w:szCs w:val="18"/>
              </w:rPr>
            </w:pPr>
            <w:r>
              <w:rPr>
                <w:rFonts w:cstheme="minorHAnsi"/>
                <w:bCs/>
                <w:sz w:val="18"/>
                <w:szCs w:val="18"/>
              </w:rPr>
              <w:t>j</w:t>
            </w:r>
            <w:r w:rsidR="00DA10F8" w:rsidRPr="00077F16">
              <w:rPr>
                <w:rFonts w:cstheme="minorHAnsi"/>
                <w:bCs/>
                <w:sz w:val="18"/>
                <w:szCs w:val="18"/>
              </w:rPr>
              <w:t>e past opgedane inzichten toe in de praktijk</w:t>
            </w:r>
            <w:r>
              <w:rPr>
                <w:rFonts w:cstheme="minorHAnsi"/>
                <w:bCs/>
                <w:sz w:val="18"/>
                <w:szCs w:val="18"/>
              </w:rPr>
              <w:t>;</w:t>
            </w:r>
          </w:p>
          <w:p w14:paraId="24CB18CE" w14:textId="201FCE77" w:rsidR="00DA10F8" w:rsidRPr="00077F16" w:rsidRDefault="00EC2E4E" w:rsidP="00DA10F8">
            <w:pPr>
              <w:pStyle w:val="Lijstalinea"/>
              <w:numPr>
                <w:ilvl w:val="0"/>
                <w:numId w:val="21"/>
              </w:numPr>
              <w:ind w:left="720"/>
              <w:jc w:val="both"/>
              <w:rPr>
                <w:rFonts w:cstheme="minorHAnsi"/>
                <w:sz w:val="18"/>
                <w:szCs w:val="18"/>
              </w:rPr>
            </w:pPr>
            <w:r>
              <w:rPr>
                <w:sz w:val="18"/>
                <w:szCs w:val="18"/>
              </w:rPr>
              <w:t>j</w:t>
            </w:r>
            <w:r w:rsidR="00DA10F8" w:rsidRPr="00077F16">
              <w:rPr>
                <w:sz w:val="18"/>
                <w:szCs w:val="18"/>
              </w:rPr>
              <w:t>e reflecteert systematisch (bijv. Korthagen, STARR-methodiek) op je bekwaamheidsontwikkeling en je professioneel handelen</w:t>
            </w:r>
            <w:r>
              <w:rPr>
                <w:sz w:val="18"/>
                <w:szCs w:val="18"/>
              </w:rPr>
              <w:t>;</w:t>
            </w:r>
            <w:r w:rsidR="00DA10F8" w:rsidRPr="00077F16">
              <w:rPr>
                <w:sz w:val="18"/>
                <w:szCs w:val="18"/>
              </w:rPr>
              <w:t xml:space="preserve"> </w:t>
            </w:r>
          </w:p>
          <w:p w14:paraId="1E836DE8" w14:textId="06355949" w:rsidR="00DA10F8" w:rsidRPr="00077F16" w:rsidRDefault="00EC2E4E" w:rsidP="00DA10F8">
            <w:pPr>
              <w:pStyle w:val="Lijstalinea"/>
              <w:numPr>
                <w:ilvl w:val="0"/>
                <w:numId w:val="21"/>
              </w:numPr>
              <w:ind w:left="720"/>
              <w:rPr>
                <w:sz w:val="18"/>
                <w:szCs w:val="18"/>
              </w:rPr>
            </w:pPr>
            <w:r>
              <w:rPr>
                <w:sz w:val="18"/>
                <w:szCs w:val="18"/>
              </w:rPr>
              <w:t>j</w:t>
            </w:r>
            <w:r w:rsidR="00DA10F8" w:rsidRPr="00077F16">
              <w:rPr>
                <w:sz w:val="18"/>
                <w:szCs w:val="18"/>
              </w:rPr>
              <w:t xml:space="preserve">e legt een dossier aan waarin je jouw professionele ontwikkeling bijhoudt. </w:t>
            </w:r>
          </w:p>
        </w:tc>
        <w:tc>
          <w:tcPr>
            <w:tcW w:w="2697" w:type="dxa"/>
          </w:tcPr>
          <w:sdt>
            <w:sdtPr>
              <w:rPr>
                <w:rFonts w:cstheme="minorHAnsi"/>
                <w:sz w:val="20"/>
                <w:szCs w:val="20"/>
              </w:rPr>
              <w:id w:val="-1741634972"/>
              <w:placeholder>
                <w:docPart w:val="23C97FB4302B4DFD860CE8E20D84D5CE"/>
              </w:placeholder>
              <w:showingPlcHdr/>
              <w:dropDownList>
                <w:listItem w:value="Kies een item."/>
                <w:listItem w:displayText="Aangetoond" w:value="Aangetoond"/>
                <w:listItem w:displayText="Niet aangetoond" w:value="Niet aangetoond"/>
              </w:dropDownList>
            </w:sdtPr>
            <w:sdtEndPr/>
            <w:sdtContent>
              <w:p w14:paraId="331C134E" w14:textId="77777777" w:rsidR="00DA10F8" w:rsidRPr="00D55090" w:rsidRDefault="00DA10F8" w:rsidP="00AB346F">
                <w:pPr>
                  <w:rPr>
                    <w:rFonts w:cstheme="minorHAnsi"/>
                    <w:sz w:val="20"/>
                    <w:szCs w:val="20"/>
                  </w:rPr>
                </w:pPr>
                <w:r w:rsidRPr="00D55090">
                  <w:rPr>
                    <w:rStyle w:val="Tekstvantijdelijkeaanduiding"/>
                    <w:rFonts w:cstheme="minorHAnsi"/>
                    <w:sz w:val="20"/>
                    <w:szCs w:val="20"/>
                  </w:rPr>
                  <w:t>Kies een item.</w:t>
                </w:r>
              </w:p>
            </w:sdtContent>
          </w:sdt>
          <w:p w14:paraId="571D6FC0" w14:textId="77777777" w:rsidR="00DA10F8" w:rsidRPr="00077F16" w:rsidRDefault="00DA10F8" w:rsidP="00AB346F">
            <w:pPr>
              <w:rPr>
                <w:rFonts w:cstheme="minorHAnsi"/>
                <w:i/>
                <w:iCs/>
              </w:rPr>
            </w:pPr>
          </w:p>
        </w:tc>
      </w:tr>
      <w:tr w:rsidR="00DA10F8" w:rsidRPr="00077F16" w14:paraId="0E16D36E" w14:textId="77777777" w:rsidTr="00AB346F">
        <w:tc>
          <w:tcPr>
            <w:tcW w:w="14312" w:type="dxa"/>
            <w:gridSpan w:val="2"/>
          </w:tcPr>
          <w:p w14:paraId="1AD9C649" w14:textId="77777777" w:rsidR="00DA10F8" w:rsidRPr="00077F16" w:rsidRDefault="00DA10F8" w:rsidP="00AB346F">
            <w:pPr>
              <w:rPr>
                <w:rFonts w:cstheme="minorHAnsi"/>
                <w:i/>
                <w:iCs/>
              </w:rPr>
            </w:pPr>
            <w:r w:rsidRPr="00077F16">
              <w:rPr>
                <w:rFonts w:cstheme="minorHAnsi"/>
                <w:i/>
                <w:iCs/>
              </w:rPr>
              <w:lastRenderedPageBreak/>
              <w:t xml:space="preserve">Dit criterium wordt beoordeeld in het eindgesprek. De stukken die je opneemt in je dossier maken zichtbaar dat je werkt aan bovenstaand succescriterium. </w:t>
            </w:r>
          </w:p>
          <w:p w14:paraId="2F98A5A1" w14:textId="77777777" w:rsidR="00DA10F8" w:rsidRPr="00077F16" w:rsidRDefault="00DA10F8" w:rsidP="00AB346F">
            <w:pPr>
              <w:jc w:val="center"/>
              <w:rPr>
                <w:rFonts w:cstheme="minorHAnsi"/>
                <w:b/>
                <w:bCs/>
                <w:i/>
                <w:iCs/>
              </w:rPr>
            </w:pPr>
          </w:p>
        </w:tc>
      </w:tr>
      <w:tr w:rsidR="00DA10F8" w:rsidRPr="00D55090" w14:paraId="1F7E62B5" w14:textId="77777777" w:rsidTr="00AB346F">
        <w:tc>
          <w:tcPr>
            <w:tcW w:w="14312" w:type="dxa"/>
            <w:gridSpan w:val="2"/>
            <w:shd w:val="clear" w:color="auto" w:fill="E2EFD9" w:themeFill="accent6" w:themeFillTint="33"/>
          </w:tcPr>
          <w:p w14:paraId="1CB9D072" w14:textId="77777777" w:rsidR="00DA10F8" w:rsidRPr="003C2DA7" w:rsidRDefault="00DA10F8" w:rsidP="00AB346F">
            <w:pPr>
              <w:rPr>
                <w:rFonts w:cstheme="minorHAnsi"/>
                <w:b/>
                <w:bCs/>
                <w:sz w:val="28"/>
                <w:szCs w:val="28"/>
              </w:rPr>
            </w:pPr>
            <w:r w:rsidRPr="003C2DA7">
              <w:rPr>
                <w:rFonts w:cstheme="minorHAnsi"/>
                <w:b/>
                <w:bCs/>
                <w:sz w:val="28"/>
                <w:szCs w:val="28"/>
              </w:rPr>
              <w:t xml:space="preserve">Onderbouwing van de eindbeoordeling </w:t>
            </w:r>
            <w:r w:rsidRPr="003C2DA7">
              <w:rPr>
                <w:rFonts w:cstheme="minorHAnsi"/>
                <w:i/>
                <w:iCs/>
              </w:rPr>
              <w:t>(datum)</w:t>
            </w:r>
          </w:p>
        </w:tc>
      </w:tr>
      <w:tr w:rsidR="00DA10F8" w:rsidRPr="00D55090" w14:paraId="29E7ECD4" w14:textId="77777777" w:rsidTr="00AB346F">
        <w:tc>
          <w:tcPr>
            <w:tcW w:w="14312" w:type="dxa"/>
            <w:gridSpan w:val="2"/>
            <w:shd w:val="clear" w:color="auto" w:fill="FFFFFF" w:themeFill="background1"/>
          </w:tcPr>
          <w:p w14:paraId="4E9D838F" w14:textId="77777777" w:rsidR="00DA10F8" w:rsidRPr="003C2DA7" w:rsidRDefault="00DA10F8" w:rsidP="00AB346F">
            <w:pPr>
              <w:rPr>
                <w:rFonts w:cstheme="minorHAnsi"/>
              </w:rPr>
            </w:pPr>
            <w:r w:rsidRPr="003C2DA7">
              <w:rPr>
                <w:rFonts w:cstheme="minorHAnsi"/>
              </w:rPr>
              <w:t>De IO/SO/WPB hebben gelezen/gehoord/gezien in het beoordelingsdossier:</w:t>
            </w:r>
          </w:p>
          <w:p w14:paraId="0BCCDB92" w14:textId="77777777" w:rsidR="00DA10F8" w:rsidRPr="003C2DA7" w:rsidRDefault="00DA10F8" w:rsidP="00AB346F">
            <w:pPr>
              <w:rPr>
                <w:rFonts w:cstheme="minorHAnsi"/>
                <w:i/>
                <w:iCs/>
                <w:color w:val="767171" w:themeColor="background2" w:themeShade="80"/>
              </w:rPr>
            </w:pPr>
            <w:r w:rsidRPr="003C2DA7">
              <w:rPr>
                <w:rFonts w:cstheme="minorHAnsi"/>
                <w:i/>
                <w:iCs/>
                <w:color w:val="767171" w:themeColor="background2" w:themeShade="80"/>
              </w:rPr>
              <w:t>Welke bewijsvoering voor het voldoende uitvoeren van de succescriteria  is aanwezig in het dossier?</w:t>
            </w:r>
            <w:r w:rsidRPr="003C2DA7">
              <w:rPr>
                <w:rFonts w:cstheme="minorHAnsi"/>
                <w:i/>
                <w:iCs/>
                <w:color w:val="767171" w:themeColor="background2" w:themeShade="80"/>
              </w:rPr>
              <w:br/>
              <w:t>OF</w:t>
            </w:r>
            <w:r w:rsidRPr="003C2DA7">
              <w:rPr>
                <w:rFonts w:cstheme="minorHAnsi"/>
                <w:i/>
                <w:iCs/>
                <w:color w:val="767171" w:themeColor="background2" w:themeShade="80"/>
              </w:rPr>
              <w:br/>
              <w:t xml:space="preserve">Waarom zijn de bewijzen van voldoende kwaliteit om het succescriterium aan te tonen? </w:t>
            </w:r>
          </w:p>
          <w:p w14:paraId="4D10229D" w14:textId="77777777" w:rsidR="00DA10F8" w:rsidRPr="003C2DA7" w:rsidRDefault="00DA10F8" w:rsidP="00AB346F">
            <w:pPr>
              <w:rPr>
                <w:rFonts w:cstheme="minorHAnsi"/>
                <w:i/>
                <w:iCs/>
              </w:rPr>
            </w:pPr>
          </w:p>
          <w:p w14:paraId="7F0CD22C" w14:textId="77777777" w:rsidR="00DA10F8" w:rsidRPr="003C2DA7" w:rsidRDefault="00DA10F8" w:rsidP="00AB346F">
            <w:pPr>
              <w:rPr>
                <w:rFonts w:cstheme="minorHAnsi"/>
                <w:b/>
                <w:bCs/>
              </w:rPr>
            </w:pPr>
          </w:p>
        </w:tc>
      </w:tr>
      <w:tr w:rsidR="00DA10F8" w:rsidRPr="00D55090" w14:paraId="0F1D8F87" w14:textId="77777777" w:rsidTr="00AB346F">
        <w:tc>
          <w:tcPr>
            <w:tcW w:w="14312" w:type="dxa"/>
            <w:gridSpan w:val="2"/>
            <w:shd w:val="clear" w:color="auto" w:fill="FFFFFF" w:themeFill="background1"/>
          </w:tcPr>
          <w:p w14:paraId="41754AD2" w14:textId="77777777" w:rsidR="00DA10F8" w:rsidRPr="003C2DA7" w:rsidRDefault="00DA10F8" w:rsidP="00AB346F">
            <w:pPr>
              <w:rPr>
                <w:rFonts w:cstheme="minorHAnsi"/>
              </w:rPr>
            </w:pPr>
            <w:r w:rsidRPr="003C2DA7">
              <w:rPr>
                <w:rFonts w:cstheme="minorHAnsi"/>
              </w:rPr>
              <w:t>Vragen:</w:t>
            </w:r>
          </w:p>
          <w:p w14:paraId="4BC430E8" w14:textId="77777777" w:rsidR="00DA10F8" w:rsidRPr="003C2DA7" w:rsidRDefault="00DA10F8" w:rsidP="00AB346F">
            <w:pPr>
              <w:rPr>
                <w:rFonts w:cstheme="minorHAnsi"/>
                <w:i/>
                <w:iCs/>
                <w:color w:val="767171" w:themeColor="background2" w:themeShade="80"/>
              </w:rPr>
            </w:pPr>
            <w:r w:rsidRPr="003C2DA7">
              <w:rPr>
                <w:rFonts w:cstheme="minorHAnsi"/>
                <w:i/>
                <w:iCs/>
                <w:color w:val="767171" w:themeColor="background2" w:themeShade="80"/>
              </w:rPr>
              <w:t xml:space="preserve">Noteer hier de vragen die je gaat stellen om ontbrekende informatie te verkrijgen over de uitvoering en onderbouwing van het succescriterium: </w:t>
            </w:r>
          </w:p>
          <w:p w14:paraId="40950D39" w14:textId="77777777" w:rsidR="00DA10F8" w:rsidRPr="003C2DA7" w:rsidRDefault="00DA10F8" w:rsidP="00AB346F">
            <w:pPr>
              <w:rPr>
                <w:rFonts w:cstheme="minorHAnsi"/>
              </w:rPr>
            </w:pPr>
          </w:p>
          <w:p w14:paraId="31290E7D" w14:textId="77777777" w:rsidR="00DA10F8" w:rsidRPr="003C2DA7" w:rsidRDefault="00DA10F8" w:rsidP="00AB346F">
            <w:pPr>
              <w:rPr>
                <w:rFonts w:cstheme="minorHAnsi"/>
                <w:b/>
                <w:bCs/>
              </w:rPr>
            </w:pPr>
          </w:p>
        </w:tc>
      </w:tr>
      <w:tr w:rsidR="00DA10F8" w:rsidRPr="00D55090" w14:paraId="586B588C" w14:textId="77777777" w:rsidTr="00AB346F">
        <w:tc>
          <w:tcPr>
            <w:tcW w:w="14312" w:type="dxa"/>
            <w:gridSpan w:val="2"/>
            <w:shd w:val="clear" w:color="auto" w:fill="FFFFFF" w:themeFill="background1"/>
          </w:tcPr>
          <w:p w14:paraId="7C17F7C5" w14:textId="77777777" w:rsidR="00DA10F8" w:rsidRPr="003C2DA7" w:rsidRDefault="00DA10F8" w:rsidP="00AB346F">
            <w:pPr>
              <w:rPr>
                <w:rFonts w:cstheme="minorHAnsi"/>
              </w:rPr>
            </w:pPr>
            <w:r w:rsidRPr="003C2DA7">
              <w:rPr>
                <w:rFonts w:cstheme="minorHAnsi"/>
              </w:rPr>
              <w:t>Bewijsvoering in het gesprek:</w:t>
            </w:r>
          </w:p>
          <w:p w14:paraId="3E893694" w14:textId="77777777" w:rsidR="00DA10F8" w:rsidRPr="003C2DA7" w:rsidRDefault="00DA10F8" w:rsidP="00AB346F">
            <w:pPr>
              <w:rPr>
                <w:rFonts w:cstheme="minorHAnsi"/>
                <w:i/>
                <w:iCs/>
                <w:color w:val="767171" w:themeColor="background2" w:themeShade="80"/>
              </w:rPr>
            </w:pPr>
            <w:r w:rsidRPr="003C2DA7">
              <w:rPr>
                <w:rFonts w:cstheme="minorHAnsi"/>
                <w:i/>
                <w:iCs/>
                <w:color w:val="767171" w:themeColor="background2" w:themeShade="80"/>
              </w:rPr>
              <w:t>Noteer hier de antwoorden van de student (in steekwoorden)? Met andere woorden, welke informatie geeft de student in het gesprek over hoe hij het succescriterium heeft uitgevoerd en hoe hij deze onderbouwt.</w:t>
            </w:r>
          </w:p>
          <w:p w14:paraId="30FFA8E7" w14:textId="77777777" w:rsidR="00DA10F8" w:rsidRPr="003C2DA7" w:rsidRDefault="00DA10F8" w:rsidP="00AB346F">
            <w:pPr>
              <w:rPr>
                <w:rFonts w:cstheme="minorHAnsi"/>
              </w:rPr>
            </w:pPr>
          </w:p>
          <w:p w14:paraId="5AFF774A" w14:textId="77777777" w:rsidR="00DA10F8" w:rsidRPr="003C2DA7" w:rsidRDefault="00DA10F8" w:rsidP="00AB346F">
            <w:pPr>
              <w:rPr>
                <w:rFonts w:cstheme="minorHAnsi"/>
              </w:rPr>
            </w:pPr>
          </w:p>
          <w:p w14:paraId="159035C4" w14:textId="77777777" w:rsidR="00DA10F8" w:rsidRPr="003C2DA7" w:rsidRDefault="00DA10F8" w:rsidP="00AB346F">
            <w:pPr>
              <w:rPr>
                <w:rFonts w:cstheme="minorHAnsi"/>
                <w:b/>
                <w:bCs/>
              </w:rPr>
            </w:pPr>
          </w:p>
        </w:tc>
      </w:tr>
      <w:tr w:rsidR="00DA10F8" w:rsidRPr="00077F16" w14:paraId="53939962" w14:textId="77777777" w:rsidTr="00AB346F">
        <w:tc>
          <w:tcPr>
            <w:tcW w:w="14312" w:type="dxa"/>
            <w:gridSpan w:val="2"/>
          </w:tcPr>
          <w:p w14:paraId="2930E37A" w14:textId="77777777" w:rsidR="00DA10F8" w:rsidRPr="00077F16" w:rsidRDefault="00DA10F8" w:rsidP="00AB346F">
            <w:pPr>
              <w:jc w:val="center"/>
              <w:rPr>
                <w:rFonts w:cstheme="minorHAnsi"/>
                <w:i/>
                <w:iCs/>
              </w:rPr>
            </w:pPr>
            <w:r w:rsidRPr="00077F16">
              <w:rPr>
                <w:rFonts w:cstheme="minorHAnsi"/>
                <w:b/>
                <w:bCs/>
                <w:i/>
                <w:iCs/>
              </w:rPr>
              <w:t>Taalvaardigheid en bronverwijzingen</w:t>
            </w:r>
          </w:p>
        </w:tc>
      </w:tr>
      <w:tr w:rsidR="00DA10F8" w:rsidRPr="00077F16" w14:paraId="248B3F79" w14:textId="77777777" w:rsidTr="00AB346F">
        <w:tc>
          <w:tcPr>
            <w:tcW w:w="11615" w:type="dxa"/>
          </w:tcPr>
          <w:p w14:paraId="60702B2D" w14:textId="77777777" w:rsidR="00DA10F8" w:rsidRPr="00077F16" w:rsidRDefault="00DA10F8" w:rsidP="00DA10F8">
            <w:pPr>
              <w:pStyle w:val="Lijstalinea"/>
              <w:widowControl w:val="0"/>
              <w:numPr>
                <w:ilvl w:val="0"/>
                <w:numId w:val="21"/>
              </w:numPr>
              <w:ind w:left="720"/>
              <w:contextualSpacing w:val="0"/>
              <w:rPr>
                <w:rFonts w:cstheme="minorHAnsi"/>
                <w:b/>
                <w:sz w:val="18"/>
                <w:szCs w:val="18"/>
              </w:rPr>
            </w:pPr>
            <w:r w:rsidRPr="00077F16">
              <w:rPr>
                <w:rFonts w:cstheme="minorHAnsi"/>
                <w:b/>
                <w:sz w:val="18"/>
                <w:szCs w:val="18"/>
              </w:rPr>
              <w:t xml:space="preserve">Taalniveau: </w:t>
            </w:r>
            <w:r w:rsidRPr="00077F16">
              <w:rPr>
                <w:rFonts w:cstheme="minorHAnsi"/>
                <w:bCs/>
                <w:sz w:val="18"/>
                <w:szCs w:val="18"/>
              </w:rPr>
              <w:t>Tekst is geschreven</w:t>
            </w:r>
            <w:r w:rsidRPr="00077F16">
              <w:rPr>
                <w:rFonts w:cstheme="minorHAnsi"/>
                <w:sz w:val="18"/>
                <w:szCs w:val="18"/>
              </w:rPr>
              <w:t xml:space="preserve"> op niveau 4F van de landelijke niveaubeschrijvingen van de Expertgroep (2008) </w:t>
            </w:r>
            <w:r>
              <w:rPr>
                <w:rFonts w:cstheme="minorHAnsi"/>
                <w:sz w:val="18"/>
                <w:szCs w:val="18"/>
              </w:rPr>
              <w:t xml:space="preserve">SLO </w:t>
            </w:r>
            <w:r w:rsidRPr="00077F16">
              <w:rPr>
                <w:rFonts w:cstheme="minorHAnsi"/>
                <w:sz w:val="18"/>
                <w:szCs w:val="18"/>
              </w:rPr>
              <w:t>en het Europees Referentiekader. De informatie wordt op een duidelijke, goed gestructureerde en samenhangende manier weergegeven. De woordenschat is uitgebreid en gevarieerd. De teksten vertonen een zeer goede grammaticale beheersing. De spellingregels zijn correct toegepast.</w:t>
            </w:r>
          </w:p>
          <w:p w14:paraId="4A3550BD" w14:textId="77777777" w:rsidR="00DA10F8" w:rsidRPr="00077F16" w:rsidRDefault="00DA10F8" w:rsidP="00DA10F8">
            <w:pPr>
              <w:pStyle w:val="Lijstalinea"/>
              <w:widowControl w:val="0"/>
              <w:numPr>
                <w:ilvl w:val="0"/>
                <w:numId w:val="21"/>
              </w:numPr>
              <w:ind w:left="720"/>
              <w:contextualSpacing w:val="0"/>
              <w:rPr>
                <w:rFonts w:cstheme="minorHAnsi"/>
                <w:sz w:val="18"/>
                <w:szCs w:val="18"/>
              </w:rPr>
            </w:pPr>
            <w:r w:rsidRPr="00077F16">
              <w:rPr>
                <w:rFonts w:cstheme="minorHAnsi"/>
                <w:b/>
                <w:bCs/>
                <w:sz w:val="18"/>
                <w:szCs w:val="18"/>
              </w:rPr>
              <w:t>Aansluiting bij het publiek</w:t>
            </w:r>
            <w:r w:rsidRPr="00077F16">
              <w:rPr>
                <w:rFonts w:cstheme="minorHAnsi"/>
                <w:sz w:val="18"/>
                <w:szCs w:val="18"/>
              </w:rPr>
              <w:t xml:space="preserve">. Het taalgebruik van de deelnemer sluit aan bij een publiek van HBO-professionals. Het taalgebruik is professioneel en vaktaal is correct gebruikt. </w:t>
            </w:r>
          </w:p>
          <w:p w14:paraId="7A673202" w14:textId="77777777" w:rsidR="00DA10F8" w:rsidRPr="00077F16" w:rsidRDefault="00DA10F8" w:rsidP="00DA10F8">
            <w:pPr>
              <w:pStyle w:val="Lijstalinea"/>
              <w:widowControl w:val="0"/>
              <w:numPr>
                <w:ilvl w:val="0"/>
                <w:numId w:val="21"/>
              </w:numPr>
              <w:ind w:left="720"/>
              <w:contextualSpacing w:val="0"/>
              <w:rPr>
                <w:rFonts w:cstheme="minorHAnsi"/>
                <w:b/>
                <w:sz w:val="18"/>
                <w:szCs w:val="18"/>
              </w:rPr>
            </w:pPr>
            <w:r w:rsidRPr="00077F16">
              <w:rPr>
                <w:rFonts w:cstheme="minorHAnsi"/>
                <w:b/>
                <w:sz w:val="18"/>
                <w:szCs w:val="18"/>
              </w:rPr>
              <w:t xml:space="preserve">Verwijzingen in de tekst. </w:t>
            </w:r>
            <w:r w:rsidRPr="00077F16">
              <w:rPr>
                <w:rFonts w:cstheme="minorHAnsi"/>
                <w:sz w:val="18"/>
                <w:szCs w:val="18"/>
              </w:rPr>
              <w:t xml:space="preserve">In teksten is verwezen naar bronnen volgens de APA-richtlijnen zoals omschreven in de </w:t>
            </w:r>
            <w:r w:rsidRPr="00077F16">
              <w:rPr>
                <w:rFonts w:cstheme="minorHAnsi"/>
                <w:i/>
                <w:iCs/>
                <w:sz w:val="18"/>
                <w:szCs w:val="18"/>
              </w:rPr>
              <w:t>APA-richtlijnen uitgelegd</w:t>
            </w:r>
            <w:r w:rsidRPr="00077F16">
              <w:rPr>
                <w:rFonts w:cstheme="minorHAnsi"/>
                <w:sz w:val="18"/>
                <w:szCs w:val="18"/>
              </w:rPr>
              <w:t xml:space="preserve"> (Werkgroep APA, 2021).</w:t>
            </w:r>
          </w:p>
          <w:p w14:paraId="63F65E47" w14:textId="77777777" w:rsidR="00DA10F8" w:rsidRPr="00077F16" w:rsidRDefault="00DA10F8" w:rsidP="00DA10F8">
            <w:pPr>
              <w:pStyle w:val="Lijstalinea"/>
              <w:widowControl w:val="0"/>
              <w:numPr>
                <w:ilvl w:val="0"/>
                <w:numId w:val="21"/>
              </w:numPr>
              <w:ind w:left="720"/>
              <w:contextualSpacing w:val="0"/>
              <w:rPr>
                <w:rFonts w:cstheme="minorHAnsi"/>
                <w:b/>
                <w:sz w:val="18"/>
                <w:szCs w:val="18"/>
              </w:rPr>
            </w:pPr>
            <w:r w:rsidRPr="00077F16">
              <w:rPr>
                <w:rFonts w:cstheme="minorHAnsi"/>
                <w:b/>
                <w:sz w:val="18"/>
                <w:szCs w:val="18"/>
              </w:rPr>
              <w:t xml:space="preserve">Bronnenlijst. </w:t>
            </w:r>
            <w:r w:rsidRPr="00077F16">
              <w:rPr>
                <w:rFonts w:cstheme="minorHAnsi"/>
                <w:sz w:val="18"/>
                <w:szCs w:val="18"/>
              </w:rPr>
              <w:t xml:space="preserve">De bronnenlijst is opgesteld volgens de APA-richtlijnen zoals omschreven in de </w:t>
            </w:r>
            <w:r w:rsidRPr="00077F16">
              <w:rPr>
                <w:rFonts w:cstheme="minorHAnsi"/>
                <w:i/>
                <w:iCs/>
                <w:sz w:val="18"/>
                <w:szCs w:val="18"/>
              </w:rPr>
              <w:t>APA-richtlijnen uitgelegd</w:t>
            </w:r>
            <w:r w:rsidRPr="00077F16">
              <w:rPr>
                <w:rFonts w:cstheme="minorHAnsi"/>
                <w:sz w:val="18"/>
                <w:szCs w:val="18"/>
              </w:rPr>
              <w:t xml:space="preserve"> (Werkgroep APA, 2021).</w:t>
            </w:r>
          </w:p>
        </w:tc>
        <w:tc>
          <w:tcPr>
            <w:tcW w:w="2697" w:type="dxa"/>
          </w:tcPr>
          <w:sdt>
            <w:sdtPr>
              <w:rPr>
                <w:rFonts w:cstheme="minorHAnsi"/>
                <w:sz w:val="20"/>
                <w:szCs w:val="20"/>
              </w:rPr>
              <w:id w:val="-1380164657"/>
              <w:placeholder>
                <w:docPart w:val="CDC12455FD64461FB0509F640A3CEA5D"/>
              </w:placeholder>
              <w:showingPlcHdr/>
              <w:dropDownList>
                <w:listItem w:value="Kies een item."/>
                <w:listItem w:displayText="Aangetoond" w:value="Aangetoond"/>
                <w:listItem w:displayText="Niet aangetoond" w:value="Niet aangetoond"/>
              </w:dropDownList>
            </w:sdtPr>
            <w:sdtEndPr/>
            <w:sdtContent>
              <w:p w14:paraId="7D8BA4D4" w14:textId="77777777" w:rsidR="00DA10F8" w:rsidRPr="00D55090" w:rsidRDefault="00DA10F8" w:rsidP="00AB346F">
                <w:pPr>
                  <w:rPr>
                    <w:rFonts w:cstheme="minorHAnsi"/>
                    <w:sz w:val="20"/>
                    <w:szCs w:val="20"/>
                  </w:rPr>
                </w:pPr>
                <w:r w:rsidRPr="00D55090">
                  <w:rPr>
                    <w:rStyle w:val="Tekstvantijdelijkeaanduiding"/>
                    <w:rFonts w:cstheme="minorHAnsi"/>
                    <w:sz w:val="20"/>
                    <w:szCs w:val="20"/>
                  </w:rPr>
                  <w:t>Kies een item.</w:t>
                </w:r>
              </w:p>
            </w:sdtContent>
          </w:sdt>
          <w:p w14:paraId="713F4D74" w14:textId="77777777" w:rsidR="00DA10F8" w:rsidRPr="00077F16" w:rsidRDefault="00DA10F8" w:rsidP="00AB346F">
            <w:pPr>
              <w:rPr>
                <w:rFonts w:cstheme="minorHAnsi"/>
                <w:i/>
                <w:iCs/>
              </w:rPr>
            </w:pPr>
          </w:p>
        </w:tc>
      </w:tr>
      <w:tr w:rsidR="00DA10F8" w:rsidRPr="00077F16" w14:paraId="0A083D84" w14:textId="77777777" w:rsidTr="00AB346F">
        <w:tc>
          <w:tcPr>
            <w:tcW w:w="14312" w:type="dxa"/>
            <w:gridSpan w:val="2"/>
          </w:tcPr>
          <w:p w14:paraId="0D0EC0D4" w14:textId="77777777" w:rsidR="00DA10F8" w:rsidRPr="00077F16" w:rsidRDefault="00DA10F8" w:rsidP="00AB346F">
            <w:pPr>
              <w:rPr>
                <w:rFonts w:cstheme="minorHAnsi"/>
                <w:i/>
                <w:iCs/>
              </w:rPr>
            </w:pPr>
          </w:p>
        </w:tc>
      </w:tr>
    </w:tbl>
    <w:p w14:paraId="792CA2C7" w14:textId="77777777" w:rsidR="00DA10F8" w:rsidRDefault="00DA10F8" w:rsidP="00DA10F8">
      <w:pPr>
        <w:pStyle w:val="Kop2"/>
        <w:rPr>
          <w:rFonts w:cstheme="minorHAnsi"/>
          <w:color w:val="auto"/>
        </w:rPr>
      </w:pPr>
    </w:p>
    <w:p w14:paraId="3DC37642" w14:textId="77777777" w:rsidR="001075DE" w:rsidRPr="006A723A" w:rsidRDefault="001075DE" w:rsidP="00116CA1"/>
    <w:p w14:paraId="23E76D26" w14:textId="571943B2" w:rsidR="009A4AB6" w:rsidRDefault="009A4AB6">
      <w:pPr>
        <w:rPr>
          <w:rFonts w:cstheme="minorHAnsi"/>
        </w:rPr>
      </w:pPr>
    </w:p>
    <w:p w14:paraId="7D45A7A7" w14:textId="77777777" w:rsidR="00950D0B" w:rsidRDefault="00950D0B">
      <w:pPr>
        <w:rPr>
          <w:rFonts w:asciiTheme="majorHAnsi" w:eastAsiaTheme="majorEastAsia" w:hAnsiTheme="majorHAnsi" w:cstheme="minorHAnsi"/>
          <w:sz w:val="28"/>
          <w:szCs w:val="28"/>
        </w:rPr>
      </w:pPr>
      <w:bookmarkStart w:id="39" w:name="_Toc108104954"/>
      <w:r>
        <w:rPr>
          <w:rFonts w:cstheme="minorHAnsi"/>
        </w:rPr>
        <w:br w:type="page"/>
      </w:r>
    </w:p>
    <w:p w14:paraId="2B1753B8" w14:textId="3784D0A9" w:rsidR="000F4677" w:rsidRPr="00AC171A" w:rsidRDefault="000F4677" w:rsidP="00083550">
      <w:pPr>
        <w:pStyle w:val="Kop2"/>
        <w:rPr>
          <w:rFonts w:cstheme="minorHAnsi"/>
          <w:color w:val="auto"/>
        </w:rPr>
      </w:pPr>
      <w:bookmarkStart w:id="40" w:name="_Toc175904111"/>
      <w:r w:rsidRPr="00AC171A">
        <w:rPr>
          <w:rFonts w:cstheme="minorHAnsi"/>
          <w:color w:val="auto"/>
        </w:rPr>
        <w:lastRenderedPageBreak/>
        <w:t xml:space="preserve">Bijlage </w:t>
      </w:r>
      <w:r w:rsidR="007A07BF" w:rsidRPr="00AC171A">
        <w:rPr>
          <w:rFonts w:cstheme="minorHAnsi"/>
          <w:color w:val="auto"/>
        </w:rPr>
        <w:t>7</w:t>
      </w:r>
      <w:r w:rsidR="00882722">
        <w:rPr>
          <w:rFonts w:cstheme="minorHAnsi"/>
          <w:color w:val="auto"/>
        </w:rPr>
        <w:t>:</w:t>
      </w:r>
      <w:r w:rsidRPr="00AC171A">
        <w:rPr>
          <w:rFonts w:cstheme="minorHAnsi"/>
          <w:color w:val="auto"/>
        </w:rPr>
        <w:t xml:space="preserve"> </w:t>
      </w:r>
      <w:r w:rsidR="006F1119" w:rsidRPr="006F1119">
        <w:rPr>
          <w:rFonts w:cstheme="minorHAnsi"/>
          <w:color w:val="auto"/>
        </w:rPr>
        <w:t>Beoordeling</w:t>
      </w:r>
      <w:r w:rsidR="0055673D">
        <w:rPr>
          <w:rFonts w:cstheme="minorHAnsi"/>
          <w:color w:val="auto"/>
        </w:rPr>
        <w:t>sformulier</w:t>
      </w:r>
      <w:r w:rsidRPr="00AC171A">
        <w:rPr>
          <w:rFonts w:cstheme="minorHAnsi"/>
          <w:color w:val="auto"/>
        </w:rPr>
        <w:t xml:space="preserve"> Dagelijks contact met ouders</w:t>
      </w:r>
      <w:bookmarkEnd w:id="39"/>
      <w:bookmarkEnd w:id="40"/>
    </w:p>
    <w:tbl>
      <w:tblPr>
        <w:tblStyle w:val="Tabelraster"/>
        <w:tblpPr w:leftFromText="141" w:rightFromText="141" w:vertAnchor="text" w:horzAnchor="margin" w:tblpY="94"/>
        <w:tblW w:w="0" w:type="auto"/>
        <w:tblLook w:val="04A0" w:firstRow="1" w:lastRow="0" w:firstColumn="1" w:lastColumn="0" w:noHBand="0" w:noVBand="1"/>
      </w:tblPr>
      <w:tblGrid>
        <w:gridCol w:w="13887"/>
      </w:tblGrid>
      <w:tr w:rsidR="000F4677" w:rsidRPr="0074452C" w14:paraId="1A801CBA" w14:textId="77777777" w:rsidTr="00AC171A">
        <w:tc>
          <w:tcPr>
            <w:tcW w:w="13887" w:type="dxa"/>
            <w:vAlign w:val="center"/>
          </w:tcPr>
          <w:p w14:paraId="38F37C9B" w14:textId="77777777" w:rsidR="000F4677" w:rsidRPr="002069CC" w:rsidRDefault="000F4677" w:rsidP="00AC171A">
            <w:pPr>
              <w:spacing w:line="360" w:lineRule="auto"/>
              <w:jc w:val="center"/>
              <w:rPr>
                <w:rFonts w:cstheme="minorHAnsi"/>
                <w:b/>
                <w:sz w:val="8"/>
                <w:szCs w:val="8"/>
              </w:rPr>
            </w:pPr>
            <w:r>
              <w:rPr>
                <w:noProof/>
              </w:rPr>
              <w:drawing>
                <wp:anchor distT="0" distB="0" distL="114300" distR="114300" simplePos="0" relativeHeight="251658245" behindDoc="1" locked="0" layoutInCell="1" allowOverlap="1" wp14:anchorId="025E6BFB" wp14:editId="7B612A30">
                  <wp:simplePos x="0" y="0"/>
                  <wp:positionH relativeFrom="column">
                    <wp:posOffset>42545</wp:posOffset>
                  </wp:positionH>
                  <wp:positionV relativeFrom="paragraph">
                    <wp:posOffset>105410</wp:posOffset>
                  </wp:positionV>
                  <wp:extent cx="619125" cy="6191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001A13" w14:textId="77777777" w:rsidR="000F4677" w:rsidRPr="0074452C" w:rsidRDefault="000F4677" w:rsidP="00AC171A">
            <w:pPr>
              <w:spacing w:line="360" w:lineRule="auto"/>
              <w:jc w:val="center"/>
              <w:rPr>
                <w:rFonts w:cstheme="minorHAnsi"/>
                <w:b/>
              </w:rPr>
            </w:pPr>
            <w:r w:rsidRPr="0074452C">
              <w:rPr>
                <w:rFonts w:cstheme="minorHAnsi"/>
                <w:b/>
              </w:rPr>
              <w:t>IVL</w:t>
            </w:r>
            <w:r>
              <w:rPr>
                <w:rFonts w:cstheme="minorHAnsi"/>
                <w:b/>
              </w:rPr>
              <w:t xml:space="preserve"> </w:t>
            </w:r>
            <w:r w:rsidRPr="0074452C">
              <w:rPr>
                <w:rFonts w:cstheme="minorHAnsi"/>
                <w:b/>
              </w:rPr>
              <w:t>P</w:t>
            </w:r>
            <w:r>
              <w:rPr>
                <w:rFonts w:cstheme="minorHAnsi"/>
                <w:b/>
              </w:rPr>
              <w:t>abo Verkorte deeltijd</w:t>
            </w:r>
          </w:p>
          <w:p w14:paraId="4EF54DF4" w14:textId="77777777" w:rsidR="000F4677" w:rsidRDefault="000F4677" w:rsidP="00AC171A">
            <w:pPr>
              <w:spacing w:line="360" w:lineRule="auto"/>
              <w:jc w:val="center"/>
            </w:pPr>
            <w:r w:rsidRPr="772C070D">
              <w:rPr>
                <w:b/>
                <w:bCs/>
              </w:rPr>
              <w:t xml:space="preserve">BEOORDELINGSFORMULIER </w:t>
            </w:r>
          </w:p>
          <w:p w14:paraId="33BC57A4" w14:textId="77777777" w:rsidR="000F4677" w:rsidRDefault="000F4677" w:rsidP="00AC171A">
            <w:pPr>
              <w:spacing w:line="360" w:lineRule="auto"/>
              <w:jc w:val="center"/>
            </w:pPr>
            <w:r w:rsidRPr="772C070D">
              <w:rPr>
                <w:b/>
                <w:bCs/>
              </w:rPr>
              <w:t xml:space="preserve">Betekenisvolle taak: </w:t>
            </w:r>
            <w:r w:rsidRPr="772C070D">
              <w:rPr>
                <w:rFonts w:eastAsia="Times New Roman"/>
                <w:b/>
                <w:bCs/>
                <w:sz w:val="24"/>
                <w:szCs w:val="24"/>
              </w:rPr>
              <w:t>Dagelijks contact met ouders</w:t>
            </w:r>
          </w:p>
          <w:p w14:paraId="5B7B0BCA" w14:textId="4F268DA3" w:rsidR="000F4677" w:rsidRPr="0074452C" w:rsidRDefault="00DB7802" w:rsidP="00AC171A">
            <w:pPr>
              <w:spacing w:line="360" w:lineRule="auto"/>
              <w:jc w:val="center"/>
              <w:rPr>
                <w:b/>
                <w:bCs/>
              </w:rPr>
            </w:pPr>
            <w:r>
              <w:rPr>
                <w:b/>
                <w:bCs/>
              </w:rPr>
              <w:t>PABSWO22X</w:t>
            </w:r>
          </w:p>
        </w:tc>
      </w:tr>
    </w:tbl>
    <w:p w14:paraId="3FDAC4F7" w14:textId="77777777" w:rsidR="00E52091" w:rsidRDefault="00E52091" w:rsidP="00E52091"/>
    <w:tbl>
      <w:tblPr>
        <w:tblStyle w:val="Tabelraster"/>
        <w:tblW w:w="0" w:type="auto"/>
        <w:tblLook w:val="04A0" w:firstRow="1" w:lastRow="0" w:firstColumn="1" w:lastColumn="0" w:noHBand="0" w:noVBand="1"/>
      </w:tblPr>
      <w:tblGrid>
        <w:gridCol w:w="4508"/>
        <w:gridCol w:w="9379"/>
      </w:tblGrid>
      <w:tr w:rsidR="00E52091" w:rsidRPr="00CB322A" w14:paraId="062516DB" w14:textId="77777777" w:rsidTr="004026F0">
        <w:trPr>
          <w:trHeight w:val="340"/>
        </w:trPr>
        <w:tc>
          <w:tcPr>
            <w:tcW w:w="4508" w:type="dxa"/>
            <w:vAlign w:val="center"/>
          </w:tcPr>
          <w:p w14:paraId="46C316D0" w14:textId="77777777" w:rsidR="00E52091" w:rsidRPr="00CB322A" w:rsidRDefault="00E52091" w:rsidP="004026F0">
            <w:pPr>
              <w:rPr>
                <w:rFonts w:cstheme="minorHAnsi"/>
              </w:rPr>
            </w:pPr>
            <w:r w:rsidRPr="00CB322A">
              <w:rPr>
                <w:rFonts w:cstheme="minorHAnsi"/>
              </w:rPr>
              <w:t>Naam student:</w:t>
            </w:r>
          </w:p>
        </w:tc>
        <w:tc>
          <w:tcPr>
            <w:tcW w:w="9379" w:type="dxa"/>
            <w:vAlign w:val="center"/>
          </w:tcPr>
          <w:p w14:paraId="454F16A8" w14:textId="77777777" w:rsidR="00E52091" w:rsidRPr="00CB322A" w:rsidRDefault="00E52091" w:rsidP="004026F0">
            <w:pPr>
              <w:rPr>
                <w:rFonts w:cstheme="minorHAnsi"/>
              </w:rPr>
            </w:pPr>
            <w:r w:rsidRPr="00CB322A">
              <w:rPr>
                <w:rFonts w:cstheme="minorHAnsi"/>
              </w:rPr>
              <w:t>Studentnummer:</w:t>
            </w:r>
          </w:p>
        </w:tc>
      </w:tr>
      <w:tr w:rsidR="00E52091" w:rsidRPr="00CB322A" w14:paraId="700CBC9E" w14:textId="77777777" w:rsidTr="004026F0">
        <w:trPr>
          <w:trHeight w:val="340"/>
        </w:trPr>
        <w:tc>
          <w:tcPr>
            <w:tcW w:w="4508" w:type="dxa"/>
            <w:vAlign w:val="center"/>
          </w:tcPr>
          <w:p w14:paraId="57EA91A5" w14:textId="77777777" w:rsidR="00E52091" w:rsidRPr="00CB322A" w:rsidRDefault="00E52091" w:rsidP="004026F0">
            <w:pPr>
              <w:rPr>
                <w:rFonts w:cstheme="minorHAnsi"/>
              </w:rPr>
            </w:pPr>
            <w:r w:rsidRPr="00CB322A">
              <w:rPr>
                <w:rFonts w:cstheme="minorHAnsi"/>
              </w:rPr>
              <w:t>Datum:</w:t>
            </w:r>
          </w:p>
        </w:tc>
        <w:tc>
          <w:tcPr>
            <w:tcW w:w="9379" w:type="dxa"/>
            <w:vAlign w:val="center"/>
          </w:tcPr>
          <w:p w14:paraId="5CE248B9" w14:textId="77777777" w:rsidR="00E52091" w:rsidRPr="00CB322A" w:rsidRDefault="00E52091" w:rsidP="004026F0">
            <w:pPr>
              <w:rPr>
                <w:rFonts w:cstheme="minorHAnsi"/>
              </w:rPr>
            </w:pPr>
          </w:p>
        </w:tc>
      </w:tr>
      <w:tr w:rsidR="00E52091" w:rsidRPr="00CB322A" w14:paraId="78B7B6F6" w14:textId="77777777" w:rsidTr="004026F0">
        <w:trPr>
          <w:trHeight w:val="340"/>
        </w:trPr>
        <w:tc>
          <w:tcPr>
            <w:tcW w:w="4508" w:type="dxa"/>
            <w:vAlign w:val="center"/>
          </w:tcPr>
          <w:p w14:paraId="33ACEA51" w14:textId="77777777" w:rsidR="00E52091" w:rsidRPr="00CB322A" w:rsidRDefault="00E52091" w:rsidP="004026F0">
            <w:pPr>
              <w:rPr>
                <w:rFonts w:cstheme="minorHAnsi"/>
              </w:rPr>
            </w:pPr>
            <w:r w:rsidRPr="00CB322A">
              <w:rPr>
                <w:rFonts w:cstheme="minorHAnsi"/>
              </w:rPr>
              <w:t>Naam beoordelaar:</w:t>
            </w:r>
          </w:p>
        </w:tc>
        <w:tc>
          <w:tcPr>
            <w:tcW w:w="9379" w:type="dxa"/>
            <w:vAlign w:val="center"/>
          </w:tcPr>
          <w:p w14:paraId="0BA5F514" w14:textId="77777777" w:rsidR="00E52091" w:rsidRPr="00CB322A" w:rsidRDefault="00E52091" w:rsidP="004026F0">
            <w:pPr>
              <w:rPr>
                <w:rFonts w:cstheme="minorHAnsi"/>
              </w:rPr>
            </w:pPr>
          </w:p>
        </w:tc>
      </w:tr>
    </w:tbl>
    <w:p w14:paraId="3AF2EC23" w14:textId="77777777" w:rsidR="00E52091" w:rsidRDefault="00E52091" w:rsidP="00E52091"/>
    <w:tbl>
      <w:tblPr>
        <w:tblStyle w:val="Tabelraster"/>
        <w:tblW w:w="0" w:type="auto"/>
        <w:tblLook w:val="04A0" w:firstRow="1" w:lastRow="0" w:firstColumn="1" w:lastColumn="0" w:noHBand="0" w:noVBand="1"/>
      </w:tblPr>
      <w:tblGrid>
        <w:gridCol w:w="13948"/>
      </w:tblGrid>
      <w:tr w:rsidR="00F87E9A" w14:paraId="22AB2342" w14:textId="77777777" w:rsidTr="00F87E9A">
        <w:tc>
          <w:tcPr>
            <w:tcW w:w="13948" w:type="dxa"/>
          </w:tcPr>
          <w:p w14:paraId="3C5215A2" w14:textId="77777777" w:rsidR="00F87E9A" w:rsidRPr="00816A8F" w:rsidRDefault="00F87E9A" w:rsidP="00F87E9A">
            <w:pPr>
              <w:textAlignment w:val="baseline"/>
              <w:rPr>
                <w:rFonts w:ascii="Segoe UI" w:eastAsia="Times New Roman" w:hAnsi="Segoe UI" w:cs="Segoe UI"/>
                <w:sz w:val="18"/>
                <w:szCs w:val="18"/>
                <w:lang w:eastAsia="nl-NL"/>
              </w:rPr>
            </w:pPr>
            <w:r w:rsidRPr="00816A8F">
              <w:rPr>
                <w:rFonts w:ascii="Calibri" w:eastAsia="Times New Roman" w:hAnsi="Calibri" w:cs="Calibri"/>
                <w:b/>
                <w:bCs/>
                <w:color w:val="000000"/>
                <w:sz w:val="24"/>
                <w:szCs w:val="24"/>
                <w:lang w:eastAsia="nl-NL"/>
              </w:rPr>
              <w:t>Beoogde leeruitkomst waar deze betekenisvolle taak deel van uitmaakt</w:t>
            </w:r>
            <w:r w:rsidRPr="00816A8F">
              <w:rPr>
                <w:rFonts w:ascii="Calibri" w:eastAsia="Times New Roman" w:hAnsi="Calibri" w:cs="Calibri"/>
                <w:color w:val="000000"/>
                <w:sz w:val="24"/>
                <w:szCs w:val="24"/>
                <w:lang w:eastAsia="nl-NL"/>
              </w:rPr>
              <w:t> </w:t>
            </w:r>
          </w:p>
          <w:p w14:paraId="3414C07E" w14:textId="77777777" w:rsidR="00F87E9A" w:rsidRPr="00816A8F" w:rsidRDefault="00F87E9A" w:rsidP="00F87E9A">
            <w:pPr>
              <w:textAlignment w:val="baseline"/>
              <w:rPr>
                <w:rFonts w:ascii="Segoe UI" w:eastAsia="Times New Roman" w:hAnsi="Segoe UI" w:cs="Segoe UI"/>
                <w:sz w:val="18"/>
                <w:szCs w:val="18"/>
                <w:lang w:eastAsia="nl-NL"/>
              </w:rPr>
            </w:pPr>
            <w:r w:rsidRPr="00816A8F">
              <w:rPr>
                <w:rFonts w:ascii="Times New Roman" w:eastAsia="Times New Roman" w:hAnsi="Times New Roman" w:cs="Times New Roman"/>
                <w:color w:val="000000"/>
                <w:sz w:val="24"/>
                <w:szCs w:val="24"/>
                <w:lang w:eastAsia="nl-NL"/>
              </w:rPr>
              <w:t> </w:t>
            </w:r>
          </w:p>
          <w:p w14:paraId="1B29770B" w14:textId="77777777" w:rsidR="00F87E9A" w:rsidRPr="00816A8F" w:rsidRDefault="00F87E9A" w:rsidP="00F87E9A">
            <w:pPr>
              <w:textAlignment w:val="baseline"/>
              <w:rPr>
                <w:rFonts w:ascii="Segoe UI" w:eastAsia="Times New Roman" w:hAnsi="Segoe UI" w:cs="Segoe UI"/>
                <w:sz w:val="18"/>
                <w:szCs w:val="18"/>
                <w:lang w:eastAsia="nl-NL"/>
              </w:rPr>
            </w:pPr>
            <w:r w:rsidRPr="00816A8F">
              <w:rPr>
                <w:rFonts w:ascii="Calibri" w:eastAsia="Times New Roman" w:hAnsi="Calibri" w:cs="Calibri"/>
                <w:b/>
                <w:bCs/>
                <w:color w:val="000000"/>
                <w:sz w:val="24"/>
                <w:szCs w:val="24"/>
                <w:lang w:eastAsia="nl-NL"/>
              </w:rPr>
              <w:t>Samenwerken met ouders</w:t>
            </w:r>
            <w:r w:rsidRPr="00816A8F">
              <w:rPr>
                <w:rFonts w:ascii="Calibri" w:eastAsia="Times New Roman" w:hAnsi="Calibri" w:cs="Calibri"/>
                <w:color w:val="000000"/>
                <w:sz w:val="24"/>
                <w:szCs w:val="24"/>
                <w:lang w:eastAsia="nl-NL"/>
              </w:rPr>
              <w:t> </w:t>
            </w:r>
          </w:p>
          <w:p w14:paraId="20C8AF99" w14:textId="77777777" w:rsidR="00F87E9A" w:rsidRPr="00816A8F" w:rsidRDefault="00F87E9A" w:rsidP="00F87E9A">
            <w:pPr>
              <w:jc w:val="both"/>
              <w:textAlignment w:val="baseline"/>
              <w:rPr>
                <w:rFonts w:ascii="Segoe UI" w:eastAsia="Times New Roman" w:hAnsi="Segoe UI" w:cs="Segoe UI"/>
                <w:sz w:val="18"/>
                <w:szCs w:val="18"/>
                <w:lang w:eastAsia="nl-NL"/>
              </w:rPr>
            </w:pPr>
            <w:r w:rsidRPr="00816A8F">
              <w:rPr>
                <w:rFonts w:ascii="Calibri" w:eastAsia="Times New Roman" w:hAnsi="Calibri" w:cs="Calibri"/>
                <w:color w:val="212529"/>
                <w:lang w:eastAsia="nl-NL"/>
              </w:rPr>
              <w:t xml:space="preserve">Je werkt samen met ouders vanuit de drie dimensies van ouderbetrokkenheid zoals geformuleerd door Lusse (2019): contact tussen ouders en school, onderwijsondersteunend gedrag, ouderparticipatie. </w:t>
            </w:r>
            <w:r w:rsidRPr="00816A8F">
              <w:rPr>
                <w:rFonts w:ascii="Calibri" w:eastAsia="Times New Roman" w:hAnsi="Calibri" w:cs="Calibri"/>
                <w:lang w:eastAsia="nl-NL"/>
              </w:rPr>
              <w:t xml:space="preserve">Met een initiatiefrijke, belangstellende, toegankelijke, open, cultureel-sensitieve houding </w:t>
            </w:r>
            <w:r w:rsidRPr="00816A8F">
              <w:rPr>
                <w:rFonts w:ascii="Calibri" w:eastAsia="Times New Roman" w:hAnsi="Calibri" w:cs="Calibri"/>
                <w:color w:val="212529"/>
                <w:lang w:eastAsia="nl-NL"/>
              </w:rPr>
              <w:t xml:space="preserve">voer je zowel informele als formele gesprekken zoals kennismakingsgesprekken, voortgangsgesprekken en adviesgesprekken met ouders. Je laat hierin zien dat je een wederkerige samenwerkingsrelatie onderhoudt waarin je met ouders afstemt in het opvoedend denken en handelen in de benadering van het kind. </w:t>
            </w:r>
            <w:r w:rsidRPr="00816A8F">
              <w:rPr>
                <w:rFonts w:ascii="Calibri" w:eastAsia="Times New Roman" w:hAnsi="Calibri" w:cs="Calibri"/>
                <w:lang w:eastAsia="nl-NL"/>
              </w:rPr>
              <w:t>Je stimuleert en ondersteunt gedrag van ouders thuis dat bijdraagt aan gunstige leeromstandigheden thuis en een positieve houding tegenover school</w:t>
            </w:r>
            <w:r w:rsidRPr="00816A8F">
              <w:rPr>
                <w:rFonts w:ascii="Calibri" w:eastAsia="Times New Roman" w:hAnsi="Calibri" w:cs="Calibri"/>
                <w:color w:val="212529"/>
                <w:lang w:eastAsia="nl-NL"/>
              </w:rPr>
              <w:t>. </w:t>
            </w:r>
          </w:p>
          <w:p w14:paraId="68E7E0E2" w14:textId="77777777" w:rsidR="00F87E9A" w:rsidRDefault="00F87E9A" w:rsidP="00816A8F">
            <w:pPr>
              <w:textAlignment w:val="baseline"/>
              <w:rPr>
                <w:rFonts w:ascii="Calibri" w:eastAsia="Times New Roman" w:hAnsi="Calibri" w:cs="Calibri"/>
                <w:b/>
                <w:bCs/>
                <w:color w:val="000000"/>
                <w:sz w:val="24"/>
                <w:szCs w:val="24"/>
                <w:lang w:eastAsia="nl-NL"/>
              </w:rPr>
            </w:pPr>
          </w:p>
        </w:tc>
      </w:tr>
    </w:tbl>
    <w:p w14:paraId="63CD89CC" w14:textId="77777777" w:rsidR="00F87E9A" w:rsidRDefault="00F87E9A" w:rsidP="00816A8F">
      <w:pPr>
        <w:spacing w:after="0" w:line="240" w:lineRule="auto"/>
        <w:textAlignment w:val="baseline"/>
        <w:rPr>
          <w:rFonts w:ascii="Calibri" w:eastAsia="Times New Roman" w:hAnsi="Calibri" w:cs="Calibri"/>
          <w:b/>
          <w:bCs/>
          <w:color w:val="000000"/>
          <w:sz w:val="24"/>
          <w:szCs w:val="24"/>
          <w:lang w:eastAsia="nl-NL"/>
        </w:rPr>
      </w:pPr>
    </w:p>
    <w:p w14:paraId="7D3DD74F" w14:textId="77777777" w:rsidR="00F81B44" w:rsidRDefault="00F81B44" w:rsidP="00E52091"/>
    <w:tbl>
      <w:tblPr>
        <w:tblW w:w="138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0"/>
        <w:gridCol w:w="5475"/>
        <w:gridCol w:w="3930"/>
      </w:tblGrid>
      <w:tr w:rsidR="00633A8D" w:rsidRPr="00633A8D" w14:paraId="4778B1F3" w14:textId="77777777" w:rsidTr="00F90384">
        <w:trPr>
          <w:trHeight w:val="450"/>
        </w:trPr>
        <w:tc>
          <w:tcPr>
            <w:tcW w:w="138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11CC330" w14:textId="77777777" w:rsidR="00633A8D" w:rsidRPr="00633A8D" w:rsidRDefault="00633A8D" w:rsidP="00633A8D">
            <w:pPr>
              <w:spacing w:after="0" w:line="240" w:lineRule="auto"/>
              <w:jc w:val="center"/>
              <w:textAlignment w:val="baseline"/>
              <w:rPr>
                <w:rFonts w:ascii="Segoe UI" w:eastAsia="Times New Roman" w:hAnsi="Segoe UI" w:cs="Segoe UI"/>
                <w:sz w:val="18"/>
                <w:szCs w:val="18"/>
                <w:lang w:eastAsia="nl-NL"/>
              </w:rPr>
            </w:pPr>
            <w:r w:rsidRPr="00633A8D">
              <w:rPr>
                <w:rFonts w:ascii="Calibri" w:eastAsia="Times New Roman" w:hAnsi="Calibri" w:cs="Calibri"/>
                <w:b/>
                <w:bCs/>
                <w:i/>
                <w:iCs/>
                <w:sz w:val="24"/>
                <w:szCs w:val="24"/>
                <w:lang w:eastAsia="nl-NL"/>
              </w:rPr>
              <w:t>Dagelijks contact met ouders</w:t>
            </w:r>
            <w:r w:rsidRPr="00633A8D">
              <w:rPr>
                <w:rFonts w:ascii="Calibri" w:eastAsia="Times New Roman" w:hAnsi="Calibri" w:cs="Calibri"/>
                <w:sz w:val="24"/>
                <w:szCs w:val="24"/>
                <w:lang w:eastAsia="nl-NL"/>
              </w:rPr>
              <w:t> </w:t>
            </w:r>
          </w:p>
        </w:tc>
      </w:tr>
      <w:tr w:rsidR="00633A8D" w:rsidRPr="00633A8D" w14:paraId="664923CD" w14:textId="77777777" w:rsidTr="00F90384">
        <w:trPr>
          <w:trHeight w:val="330"/>
        </w:trPr>
        <w:tc>
          <w:tcPr>
            <w:tcW w:w="4470" w:type="dxa"/>
            <w:tcBorders>
              <w:top w:val="nil"/>
              <w:left w:val="single" w:sz="6" w:space="0" w:color="auto"/>
              <w:bottom w:val="single" w:sz="6" w:space="0" w:color="auto"/>
              <w:right w:val="single" w:sz="6" w:space="0" w:color="auto"/>
            </w:tcBorders>
            <w:shd w:val="clear" w:color="auto" w:fill="auto"/>
            <w:vAlign w:val="center"/>
            <w:hideMark/>
          </w:tcPr>
          <w:p w14:paraId="7C4F82E1" w14:textId="77777777" w:rsidR="00633A8D" w:rsidRPr="00633A8D" w:rsidRDefault="00633A8D" w:rsidP="00633A8D">
            <w:pPr>
              <w:spacing w:after="0" w:line="240" w:lineRule="auto"/>
              <w:textAlignment w:val="baseline"/>
              <w:rPr>
                <w:rFonts w:ascii="Segoe UI" w:eastAsia="Times New Roman" w:hAnsi="Segoe UI" w:cs="Segoe UI"/>
                <w:sz w:val="18"/>
                <w:szCs w:val="18"/>
                <w:lang w:eastAsia="nl-NL"/>
              </w:rPr>
            </w:pPr>
            <w:r w:rsidRPr="00633A8D">
              <w:rPr>
                <w:rFonts w:ascii="Calibri" w:eastAsia="Times New Roman" w:hAnsi="Calibri" w:cs="Calibri"/>
                <w:b/>
                <w:bCs/>
                <w:sz w:val="24"/>
                <w:szCs w:val="24"/>
                <w:lang w:eastAsia="nl-NL"/>
              </w:rPr>
              <w:t>Ontwikkelend</w:t>
            </w:r>
            <w:r w:rsidRPr="00633A8D">
              <w:rPr>
                <w:rFonts w:ascii="Calibri" w:eastAsia="Times New Roman" w:hAnsi="Calibri" w:cs="Calibri"/>
                <w:sz w:val="24"/>
                <w:szCs w:val="24"/>
                <w:lang w:eastAsia="nl-NL"/>
              </w:rPr>
              <w:t> </w:t>
            </w:r>
          </w:p>
        </w:tc>
        <w:tc>
          <w:tcPr>
            <w:tcW w:w="5475" w:type="dxa"/>
            <w:tcBorders>
              <w:top w:val="nil"/>
              <w:left w:val="nil"/>
              <w:bottom w:val="single" w:sz="6" w:space="0" w:color="auto"/>
              <w:right w:val="single" w:sz="6" w:space="0" w:color="auto"/>
            </w:tcBorders>
            <w:shd w:val="clear" w:color="auto" w:fill="auto"/>
            <w:vAlign w:val="center"/>
            <w:hideMark/>
          </w:tcPr>
          <w:p w14:paraId="115CE19C" w14:textId="77777777" w:rsidR="00633A8D" w:rsidRPr="00633A8D" w:rsidRDefault="00633A8D" w:rsidP="00633A8D">
            <w:pPr>
              <w:spacing w:after="0" w:line="240" w:lineRule="auto"/>
              <w:textAlignment w:val="baseline"/>
              <w:rPr>
                <w:rFonts w:ascii="Segoe UI" w:eastAsia="Times New Roman" w:hAnsi="Segoe UI" w:cs="Segoe UI"/>
                <w:sz w:val="18"/>
                <w:szCs w:val="18"/>
                <w:lang w:eastAsia="nl-NL"/>
              </w:rPr>
            </w:pPr>
            <w:r w:rsidRPr="00633A8D">
              <w:rPr>
                <w:rFonts w:ascii="Calibri" w:eastAsia="Times New Roman" w:hAnsi="Calibri" w:cs="Calibri"/>
                <w:b/>
                <w:bCs/>
                <w:sz w:val="24"/>
                <w:szCs w:val="24"/>
                <w:lang w:eastAsia="nl-NL"/>
              </w:rPr>
              <w:t>Voldoet aan criteria</w:t>
            </w:r>
            <w:r w:rsidRPr="00633A8D">
              <w:rPr>
                <w:rFonts w:ascii="Calibri" w:eastAsia="Times New Roman" w:hAnsi="Calibri" w:cs="Calibri"/>
                <w:sz w:val="24"/>
                <w:szCs w:val="24"/>
                <w:lang w:eastAsia="nl-NL"/>
              </w:rPr>
              <w:t> </w:t>
            </w:r>
          </w:p>
        </w:tc>
        <w:tc>
          <w:tcPr>
            <w:tcW w:w="3930" w:type="dxa"/>
            <w:tcBorders>
              <w:top w:val="nil"/>
              <w:left w:val="nil"/>
              <w:bottom w:val="single" w:sz="6" w:space="0" w:color="auto"/>
              <w:right w:val="single" w:sz="6" w:space="0" w:color="auto"/>
            </w:tcBorders>
            <w:shd w:val="clear" w:color="auto" w:fill="auto"/>
            <w:vAlign w:val="center"/>
            <w:hideMark/>
          </w:tcPr>
          <w:p w14:paraId="3347D87E" w14:textId="77777777" w:rsidR="00633A8D" w:rsidRPr="00633A8D" w:rsidRDefault="00633A8D" w:rsidP="00633A8D">
            <w:pPr>
              <w:spacing w:after="0" w:line="240" w:lineRule="auto"/>
              <w:textAlignment w:val="baseline"/>
              <w:rPr>
                <w:rFonts w:ascii="Segoe UI" w:eastAsia="Times New Roman" w:hAnsi="Segoe UI" w:cs="Segoe UI"/>
                <w:sz w:val="18"/>
                <w:szCs w:val="18"/>
                <w:lang w:eastAsia="nl-NL"/>
              </w:rPr>
            </w:pPr>
            <w:r w:rsidRPr="00633A8D">
              <w:rPr>
                <w:rFonts w:ascii="Calibri" w:eastAsia="Times New Roman" w:hAnsi="Calibri" w:cs="Calibri"/>
                <w:b/>
                <w:bCs/>
                <w:sz w:val="24"/>
                <w:szCs w:val="24"/>
                <w:lang w:eastAsia="nl-NL"/>
              </w:rPr>
              <w:t>Uitmuntend</w:t>
            </w:r>
            <w:r w:rsidRPr="00633A8D">
              <w:rPr>
                <w:rFonts w:ascii="Calibri" w:eastAsia="Times New Roman" w:hAnsi="Calibri" w:cs="Calibri"/>
                <w:sz w:val="24"/>
                <w:szCs w:val="24"/>
                <w:lang w:eastAsia="nl-NL"/>
              </w:rPr>
              <w:t> </w:t>
            </w:r>
          </w:p>
        </w:tc>
      </w:tr>
      <w:tr w:rsidR="00633A8D" w:rsidRPr="00633A8D" w14:paraId="196A1A05" w14:textId="77777777" w:rsidTr="00F90384">
        <w:trPr>
          <w:trHeight w:val="330"/>
        </w:trPr>
        <w:tc>
          <w:tcPr>
            <w:tcW w:w="4470" w:type="dxa"/>
            <w:tcBorders>
              <w:top w:val="nil"/>
              <w:left w:val="single" w:sz="6" w:space="0" w:color="auto"/>
              <w:bottom w:val="single" w:sz="6" w:space="0" w:color="auto"/>
              <w:right w:val="single" w:sz="6" w:space="0" w:color="auto"/>
            </w:tcBorders>
            <w:shd w:val="clear" w:color="auto" w:fill="auto"/>
            <w:vAlign w:val="center"/>
            <w:hideMark/>
          </w:tcPr>
          <w:p w14:paraId="1EEF5AFF" w14:textId="77777777" w:rsidR="00633A8D" w:rsidRPr="00633A8D" w:rsidRDefault="00633A8D" w:rsidP="00633A8D">
            <w:pPr>
              <w:spacing w:after="0" w:line="240" w:lineRule="auto"/>
              <w:textAlignment w:val="baseline"/>
              <w:rPr>
                <w:rFonts w:ascii="Segoe UI" w:eastAsia="Times New Roman" w:hAnsi="Segoe UI" w:cs="Segoe UI"/>
                <w:sz w:val="18"/>
                <w:szCs w:val="18"/>
                <w:lang w:eastAsia="nl-NL"/>
              </w:rPr>
            </w:pPr>
            <w:r w:rsidRPr="00633A8D">
              <w:rPr>
                <w:rFonts w:ascii="Calibri" w:eastAsia="Times New Roman" w:hAnsi="Calibri" w:cs="Calibri"/>
                <w:lang w:eastAsia="nl-NL"/>
              </w:rPr>
              <w:t>Onderdelen die aandacht behoeven </w:t>
            </w:r>
          </w:p>
        </w:tc>
        <w:tc>
          <w:tcPr>
            <w:tcW w:w="5475" w:type="dxa"/>
            <w:tcBorders>
              <w:top w:val="nil"/>
              <w:left w:val="nil"/>
              <w:bottom w:val="single" w:sz="6" w:space="0" w:color="auto"/>
              <w:right w:val="single" w:sz="6" w:space="0" w:color="auto"/>
            </w:tcBorders>
            <w:shd w:val="clear" w:color="auto" w:fill="auto"/>
            <w:vAlign w:val="center"/>
            <w:hideMark/>
          </w:tcPr>
          <w:p w14:paraId="5F82B536" w14:textId="77777777" w:rsidR="00633A8D" w:rsidRPr="00633A8D" w:rsidRDefault="00633A8D" w:rsidP="00633A8D">
            <w:pPr>
              <w:spacing w:after="0" w:line="240" w:lineRule="auto"/>
              <w:textAlignment w:val="baseline"/>
              <w:rPr>
                <w:rFonts w:ascii="Segoe UI" w:eastAsia="Times New Roman" w:hAnsi="Segoe UI" w:cs="Segoe UI"/>
                <w:sz w:val="18"/>
                <w:szCs w:val="18"/>
                <w:lang w:eastAsia="nl-NL"/>
              </w:rPr>
            </w:pPr>
            <w:r w:rsidRPr="00633A8D">
              <w:rPr>
                <w:rFonts w:ascii="Calibri" w:eastAsia="Times New Roman" w:hAnsi="Calibri" w:cs="Calibri"/>
                <w:lang w:eastAsia="nl-NL"/>
              </w:rPr>
              <w:t>Succescriteria </w:t>
            </w:r>
          </w:p>
        </w:tc>
        <w:tc>
          <w:tcPr>
            <w:tcW w:w="3930" w:type="dxa"/>
            <w:tcBorders>
              <w:top w:val="nil"/>
              <w:left w:val="nil"/>
              <w:bottom w:val="single" w:sz="6" w:space="0" w:color="auto"/>
              <w:right w:val="single" w:sz="6" w:space="0" w:color="auto"/>
            </w:tcBorders>
            <w:shd w:val="clear" w:color="auto" w:fill="auto"/>
            <w:vAlign w:val="center"/>
            <w:hideMark/>
          </w:tcPr>
          <w:p w14:paraId="346ECAE2" w14:textId="77777777" w:rsidR="00633A8D" w:rsidRPr="00633A8D" w:rsidRDefault="00633A8D" w:rsidP="00633A8D">
            <w:pPr>
              <w:spacing w:after="0" w:line="240" w:lineRule="auto"/>
              <w:textAlignment w:val="baseline"/>
              <w:rPr>
                <w:rFonts w:ascii="Segoe UI" w:eastAsia="Times New Roman" w:hAnsi="Segoe UI" w:cs="Segoe UI"/>
                <w:sz w:val="18"/>
                <w:szCs w:val="18"/>
                <w:lang w:eastAsia="nl-NL"/>
              </w:rPr>
            </w:pPr>
            <w:r w:rsidRPr="00633A8D">
              <w:rPr>
                <w:rFonts w:ascii="Calibri" w:eastAsia="Times New Roman" w:hAnsi="Calibri" w:cs="Calibri"/>
                <w:lang w:eastAsia="nl-NL"/>
              </w:rPr>
              <w:t>Onderdelen die normen overtreffen </w:t>
            </w:r>
          </w:p>
        </w:tc>
      </w:tr>
      <w:tr w:rsidR="00633A8D" w:rsidRPr="00633A8D" w14:paraId="03892C9C" w14:textId="77777777" w:rsidTr="00F90384">
        <w:trPr>
          <w:trHeight w:val="360"/>
        </w:trPr>
        <w:tc>
          <w:tcPr>
            <w:tcW w:w="4470" w:type="dxa"/>
            <w:vMerge w:val="restart"/>
            <w:tcBorders>
              <w:top w:val="nil"/>
              <w:left w:val="single" w:sz="6" w:space="0" w:color="auto"/>
              <w:bottom w:val="single" w:sz="6" w:space="0" w:color="auto"/>
              <w:right w:val="single" w:sz="6" w:space="0" w:color="auto"/>
            </w:tcBorders>
            <w:shd w:val="clear" w:color="auto" w:fill="auto"/>
            <w:hideMark/>
          </w:tcPr>
          <w:p w14:paraId="1674E419" w14:textId="77777777" w:rsidR="00633A8D" w:rsidRPr="00633A8D" w:rsidRDefault="00633A8D" w:rsidP="00633A8D">
            <w:pPr>
              <w:spacing w:after="0" w:line="240" w:lineRule="auto"/>
              <w:ind w:left="360"/>
              <w:textAlignment w:val="baseline"/>
              <w:rPr>
                <w:rFonts w:ascii="Segoe UI" w:eastAsia="Times New Roman" w:hAnsi="Segoe UI" w:cs="Segoe UI"/>
                <w:sz w:val="18"/>
                <w:szCs w:val="18"/>
                <w:lang w:eastAsia="nl-NL"/>
              </w:rPr>
            </w:pPr>
            <w:r w:rsidRPr="00633A8D">
              <w:rPr>
                <w:rFonts w:ascii="Calibri" w:eastAsia="Times New Roman" w:hAnsi="Calibri" w:cs="Calibri"/>
                <w:sz w:val="18"/>
                <w:szCs w:val="18"/>
                <w:lang w:eastAsia="nl-NL"/>
              </w:rPr>
              <w:t> </w:t>
            </w:r>
          </w:p>
        </w:tc>
        <w:tc>
          <w:tcPr>
            <w:tcW w:w="5475" w:type="dxa"/>
            <w:tcBorders>
              <w:top w:val="nil"/>
              <w:left w:val="nil"/>
              <w:bottom w:val="single" w:sz="6" w:space="0" w:color="auto"/>
              <w:right w:val="single" w:sz="6" w:space="0" w:color="auto"/>
            </w:tcBorders>
            <w:shd w:val="clear" w:color="auto" w:fill="auto"/>
            <w:vAlign w:val="center"/>
            <w:hideMark/>
          </w:tcPr>
          <w:p w14:paraId="1D5F41FD" w14:textId="77777777" w:rsidR="00633A8D" w:rsidRPr="00633A8D" w:rsidRDefault="00633A8D" w:rsidP="00633A8D">
            <w:pPr>
              <w:spacing w:after="0" w:line="240" w:lineRule="auto"/>
              <w:textAlignment w:val="baseline"/>
              <w:rPr>
                <w:rFonts w:ascii="Segoe UI" w:eastAsia="Times New Roman" w:hAnsi="Segoe UI" w:cs="Segoe UI"/>
                <w:sz w:val="18"/>
                <w:szCs w:val="18"/>
                <w:lang w:eastAsia="nl-NL"/>
              </w:rPr>
            </w:pPr>
            <w:r w:rsidRPr="00633A8D">
              <w:rPr>
                <w:rFonts w:ascii="Calibri" w:eastAsia="Times New Roman" w:hAnsi="Calibri" w:cs="Calibri"/>
                <w:i/>
                <w:iCs/>
                <w:lang w:eastAsia="nl-NL"/>
              </w:rPr>
              <w:t>In contact met ouders/verzorgers, toon je:</w:t>
            </w:r>
            <w:r w:rsidRPr="00633A8D">
              <w:rPr>
                <w:rFonts w:ascii="Calibri" w:eastAsia="Times New Roman" w:hAnsi="Calibri" w:cs="Calibri"/>
                <w:lang w:eastAsia="nl-NL"/>
              </w:rPr>
              <w:t> </w:t>
            </w:r>
          </w:p>
          <w:p w14:paraId="6A735582" w14:textId="77777777" w:rsidR="00633A8D" w:rsidRPr="00633A8D" w:rsidRDefault="00633A8D" w:rsidP="00633A8D">
            <w:pPr>
              <w:spacing w:after="0" w:line="240" w:lineRule="auto"/>
              <w:textAlignment w:val="baseline"/>
              <w:rPr>
                <w:rFonts w:ascii="Segoe UI" w:eastAsia="Times New Roman" w:hAnsi="Segoe UI" w:cs="Segoe UI"/>
                <w:sz w:val="18"/>
                <w:szCs w:val="18"/>
                <w:lang w:eastAsia="nl-NL"/>
              </w:rPr>
            </w:pPr>
            <w:r w:rsidRPr="00633A8D">
              <w:rPr>
                <w:rFonts w:ascii="Calibri" w:eastAsia="Times New Roman" w:hAnsi="Calibri" w:cs="Calibri"/>
                <w:sz w:val="18"/>
                <w:szCs w:val="18"/>
                <w:lang w:eastAsia="nl-NL"/>
              </w:rPr>
              <w:t> </w:t>
            </w:r>
          </w:p>
        </w:tc>
        <w:tc>
          <w:tcPr>
            <w:tcW w:w="3930" w:type="dxa"/>
            <w:vMerge w:val="restart"/>
            <w:tcBorders>
              <w:top w:val="nil"/>
              <w:left w:val="nil"/>
              <w:bottom w:val="single" w:sz="6" w:space="0" w:color="auto"/>
              <w:right w:val="single" w:sz="6" w:space="0" w:color="auto"/>
            </w:tcBorders>
            <w:shd w:val="clear" w:color="auto" w:fill="auto"/>
            <w:hideMark/>
          </w:tcPr>
          <w:p w14:paraId="65A44AD2" w14:textId="77777777" w:rsidR="00633A8D" w:rsidRPr="00633A8D" w:rsidRDefault="00633A8D" w:rsidP="00633A8D">
            <w:pPr>
              <w:spacing w:after="0" w:line="240" w:lineRule="auto"/>
              <w:textAlignment w:val="baseline"/>
              <w:rPr>
                <w:rFonts w:ascii="Segoe UI" w:eastAsia="Times New Roman" w:hAnsi="Segoe UI" w:cs="Segoe UI"/>
                <w:sz w:val="18"/>
                <w:szCs w:val="18"/>
                <w:lang w:eastAsia="nl-NL"/>
              </w:rPr>
            </w:pPr>
            <w:r w:rsidRPr="00633A8D">
              <w:rPr>
                <w:rFonts w:ascii="Calibri" w:eastAsia="Times New Roman" w:hAnsi="Calibri" w:cs="Calibri"/>
                <w:sz w:val="18"/>
                <w:szCs w:val="18"/>
                <w:lang w:eastAsia="nl-NL"/>
              </w:rPr>
              <w:t> </w:t>
            </w:r>
          </w:p>
          <w:p w14:paraId="6AD73806" w14:textId="77777777" w:rsidR="00633A8D" w:rsidRPr="00633A8D" w:rsidRDefault="00633A8D" w:rsidP="00633A8D">
            <w:pPr>
              <w:spacing w:after="0" w:line="240" w:lineRule="auto"/>
              <w:textAlignment w:val="baseline"/>
              <w:rPr>
                <w:rFonts w:ascii="Segoe UI" w:eastAsia="Times New Roman" w:hAnsi="Segoe UI" w:cs="Segoe UI"/>
                <w:sz w:val="18"/>
                <w:szCs w:val="18"/>
                <w:lang w:eastAsia="nl-NL"/>
              </w:rPr>
            </w:pPr>
            <w:r w:rsidRPr="00633A8D">
              <w:rPr>
                <w:rFonts w:ascii="Calibri" w:eastAsia="Times New Roman" w:hAnsi="Calibri" w:cs="Calibri"/>
                <w:sz w:val="18"/>
                <w:szCs w:val="18"/>
                <w:lang w:eastAsia="nl-NL"/>
              </w:rPr>
              <w:t> </w:t>
            </w:r>
          </w:p>
          <w:p w14:paraId="5D8D20EF" w14:textId="77777777" w:rsidR="00633A8D" w:rsidRPr="00633A8D" w:rsidRDefault="00633A8D" w:rsidP="00633A8D">
            <w:pPr>
              <w:spacing w:after="0" w:line="240" w:lineRule="auto"/>
              <w:textAlignment w:val="baseline"/>
              <w:rPr>
                <w:rFonts w:ascii="Segoe UI" w:eastAsia="Times New Roman" w:hAnsi="Segoe UI" w:cs="Segoe UI"/>
                <w:sz w:val="18"/>
                <w:szCs w:val="18"/>
                <w:lang w:eastAsia="nl-NL"/>
              </w:rPr>
            </w:pPr>
            <w:r w:rsidRPr="00633A8D">
              <w:rPr>
                <w:rFonts w:ascii="Calibri" w:eastAsia="Times New Roman" w:hAnsi="Calibri" w:cs="Calibri"/>
                <w:sz w:val="18"/>
                <w:szCs w:val="18"/>
                <w:lang w:eastAsia="nl-NL"/>
              </w:rPr>
              <w:lastRenderedPageBreak/>
              <w:t> </w:t>
            </w:r>
          </w:p>
          <w:p w14:paraId="0A355A40" w14:textId="77777777" w:rsidR="00633A8D" w:rsidRPr="00633A8D" w:rsidRDefault="00633A8D" w:rsidP="00633A8D">
            <w:pPr>
              <w:spacing w:after="0" w:line="240" w:lineRule="auto"/>
              <w:textAlignment w:val="baseline"/>
              <w:rPr>
                <w:rFonts w:ascii="Segoe UI" w:eastAsia="Times New Roman" w:hAnsi="Segoe UI" w:cs="Segoe UI"/>
                <w:sz w:val="18"/>
                <w:szCs w:val="18"/>
                <w:lang w:eastAsia="nl-NL"/>
              </w:rPr>
            </w:pPr>
            <w:r w:rsidRPr="00633A8D">
              <w:rPr>
                <w:rFonts w:ascii="Calibri" w:eastAsia="Times New Roman" w:hAnsi="Calibri" w:cs="Calibri"/>
                <w:sz w:val="18"/>
                <w:szCs w:val="18"/>
                <w:lang w:eastAsia="nl-NL"/>
              </w:rPr>
              <w:t> </w:t>
            </w:r>
          </w:p>
          <w:p w14:paraId="3BD41288" w14:textId="77777777" w:rsidR="00633A8D" w:rsidRPr="00633A8D" w:rsidRDefault="00633A8D" w:rsidP="00633A8D">
            <w:pPr>
              <w:spacing w:after="0" w:line="240" w:lineRule="auto"/>
              <w:textAlignment w:val="baseline"/>
              <w:rPr>
                <w:rFonts w:ascii="Segoe UI" w:eastAsia="Times New Roman" w:hAnsi="Segoe UI" w:cs="Segoe UI"/>
                <w:sz w:val="18"/>
                <w:szCs w:val="18"/>
                <w:lang w:eastAsia="nl-NL"/>
              </w:rPr>
            </w:pPr>
            <w:r w:rsidRPr="00633A8D">
              <w:rPr>
                <w:rFonts w:ascii="Calibri" w:eastAsia="Times New Roman" w:hAnsi="Calibri" w:cs="Calibri"/>
                <w:sz w:val="18"/>
                <w:szCs w:val="18"/>
                <w:lang w:eastAsia="nl-NL"/>
              </w:rPr>
              <w:t> </w:t>
            </w:r>
          </w:p>
          <w:p w14:paraId="51D7B79C" w14:textId="77777777" w:rsidR="00633A8D" w:rsidRPr="00633A8D" w:rsidRDefault="00633A8D" w:rsidP="00633A8D">
            <w:pPr>
              <w:spacing w:after="0" w:line="240" w:lineRule="auto"/>
              <w:textAlignment w:val="baseline"/>
              <w:rPr>
                <w:rFonts w:ascii="Segoe UI" w:eastAsia="Times New Roman" w:hAnsi="Segoe UI" w:cs="Segoe UI"/>
                <w:sz w:val="18"/>
                <w:szCs w:val="18"/>
                <w:lang w:eastAsia="nl-NL"/>
              </w:rPr>
            </w:pPr>
            <w:r w:rsidRPr="00633A8D">
              <w:rPr>
                <w:rFonts w:ascii="Calibri" w:eastAsia="Times New Roman" w:hAnsi="Calibri" w:cs="Calibri"/>
                <w:sz w:val="18"/>
                <w:szCs w:val="18"/>
                <w:lang w:eastAsia="nl-NL"/>
              </w:rPr>
              <w:t> </w:t>
            </w:r>
          </w:p>
          <w:p w14:paraId="5BABAB18" w14:textId="77777777" w:rsidR="00633A8D" w:rsidRPr="00633A8D" w:rsidRDefault="00633A8D" w:rsidP="00633A8D">
            <w:pPr>
              <w:spacing w:after="0" w:line="240" w:lineRule="auto"/>
              <w:textAlignment w:val="baseline"/>
              <w:rPr>
                <w:rFonts w:ascii="Segoe UI" w:eastAsia="Times New Roman" w:hAnsi="Segoe UI" w:cs="Segoe UI"/>
                <w:sz w:val="18"/>
                <w:szCs w:val="18"/>
                <w:lang w:eastAsia="nl-NL"/>
              </w:rPr>
            </w:pPr>
            <w:r w:rsidRPr="00633A8D">
              <w:rPr>
                <w:rFonts w:ascii="Calibri" w:eastAsia="Times New Roman" w:hAnsi="Calibri" w:cs="Calibri"/>
                <w:sz w:val="18"/>
                <w:szCs w:val="18"/>
                <w:lang w:eastAsia="nl-NL"/>
              </w:rPr>
              <w:t> </w:t>
            </w:r>
          </w:p>
          <w:p w14:paraId="63CFA63C" w14:textId="77777777" w:rsidR="00633A8D" w:rsidRPr="00633A8D" w:rsidRDefault="00633A8D" w:rsidP="00633A8D">
            <w:pPr>
              <w:spacing w:after="0" w:line="240" w:lineRule="auto"/>
              <w:textAlignment w:val="baseline"/>
              <w:rPr>
                <w:rFonts w:ascii="Segoe UI" w:eastAsia="Times New Roman" w:hAnsi="Segoe UI" w:cs="Segoe UI"/>
                <w:sz w:val="18"/>
                <w:szCs w:val="18"/>
                <w:lang w:eastAsia="nl-NL"/>
              </w:rPr>
            </w:pPr>
            <w:r w:rsidRPr="00633A8D">
              <w:rPr>
                <w:rFonts w:ascii="Calibri" w:eastAsia="Times New Roman" w:hAnsi="Calibri" w:cs="Calibri"/>
                <w:sz w:val="18"/>
                <w:szCs w:val="18"/>
                <w:lang w:eastAsia="nl-NL"/>
              </w:rPr>
              <w:t> </w:t>
            </w:r>
          </w:p>
          <w:p w14:paraId="302948EE" w14:textId="77777777" w:rsidR="00633A8D" w:rsidRPr="00633A8D" w:rsidRDefault="00633A8D" w:rsidP="00633A8D">
            <w:pPr>
              <w:spacing w:after="0" w:line="240" w:lineRule="auto"/>
              <w:textAlignment w:val="baseline"/>
              <w:rPr>
                <w:rFonts w:ascii="Segoe UI" w:eastAsia="Times New Roman" w:hAnsi="Segoe UI" w:cs="Segoe UI"/>
                <w:sz w:val="18"/>
                <w:szCs w:val="18"/>
                <w:lang w:eastAsia="nl-NL"/>
              </w:rPr>
            </w:pPr>
            <w:r w:rsidRPr="00633A8D">
              <w:rPr>
                <w:rFonts w:ascii="Calibri" w:eastAsia="Times New Roman" w:hAnsi="Calibri" w:cs="Calibri"/>
                <w:sz w:val="18"/>
                <w:szCs w:val="18"/>
                <w:lang w:eastAsia="nl-NL"/>
              </w:rPr>
              <w:t> </w:t>
            </w:r>
          </w:p>
          <w:p w14:paraId="3ADF92FA" w14:textId="77777777" w:rsidR="00633A8D" w:rsidRPr="00633A8D" w:rsidRDefault="00633A8D" w:rsidP="00633A8D">
            <w:pPr>
              <w:spacing w:after="0" w:line="240" w:lineRule="auto"/>
              <w:textAlignment w:val="baseline"/>
              <w:rPr>
                <w:rFonts w:ascii="Segoe UI" w:eastAsia="Times New Roman" w:hAnsi="Segoe UI" w:cs="Segoe UI"/>
                <w:sz w:val="18"/>
                <w:szCs w:val="18"/>
                <w:lang w:eastAsia="nl-NL"/>
              </w:rPr>
            </w:pPr>
            <w:r w:rsidRPr="00633A8D">
              <w:rPr>
                <w:rFonts w:ascii="Calibri" w:eastAsia="Times New Roman" w:hAnsi="Calibri" w:cs="Calibri"/>
                <w:sz w:val="18"/>
                <w:szCs w:val="18"/>
                <w:lang w:eastAsia="nl-NL"/>
              </w:rPr>
              <w:t> </w:t>
            </w:r>
          </w:p>
          <w:p w14:paraId="2E16435C" w14:textId="77777777" w:rsidR="00633A8D" w:rsidRPr="00633A8D" w:rsidRDefault="00633A8D" w:rsidP="00633A8D">
            <w:pPr>
              <w:spacing w:after="0" w:line="240" w:lineRule="auto"/>
              <w:textAlignment w:val="baseline"/>
              <w:rPr>
                <w:rFonts w:ascii="Segoe UI" w:eastAsia="Times New Roman" w:hAnsi="Segoe UI" w:cs="Segoe UI"/>
                <w:sz w:val="18"/>
                <w:szCs w:val="18"/>
                <w:lang w:eastAsia="nl-NL"/>
              </w:rPr>
            </w:pPr>
            <w:r w:rsidRPr="00633A8D">
              <w:rPr>
                <w:rFonts w:ascii="Calibri" w:eastAsia="Times New Roman" w:hAnsi="Calibri" w:cs="Calibri"/>
                <w:sz w:val="18"/>
                <w:szCs w:val="18"/>
                <w:lang w:eastAsia="nl-NL"/>
              </w:rPr>
              <w:t> </w:t>
            </w:r>
          </w:p>
          <w:p w14:paraId="2722DF4A" w14:textId="77777777" w:rsidR="00633A8D" w:rsidRPr="00633A8D" w:rsidRDefault="00633A8D" w:rsidP="00633A8D">
            <w:pPr>
              <w:spacing w:after="0" w:line="240" w:lineRule="auto"/>
              <w:textAlignment w:val="baseline"/>
              <w:rPr>
                <w:rFonts w:ascii="Segoe UI" w:eastAsia="Times New Roman" w:hAnsi="Segoe UI" w:cs="Segoe UI"/>
                <w:sz w:val="18"/>
                <w:szCs w:val="18"/>
                <w:lang w:eastAsia="nl-NL"/>
              </w:rPr>
            </w:pPr>
            <w:r w:rsidRPr="00633A8D">
              <w:rPr>
                <w:rFonts w:ascii="Calibri" w:eastAsia="Times New Roman" w:hAnsi="Calibri" w:cs="Calibri"/>
                <w:sz w:val="18"/>
                <w:szCs w:val="18"/>
                <w:lang w:eastAsia="nl-NL"/>
              </w:rPr>
              <w:t> </w:t>
            </w:r>
          </w:p>
          <w:p w14:paraId="7FDCDC91" w14:textId="77777777" w:rsidR="00633A8D" w:rsidRPr="00633A8D" w:rsidRDefault="00633A8D" w:rsidP="00633A8D">
            <w:pPr>
              <w:spacing w:after="0" w:line="240" w:lineRule="auto"/>
              <w:textAlignment w:val="baseline"/>
              <w:rPr>
                <w:rFonts w:ascii="Segoe UI" w:eastAsia="Times New Roman" w:hAnsi="Segoe UI" w:cs="Segoe UI"/>
                <w:sz w:val="18"/>
                <w:szCs w:val="18"/>
                <w:lang w:eastAsia="nl-NL"/>
              </w:rPr>
            </w:pPr>
            <w:r w:rsidRPr="00633A8D">
              <w:rPr>
                <w:rFonts w:ascii="Calibri" w:eastAsia="Times New Roman" w:hAnsi="Calibri" w:cs="Calibri"/>
                <w:sz w:val="18"/>
                <w:szCs w:val="18"/>
                <w:lang w:eastAsia="nl-NL"/>
              </w:rPr>
              <w:t> </w:t>
            </w:r>
          </w:p>
          <w:p w14:paraId="570699D7" w14:textId="77777777" w:rsidR="00633A8D" w:rsidRPr="00633A8D" w:rsidRDefault="00633A8D" w:rsidP="00633A8D">
            <w:pPr>
              <w:spacing w:after="0" w:line="240" w:lineRule="auto"/>
              <w:textAlignment w:val="baseline"/>
              <w:rPr>
                <w:rFonts w:ascii="Segoe UI" w:eastAsia="Times New Roman" w:hAnsi="Segoe UI" w:cs="Segoe UI"/>
                <w:sz w:val="18"/>
                <w:szCs w:val="18"/>
                <w:lang w:eastAsia="nl-NL"/>
              </w:rPr>
            </w:pPr>
            <w:r w:rsidRPr="00633A8D">
              <w:rPr>
                <w:rFonts w:ascii="Calibri" w:eastAsia="Times New Roman" w:hAnsi="Calibri" w:cs="Calibri"/>
                <w:sz w:val="18"/>
                <w:szCs w:val="18"/>
                <w:lang w:eastAsia="nl-NL"/>
              </w:rPr>
              <w:t> </w:t>
            </w:r>
          </w:p>
          <w:p w14:paraId="3348ADFD" w14:textId="77777777" w:rsidR="00633A8D" w:rsidRPr="00633A8D" w:rsidRDefault="00633A8D" w:rsidP="00633A8D">
            <w:pPr>
              <w:spacing w:after="0" w:line="240" w:lineRule="auto"/>
              <w:textAlignment w:val="baseline"/>
              <w:rPr>
                <w:rFonts w:ascii="Segoe UI" w:eastAsia="Times New Roman" w:hAnsi="Segoe UI" w:cs="Segoe UI"/>
                <w:sz w:val="18"/>
                <w:szCs w:val="18"/>
                <w:lang w:eastAsia="nl-NL"/>
              </w:rPr>
            </w:pPr>
            <w:r w:rsidRPr="00633A8D">
              <w:rPr>
                <w:rFonts w:ascii="Calibri" w:eastAsia="Times New Roman" w:hAnsi="Calibri" w:cs="Calibri"/>
                <w:sz w:val="18"/>
                <w:szCs w:val="18"/>
                <w:lang w:eastAsia="nl-NL"/>
              </w:rPr>
              <w:t> </w:t>
            </w:r>
          </w:p>
          <w:p w14:paraId="0647976F" w14:textId="77777777" w:rsidR="00633A8D" w:rsidRPr="00633A8D" w:rsidRDefault="00633A8D" w:rsidP="00633A8D">
            <w:pPr>
              <w:spacing w:after="0" w:line="240" w:lineRule="auto"/>
              <w:textAlignment w:val="baseline"/>
              <w:rPr>
                <w:rFonts w:ascii="Segoe UI" w:eastAsia="Times New Roman" w:hAnsi="Segoe UI" w:cs="Segoe UI"/>
                <w:sz w:val="18"/>
                <w:szCs w:val="18"/>
                <w:lang w:eastAsia="nl-NL"/>
              </w:rPr>
            </w:pPr>
            <w:r w:rsidRPr="00633A8D">
              <w:rPr>
                <w:rFonts w:ascii="Calibri" w:eastAsia="Times New Roman" w:hAnsi="Calibri" w:cs="Calibri"/>
                <w:sz w:val="18"/>
                <w:szCs w:val="18"/>
                <w:lang w:eastAsia="nl-NL"/>
              </w:rPr>
              <w:t> </w:t>
            </w:r>
          </w:p>
        </w:tc>
      </w:tr>
      <w:tr w:rsidR="005A7A1A" w:rsidRPr="00633A8D" w14:paraId="452C0C07" w14:textId="77777777" w:rsidTr="00CC08B4">
        <w:trPr>
          <w:trHeight w:val="36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0810163" w14:textId="77777777" w:rsidR="005A7A1A" w:rsidRPr="00633A8D" w:rsidRDefault="005A7A1A" w:rsidP="00633A8D">
            <w:pPr>
              <w:spacing w:after="0" w:line="240" w:lineRule="auto"/>
              <w:rPr>
                <w:rFonts w:ascii="Segoe UI" w:eastAsia="Times New Roman" w:hAnsi="Segoe UI" w:cs="Segoe UI"/>
                <w:sz w:val="18"/>
                <w:szCs w:val="18"/>
                <w:lang w:eastAsia="nl-NL"/>
              </w:rPr>
            </w:pPr>
          </w:p>
        </w:tc>
        <w:tc>
          <w:tcPr>
            <w:tcW w:w="5475" w:type="dxa"/>
            <w:tcBorders>
              <w:top w:val="nil"/>
              <w:left w:val="nil"/>
              <w:bottom w:val="single" w:sz="6" w:space="0" w:color="auto"/>
              <w:right w:val="single" w:sz="6" w:space="0" w:color="auto"/>
            </w:tcBorders>
            <w:shd w:val="clear" w:color="auto" w:fill="auto"/>
            <w:vAlign w:val="center"/>
            <w:hideMark/>
          </w:tcPr>
          <w:p w14:paraId="3240CC40" w14:textId="57F48E0A" w:rsidR="005A7A1A" w:rsidRPr="005A7A1A" w:rsidRDefault="005A7A1A" w:rsidP="00633A8D">
            <w:pPr>
              <w:numPr>
                <w:ilvl w:val="0"/>
                <w:numId w:val="48"/>
              </w:numPr>
              <w:spacing w:after="0" w:line="240" w:lineRule="auto"/>
              <w:textAlignment w:val="baseline"/>
              <w:rPr>
                <w:rFonts w:ascii="Calibri" w:eastAsia="Times New Roman" w:hAnsi="Calibri" w:cs="Calibri"/>
                <w:sz w:val="18"/>
                <w:szCs w:val="18"/>
                <w:lang w:eastAsia="nl-NL"/>
              </w:rPr>
            </w:pPr>
            <w:r w:rsidRPr="00633A8D">
              <w:rPr>
                <w:rFonts w:ascii="Calibri" w:eastAsia="Times New Roman" w:hAnsi="Calibri" w:cs="Calibri"/>
                <w:sz w:val="18"/>
                <w:szCs w:val="18"/>
                <w:lang w:eastAsia="nl-NL"/>
              </w:rPr>
              <w:t xml:space="preserve">een open, </w:t>
            </w:r>
            <w:proofErr w:type="spellStart"/>
            <w:r w:rsidRPr="00633A8D">
              <w:rPr>
                <w:rFonts w:ascii="Calibri" w:eastAsia="Times New Roman" w:hAnsi="Calibri" w:cs="Calibri"/>
                <w:sz w:val="18"/>
                <w:szCs w:val="18"/>
                <w:lang w:eastAsia="nl-NL"/>
              </w:rPr>
              <w:t>pro-actieve</w:t>
            </w:r>
            <w:proofErr w:type="spellEnd"/>
            <w:r w:rsidRPr="00633A8D">
              <w:rPr>
                <w:rFonts w:ascii="Calibri" w:eastAsia="Times New Roman" w:hAnsi="Calibri" w:cs="Calibri"/>
                <w:sz w:val="18"/>
                <w:szCs w:val="18"/>
                <w:lang w:eastAsia="nl-NL"/>
              </w:rPr>
              <w:t xml:space="preserve"> houding naar ouders; </w:t>
            </w:r>
          </w:p>
        </w:tc>
        <w:tc>
          <w:tcPr>
            <w:tcW w:w="0" w:type="auto"/>
            <w:vMerge/>
            <w:tcBorders>
              <w:top w:val="nil"/>
              <w:left w:val="nil"/>
              <w:bottom w:val="single" w:sz="6" w:space="0" w:color="auto"/>
              <w:right w:val="single" w:sz="6" w:space="0" w:color="auto"/>
            </w:tcBorders>
            <w:shd w:val="clear" w:color="auto" w:fill="auto"/>
            <w:vAlign w:val="center"/>
            <w:hideMark/>
          </w:tcPr>
          <w:p w14:paraId="7AE88465" w14:textId="77777777" w:rsidR="005A7A1A" w:rsidRPr="00633A8D" w:rsidRDefault="005A7A1A" w:rsidP="00633A8D">
            <w:pPr>
              <w:spacing w:after="0" w:line="240" w:lineRule="auto"/>
              <w:rPr>
                <w:rFonts w:ascii="Segoe UI" w:eastAsia="Times New Roman" w:hAnsi="Segoe UI" w:cs="Segoe UI"/>
                <w:sz w:val="18"/>
                <w:szCs w:val="18"/>
                <w:lang w:eastAsia="nl-NL"/>
              </w:rPr>
            </w:pPr>
          </w:p>
        </w:tc>
      </w:tr>
      <w:tr w:rsidR="005A7A1A" w:rsidRPr="00633A8D" w14:paraId="07F91C51" w14:textId="77777777" w:rsidTr="00614C01">
        <w:trPr>
          <w:trHeight w:val="36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5D653C4" w14:textId="77777777" w:rsidR="005A7A1A" w:rsidRPr="00633A8D" w:rsidRDefault="005A7A1A" w:rsidP="00633A8D">
            <w:pPr>
              <w:spacing w:after="0" w:line="240" w:lineRule="auto"/>
              <w:rPr>
                <w:rFonts w:ascii="Segoe UI" w:eastAsia="Times New Roman" w:hAnsi="Segoe UI" w:cs="Segoe UI"/>
                <w:sz w:val="18"/>
                <w:szCs w:val="18"/>
                <w:lang w:eastAsia="nl-NL"/>
              </w:rPr>
            </w:pPr>
          </w:p>
        </w:tc>
        <w:tc>
          <w:tcPr>
            <w:tcW w:w="5475" w:type="dxa"/>
            <w:tcBorders>
              <w:top w:val="nil"/>
              <w:left w:val="nil"/>
              <w:bottom w:val="single" w:sz="6" w:space="0" w:color="auto"/>
              <w:right w:val="single" w:sz="6" w:space="0" w:color="auto"/>
            </w:tcBorders>
            <w:shd w:val="clear" w:color="auto" w:fill="auto"/>
            <w:vAlign w:val="center"/>
            <w:hideMark/>
          </w:tcPr>
          <w:p w14:paraId="3AFEFC74" w14:textId="75FC5435" w:rsidR="005A7A1A" w:rsidRPr="005A7A1A" w:rsidRDefault="005A7A1A" w:rsidP="00633A8D">
            <w:pPr>
              <w:numPr>
                <w:ilvl w:val="0"/>
                <w:numId w:val="48"/>
              </w:numPr>
              <w:spacing w:after="0" w:line="240" w:lineRule="auto"/>
              <w:textAlignment w:val="baseline"/>
              <w:rPr>
                <w:rFonts w:ascii="Calibri" w:eastAsia="Times New Roman" w:hAnsi="Calibri" w:cs="Calibri"/>
                <w:sz w:val="18"/>
                <w:szCs w:val="18"/>
                <w:lang w:eastAsia="nl-NL"/>
              </w:rPr>
            </w:pPr>
            <w:r w:rsidRPr="00633A8D">
              <w:rPr>
                <w:rFonts w:ascii="Calibri" w:eastAsia="Times New Roman" w:hAnsi="Calibri" w:cs="Calibri"/>
                <w:sz w:val="18"/>
                <w:szCs w:val="18"/>
                <w:lang w:eastAsia="nl-NL"/>
              </w:rPr>
              <w:t>sensitiviteit voor hun omstandigheden; </w:t>
            </w:r>
            <w:r w:rsidRPr="005A7A1A">
              <w:rPr>
                <w:rFonts w:ascii="Calibri" w:eastAsia="Times New Roman" w:hAnsi="Calibri" w:cs="Calibri"/>
                <w:sz w:val="18"/>
                <w:szCs w:val="18"/>
                <w:lang w:eastAsia="nl-NL"/>
              </w:rPr>
              <w:t> </w:t>
            </w:r>
          </w:p>
        </w:tc>
        <w:tc>
          <w:tcPr>
            <w:tcW w:w="0" w:type="auto"/>
            <w:vMerge/>
            <w:tcBorders>
              <w:top w:val="nil"/>
              <w:left w:val="nil"/>
              <w:bottom w:val="single" w:sz="6" w:space="0" w:color="auto"/>
              <w:right w:val="single" w:sz="6" w:space="0" w:color="auto"/>
            </w:tcBorders>
            <w:shd w:val="clear" w:color="auto" w:fill="auto"/>
            <w:vAlign w:val="center"/>
            <w:hideMark/>
          </w:tcPr>
          <w:p w14:paraId="6327C68E" w14:textId="77777777" w:rsidR="005A7A1A" w:rsidRPr="00633A8D" w:rsidRDefault="005A7A1A" w:rsidP="00633A8D">
            <w:pPr>
              <w:spacing w:after="0" w:line="240" w:lineRule="auto"/>
              <w:rPr>
                <w:rFonts w:ascii="Segoe UI" w:eastAsia="Times New Roman" w:hAnsi="Segoe UI" w:cs="Segoe UI"/>
                <w:sz w:val="18"/>
                <w:szCs w:val="18"/>
                <w:lang w:eastAsia="nl-NL"/>
              </w:rPr>
            </w:pPr>
          </w:p>
        </w:tc>
      </w:tr>
      <w:tr w:rsidR="005A7A1A" w:rsidRPr="00633A8D" w14:paraId="6254A6B6" w14:textId="77777777" w:rsidTr="00531CB7">
        <w:trPr>
          <w:trHeight w:val="36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AC00406" w14:textId="77777777" w:rsidR="005A7A1A" w:rsidRPr="00633A8D" w:rsidRDefault="005A7A1A" w:rsidP="00633A8D">
            <w:pPr>
              <w:spacing w:after="0" w:line="240" w:lineRule="auto"/>
              <w:rPr>
                <w:rFonts w:ascii="Segoe UI" w:eastAsia="Times New Roman" w:hAnsi="Segoe UI" w:cs="Segoe UI"/>
                <w:sz w:val="18"/>
                <w:szCs w:val="18"/>
                <w:lang w:eastAsia="nl-NL"/>
              </w:rPr>
            </w:pPr>
          </w:p>
        </w:tc>
        <w:tc>
          <w:tcPr>
            <w:tcW w:w="5475" w:type="dxa"/>
            <w:tcBorders>
              <w:top w:val="nil"/>
              <w:left w:val="nil"/>
              <w:bottom w:val="single" w:sz="6" w:space="0" w:color="auto"/>
              <w:right w:val="single" w:sz="6" w:space="0" w:color="auto"/>
            </w:tcBorders>
            <w:shd w:val="clear" w:color="auto" w:fill="auto"/>
            <w:vAlign w:val="center"/>
            <w:hideMark/>
          </w:tcPr>
          <w:p w14:paraId="1C3493AF" w14:textId="088C24EB" w:rsidR="005A7A1A" w:rsidRPr="005A7A1A" w:rsidRDefault="005A7A1A" w:rsidP="00633A8D">
            <w:pPr>
              <w:numPr>
                <w:ilvl w:val="0"/>
                <w:numId w:val="48"/>
              </w:numPr>
              <w:spacing w:after="0" w:line="240" w:lineRule="auto"/>
              <w:textAlignment w:val="baseline"/>
              <w:rPr>
                <w:rFonts w:ascii="Calibri" w:eastAsia="Times New Roman" w:hAnsi="Calibri" w:cs="Calibri"/>
                <w:sz w:val="18"/>
                <w:szCs w:val="18"/>
                <w:lang w:eastAsia="nl-NL"/>
              </w:rPr>
            </w:pPr>
            <w:r w:rsidRPr="00633A8D">
              <w:rPr>
                <w:rFonts w:ascii="Calibri" w:eastAsia="Times New Roman" w:hAnsi="Calibri" w:cs="Calibri"/>
                <w:sz w:val="18"/>
                <w:szCs w:val="18"/>
                <w:lang w:eastAsia="nl-NL"/>
              </w:rPr>
              <w:t>aansluiting bij de waardeoriëntatie van ouders; </w:t>
            </w:r>
            <w:r w:rsidRPr="005A7A1A">
              <w:rPr>
                <w:rFonts w:ascii="Calibri" w:eastAsia="Times New Roman" w:hAnsi="Calibri" w:cs="Calibri"/>
                <w:sz w:val="18"/>
                <w:szCs w:val="18"/>
                <w:lang w:eastAsia="nl-NL"/>
              </w:rPr>
              <w:t> </w:t>
            </w:r>
          </w:p>
        </w:tc>
        <w:tc>
          <w:tcPr>
            <w:tcW w:w="0" w:type="auto"/>
            <w:vMerge/>
            <w:tcBorders>
              <w:top w:val="nil"/>
              <w:left w:val="nil"/>
              <w:bottom w:val="single" w:sz="6" w:space="0" w:color="auto"/>
              <w:right w:val="single" w:sz="6" w:space="0" w:color="auto"/>
            </w:tcBorders>
            <w:shd w:val="clear" w:color="auto" w:fill="auto"/>
            <w:vAlign w:val="center"/>
            <w:hideMark/>
          </w:tcPr>
          <w:p w14:paraId="28125507" w14:textId="77777777" w:rsidR="005A7A1A" w:rsidRPr="00633A8D" w:rsidRDefault="005A7A1A" w:rsidP="00633A8D">
            <w:pPr>
              <w:spacing w:after="0" w:line="240" w:lineRule="auto"/>
              <w:rPr>
                <w:rFonts w:ascii="Segoe UI" w:eastAsia="Times New Roman" w:hAnsi="Segoe UI" w:cs="Segoe UI"/>
                <w:sz w:val="18"/>
                <w:szCs w:val="18"/>
                <w:lang w:eastAsia="nl-NL"/>
              </w:rPr>
            </w:pPr>
          </w:p>
        </w:tc>
      </w:tr>
      <w:tr w:rsidR="005A7A1A" w:rsidRPr="00633A8D" w14:paraId="40B68F86" w14:textId="77777777" w:rsidTr="000127E1">
        <w:trPr>
          <w:trHeight w:val="36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48C84A8" w14:textId="77777777" w:rsidR="005A7A1A" w:rsidRPr="00633A8D" w:rsidRDefault="005A7A1A" w:rsidP="00633A8D">
            <w:pPr>
              <w:spacing w:after="0" w:line="240" w:lineRule="auto"/>
              <w:rPr>
                <w:rFonts w:ascii="Segoe UI" w:eastAsia="Times New Roman" w:hAnsi="Segoe UI" w:cs="Segoe UI"/>
                <w:sz w:val="18"/>
                <w:szCs w:val="18"/>
                <w:lang w:eastAsia="nl-NL"/>
              </w:rPr>
            </w:pPr>
          </w:p>
        </w:tc>
        <w:tc>
          <w:tcPr>
            <w:tcW w:w="5475" w:type="dxa"/>
            <w:tcBorders>
              <w:top w:val="nil"/>
              <w:left w:val="nil"/>
              <w:bottom w:val="single" w:sz="6" w:space="0" w:color="auto"/>
              <w:right w:val="single" w:sz="6" w:space="0" w:color="auto"/>
            </w:tcBorders>
            <w:shd w:val="clear" w:color="auto" w:fill="auto"/>
            <w:vAlign w:val="center"/>
            <w:hideMark/>
          </w:tcPr>
          <w:p w14:paraId="4D67181C" w14:textId="2C3D9A56" w:rsidR="005A7A1A" w:rsidRPr="005A7A1A" w:rsidRDefault="005A7A1A" w:rsidP="00633A8D">
            <w:pPr>
              <w:numPr>
                <w:ilvl w:val="0"/>
                <w:numId w:val="48"/>
              </w:numPr>
              <w:spacing w:after="0" w:line="240" w:lineRule="auto"/>
              <w:textAlignment w:val="baseline"/>
              <w:rPr>
                <w:rFonts w:ascii="Calibri" w:eastAsia="Times New Roman" w:hAnsi="Calibri" w:cs="Calibri"/>
                <w:sz w:val="18"/>
                <w:szCs w:val="18"/>
                <w:lang w:eastAsia="nl-NL"/>
              </w:rPr>
            </w:pPr>
            <w:r w:rsidRPr="00633A8D">
              <w:rPr>
                <w:rFonts w:ascii="Calibri" w:eastAsia="Times New Roman" w:hAnsi="Calibri" w:cs="Calibri"/>
                <w:sz w:val="18"/>
                <w:szCs w:val="18"/>
                <w:lang w:eastAsia="nl-NL"/>
              </w:rPr>
              <w:t>opbouw van een relatie;  </w:t>
            </w:r>
          </w:p>
        </w:tc>
        <w:tc>
          <w:tcPr>
            <w:tcW w:w="0" w:type="auto"/>
            <w:vMerge/>
            <w:tcBorders>
              <w:top w:val="nil"/>
              <w:left w:val="nil"/>
              <w:bottom w:val="single" w:sz="6" w:space="0" w:color="auto"/>
              <w:right w:val="single" w:sz="6" w:space="0" w:color="auto"/>
            </w:tcBorders>
            <w:shd w:val="clear" w:color="auto" w:fill="auto"/>
            <w:vAlign w:val="center"/>
            <w:hideMark/>
          </w:tcPr>
          <w:p w14:paraId="0714B6D4" w14:textId="77777777" w:rsidR="005A7A1A" w:rsidRPr="00633A8D" w:rsidRDefault="005A7A1A" w:rsidP="00633A8D">
            <w:pPr>
              <w:spacing w:after="0" w:line="240" w:lineRule="auto"/>
              <w:rPr>
                <w:rFonts w:ascii="Segoe UI" w:eastAsia="Times New Roman" w:hAnsi="Segoe UI" w:cs="Segoe UI"/>
                <w:sz w:val="18"/>
                <w:szCs w:val="18"/>
                <w:lang w:eastAsia="nl-NL"/>
              </w:rPr>
            </w:pPr>
          </w:p>
        </w:tc>
      </w:tr>
      <w:tr w:rsidR="005A7A1A" w:rsidRPr="00633A8D" w14:paraId="57678181" w14:textId="77777777" w:rsidTr="00EA7E39">
        <w:trPr>
          <w:trHeight w:val="36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6ACDD79" w14:textId="77777777" w:rsidR="005A7A1A" w:rsidRPr="00633A8D" w:rsidRDefault="005A7A1A" w:rsidP="00633A8D">
            <w:pPr>
              <w:spacing w:after="0" w:line="240" w:lineRule="auto"/>
              <w:rPr>
                <w:rFonts w:ascii="Segoe UI" w:eastAsia="Times New Roman" w:hAnsi="Segoe UI" w:cs="Segoe UI"/>
                <w:sz w:val="18"/>
                <w:szCs w:val="18"/>
                <w:lang w:eastAsia="nl-NL"/>
              </w:rPr>
            </w:pPr>
          </w:p>
        </w:tc>
        <w:tc>
          <w:tcPr>
            <w:tcW w:w="5475" w:type="dxa"/>
            <w:tcBorders>
              <w:top w:val="nil"/>
              <w:left w:val="nil"/>
              <w:bottom w:val="single" w:sz="6" w:space="0" w:color="auto"/>
              <w:right w:val="single" w:sz="6" w:space="0" w:color="auto"/>
            </w:tcBorders>
            <w:shd w:val="clear" w:color="auto" w:fill="auto"/>
            <w:vAlign w:val="center"/>
            <w:hideMark/>
          </w:tcPr>
          <w:p w14:paraId="7E717933" w14:textId="61455F6F" w:rsidR="005A7A1A" w:rsidRPr="005A7A1A" w:rsidRDefault="005A7A1A" w:rsidP="00633A8D">
            <w:pPr>
              <w:numPr>
                <w:ilvl w:val="0"/>
                <w:numId w:val="48"/>
              </w:numPr>
              <w:spacing w:after="0" w:line="240" w:lineRule="auto"/>
              <w:textAlignment w:val="baseline"/>
              <w:rPr>
                <w:rFonts w:ascii="Calibri" w:eastAsia="Times New Roman" w:hAnsi="Calibri" w:cs="Calibri"/>
                <w:sz w:val="18"/>
                <w:szCs w:val="18"/>
                <w:lang w:eastAsia="nl-NL"/>
              </w:rPr>
            </w:pPr>
            <w:r w:rsidRPr="00633A8D">
              <w:rPr>
                <w:rFonts w:ascii="Calibri" w:eastAsia="Times New Roman" w:hAnsi="Calibri" w:cs="Calibri"/>
                <w:sz w:val="18"/>
                <w:szCs w:val="18"/>
                <w:lang w:eastAsia="nl-NL"/>
              </w:rPr>
              <w:t>een sfeer waarin ouders zich welkom voelen; </w:t>
            </w:r>
          </w:p>
        </w:tc>
        <w:tc>
          <w:tcPr>
            <w:tcW w:w="0" w:type="auto"/>
            <w:vMerge/>
            <w:tcBorders>
              <w:top w:val="nil"/>
              <w:left w:val="nil"/>
              <w:bottom w:val="single" w:sz="6" w:space="0" w:color="auto"/>
              <w:right w:val="single" w:sz="6" w:space="0" w:color="auto"/>
            </w:tcBorders>
            <w:shd w:val="clear" w:color="auto" w:fill="auto"/>
            <w:vAlign w:val="center"/>
            <w:hideMark/>
          </w:tcPr>
          <w:p w14:paraId="6243A03F" w14:textId="77777777" w:rsidR="005A7A1A" w:rsidRPr="00633A8D" w:rsidRDefault="005A7A1A" w:rsidP="00633A8D">
            <w:pPr>
              <w:spacing w:after="0" w:line="240" w:lineRule="auto"/>
              <w:rPr>
                <w:rFonts w:ascii="Segoe UI" w:eastAsia="Times New Roman" w:hAnsi="Segoe UI" w:cs="Segoe UI"/>
                <w:sz w:val="18"/>
                <w:szCs w:val="18"/>
                <w:lang w:eastAsia="nl-NL"/>
              </w:rPr>
            </w:pPr>
          </w:p>
        </w:tc>
      </w:tr>
      <w:tr w:rsidR="005A7A1A" w:rsidRPr="00633A8D" w14:paraId="7855CED4" w14:textId="77777777" w:rsidTr="00A7003B">
        <w:trPr>
          <w:trHeight w:val="36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8E00BEE" w14:textId="77777777" w:rsidR="005A7A1A" w:rsidRPr="00633A8D" w:rsidRDefault="005A7A1A" w:rsidP="00633A8D">
            <w:pPr>
              <w:spacing w:after="0" w:line="240" w:lineRule="auto"/>
              <w:rPr>
                <w:rFonts w:ascii="Segoe UI" w:eastAsia="Times New Roman" w:hAnsi="Segoe UI" w:cs="Segoe UI"/>
                <w:sz w:val="18"/>
                <w:szCs w:val="18"/>
                <w:lang w:eastAsia="nl-NL"/>
              </w:rPr>
            </w:pPr>
          </w:p>
        </w:tc>
        <w:tc>
          <w:tcPr>
            <w:tcW w:w="5475" w:type="dxa"/>
            <w:tcBorders>
              <w:top w:val="nil"/>
              <w:left w:val="nil"/>
              <w:bottom w:val="single" w:sz="6" w:space="0" w:color="auto"/>
              <w:right w:val="single" w:sz="6" w:space="0" w:color="auto"/>
            </w:tcBorders>
            <w:shd w:val="clear" w:color="auto" w:fill="auto"/>
            <w:vAlign w:val="center"/>
            <w:hideMark/>
          </w:tcPr>
          <w:p w14:paraId="7080DEDF" w14:textId="1AF840B3" w:rsidR="005A7A1A" w:rsidRPr="005A7A1A" w:rsidRDefault="005A7A1A" w:rsidP="00633A8D">
            <w:pPr>
              <w:numPr>
                <w:ilvl w:val="0"/>
                <w:numId w:val="48"/>
              </w:numPr>
              <w:spacing w:after="0" w:line="240" w:lineRule="auto"/>
              <w:textAlignment w:val="baseline"/>
              <w:rPr>
                <w:rFonts w:ascii="Calibri" w:eastAsia="Times New Roman" w:hAnsi="Calibri" w:cs="Calibri"/>
                <w:sz w:val="18"/>
                <w:szCs w:val="18"/>
                <w:lang w:eastAsia="nl-NL"/>
              </w:rPr>
            </w:pPr>
            <w:r w:rsidRPr="00633A8D">
              <w:rPr>
                <w:rFonts w:ascii="Calibri" w:eastAsia="Times New Roman" w:hAnsi="Calibri" w:cs="Calibri"/>
                <w:sz w:val="18"/>
                <w:szCs w:val="18"/>
                <w:lang w:eastAsia="nl-NL"/>
              </w:rPr>
              <w:t>responsiviteit ten aanzien van vragen en suggesties van ouder; </w:t>
            </w:r>
          </w:p>
        </w:tc>
        <w:tc>
          <w:tcPr>
            <w:tcW w:w="0" w:type="auto"/>
            <w:vMerge/>
            <w:tcBorders>
              <w:top w:val="nil"/>
              <w:left w:val="nil"/>
              <w:bottom w:val="single" w:sz="6" w:space="0" w:color="auto"/>
              <w:right w:val="single" w:sz="6" w:space="0" w:color="auto"/>
            </w:tcBorders>
            <w:shd w:val="clear" w:color="auto" w:fill="auto"/>
            <w:vAlign w:val="center"/>
            <w:hideMark/>
          </w:tcPr>
          <w:p w14:paraId="1AF306BA" w14:textId="77777777" w:rsidR="005A7A1A" w:rsidRPr="00633A8D" w:rsidRDefault="005A7A1A" w:rsidP="00633A8D">
            <w:pPr>
              <w:spacing w:after="0" w:line="240" w:lineRule="auto"/>
              <w:rPr>
                <w:rFonts w:ascii="Segoe UI" w:eastAsia="Times New Roman" w:hAnsi="Segoe UI" w:cs="Segoe UI"/>
                <w:sz w:val="18"/>
                <w:szCs w:val="18"/>
                <w:lang w:eastAsia="nl-NL"/>
              </w:rPr>
            </w:pPr>
          </w:p>
        </w:tc>
      </w:tr>
      <w:tr w:rsidR="005A7A1A" w:rsidRPr="00633A8D" w14:paraId="10C5344F" w14:textId="77777777" w:rsidTr="00CE4EE9">
        <w:trPr>
          <w:trHeight w:val="49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EECA33D" w14:textId="77777777" w:rsidR="005A7A1A" w:rsidRPr="00633A8D" w:rsidRDefault="005A7A1A" w:rsidP="00633A8D">
            <w:pPr>
              <w:spacing w:after="0" w:line="240" w:lineRule="auto"/>
              <w:rPr>
                <w:rFonts w:ascii="Segoe UI" w:eastAsia="Times New Roman" w:hAnsi="Segoe UI" w:cs="Segoe UI"/>
                <w:sz w:val="18"/>
                <w:szCs w:val="18"/>
                <w:lang w:eastAsia="nl-NL"/>
              </w:rPr>
            </w:pPr>
          </w:p>
        </w:tc>
        <w:tc>
          <w:tcPr>
            <w:tcW w:w="5475" w:type="dxa"/>
            <w:tcBorders>
              <w:top w:val="nil"/>
              <w:left w:val="nil"/>
              <w:bottom w:val="single" w:sz="6" w:space="0" w:color="auto"/>
              <w:right w:val="single" w:sz="6" w:space="0" w:color="auto"/>
            </w:tcBorders>
            <w:shd w:val="clear" w:color="auto" w:fill="auto"/>
            <w:vAlign w:val="center"/>
            <w:hideMark/>
          </w:tcPr>
          <w:p w14:paraId="3A6EC5E3" w14:textId="7DC12953" w:rsidR="005A7A1A" w:rsidRPr="005A7A1A" w:rsidRDefault="005A7A1A" w:rsidP="00633A8D">
            <w:pPr>
              <w:numPr>
                <w:ilvl w:val="0"/>
                <w:numId w:val="48"/>
              </w:numPr>
              <w:spacing w:after="0" w:line="240" w:lineRule="auto"/>
              <w:textAlignment w:val="baseline"/>
              <w:rPr>
                <w:rFonts w:ascii="Calibri" w:eastAsia="Times New Roman" w:hAnsi="Calibri" w:cs="Calibri"/>
                <w:sz w:val="18"/>
                <w:szCs w:val="18"/>
                <w:lang w:eastAsia="nl-NL"/>
              </w:rPr>
            </w:pPr>
            <w:r w:rsidRPr="00633A8D">
              <w:rPr>
                <w:rFonts w:ascii="Calibri" w:eastAsia="Times New Roman" w:hAnsi="Calibri" w:cs="Calibri"/>
                <w:sz w:val="18"/>
                <w:szCs w:val="18"/>
                <w:lang w:eastAsia="nl-NL"/>
              </w:rPr>
              <w:t>het gevoel geven van erkenning.   </w:t>
            </w:r>
          </w:p>
        </w:tc>
        <w:tc>
          <w:tcPr>
            <w:tcW w:w="0" w:type="auto"/>
            <w:vMerge/>
            <w:tcBorders>
              <w:top w:val="nil"/>
              <w:left w:val="nil"/>
              <w:bottom w:val="single" w:sz="6" w:space="0" w:color="auto"/>
              <w:right w:val="single" w:sz="6" w:space="0" w:color="auto"/>
            </w:tcBorders>
            <w:shd w:val="clear" w:color="auto" w:fill="auto"/>
            <w:vAlign w:val="center"/>
            <w:hideMark/>
          </w:tcPr>
          <w:p w14:paraId="46AA5D2C" w14:textId="77777777" w:rsidR="005A7A1A" w:rsidRPr="00633A8D" w:rsidRDefault="005A7A1A" w:rsidP="00633A8D">
            <w:pPr>
              <w:spacing w:after="0" w:line="240" w:lineRule="auto"/>
              <w:rPr>
                <w:rFonts w:ascii="Segoe UI" w:eastAsia="Times New Roman" w:hAnsi="Segoe UI" w:cs="Segoe UI"/>
                <w:sz w:val="18"/>
                <w:szCs w:val="18"/>
                <w:lang w:eastAsia="nl-NL"/>
              </w:rPr>
            </w:pPr>
          </w:p>
        </w:tc>
      </w:tr>
      <w:tr w:rsidR="00CE4EE9" w:rsidRPr="00633A8D" w14:paraId="750B956E" w14:textId="77777777" w:rsidTr="00E14DCB">
        <w:trPr>
          <w:trHeight w:val="360"/>
        </w:trPr>
        <w:tc>
          <w:tcPr>
            <w:tcW w:w="4470" w:type="dxa"/>
            <w:tcBorders>
              <w:top w:val="nil"/>
              <w:left w:val="single" w:sz="6" w:space="0" w:color="auto"/>
              <w:bottom w:val="single" w:sz="6" w:space="0" w:color="auto"/>
              <w:right w:val="single" w:sz="6" w:space="0" w:color="auto"/>
            </w:tcBorders>
            <w:shd w:val="clear" w:color="auto" w:fill="auto"/>
            <w:hideMark/>
          </w:tcPr>
          <w:p w14:paraId="78746D93" w14:textId="77777777" w:rsidR="00CE4EE9" w:rsidRPr="00633A8D" w:rsidRDefault="00CE4EE9" w:rsidP="00633A8D">
            <w:pPr>
              <w:spacing w:after="0" w:line="240" w:lineRule="auto"/>
              <w:ind w:left="360"/>
              <w:textAlignment w:val="baseline"/>
              <w:rPr>
                <w:rFonts w:ascii="Segoe UI" w:eastAsia="Times New Roman" w:hAnsi="Segoe UI" w:cs="Segoe UI"/>
                <w:sz w:val="18"/>
                <w:szCs w:val="18"/>
                <w:lang w:eastAsia="nl-NL"/>
              </w:rPr>
            </w:pPr>
            <w:r w:rsidRPr="00633A8D">
              <w:rPr>
                <w:rFonts w:ascii="Calibri" w:eastAsia="Times New Roman" w:hAnsi="Calibri" w:cs="Calibri"/>
                <w:sz w:val="18"/>
                <w:szCs w:val="18"/>
                <w:lang w:eastAsia="nl-NL"/>
              </w:rPr>
              <w:t> </w:t>
            </w:r>
          </w:p>
        </w:tc>
        <w:tc>
          <w:tcPr>
            <w:tcW w:w="5475" w:type="dxa"/>
            <w:tcBorders>
              <w:top w:val="nil"/>
              <w:left w:val="nil"/>
              <w:bottom w:val="single" w:sz="6" w:space="0" w:color="auto"/>
              <w:right w:val="single" w:sz="6" w:space="0" w:color="auto"/>
            </w:tcBorders>
            <w:shd w:val="clear" w:color="auto" w:fill="auto"/>
            <w:vAlign w:val="center"/>
            <w:hideMark/>
          </w:tcPr>
          <w:p w14:paraId="264FBE89" w14:textId="77777777" w:rsidR="00CE4EE9" w:rsidRPr="00F87E9A" w:rsidRDefault="00CE4EE9" w:rsidP="00F87E9A">
            <w:pPr>
              <w:pStyle w:val="Lijstalinea"/>
              <w:numPr>
                <w:ilvl w:val="0"/>
                <w:numId w:val="48"/>
              </w:numPr>
              <w:spacing w:after="0" w:line="240" w:lineRule="auto"/>
              <w:textAlignment w:val="baseline"/>
              <w:rPr>
                <w:rFonts w:ascii="Segoe UI" w:eastAsia="Times New Roman" w:hAnsi="Segoe UI" w:cs="Segoe UI"/>
                <w:sz w:val="18"/>
                <w:szCs w:val="18"/>
                <w:lang w:eastAsia="nl-NL"/>
              </w:rPr>
            </w:pPr>
            <w:r w:rsidRPr="00F87E9A">
              <w:rPr>
                <w:rFonts w:ascii="Calibri" w:eastAsia="Times New Roman" w:hAnsi="Calibri" w:cs="Calibri"/>
                <w:i/>
                <w:iCs/>
                <w:lang w:eastAsia="nl-NL"/>
              </w:rPr>
              <w:t>In schriftelijke en mondelinge communicatie toon je: </w:t>
            </w:r>
            <w:r w:rsidRPr="00F87E9A">
              <w:rPr>
                <w:rFonts w:ascii="Calibri" w:eastAsia="Times New Roman" w:hAnsi="Calibri" w:cs="Calibri"/>
                <w:lang w:eastAsia="nl-NL"/>
              </w:rPr>
              <w:t> </w:t>
            </w:r>
          </w:p>
          <w:p w14:paraId="7740C898" w14:textId="77777777" w:rsidR="00CE4EE9" w:rsidRPr="00633A8D" w:rsidRDefault="00CE4EE9" w:rsidP="00633A8D">
            <w:pPr>
              <w:spacing w:after="0" w:line="240" w:lineRule="auto"/>
              <w:textAlignment w:val="baseline"/>
              <w:rPr>
                <w:rFonts w:ascii="Segoe UI" w:eastAsia="Times New Roman" w:hAnsi="Segoe UI" w:cs="Segoe UI"/>
                <w:sz w:val="18"/>
                <w:szCs w:val="18"/>
                <w:lang w:eastAsia="nl-NL"/>
              </w:rPr>
            </w:pPr>
            <w:r w:rsidRPr="00633A8D">
              <w:rPr>
                <w:rFonts w:ascii="Calibri" w:eastAsia="Times New Roman" w:hAnsi="Calibri" w:cs="Calibri"/>
                <w:sz w:val="18"/>
                <w:szCs w:val="18"/>
                <w:lang w:eastAsia="nl-NL"/>
              </w:rPr>
              <w:t> </w:t>
            </w:r>
          </w:p>
        </w:tc>
        <w:tc>
          <w:tcPr>
            <w:tcW w:w="3930" w:type="dxa"/>
            <w:tcBorders>
              <w:top w:val="nil"/>
              <w:left w:val="nil"/>
              <w:bottom w:val="single" w:sz="6" w:space="0" w:color="auto"/>
              <w:right w:val="single" w:sz="6" w:space="0" w:color="auto"/>
            </w:tcBorders>
            <w:shd w:val="clear" w:color="auto" w:fill="auto"/>
            <w:hideMark/>
          </w:tcPr>
          <w:p w14:paraId="0B5C7545" w14:textId="77777777" w:rsidR="00CE4EE9" w:rsidRPr="00633A8D" w:rsidRDefault="00CE4EE9" w:rsidP="00633A8D">
            <w:pPr>
              <w:spacing w:after="0" w:line="240" w:lineRule="auto"/>
              <w:textAlignment w:val="baseline"/>
              <w:rPr>
                <w:rFonts w:ascii="Segoe UI" w:eastAsia="Times New Roman" w:hAnsi="Segoe UI" w:cs="Segoe UI"/>
                <w:sz w:val="18"/>
                <w:szCs w:val="18"/>
                <w:lang w:eastAsia="nl-NL"/>
              </w:rPr>
            </w:pPr>
            <w:r w:rsidRPr="00633A8D">
              <w:rPr>
                <w:rFonts w:ascii="Calibri" w:eastAsia="Times New Roman" w:hAnsi="Calibri" w:cs="Calibri"/>
                <w:sz w:val="18"/>
                <w:szCs w:val="18"/>
                <w:lang w:eastAsia="nl-NL"/>
              </w:rPr>
              <w:t> </w:t>
            </w:r>
          </w:p>
        </w:tc>
      </w:tr>
      <w:tr w:rsidR="00CE4EE9" w:rsidRPr="00633A8D" w14:paraId="3259187D" w14:textId="77777777" w:rsidTr="00846A0B">
        <w:trPr>
          <w:trHeight w:val="960"/>
        </w:trPr>
        <w:tc>
          <w:tcPr>
            <w:tcW w:w="4470" w:type="dxa"/>
            <w:tcBorders>
              <w:top w:val="nil"/>
              <w:left w:val="single" w:sz="6" w:space="0" w:color="auto"/>
              <w:bottom w:val="single" w:sz="6" w:space="0" w:color="auto"/>
              <w:right w:val="single" w:sz="6" w:space="0" w:color="auto"/>
            </w:tcBorders>
            <w:shd w:val="clear" w:color="auto" w:fill="auto"/>
            <w:hideMark/>
          </w:tcPr>
          <w:p w14:paraId="58709419" w14:textId="77777777" w:rsidR="00CE4EE9" w:rsidRPr="00633A8D" w:rsidRDefault="00CE4EE9" w:rsidP="00633A8D">
            <w:pPr>
              <w:spacing w:after="0" w:line="240" w:lineRule="auto"/>
              <w:ind w:left="360"/>
              <w:textAlignment w:val="baseline"/>
              <w:rPr>
                <w:rFonts w:ascii="Segoe UI" w:eastAsia="Times New Roman" w:hAnsi="Segoe UI" w:cs="Segoe UI"/>
                <w:sz w:val="18"/>
                <w:szCs w:val="18"/>
                <w:lang w:eastAsia="nl-NL"/>
              </w:rPr>
            </w:pPr>
            <w:r w:rsidRPr="00633A8D">
              <w:rPr>
                <w:rFonts w:ascii="Calibri" w:eastAsia="Times New Roman" w:hAnsi="Calibri" w:cs="Calibri"/>
                <w:sz w:val="18"/>
                <w:szCs w:val="18"/>
                <w:lang w:eastAsia="nl-NL"/>
              </w:rPr>
              <w:t> </w:t>
            </w:r>
          </w:p>
        </w:tc>
        <w:tc>
          <w:tcPr>
            <w:tcW w:w="5475" w:type="dxa"/>
            <w:tcBorders>
              <w:top w:val="nil"/>
              <w:left w:val="nil"/>
              <w:bottom w:val="single" w:sz="6" w:space="0" w:color="auto"/>
              <w:right w:val="single" w:sz="6" w:space="0" w:color="auto"/>
            </w:tcBorders>
            <w:shd w:val="clear" w:color="auto" w:fill="auto"/>
            <w:vAlign w:val="center"/>
            <w:hideMark/>
          </w:tcPr>
          <w:p w14:paraId="5F5BA7D2" w14:textId="6423549B" w:rsidR="00CE4EE9" w:rsidRPr="00CE4EE9" w:rsidRDefault="00CE4EE9" w:rsidP="00633A8D">
            <w:pPr>
              <w:numPr>
                <w:ilvl w:val="0"/>
                <w:numId w:val="48"/>
              </w:numPr>
              <w:spacing w:after="0" w:line="240" w:lineRule="auto"/>
              <w:textAlignment w:val="baseline"/>
              <w:rPr>
                <w:rFonts w:ascii="Calibri" w:eastAsia="Times New Roman" w:hAnsi="Calibri" w:cs="Calibri"/>
                <w:sz w:val="18"/>
                <w:szCs w:val="18"/>
                <w:lang w:eastAsia="nl-NL"/>
              </w:rPr>
            </w:pPr>
            <w:r w:rsidRPr="00633A8D">
              <w:rPr>
                <w:rFonts w:ascii="Calibri" w:eastAsia="Times New Roman" w:hAnsi="Calibri" w:cs="Calibri"/>
                <w:sz w:val="18"/>
                <w:szCs w:val="18"/>
                <w:lang w:eastAsia="nl-NL"/>
              </w:rPr>
              <w:t xml:space="preserve">een professionele, taalkundig foutloze, vriendelijke en positieve manier van schriftelijk en mondeling communiceren met ouders (bijv. via mail, </w:t>
            </w:r>
            <w:proofErr w:type="spellStart"/>
            <w:r w:rsidRPr="00633A8D">
              <w:rPr>
                <w:rFonts w:ascii="Calibri" w:eastAsia="Times New Roman" w:hAnsi="Calibri" w:cs="Calibri"/>
                <w:sz w:val="18"/>
                <w:szCs w:val="18"/>
                <w:lang w:eastAsia="nl-NL"/>
              </w:rPr>
              <w:t>Socialschools</w:t>
            </w:r>
            <w:proofErr w:type="spellEnd"/>
            <w:r w:rsidRPr="00633A8D">
              <w:rPr>
                <w:rFonts w:ascii="Calibri" w:eastAsia="Times New Roman" w:hAnsi="Calibri" w:cs="Calibri"/>
                <w:sz w:val="18"/>
                <w:szCs w:val="18"/>
                <w:lang w:eastAsia="nl-NL"/>
              </w:rPr>
              <w:t xml:space="preserve">, </w:t>
            </w:r>
            <w:proofErr w:type="spellStart"/>
            <w:r w:rsidRPr="00633A8D">
              <w:rPr>
                <w:rFonts w:ascii="Calibri" w:eastAsia="Times New Roman" w:hAnsi="Calibri" w:cs="Calibri"/>
                <w:sz w:val="18"/>
                <w:szCs w:val="18"/>
                <w:lang w:eastAsia="nl-NL"/>
              </w:rPr>
              <w:t>Parro</w:t>
            </w:r>
            <w:proofErr w:type="spellEnd"/>
            <w:r w:rsidRPr="00633A8D">
              <w:rPr>
                <w:rFonts w:ascii="Calibri" w:eastAsia="Times New Roman" w:hAnsi="Calibri" w:cs="Calibri"/>
                <w:sz w:val="18"/>
                <w:szCs w:val="18"/>
                <w:lang w:eastAsia="nl-NL"/>
              </w:rPr>
              <w:t>, bij de deur, in gesprekken etc.). </w:t>
            </w:r>
          </w:p>
        </w:tc>
        <w:tc>
          <w:tcPr>
            <w:tcW w:w="3930" w:type="dxa"/>
            <w:tcBorders>
              <w:top w:val="nil"/>
              <w:left w:val="nil"/>
              <w:bottom w:val="single" w:sz="6" w:space="0" w:color="auto"/>
              <w:right w:val="single" w:sz="6" w:space="0" w:color="auto"/>
            </w:tcBorders>
            <w:shd w:val="clear" w:color="auto" w:fill="auto"/>
            <w:hideMark/>
          </w:tcPr>
          <w:p w14:paraId="5A4208D1" w14:textId="77777777" w:rsidR="00CE4EE9" w:rsidRPr="00633A8D" w:rsidRDefault="00CE4EE9" w:rsidP="00633A8D">
            <w:pPr>
              <w:spacing w:after="0" w:line="240" w:lineRule="auto"/>
              <w:textAlignment w:val="baseline"/>
              <w:rPr>
                <w:rFonts w:ascii="Segoe UI" w:eastAsia="Times New Roman" w:hAnsi="Segoe UI" w:cs="Segoe UI"/>
                <w:sz w:val="18"/>
                <w:szCs w:val="18"/>
                <w:lang w:eastAsia="nl-NL"/>
              </w:rPr>
            </w:pPr>
            <w:r w:rsidRPr="00633A8D">
              <w:rPr>
                <w:rFonts w:ascii="Calibri" w:eastAsia="Times New Roman" w:hAnsi="Calibri" w:cs="Calibri"/>
                <w:sz w:val="18"/>
                <w:szCs w:val="18"/>
                <w:lang w:eastAsia="nl-NL"/>
              </w:rPr>
              <w:t> </w:t>
            </w:r>
          </w:p>
        </w:tc>
      </w:tr>
      <w:tr w:rsidR="00CE4EE9" w:rsidRPr="00633A8D" w14:paraId="4ACB0093" w14:textId="77777777" w:rsidTr="006447E2">
        <w:trPr>
          <w:trHeight w:val="360"/>
        </w:trPr>
        <w:tc>
          <w:tcPr>
            <w:tcW w:w="4470" w:type="dxa"/>
            <w:tcBorders>
              <w:top w:val="nil"/>
              <w:left w:val="single" w:sz="6" w:space="0" w:color="auto"/>
              <w:bottom w:val="single" w:sz="6" w:space="0" w:color="auto"/>
              <w:right w:val="single" w:sz="6" w:space="0" w:color="auto"/>
            </w:tcBorders>
            <w:shd w:val="clear" w:color="auto" w:fill="auto"/>
            <w:hideMark/>
          </w:tcPr>
          <w:p w14:paraId="1F0D2FBB" w14:textId="77777777" w:rsidR="00CE4EE9" w:rsidRPr="00633A8D" w:rsidRDefault="00CE4EE9" w:rsidP="00633A8D">
            <w:pPr>
              <w:spacing w:after="0" w:line="240" w:lineRule="auto"/>
              <w:ind w:left="360"/>
              <w:textAlignment w:val="baseline"/>
              <w:rPr>
                <w:rFonts w:ascii="Segoe UI" w:eastAsia="Times New Roman" w:hAnsi="Segoe UI" w:cs="Segoe UI"/>
                <w:sz w:val="18"/>
                <w:szCs w:val="18"/>
                <w:lang w:eastAsia="nl-NL"/>
              </w:rPr>
            </w:pPr>
            <w:r w:rsidRPr="00633A8D">
              <w:rPr>
                <w:rFonts w:ascii="Calibri" w:eastAsia="Times New Roman" w:hAnsi="Calibri" w:cs="Calibri"/>
                <w:sz w:val="18"/>
                <w:szCs w:val="18"/>
                <w:lang w:eastAsia="nl-NL"/>
              </w:rPr>
              <w:t> </w:t>
            </w:r>
          </w:p>
        </w:tc>
        <w:tc>
          <w:tcPr>
            <w:tcW w:w="5475" w:type="dxa"/>
            <w:tcBorders>
              <w:top w:val="nil"/>
              <w:left w:val="nil"/>
              <w:bottom w:val="single" w:sz="6" w:space="0" w:color="auto"/>
              <w:right w:val="single" w:sz="6" w:space="0" w:color="auto"/>
            </w:tcBorders>
            <w:shd w:val="clear" w:color="auto" w:fill="auto"/>
            <w:vAlign w:val="center"/>
            <w:hideMark/>
          </w:tcPr>
          <w:p w14:paraId="7F07A0AA" w14:textId="77777777" w:rsidR="00CE4EE9" w:rsidRPr="00F87E9A" w:rsidRDefault="00CE4EE9" w:rsidP="00F87E9A">
            <w:pPr>
              <w:pStyle w:val="Lijstalinea"/>
              <w:numPr>
                <w:ilvl w:val="0"/>
                <w:numId w:val="48"/>
              </w:numPr>
              <w:spacing w:after="0" w:line="240" w:lineRule="auto"/>
              <w:textAlignment w:val="baseline"/>
              <w:rPr>
                <w:rFonts w:ascii="Segoe UI" w:eastAsia="Times New Roman" w:hAnsi="Segoe UI" w:cs="Segoe UI"/>
                <w:sz w:val="18"/>
                <w:szCs w:val="18"/>
                <w:lang w:eastAsia="nl-NL"/>
              </w:rPr>
            </w:pPr>
            <w:r w:rsidRPr="00F87E9A">
              <w:rPr>
                <w:rFonts w:ascii="Calibri" w:eastAsia="Times New Roman" w:hAnsi="Calibri" w:cs="Calibri"/>
                <w:i/>
                <w:iCs/>
                <w:lang w:eastAsia="nl-NL"/>
              </w:rPr>
              <w:t>Criteria betreffende taal en verwijzingen: </w:t>
            </w:r>
            <w:r w:rsidRPr="00F87E9A">
              <w:rPr>
                <w:rFonts w:ascii="Calibri" w:eastAsia="Times New Roman" w:hAnsi="Calibri" w:cs="Calibri"/>
                <w:lang w:eastAsia="nl-NL"/>
              </w:rPr>
              <w:t> </w:t>
            </w:r>
          </w:p>
          <w:p w14:paraId="62AB940A" w14:textId="77777777" w:rsidR="00CE4EE9" w:rsidRPr="00633A8D" w:rsidRDefault="00CE4EE9" w:rsidP="00F87E9A">
            <w:pPr>
              <w:spacing w:after="0" w:line="240" w:lineRule="auto"/>
              <w:ind w:firstLine="40"/>
              <w:textAlignment w:val="baseline"/>
              <w:rPr>
                <w:rFonts w:ascii="Segoe UI" w:eastAsia="Times New Roman" w:hAnsi="Segoe UI" w:cs="Segoe UI"/>
                <w:sz w:val="18"/>
                <w:szCs w:val="18"/>
                <w:lang w:eastAsia="nl-NL"/>
              </w:rPr>
            </w:pPr>
          </w:p>
          <w:p w14:paraId="6B5B2E41" w14:textId="77777777" w:rsidR="00CE4EE9" w:rsidRPr="00633A8D" w:rsidRDefault="00CE4EE9" w:rsidP="00F87E9A">
            <w:pPr>
              <w:numPr>
                <w:ilvl w:val="0"/>
                <w:numId w:val="48"/>
              </w:numPr>
              <w:spacing w:after="0" w:line="240" w:lineRule="auto"/>
              <w:textAlignment w:val="baseline"/>
              <w:rPr>
                <w:rFonts w:ascii="Calibri" w:eastAsia="Times New Roman" w:hAnsi="Calibri" w:cs="Calibri"/>
                <w:sz w:val="18"/>
                <w:szCs w:val="18"/>
                <w:lang w:eastAsia="nl-NL"/>
              </w:rPr>
            </w:pPr>
            <w:r w:rsidRPr="00633A8D">
              <w:rPr>
                <w:rFonts w:ascii="Calibri" w:eastAsia="Times New Roman" w:hAnsi="Calibri" w:cs="Calibri"/>
                <w:b/>
                <w:bCs/>
                <w:sz w:val="18"/>
                <w:szCs w:val="18"/>
                <w:lang w:eastAsia="nl-NL"/>
              </w:rPr>
              <w:t xml:space="preserve">Taalniveau: </w:t>
            </w:r>
            <w:r w:rsidRPr="00633A8D">
              <w:rPr>
                <w:rFonts w:ascii="Calibri" w:eastAsia="Times New Roman" w:hAnsi="Calibri" w:cs="Calibri"/>
                <w:sz w:val="18"/>
                <w:szCs w:val="18"/>
                <w:lang w:eastAsia="nl-NL"/>
              </w:rPr>
              <w:t xml:space="preserve">Alle teksten zijn geschreven op niveau 4F van de landelijke niveaubeschrijvingen van de Expertgroep (2008) en het Europees Referentiekader. De informatie wordt op een duidelijke, goed gestructureerde en samenhangende manier weergegeven. De woordenschat is uitgebreid en gevarieerd. De teksten vertonen een zeer goede grammaticale beheersing. </w:t>
            </w:r>
            <w:r w:rsidRPr="00633A8D">
              <w:rPr>
                <w:rFonts w:ascii="Calibri" w:eastAsia="Times New Roman" w:hAnsi="Calibri" w:cs="Calibri"/>
                <w:sz w:val="18"/>
                <w:szCs w:val="18"/>
                <w:lang w:val="en-US" w:eastAsia="nl-NL"/>
              </w:rPr>
              <w:t xml:space="preserve">De </w:t>
            </w:r>
            <w:proofErr w:type="spellStart"/>
            <w:r w:rsidRPr="00633A8D">
              <w:rPr>
                <w:rFonts w:ascii="Calibri" w:eastAsia="Times New Roman" w:hAnsi="Calibri" w:cs="Calibri"/>
                <w:sz w:val="18"/>
                <w:szCs w:val="18"/>
                <w:lang w:val="en-US" w:eastAsia="nl-NL"/>
              </w:rPr>
              <w:t>spellingregels</w:t>
            </w:r>
            <w:proofErr w:type="spellEnd"/>
            <w:r w:rsidRPr="00633A8D">
              <w:rPr>
                <w:rFonts w:ascii="Calibri" w:eastAsia="Times New Roman" w:hAnsi="Calibri" w:cs="Calibri"/>
                <w:sz w:val="18"/>
                <w:szCs w:val="18"/>
                <w:lang w:val="en-US" w:eastAsia="nl-NL"/>
              </w:rPr>
              <w:t xml:space="preserve"> </w:t>
            </w:r>
            <w:proofErr w:type="spellStart"/>
            <w:r w:rsidRPr="00633A8D">
              <w:rPr>
                <w:rFonts w:ascii="Calibri" w:eastAsia="Times New Roman" w:hAnsi="Calibri" w:cs="Calibri"/>
                <w:sz w:val="18"/>
                <w:szCs w:val="18"/>
                <w:lang w:val="en-US" w:eastAsia="nl-NL"/>
              </w:rPr>
              <w:t>zijn</w:t>
            </w:r>
            <w:proofErr w:type="spellEnd"/>
            <w:r w:rsidRPr="00633A8D">
              <w:rPr>
                <w:rFonts w:ascii="Calibri" w:eastAsia="Times New Roman" w:hAnsi="Calibri" w:cs="Calibri"/>
                <w:sz w:val="18"/>
                <w:szCs w:val="18"/>
                <w:lang w:val="en-US" w:eastAsia="nl-NL"/>
              </w:rPr>
              <w:t xml:space="preserve"> correct </w:t>
            </w:r>
            <w:proofErr w:type="spellStart"/>
            <w:r w:rsidRPr="00633A8D">
              <w:rPr>
                <w:rFonts w:ascii="Calibri" w:eastAsia="Times New Roman" w:hAnsi="Calibri" w:cs="Calibri"/>
                <w:sz w:val="18"/>
                <w:szCs w:val="18"/>
                <w:lang w:val="en-US" w:eastAsia="nl-NL"/>
              </w:rPr>
              <w:t>toegepast</w:t>
            </w:r>
            <w:proofErr w:type="spellEnd"/>
            <w:r w:rsidRPr="00633A8D">
              <w:rPr>
                <w:rFonts w:ascii="Calibri" w:eastAsia="Times New Roman" w:hAnsi="Calibri" w:cs="Calibri"/>
                <w:sz w:val="18"/>
                <w:szCs w:val="18"/>
                <w:lang w:val="en-US" w:eastAsia="nl-NL"/>
              </w:rPr>
              <w:t>.</w:t>
            </w:r>
            <w:r w:rsidRPr="00633A8D">
              <w:rPr>
                <w:rFonts w:ascii="Calibri" w:eastAsia="Times New Roman" w:hAnsi="Calibri" w:cs="Calibri"/>
                <w:sz w:val="18"/>
                <w:szCs w:val="18"/>
                <w:lang w:eastAsia="nl-NL"/>
              </w:rPr>
              <w:t> </w:t>
            </w:r>
          </w:p>
          <w:p w14:paraId="240A5FA9" w14:textId="77777777" w:rsidR="00CE4EE9" w:rsidRPr="00633A8D" w:rsidRDefault="00CE4EE9" w:rsidP="00F87E9A">
            <w:pPr>
              <w:numPr>
                <w:ilvl w:val="0"/>
                <w:numId w:val="48"/>
              </w:numPr>
              <w:spacing w:after="0" w:line="240" w:lineRule="auto"/>
              <w:textAlignment w:val="baseline"/>
              <w:rPr>
                <w:rFonts w:ascii="Calibri" w:eastAsia="Times New Roman" w:hAnsi="Calibri" w:cs="Calibri"/>
                <w:sz w:val="18"/>
                <w:szCs w:val="18"/>
                <w:lang w:eastAsia="nl-NL"/>
              </w:rPr>
            </w:pPr>
            <w:r w:rsidRPr="00633A8D">
              <w:rPr>
                <w:rFonts w:ascii="Calibri" w:eastAsia="Times New Roman" w:hAnsi="Calibri" w:cs="Calibri"/>
                <w:b/>
                <w:bCs/>
                <w:sz w:val="18"/>
                <w:szCs w:val="18"/>
                <w:lang w:eastAsia="nl-NL"/>
              </w:rPr>
              <w:t>Aansluiting bij het publiek</w:t>
            </w:r>
            <w:r w:rsidRPr="00633A8D">
              <w:rPr>
                <w:rFonts w:ascii="Calibri" w:eastAsia="Times New Roman" w:hAnsi="Calibri" w:cs="Calibri"/>
                <w:sz w:val="18"/>
                <w:szCs w:val="18"/>
                <w:lang w:eastAsia="nl-NL"/>
              </w:rPr>
              <w:t>. Het taalgebruik van de deelnemer sluit aan bij een publiek van HBO-professionals. Het taalgebruik is professioneel en vaktaal is correct gebruikt.  </w:t>
            </w:r>
          </w:p>
          <w:p w14:paraId="4E28FD88" w14:textId="22DB21CB" w:rsidR="00CE4EE9" w:rsidRPr="00CE4EE9" w:rsidRDefault="00CE4EE9" w:rsidP="004C6472">
            <w:pPr>
              <w:spacing w:after="0" w:line="240" w:lineRule="auto"/>
              <w:ind w:left="360"/>
              <w:textAlignment w:val="baseline"/>
              <w:rPr>
                <w:rFonts w:ascii="Calibri" w:eastAsia="Times New Roman" w:hAnsi="Calibri" w:cs="Calibri"/>
                <w:sz w:val="18"/>
                <w:szCs w:val="18"/>
                <w:lang w:eastAsia="nl-NL"/>
              </w:rPr>
            </w:pPr>
          </w:p>
        </w:tc>
        <w:tc>
          <w:tcPr>
            <w:tcW w:w="3930" w:type="dxa"/>
            <w:tcBorders>
              <w:top w:val="nil"/>
              <w:left w:val="nil"/>
              <w:bottom w:val="single" w:sz="6" w:space="0" w:color="auto"/>
              <w:right w:val="single" w:sz="6" w:space="0" w:color="auto"/>
            </w:tcBorders>
            <w:shd w:val="clear" w:color="auto" w:fill="auto"/>
            <w:hideMark/>
          </w:tcPr>
          <w:p w14:paraId="159330FC" w14:textId="77777777" w:rsidR="00CE4EE9" w:rsidRPr="00633A8D" w:rsidRDefault="00CE4EE9" w:rsidP="00633A8D">
            <w:pPr>
              <w:spacing w:after="0" w:line="240" w:lineRule="auto"/>
              <w:textAlignment w:val="baseline"/>
              <w:rPr>
                <w:rFonts w:ascii="Segoe UI" w:eastAsia="Times New Roman" w:hAnsi="Segoe UI" w:cs="Segoe UI"/>
                <w:sz w:val="18"/>
                <w:szCs w:val="18"/>
                <w:lang w:eastAsia="nl-NL"/>
              </w:rPr>
            </w:pPr>
            <w:r w:rsidRPr="00633A8D">
              <w:rPr>
                <w:rFonts w:ascii="Calibri" w:eastAsia="Times New Roman" w:hAnsi="Calibri" w:cs="Calibri"/>
                <w:sz w:val="18"/>
                <w:szCs w:val="18"/>
                <w:lang w:eastAsia="nl-NL"/>
              </w:rPr>
              <w:t> </w:t>
            </w:r>
          </w:p>
        </w:tc>
      </w:tr>
      <w:tr w:rsidR="00F90384" w:rsidRPr="00633A8D" w14:paraId="673943DC" w14:textId="77777777" w:rsidTr="00BA6445">
        <w:trPr>
          <w:trHeight w:val="330"/>
        </w:trPr>
        <w:tc>
          <w:tcPr>
            <w:tcW w:w="13875" w:type="dxa"/>
            <w:gridSpan w:val="3"/>
            <w:tcBorders>
              <w:top w:val="nil"/>
              <w:left w:val="single" w:sz="6" w:space="0" w:color="auto"/>
              <w:bottom w:val="single" w:sz="6" w:space="0" w:color="auto"/>
              <w:right w:val="single" w:sz="6" w:space="0" w:color="auto"/>
            </w:tcBorders>
            <w:shd w:val="clear" w:color="auto" w:fill="auto"/>
            <w:vAlign w:val="center"/>
            <w:hideMark/>
          </w:tcPr>
          <w:p w14:paraId="3AF86B4D" w14:textId="3730E27E" w:rsidR="00F90384" w:rsidRPr="00633A8D" w:rsidRDefault="00F90384" w:rsidP="00F90384">
            <w:pPr>
              <w:spacing w:after="0" w:line="240" w:lineRule="auto"/>
              <w:ind w:left="360"/>
              <w:textAlignment w:val="baseline"/>
              <w:rPr>
                <w:rFonts w:ascii="Segoe UI" w:eastAsia="Times New Roman" w:hAnsi="Segoe UI" w:cs="Segoe UI"/>
                <w:sz w:val="18"/>
                <w:szCs w:val="18"/>
                <w:lang w:eastAsia="nl-NL"/>
              </w:rPr>
            </w:pPr>
            <w:r w:rsidRPr="00633A8D">
              <w:rPr>
                <w:rFonts w:ascii="Calibri" w:eastAsia="Times New Roman" w:hAnsi="Calibri" w:cs="Calibri"/>
                <w:b/>
                <w:bCs/>
                <w:sz w:val="24"/>
                <w:szCs w:val="24"/>
                <w:lang w:eastAsia="nl-NL"/>
              </w:rPr>
              <w:t>Oordeel</w:t>
            </w:r>
            <w:r>
              <w:rPr>
                <w:rFonts w:ascii="Calibri" w:eastAsia="Times New Roman" w:hAnsi="Calibri" w:cs="Calibri"/>
                <w:b/>
                <w:bCs/>
                <w:sz w:val="24"/>
                <w:szCs w:val="24"/>
                <w:lang w:eastAsia="nl-NL"/>
              </w:rPr>
              <w:t xml:space="preserve">: </w:t>
            </w:r>
            <w:r>
              <w:rPr>
                <w:rFonts w:ascii="Segoe UI" w:eastAsia="Times New Roman" w:hAnsi="Segoe UI" w:cs="Segoe UI"/>
                <w:sz w:val="18"/>
                <w:szCs w:val="18"/>
                <w:lang w:eastAsia="nl-NL"/>
              </w:rPr>
              <w:t>Voldoet niet aan succescriteria / Voldoet aan succescriteria / Uitmuntend</w:t>
            </w:r>
          </w:p>
        </w:tc>
      </w:tr>
    </w:tbl>
    <w:p w14:paraId="12288747" w14:textId="77777777" w:rsidR="00633A8D" w:rsidRDefault="00633A8D" w:rsidP="00E52091"/>
    <w:p w14:paraId="65A659C4" w14:textId="77777777" w:rsidR="006B2F95" w:rsidRDefault="006B2F95" w:rsidP="00F87E9A">
      <w:pPr>
        <w:spacing w:after="0" w:line="240" w:lineRule="auto"/>
        <w:textAlignment w:val="baseline"/>
        <w:rPr>
          <w:rFonts w:ascii="Calibri" w:eastAsia="Times New Roman" w:hAnsi="Calibri" w:cs="Calibri"/>
          <w:b/>
          <w:bCs/>
          <w:sz w:val="24"/>
          <w:szCs w:val="24"/>
          <w:lang w:eastAsia="nl-NL"/>
        </w:rPr>
      </w:pPr>
    </w:p>
    <w:p w14:paraId="7AD84C9E" w14:textId="77777777" w:rsidR="00950D0B" w:rsidRDefault="00950D0B" w:rsidP="005B7E9A">
      <w:pPr>
        <w:spacing w:after="0" w:line="240" w:lineRule="auto"/>
        <w:textAlignment w:val="baseline"/>
        <w:rPr>
          <w:rFonts w:ascii="Calibri" w:eastAsia="Times New Roman" w:hAnsi="Calibri" w:cs="Calibri"/>
          <w:b/>
          <w:bCs/>
          <w:sz w:val="24"/>
          <w:szCs w:val="24"/>
          <w:lang w:eastAsia="nl-NL"/>
        </w:rPr>
      </w:pPr>
    </w:p>
    <w:p w14:paraId="42845A23" w14:textId="77777777" w:rsidR="00950D0B" w:rsidRDefault="00950D0B" w:rsidP="005B7E9A">
      <w:pPr>
        <w:spacing w:after="0" w:line="240" w:lineRule="auto"/>
        <w:textAlignment w:val="baseline"/>
        <w:rPr>
          <w:rFonts w:ascii="Calibri" w:eastAsia="Times New Roman" w:hAnsi="Calibri" w:cs="Calibri"/>
          <w:b/>
          <w:bCs/>
          <w:sz w:val="24"/>
          <w:szCs w:val="24"/>
          <w:lang w:eastAsia="nl-NL"/>
        </w:rPr>
      </w:pPr>
    </w:p>
    <w:p w14:paraId="2066FFB6" w14:textId="57005331" w:rsidR="005B7E9A" w:rsidRPr="00F87E9A" w:rsidRDefault="005B7E9A" w:rsidP="005B7E9A">
      <w:pPr>
        <w:spacing w:after="0" w:line="240" w:lineRule="auto"/>
        <w:textAlignment w:val="baseline"/>
        <w:rPr>
          <w:rFonts w:ascii="Segoe UI" w:eastAsia="Times New Roman" w:hAnsi="Segoe UI" w:cs="Segoe UI"/>
          <w:sz w:val="18"/>
          <w:szCs w:val="18"/>
          <w:lang w:eastAsia="nl-NL"/>
        </w:rPr>
      </w:pPr>
      <w:r w:rsidRPr="00F87E9A">
        <w:rPr>
          <w:rFonts w:ascii="Calibri" w:eastAsia="Times New Roman" w:hAnsi="Calibri" w:cs="Calibri"/>
          <w:b/>
          <w:bCs/>
          <w:sz w:val="24"/>
          <w:szCs w:val="24"/>
          <w:lang w:eastAsia="nl-NL"/>
        </w:rPr>
        <w:lastRenderedPageBreak/>
        <w:t>Beoordelingsprocedure</w:t>
      </w:r>
      <w:r w:rsidRPr="00F87E9A">
        <w:rPr>
          <w:rFonts w:ascii="Calibri" w:eastAsia="Times New Roman" w:hAnsi="Calibri" w:cs="Calibri"/>
          <w:sz w:val="24"/>
          <w:szCs w:val="24"/>
          <w:lang w:eastAsia="nl-NL"/>
        </w:rPr>
        <w:t> </w:t>
      </w:r>
    </w:p>
    <w:p w14:paraId="2A6CA6EF" w14:textId="77777777" w:rsidR="005B7E9A" w:rsidRDefault="005B7E9A" w:rsidP="005B7E9A">
      <w:pPr>
        <w:spacing w:after="0" w:line="240" w:lineRule="auto"/>
        <w:textAlignment w:val="baseline"/>
        <w:rPr>
          <w:rFonts w:ascii="Times New Roman" w:eastAsia="Times New Roman" w:hAnsi="Times New Roman" w:cs="Times New Roman"/>
          <w:sz w:val="18"/>
          <w:szCs w:val="18"/>
          <w:lang w:eastAsia="nl-NL"/>
        </w:rPr>
      </w:pPr>
      <w:r w:rsidRPr="00F87E9A">
        <w:rPr>
          <w:rFonts w:ascii="Times New Roman" w:eastAsia="Times New Roman" w:hAnsi="Times New Roman" w:cs="Times New Roman"/>
          <w:sz w:val="18"/>
          <w:szCs w:val="18"/>
          <w:lang w:eastAsia="nl-NL"/>
        </w:rPr>
        <w:t> </w:t>
      </w:r>
    </w:p>
    <w:p w14:paraId="254CF30C" w14:textId="77777777" w:rsidR="005B7E9A" w:rsidRPr="00F87E9A" w:rsidRDefault="005B7E9A" w:rsidP="005B7E9A">
      <w:pPr>
        <w:spacing w:after="0" w:line="240" w:lineRule="auto"/>
        <w:textAlignment w:val="baseline"/>
        <w:rPr>
          <w:rFonts w:ascii="Segoe UI" w:eastAsia="Times New Roman" w:hAnsi="Segoe UI" w:cs="Segoe UI"/>
          <w:sz w:val="18"/>
          <w:szCs w:val="18"/>
          <w:lang w:eastAsia="nl-NL"/>
        </w:rPr>
      </w:pPr>
      <w:r w:rsidRPr="00F87E9A">
        <w:rPr>
          <w:rFonts w:ascii="Calibri" w:eastAsia="Times New Roman" w:hAnsi="Calibri" w:cs="Calibri"/>
          <w:sz w:val="24"/>
          <w:szCs w:val="24"/>
          <w:lang w:eastAsia="nl-NL"/>
        </w:rPr>
        <w:t> </w:t>
      </w:r>
    </w:p>
    <w:p w14:paraId="1414CD22" w14:textId="77777777" w:rsidR="005B7E9A" w:rsidRDefault="005B7E9A" w:rsidP="005B7E9A">
      <w:pPr>
        <w:spacing w:after="0" w:line="276" w:lineRule="auto"/>
        <w:jc w:val="both"/>
        <w:rPr>
          <w:rFonts w:eastAsia="Times New Roman" w:cstheme="minorHAnsi"/>
        </w:rPr>
      </w:pPr>
      <w:r>
        <w:rPr>
          <w:rFonts w:eastAsia="Times New Roman" w:cs="Arial"/>
        </w:rPr>
        <w:t xml:space="preserve">Wanneer jij de succescriteria niet meer incidenteel laat zien, maar met regelmaat of altijd toont, kunnen deze beoordeeld worden. Jij neemt daarvoor het initiatief. Je vraagt de </w:t>
      </w:r>
      <w:r w:rsidRPr="006A5EF3">
        <w:rPr>
          <w:rFonts w:eastAsia="Times New Roman" w:cstheme="minorHAnsi"/>
        </w:rPr>
        <w:t xml:space="preserve">WPB, SO of schoolleider om de succescriteria </w:t>
      </w:r>
      <w:r>
        <w:rPr>
          <w:rFonts w:eastAsia="Times New Roman" w:cstheme="minorHAnsi"/>
        </w:rPr>
        <w:t xml:space="preserve">van de twee betekenisvolle taken </w:t>
      </w:r>
      <w:r w:rsidRPr="006A5EF3">
        <w:rPr>
          <w:rFonts w:eastAsia="Times New Roman" w:cstheme="minorHAnsi"/>
        </w:rPr>
        <w:t xml:space="preserve">te beoordelen met behulp van de </w:t>
      </w:r>
      <w:r>
        <w:rPr>
          <w:rFonts w:eastAsia="Times New Roman" w:cstheme="minorHAnsi"/>
        </w:rPr>
        <w:t>beoordelingsformulieren.</w:t>
      </w:r>
      <w:r w:rsidRPr="006A5EF3">
        <w:rPr>
          <w:rFonts w:eastAsia="Times New Roman" w:cstheme="minorHAnsi"/>
        </w:rPr>
        <w:t xml:space="preserve"> </w:t>
      </w:r>
    </w:p>
    <w:p w14:paraId="7D0E468C" w14:textId="77777777" w:rsidR="005B7E9A" w:rsidRPr="00504290" w:rsidRDefault="005B7E9A" w:rsidP="005B7E9A">
      <w:pPr>
        <w:spacing w:after="0" w:line="276" w:lineRule="auto"/>
        <w:jc w:val="both"/>
        <w:rPr>
          <w:rFonts w:eastAsia="Times New Roman" w:cs="Arial"/>
        </w:rPr>
      </w:pPr>
    </w:p>
    <w:p w14:paraId="27B567B7" w14:textId="77777777" w:rsidR="005B7E9A" w:rsidRPr="00F87E9A" w:rsidRDefault="005B7E9A" w:rsidP="005B7E9A">
      <w:pPr>
        <w:spacing w:after="0" w:line="276" w:lineRule="auto"/>
        <w:jc w:val="both"/>
        <w:textAlignment w:val="baseline"/>
        <w:rPr>
          <w:rFonts w:eastAsia="Times New Roman" w:cstheme="minorHAnsi"/>
          <w:lang w:eastAsia="nl-NL"/>
        </w:rPr>
      </w:pPr>
      <w:r>
        <w:rPr>
          <w:rFonts w:eastAsia="Times New Roman" w:cstheme="minorHAnsi"/>
        </w:rPr>
        <w:t>Het beoordelingsformulier</w:t>
      </w:r>
      <w:r w:rsidRPr="006A5EF3">
        <w:rPr>
          <w:rFonts w:eastAsia="Times New Roman" w:cstheme="minorHAnsi"/>
        </w:rPr>
        <w:t xml:space="preserve"> bestaat uit drie kolommen: </w:t>
      </w:r>
      <w:r w:rsidRPr="00F87E9A">
        <w:rPr>
          <w:rFonts w:eastAsia="Times New Roman" w:cstheme="minorHAnsi"/>
          <w:i/>
          <w:iCs/>
          <w:lang w:eastAsia="nl-NL"/>
        </w:rPr>
        <w:t>Ontwikkelend/aandachtspunten</w:t>
      </w:r>
      <w:r w:rsidRPr="00F87E9A">
        <w:rPr>
          <w:rFonts w:eastAsia="Times New Roman" w:cstheme="minorHAnsi"/>
          <w:lang w:eastAsia="nl-NL"/>
        </w:rPr>
        <w:t xml:space="preserve">, </w:t>
      </w:r>
      <w:r w:rsidRPr="00F87E9A">
        <w:rPr>
          <w:rFonts w:eastAsia="Times New Roman" w:cstheme="minorHAnsi"/>
          <w:i/>
          <w:iCs/>
          <w:lang w:eastAsia="nl-NL"/>
        </w:rPr>
        <w:t xml:space="preserve">Voldoet </w:t>
      </w:r>
      <w:r w:rsidRPr="006A5EF3">
        <w:rPr>
          <w:rFonts w:eastAsia="Times New Roman" w:cstheme="minorHAnsi"/>
          <w:i/>
          <w:iCs/>
          <w:lang w:eastAsia="nl-NL"/>
        </w:rPr>
        <w:t>aan</w:t>
      </w:r>
      <w:r w:rsidRPr="00F87E9A">
        <w:rPr>
          <w:rFonts w:eastAsia="Times New Roman" w:cstheme="minorHAnsi"/>
          <w:i/>
          <w:iCs/>
          <w:lang w:eastAsia="nl-NL"/>
        </w:rPr>
        <w:t xml:space="preserve"> criteria</w:t>
      </w:r>
      <w:r w:rsidRPr="00F87E9A">
        <w:rPr>
          <w:rFonts w:eastAsia="Times New Roman" w:cstheme="minorHAnsi"/>
          <w:lang w:eastAsia="nl-NL"/>
        </w:rPr>
        <w:t xml:space="preserve">, en </w:t>
      </w:r>
      <w:r w:rsidRPr="00F87E9A">
        <w:rPr>
          <w:rFonts w:eastAsia="Times New Roman" w:cstheme="minorHAnsi"/>
          <w:i/>
          <w:iCs/>
          <w:lang w:eastAsia="nl-NL"/>
        </w:rPr>
        <w:t>Uitmuntend</w:t>
      </w:r>
      <w:r w:rsidRPr="00F87E9A">
        <w:rPr>
          <w:rFonts w:eastAsia="Times New Roman" w:cstheme="minorHAnsi"/>
          <w:lang w:eastAsia="nl-NL"/>
        </w:rPr>
        <w:t xml:space="preserve">. In de middelste kolom </w:t>
      </w:r>
      <w:r w:rsidRPr="00F87E9A">
        <w:rPr>
          <w:rFonts w:eastAsia="Times New Roman" w:cstheme="minorHAnsi"/>
          <w:i/>
          <w:iCs/>
          <w:lang w:eastAsia="nl-NL"/>
        </w:rPr>
        <w:t>Voldoet aan criteria</w:t>
      </w:r>
      <w:r w:rsidRPr="00F87E9A">
        <w:rPr>
          <w:rFonts w:eastAsia="Times New Roman" w:cstheme="minorHAnsi"/>
          <w:lang w:eastAsia="nl-NL"/>
        </w:rPr>
        <w:t xml:space="preserve"> staa</w:t>
      </w:r>
      <w:r>
        <w:rPr>
          <w:rFonts w:eastAsia="Times New Roman" w:cstheme="minorHAnsi"/>
          <w:lang w:eastAsia="nl-NL"/>
        </w:rPr>
        <w:t>n</w:t>
      </w:r>
      <w:r w:rsidRPr="00F87E9A">
        <w:rPr>
          <w:rFonts w:eastAsia="Times New Roman" w:cstheme="minorHAnsi"/>
          <w:lang w:eastAsia="nl-NL"/>
        </w:rPr>
        <w:t xml:space="preserve"> de succescriteria beschreven waar een voldoende prestatie aan moet voldoen.  </w:t>
      </w:r>
      <w:r w:rsidRPr="006A5EF3">
        <w:rPr>
          <w:rFonts w:eastAsia="Times New Roman" w:cstheme="minorHAnsi"/>
          <w:lang w:eastAsia="nl-NL"/>
        </w:rPr>
        <w:t xml:space="preserve">Wanneer </w:t>
      </w:r>
      <w:r>
        <w:rPr>
          <w:rFonts w:eastAsia="Times New Roman" w:cstheme="minorHAnsi"/>
          <w:lang w:eastAsia="nl-NL"/>
        </w:rPr>
        <w:t>jouw</w:t>
      </w:r>
      <w:r w:rsidRPr="006A5EF3">
        <w:rPr>
          <w:rFonts w:eastAsia="Times New Roman" w:cstheme="minorHAnsi"/>
          <w:lang w:eastAsia="nl-NL"/>
        </w:rPr>
        <w:t xml:space="preserve"> handelen voldoet aan de succescriteria, dan worden de succescriteria afgetekend en wordt het oordeel </w:t>
      </w:r>
      <w:r w:rsidRPr="006A5EF3">
        <w:rPr>
          <w:rFonts w:eastAsia="Times New Roman" w:cstheme="minorHAnsi"/>
          <w:i/>
          <w:iCs/>
          <w:lang w:eastAsia="nl-NL"/>
        </w:rPr>
        <w:t>Voldaan aan criteria</w:t>
      </w:r>
      <w:r w:rsidRPr="006A5EF3">
        <w:rPr>
          <w:rFonts w:eastAsia="Times New Roman" w:cstheme="minorHAnsi"/>
          <w:lang w:eastAsia="nl-NL"/>
        </w:rPr>
        <w:t xml:space="preserve"> gegeven. Wanneer </w:t>
      </w:r>
      <w:r>
        <w:rPr>
          <w:rFonts w:eastAsia="Times New Roman" w:cstheme="minorHAnsi"/>
          <w:lang w:eastAsia="nl-NL"/>
        </w:rPr>
        <w:t>je</w:t>
      </w:r>
      <w:r w:rsidRPr="006A5EF3">
        <w:rPr>
          <w:rFonts w:eastAsia="Times New Roman" w:cstheme="minorHAnsi"/>
          <w:lang w:eastAsia="nl-NL"/>
        </w:rPr>
        <w:t xml:space="preserve"> de succescriteria nog niet voldoende </w:t>
      </w:r>
      <w:r>
        <w:rPr>
          <w:rFonts w:eastAsia="Times New Roman" w:cstheme="minorHAnsi"/>
          <w:lang w:eastAsia="nl-NL"/>
        </w:rPr>
        <w:t>hebt</w:t>
      </w:r>
      <w:r w:rsidRPr="006A5EF3">
        <w:rPr>
          <w:rFonts w:eastAsia="Times New Roman" w:cstheme="minorHAnsi"/>
          <w:lang w:eastAsia="nl-NL"/>
        </w:rPr>
        <w:t xml:space="preserve"> laten zien, dan wordt in de</w:t>
      </w:r>
      <w:r w:rsidRPr="00F87E9A">
        <w:rPr>
          <w:rFonts w:eastAsia="Times New Roman" w:cstheme="minorHAnsi"/>
          <w:lang w:eastAsia="nl-NL"/>
        </w:rPr>
        <w:t xml:space="preserve"> linkerkolom </w:t>
      </w:r>
      <w:r w:rsidRPr="00F87E9A">
        <w:rPr>
          <w:rFonts w:eastAsia="Times New Roman" w:cstheme="minorHAnsi"/>
          <w:i/>
          <w:iCs/>
          <w:lang w:eastAsia="nl-NL"/>
        </w:rPr>
        <w:t>Ontwikkelend</w:t>
      </w:r>
      <w:r w:rsidRPr="00F87E9A">
        <w:rPr>
          <w:rFonts w:eastAsia="Times New Roman" w:cstheme="minorHAnsi"/>
          <w:lang w:eastAsia="nl-NL"/>
        </w:rPr>
        <w:t xml:space="preserve"> </w:t>
      </w:r>
      <w:r w:rsidRPr="006A5EF3">
        <w:rPr>
          <w:rFonts w:eastAsia="Times New Roman" w:cstheme="minorHAnsi"/>
          <w:lang w:eastAsia="nl-NL"/>
        </w:rPr>
        <w:t>beschreven</w:t>
      </w:r>
      <w:r w:rsidRPr="00F87E9A">
        <w:rPr>
          <w:rFonts w:eastAsia="Times New Roman" w:cstheme="minorHAnsi"/>
          <w:lang w:eastAsia="nl-NL"/>
        </w:rPr>
        <w:t xml:space="preserve"> wat nog mist of wat onvoldoende is </w:t>
      </w:r>
      <w:r>
        <w:rPr>
          <w:rFonts w:eastAsia="Times New Roman" w:cstheme="minorHAnsi"/>
          <w:lang w:eastAsia="nl-NL"/>
        </w:rPr>
        <w:t>é</w:t>
      </w:r>
      <w:r w:rsidRPr="00F87E9A">
        <w:rPr>
          <w:rFonts w:eastAsia="Times New Roman" w:cstheme="minorHAnsi"/>
          <w:lang w:eastAsia="nl-NL"/>
        </w:rPr>
        <w:t xml:space="preserve">n </w:t>
      </w:r>
      <w:r w:rsidRPr="006A5EF3">
        <w:rPr>
          <w:rFonts w:eastAsia="Times New Roman" w:cstheme="minorHAnsi"/>
          <w:lang w:eastAsia="nl-NL"/>
        </w:rPr>
        <w:t>wordt aangegeven</w:t>
      </w:r>
      <w:r w:rsidRPr="00F87E9A">
        <w:rPr>
          <w:rFonts w:eastAsia="Times New Roman" w:cstheme="minorHAnsi"/>
          <w:lang w:eastAsia="nl-NL"/>
        </w:rPr>
        <w:t xml:space="preserve"> wat </w:t>
      </w:r>
      <w:r>
        <w:rPr>
          <w:rFonts w:eastAsia="Times New Roman" w:cstheme="minorHAnsi"/>
          <w:lang w:eastAsia="nl-NL"/>
        </w:rPr>
        <w:t>je</w:t>
      </w:r>
      <w:r w:rsidRPr="00F87E9A">
        <w:rPr>
          <w:rFonts w:eastAsia="Times New Roman" w:cstheme="minorHAnsi"/>
          <w:lang w:eastAsia="nl-NL"/>
        </w:rPr>
        <w:t xml:space="preserve"> nog moet verbeteren en hoe </w:t>
      </w:r>
      <w:r>
        <w:rPr>
          <w:rFonts w:eastAsia="Times New Roman" w:cstheme="minorHAnsi"/>
          <w:lang w:eastAsia="nl-NL"/>
        </w:rPr>
        <w:t>je</w:t>
      </w:r>
      <w:r w:rsidRPr="00F87E9A">
        <w:rPr>
          <w:rFonts w:eastAsia="Times New Roman" w:cstheme="minorHAnsi"/>
          <w:lang w:eastAsia="nl-NL"/>
        </w:rPr>
        <w:t xml:space="preserve"> dat moet verbeteren.  </w:t>
      </w:r>
    </w:p>
    <w:p w14:paraId="75589EE2" w14:textId="77777777" w:rsidR="005B7E9A" w:rsidRPr="00BA6445" w:rsidRDefault="005B7E9A" w:rsidP="005B7E9A">
      <w:pPr>
        <w:spacing w:after="0" w:line="276" w:lineRule="auto"/>
        <w:jc w:val="both"/>
        <w:textAlignment w:val="baseline"/>
        <w:rPr>
          <w:rFonts w:cstheme="minorHAnsi"/>
        </w:rPr>
      </w:pPr>
      <w:r w:rsidRPr="006A5EF3">
        <w:rPr>
          <w:rFonts w:eastAsia="Times New Roman" w:cstheme="minorHAnsi"/>
          <w:lang w:eastAsia="nl-NL"/>
        </w:rPr>
        <w:t xml:space="preserve">Het kan ook zijn dat </w:t>
      </w:r>
      <w:r>
        <w:rPr>
          <w:rFonts w:eastAsia="Times New Roman" w:cstheme="minorHAnsi"/>
          <w:lang w:eastAsia="nl-NL"/>
        </w:rPr>
        <w:t>je</w:t>
      </w:r>
      <w:r w:rsidRPr="006A5EF3">
        <w:rPr>
          <w:rFonts w:eastAsia="Times New Roman" w:cstheme="minorHAnsi"/>
          <w:lang w:eastAsia="nl-NL"/>
        </w:rPr>
        <w:t xml:space="preserve"> de succescriteria overtreft of de succescriteria op uitmuntende wijze laat zien. </w:t>
      </w:r>
      <w:r>
        <w:rPr>
          <w:rFonts w:eastAsia="Times New Roman" w:cstheme="minorHAnsi"/>
          <w:lang w:eastAsia="nl-NL"/>
        </w:rPr>
        <w:t>De WPB, SO of schoolleider b</w:t>
      </w:r>
      <w:r w:rsidRPr="006A5EF3">
        <w:rPr>
          <w:rFonts w:eastAsia="Times New Roman" w:cstheme="minorHAnsi"/>
          <w:lang w:eastAsia="nl-NL"/>
        </w:rPr>
        <w:t>eschrijf</w:t>
      </w:r>
      <w:r>
        <w:rPr>
          <w:rFonts w:eastAsia="Times New Roman" w:cstheme="minorHAnsi"/>
          <w:lang w:eastAsia="nl-NL"/>
        </w:rPr>
        <w:t>t</w:t>
      </w:r>
      <w:r w:rsidRPr="006A5EF3">
        <w:rPr>
          <w:rFonts w:eastAsia="Times New Roman" w:cstheme="minorHAnsi"/>
          <w:lang w:eastAsia="nl-NL"/>
        </w:rPr>
        <w:t xml:space="preserve"> dan kort wat de uitmuntende prestatie is, en ken de beoordeling Uitmuntend toe. </w:t>
      </w:r>
      <w:r>
        <w:rPr>
          <w:rFonts w:eastAsia="Times New Roman" w:cstheme="minorHAnsi"/>
          <w:lang w:eastAsia="nl-NL"/>
        </w:rPr>
        <w:t xml:space="preserve">De </w:t>
      </w:r>
      <w:r>
        <w:rPr>
          <w:rFonts w:eastAsia="Times New Roman" w:cs="Arial"/>
        </w:rPr>
        <w:t>WPB, SO of schoolleider</w:t>
      </w:r>
      <w:r>
        <w:rPr>
          <w:rFonts w:eastAsia="Times New Roman" w:cstheme="minorHAnsi"/>
          <w:lang w:eastAsia="nl-NL"/>
        </w:rPr>
        <w:t xml:space="preserve"> legt het beoordelingsformulier voor aan de IO. De IO geeft het eindoordeel en plaatst het formulier in notities in Osiris, en</w:t>
      </w:r>
      <w:r>
        <w:rPr>
          <w:rFonts w:cstheme="minorHAnsi"/>
        </w:rPr>
        <w:t xml:space="preserve"> </w:t>
      </w:r>
      <w:r w:rsidRPr="006A5EF3">
        <w:rPr>
          <w:rFonts w:cstheme="minorHAnsi"/>
        </w:rPr>
        <w:t xml:space="preserve">voert het resultaat in </w:t>
      </w:r>
      <w:proofErr w:type="spellStart"/>
      <w:r w:rsidRPr="006A5EF3">
        <w:rPr>
          <w:rFonts w:cstheme="minorHAnsi"/>
        </w:rPr>
        <w:t>in</w:t>
      </w:r>
      <w:proofErr w:type="spellEnd"/>
      <w:r w:rsidRPr="006A5EF3">
        <w:rPr>
          <w:rFonts w:cstheme="minorHAnsi"/>
        </w:rPr>
        <w:t xml:space="preserve"> Osiris. </w:t>
      </w:r>
    </w:p>
    <w:p w14:paraId="3A0FC9E3" w14:textId="77777777" w:rsidR="00F87E9A" w:rsidRPr="00F87E9A" w:rsidRDefault="00F87E9A" w:rsidP="00F87E9A">
      <w:pPr>
        <w:spacing w:after="0" w:line="240" w:lineRule="auto"/>
        <w:textAlignment w:val="baseline"/>
        <w:rPr>
          <w:rFonts w:ascii="Segoe UI" w:eastAsia="Times New Roman" w:hAnsi="Segoe UI" w:cs="Segoe UI"/>
          <w:sz w:val="18"/>
          <w:szCs w:val="18"/>
          <w:lang w:eastAsia="nl-NL"/>
        </w:rPr>
      </w:pPr>
      <w:r w:rsidRPr="00F87E9A">
        <w:rPr>
          <w:rFonts w:ascii="Calibri" w:eastAsia="Times New Roman" w:hAnsi="Calibri" w:cs="Calibri"/>
          <w:sz w:val="24"/>
          <w:szCs w:val="24"/>
          <w:lang w:eastAsia="nl-NL"/>
        </w:rPr>
        <w:t> </w:t>
      </w:r>
    </w:p>
    <w:p w14:paraId="502F6048" w14:textId="77777777" w:rsidR="00633A8D" w:rsidRDefault="00633A8D" w:rsidP="00E52091"/>
    <w:p w14:paraId="403C449A" w14:textId="7CB6BFCB" w:rsidR="00633A8D" w:rsidRDefault="00F87E9A" w:rsidP="00E52091">
      <w:r>
        <w:br w:type="page"/>
      </w:r>
    </w:p>
    <w:p w14:paraId="1632425E" w14:textId="27FAB059" w:rsidR="00B22554" w:rsidRPr="005B7E9A" w:rsidRDefault="00D95EF3" w:rsidP="005B7E9A">
      <w:pPr>
        <w:pStyle w:val="Kop2"/>
        <w:rPr>
          <w:color w:val="auto"/>
        </w:rPr>
      </w:pPr>
      <w:bookmarkStart w:id="41" w:name="_Toc108104955"/>
      <w:bookmarkStart w:id="42" w:name="_Toc175904112"/>
      <w:r w:rsidRPr="00AC171A">
        <w:rPr>
          <w:color w:val="auto"/>
        </w:rPr>
        <w:lastRenderedPageBreak/>
        <w:t>Bijlag</w:t>
      </w:r>
      <w:r w:rsidR="00B22554" w:rsidRPr="00AC171A">
        <w:rPr>
          <w:color w:val="auto"/>
        </w:rPr>
        <w:t xml:space="preserve">e </w:t>
      </w:r>
      <w:r w:rsidR="009C1577" w:rsidRPr="00AC171A">
        <w:rPr>
          <w:color w:val="auto"/>
        </w:rPr>
        <w:t>8</w:t>
      </w:r>
      <w:r w:rsidR="00B22554" w:rsidRPr="00AC171A">
        <w:rPr>
          <w:color w:val="auto"/>
        </w:rPr>
        <w:t xml:space="preserve">: </w:t>
      </w:r>
      <w:r w:rsidR="0055673D">
        <w:rPr>
          <w:color w:val="auto"/>
        </w:rPr>
        <w:t>Beoordelingsformulier</w:t>
      </w:r>
      <w:r w:rsidR="00B22554" w:rsidRPr="00AC171A">
        <w:rPr>
          <w:color w:val="auto"/>
        </w:rPr>
        <w:t xml:space="preserve">: samenwerken </w:t>
      </w:r>
      <w:r w:rsidR="000C2048" w:rsidRPr="00AC171A">
        <w:rPr>
          <w:color w:val="auto"/>
        </w:rPr>
        <w:t>met collega’s en externen op leerlingniveau</w:t>
      </w:r>
      <w:bookmarkEnd w:id="41"/>
      <w:bookmarkEnd w:id="42"/>
    </w:p>
    <w:tbl>
      <w:tblPr>
        <w:tblStyle w:val="Tabelraster"/>
        <w:tblpPr w:leftFromText="141" w:rightFromText="141" w:vertAnchor="text" w:horzAnchor="margin" w:tblpY="94"/>
        <w:tblW w:w="0" w:type="auto"/>
        <w:tblLook w:val="04A0" w:firstRow="1" w:lastRow="0" w:firstColumn="1" w:lastColumn="0" w:noHBand="0" w:noVBand="1"/>
      </w:tblPr>
      <w:tblGrid>
        <w:gridCol w:w="13887"/>
      </w:tblGrid>
      <w:tr w:rsidR="00B22554" w:rsidRPr="0074452C" w14:paraId="58A01604" w14:textId="77777777" w:rsidTr="004026F0">
        <w:tc>
          <w:tcPr>
            <w:tcW w:w="13887" w:type="dxa"/>
            <w:vAlign w:val="center"/>
          </w:tcPr>
          <w:p w14:paraId="774590E8" w14:textId="77777777" w:rsidR="00B22554" w:rsidRPr="000C2048" w:rsidRDefault="00B22554" w:rsidP="004026F0">
            <w:pPr>
              <w:spacing w:line="360" w:lineRule="auto"/>
              <w:jc w:val="center"/>
              <w:rPr>
                <w:rFonts w:cstheme="minorHAnsi"/>
                <w:b/>
                <w:sz w:val="8"/>
                <w:szCs w:val="8"/>
              </w:rPr>
            </w:pPr>
            <w:r>
              <w:rPr>
                <w:noProof/>
              </w:rPr>
              <w:drawing>
                <wp:anchor distT="0" distB="0" distL="114300" distR="114300" simplePos="0" relativeHeight="251658241" behindDoc="1" locked="0" layoutInCell="1" allowOverlap="1" wp14:anchorId="722FFA26" wp14:editId="359C7FD0">
                  <wp:simplePos x="0" y="0"/>
                  <wp:positionH relativeFrom="column">
                    <wp:posOffset>42545</wp:posOffset>
                  </wp:positionH>
                  <wp:positionV relativeFrom="paragraph">
                    <wp:posOffset>105410</wp:posOffset>
                  </wp:positionV>
                  <wp:extent cx="619125" cy="6191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D50C64" w14:textId="77777777" w:rsidR="00B22554" w:rsidRPr="0074452C" w:rsidRDefault="00B22554" w:rsidP="004026F0">
            <w:pPr>
              <w:spacing w:line="360" w:lineRule="auto"/>
              <w:jc w:val="center"/>
              <w:rPr>
                <w:rFonts w:cstheme="minorHAnsi"/>
                <w:b/>
              </w:rPr>
            </w:pPr>
            <w:r w:rsidRPr="0074452C">
              <w:rPr>
                <w:rFonts w:cstheme="minorHAnsi"/>
                <w:b/>
              </w:rPr>
              <w:t>IVL</w:t>
            </w:r>
            <w:r>
              <w:rPr>
                <w:rFonts w:cstheme="minorHAnsi"/>
                <w:b/>
              </w:rPr>
              <w:t xml:space="preserve"> </w:t>
            </w:r>
            <w:r w:rsidRPr="0074452C">
              <w:rPr>
                <w:rFonts w:cstheme="minorHAnsi"/>
                <w:b/>
              </w:rPr>
              <w:t>P</w:t>
            </w:r>
            <w:r>
              <w:rPr>
                <w:rFonts w:cstheme="minorHAnsi"/>
                <w:b/>
              </w:rPr>
              <w:t>abo Verkorte deeltijd</w:t>
            </w:r>
          </w:p>
          <w:p w14:paraId="024938C4" w14:textId="77777777" w:rsidR="00B22554" w:rsidRPr="0074452C" w:rsidRDefault="00B22554" w:rsidP="004026F0">
            <w:pPr>
              <w:spacing w:line="360" w:lineRule="auto"/>
              <w:jc w:val="center"/>
              <w:rPr>
                <w:b/>
                <w:bCs/>
              </w:rPr>
            </w:pPr>
            <w:r w:rsidRPr="4842F1BD">
              <w:rPr>
                <w:b/>
                <w:bCs/>
              </w:rPr>
              <w:t xml:space="preserve">BEOORDELINGSFORMULIER </w:t>
            </w:r>
          </w:p>
          <w:p w14:paraId="1BA32029" w14:textId="77777777" w:rsidR="00B22554" w:rsidRDefault="00B22554" w:rsidP="004026F0">
            <w:pPr>
              <w:spacing w:line="360" w:lineRule="auto"/>
              <w:jc w:val="center"/>
              <w:rPr>
                <w:rFonts w:eastAsia="Times New Roman"/>
                <w:b/>
                <w:bCs/>
                <w:sz w:val="24"/>
                <w:szCs w:val="24"/>
              </w:rPr>
            </w:pPr>
            <w:r w:rsidRPr="4842F1BD">
              <w:rPr>
                <w:rFonts w:eastAsia="Times New Roman"/>
                <w:b/>
                <w:bCs/>
                <w:sz w:val="24"/>
                <w:szCs w:val="24"/>
              </w:rPr>
              <w:t>Betekenisvolle taak: Samenwerken op leerlingniveau</w:t>
            </w:r>
          </w:p>
          <w:p w14:paraId="4E1361E9" w14:textId="5D89C011" w:rsidR="00A22F2C" w:rsidRPr="0074452C" w:rsidRDefault="00F86CEB" w:rsidP="004026F0">
            <w:pPr>
              <w:spacing w:line="360" w:lineRule="auto"/>
              <w:jc w:val="center"/>
              <w:rPr>
                <w:b/>
                <w:bCs/>
              </w:rPr>
            </w:pPr>
            <w:r>
              <w:rPr>
                <w:b/>
                <w:bCs/>
                <w:sz w:val="24"/>
                <w:szCs w:val="24"/>
              </w:rPr>
              <w:t>PABSWC22X</w:t>
            </w:r>
          </w:p>
        </w:tc>
      </w:tr>
    </w:tbl>
    <w:p w14:paraId="1079774A" w14:textId="77777777" w:rsidR="00B22554" w:rsidRDefault="00B22554" w:rsidP="00B22554"/>
    <w:tbl>
      <w:tblPr>
        <w:tblStyle w:val="Tabelraster"/>
        <w:tblW w:w="0" w:type="auto"/>
        <w:tblLook w:val="04A0" w:firstRow="1" w:lastRow="0" w:firstColumn="1" w:lastColumn="0" w:noHBand="0" w:noVBand="1"/>
      </w:tblPr>
      <w:tblGrid>
        <w:gridCol w:w="4508"/>
        <w:gridCol w:w="9379"/>
      </w:tblGrid>
      <w:tr w:rsidR="00B22554" w:rsidRPr="00CB322A" w14:paraId="75B91A49" w14:textId="77777777" w:rsidTr="004026F0">
        <w:trPr>
          <w:trHeight w:val="340"/>
        </w:trPr>
        <w:tc>
          <w:tcPr>
            <w:tcW w:w="4508" w:type="dxa"/>
            <w:vAlign w:val="center"/>
          </w:tcPr>
          <w:p w14:paraId="1EE21193" w14:textId="77777777" w:rsidR="00B22554" w:rsidRPr="00CB322A" w:rsidRDefault="00B22554" w:rsidP="004026F0">
            <w:pPr>
              <w:rPr>
                <w:rFonts w:cstheme="minorHAnsi"/>
              </w:rPr>
            </w:pPr>
            <w:r w:rsidRPr="00CB322A">
              <w:rPr>
                <w:rFonts w:cstheme="minorHAnsi"/>
              </w:rPr>
              <w:t>Naam student:</w:t>
            </w:r>
          </w:p>
        </w:tc>
        <w:tc>
          <w:tcPr>
            <w:tcW w:w="9379" w:type="dxa"/>
            <w:vAlign w:val="center"/>
          </w:tcPr>
          <w:p w14:paraId="61C8F703" w14:textId="77777777" w:rsidR="00B22554" w:rsidRPr="00CB322A" w:rsidRDefault="00B22554" w:rsidP="004026F0">
            <w:pPr>
              <w:rPr>
                <w:rFonts w:cstheme="minorHAnsi"/>
              </w:rPr>
            </w:pPr>
            <w:r w:rsidRPr="00CB322A">
              <w:rPr>
                <w:rFonts w:cstheme="minorHAnsi"/>
              </w:rPr>
              <w:t>Studentnummer:</w:t>
            </w:r>
          </w:p>
        </w:tc>
      </w:tr>
      <w:tr w:rsidR="00B22554" w:rsidRPr="00CB322A" w14:paraId="0A31F4CD" w14:textId="77777777" w:rsidTr="004026F0">
        <w:trPr>
          <w:trHeight w:val="340"/>
        </w:trPr>
        <w:tc>
          <w:tcPr>
            <w:tcW w:w="4508" w:type="dxa"/>
            <w:vAlign w:val="center"/>
          </w:tcPr>
          <w:p w14:paraId="59324772" w14:textId="77777777" w:rsidR="00B22554" w:rsidRPr="00CB322A" w:rsidRDefault="00B22554" w:rsidP="004026F0">
            <w:pPr>
              <w:rPr>
                <w:rFonts w:cstheme="minorHAnsi"/>
              </w:rPr>
            </w:pPr>
            <w:r w:rsidRPr="00CB322A">
              <w:rPr>
                <w:rFonts w:cstheme="minorHAnsi"/>
              </w:rPr>
              <w:t>Datum:</w:t>
            </w:r>
          </w:p>
        </w:tc>
        <w:tc>
          <w:tcPr>
            <w:tcW w:w="9379" w:type="dxa"/>
            <w:vAlign w:val="center"/>
          </w:tcPr>
          <w:p w14:paraId="78EBD406" w14:textId="77777777" w:rsidR="00B22554" w:rsidRPr="00CB322A" w:rsidRDefault="00B22554" w:rsidP="004026F0">
            <w:pPr>
              <w:rPr>
                <w:rFonts w:cstheme="minorHAnsi"/>
              </w:rPr>
            </w:pPr>
          </w:p>
        </w:tc>
      </w:tr>
      <w:tr w:rsidR="00B22554" w:rsidRPr="00CB322A" w14:paraId="7605BF7A" w14:textId="77777777" w:rsidTr="004026F0">
        <w:trPr>
          <w:trHeight w:val="340"/>
        </w:trPr>
        <w:tc>
          <w:tcPr>
            <w:tcW w:w="4508" w:type="dxa"/>
            <w:vAlign w:val="center"/>
          </w:tcPr>
          <w:p w14:paraId="39891173" w14:textId="77777777" w:rsidR="00B22554" w:rsidRPr="00CB322A" w:rsidRDefault="00B22554" w:rsidP="004026F0">
            <w:pPr>
              <w:rPr>
                <w:rFonts w:cstheme="minorHAnsi"/>
              </w:rPr>
            </w:pPr>
            <w:r w:rsidRPr="00CB322A">
              <w:rPr>
                <w:rFonts w:cstheme="minorHAnsi"/>
              </w:rPr>
              <w:t>Naam beoordelaar:</w:t>
            </w:r>
          </w:p>
        </w:tc>
        <w:tc>
          <w:tcPr>
            <w:tcW w:w="9379" w:type="dxa"/>
            <w:vAlign w:val="center"/>
          </w:tcPr>
          <w:p w14:paraId="5A6F2C5D" w14:textId="77777777" w:rsidR="00B22554" w:rsidRPr="00CB322A" w:rsidRDefault="00B22554" w:rsidP="004026F0">
            <w:pPr>
              <w:rPr>
                <w:rFonts w:cstheme="minorHAnsi"/>
              </w:rPr>
            </w:pPr>
          </w:p>
        </w:tc>
      </w:tr>
    </w:tbl>
    <w:p w14:paraId="558FA767" w14:textId="77777777" w:rsidR="00B22554" w:rsidRDefault="00B22554" w:rsidP="00B22554"/>
    <w:p w14:paraId="1534B03A" w14:textId="77777777" w:rsidR="00F81B44" w:rsidRDefault="00F81B44" w:rsidP="00B22554"/>
    <w:tbl>
      <w:tblPr>
        <w:tblStyle w:val="Tabelraster"/>
        <w:tblW w:w="0" w:type="auto"/>
        <w:tblLook w:val="04A0" w:firstRow="1" w:lastRow="0" w:firstColumn="1" w:lastColumn="0" w:noHBand="0" w:noVBand="1"/>
      </w:tblPr>
      <w:tblGrid>
        <w:gridCol w:w="13887"/>
      </w:tblGrid>
      <w:tr w:rsidR="00B22554" w14:paraId="73D15C44" w14:textId="77777777" w:rsidTr="004026F0">
        <w:tc>
          <w:tcPr>
            <w:tcW w:w="13887" w:type="dxa"/>
          </w:tcPr>
          <w:p w14:paraId="0315EC78" w14:textId="77777777" w:rsidR="00B22554" w:rsidRDefault="00B22554" w:rsidP="004026F0">
            <w:pPr>
              <w:rPr>
                <w:rFonts w:ascii="Calibri" w:eastAsia="Calibri" w:hAnsi="Calibri" w:cs="Calibri"/>
                <w:b/>
                <w:bCs/>
                <w:color w:val="000000" w:themeColor="text1"/>
                <w:sz w:val="24"/>
                <w:szCs w:val="24"/>
              </w:rPr>
            </w:pPr>
            <w:r w:rsidRPr="4842F1BD">
              <w:rPr>
                <w:rFonts w:ascii="Calibri" w:eastAsia="Calibri" w:hAnsi="Calibri" w:cs="Calibri"/>
                <w:b/>
                <w:bCs/>
                <w:color w:val="000000" w:themeColor="text1"/>
                <w:sz w:val="24"/>
                <w:szCs w:val="24"/>
              </w:rPr>
              <w:t>Beoogde leeruitkomst waar deze betekenisvolle taak deel van uitmaakt</w:t>
            </w:r>
          </w:p>
          <w:p w14:paraId="1C4FCC19" w14:textId="77777777" w:rsidR="00412DB7" w:rsidRDefault="00412DB7" w:rsidP="004026F0">
            <w:pPr>
              <w:rPr>
                <w:rFonts w:ascii="Calibri" w:eastAsia="Calibri" w:hAnsi="Calibri" w:cs="Calibri"/>
                <w:color w:val="000000" w:themeColor="text1"/>
              </w:rPr>
            </w:pPr>
          </w:p>
          <w:p w14:paraId="32090A12" w14:textId="77777777" w:rsidR="00B22554" w:rsidRPr="008350E2" w:rsidRDefault="00B22554" w:rsidP="004026F0">
            <w:pPr>
              <w:jc w:val="both"/>
              <w:rPr>
                <w:b/>
                <w:bCs/>
              </w:rPr>
            </w:pPr>
            <w:r w:rsidRPr="4842F1BD">
              <w:rPr>
                <w:b/>
                <w:bCs/>
              </w:rPr>
              <w:t>Samenwerken met collega's en externen</w:t>
            </w:r>
          </w:p>
          <w:p w14:paraId="1FD412CF" w14:textId="77777777" w:rsidR="00B22554" w:rsidRPr="008350E2" w:rsidRDefault="00B22554" w:rsidP="004026F0">
            <w:pPr>
              <w:spacing w:line="276" w:lineRule="auto"/>
              <w:jc w:val="both"/>
            </w:pPr>
            <w:r w:rsidRPr="4842F1BD">
              <w:rPr>
                <w:rFonts w:ascii="Calibri" w:eastAsia="Calibri" w:hAnsi="Calibri" w:cs="Calibri"/>
              </w:rPr>
              <w:t>Je werkt, leert en ontwikkelt samen met collega’s waarbij je op een systematische manier kennis en informatie uitwisselt op open wijze, met respect voor andere ideeën, visies en achtergronden.</w:t>
            </w:r>
          </w:p>
          <w:p w14:paraId="25E24081" w14:textId="77777777" w:rsidR="00B22554" w:rsidRPr="008350E2" w:rsidRDefault="00B22554" w:rsidP="004026F0">
            <w:pPr>
              <w:jc w:val="both"/>
              <w:rPr>
                <w:b/>
                <w:bCs/>
              </w:rPr>
            </w:pPr>
          </w:p>
        </w:tc>
      </w:tr>
    </w:tbl>
    <w:p w14:paraId="41CDA0E0" w14:textId="77777777" w:rsidR="00B22554" w:rsidRDefault="00B22554" w:rsidP="00B22554"/>
    <w:tbl>
      <w:tblPr>
        <w:tblStyle w:val="Tabelraster"/>
        <w:tblW w:w="0" w:type="auto"/>
        <w:tblLook w:val="04A0" w:firstRow="1" w:lastRow="0" w:firstColumn="1" w:lastColumn="0" w:noHBand="0" w:noVBand="1"/>
      </w:tblPr>
      <w:tblGrid>
        <w:gridCol w:w="2246"/>
        <w:gridCol w:w="2228"/>
        <w:gridCol w:w="5486"/>
        <w:gridCol w:w="3927"/>
      </w:tblGrid>
      <w:tr w:rsidR="00B22554" w:rsidRPr="00AA49EB" w14:paraId="3AC7F33C" w14:textId="77777777" w:rsidTr="004026F0">
        <w:trPr>
          <w:trHeight w:val="454"/>
        </w:trPr>
        <w:tc>
          <w:tcPr>
            <w:tcW w:w="13887" w:type="dxa"/>
            <w:gridSpan w:val="4"/>
            <w:vAlign w:val="center"/>
          </w:tcPr>
          <w:p w14:paraId="08A19B1A" w14:textId="77777777" w:rsidR="00B22554" w:rsidRPr="00AA49EB" w:rsidRDefault="00B22554" w:rsidP="004026F0">
            <w:pPr>
              <w:jc w:val="center"/>
              <w:rPr>
                <w:rFonts w:cs="Calibri"/>
                <w:b/>
                <w:bCs/>
                <w:i/>
                <w:iCs/>
              </w:rPr>
            </w:pPr>
            <w:r w:rsidRPr="00E71E2F">
              <w:rPr>
                <w:rFonts w:cs="Calibri"/>
                <w:b/>
                <w:bCs/>
                <w:i/>
                <w:iCs/>
              </w:rPr>
              <w:t>Samenwerken op leerlingniveau</w:t>
            </w:r>
          </w:p>
        </w:tc>
      </w:tr>
      <w:tr w:rsidR="00B22554" w:rsidRPr="00AA49EB" w14:paraId="0837A317" w14:textId="77777777" w:rsidTr="004026F0">
        <w:trPr>
          <w:trHeight w:val="340"/>
        </w:trPr>
        <w:tc>
          <w:tcPr>
            <w:tcW w:w="4474" w:type="dxa"/>
            <w:gridSpan w:val="2"/>
            <w:vAlign w:val="center"/>
          </w:tcPr>
          <w:p w14:paraId="23CB26E1" w14:textId="77777777" w:rsidR="00B22554" w:rsidRPr="00AA49EB" w:rsidRDefault="00B22554" w:rsidP="004026F0">
            <w:pPr>
              <w:rPr>
                <w:rFonts w:cs="Calibri"/>
                <w:b/>
                <w:bCs/>
              </w:rPr>
            </w:pPr>
            <w:r w:rsidRPr="00AA49EB">
              <w:rPr>
                <w:rFonts w:cs="Calibri"/>
                <w:b/>
                <w:bCs/>
              </w:rPr>
              <w:t>Ontwikkelend</w:t>
            </w:r>
          </w:p>
        </w:tc>
        <w:tc>
          <w:tcPr>
            <w:tcW w:w="5486" w:type="dxa"/>
            <w:vAlign w:val="center"/>
          </w:tcPr>
          <w:p w14:paraId="439F56A9" w14:textId="77777777" w:rsidR="00B22554" w:rsidRPr="00AA49EB" w:rsidRDefault="00B22554" w:rsidP="004026F0">
            <w:pPr>
              <w:rPr>
                <w:rFonts w:cs="Calibri"/>
                <w:b/>
                <w:bCs/>
              </w:rPr>
            </w:pPr>
            <w:r w:rsidRPr="00AA49EB">
              <w:rPr>
                <w:rFonts w:cs="Calibri"/>
                <w:b/>
                <w:bCs/>
              </w:rPr>
              <w:t>Voldoet aan criteria</w:t>
            </w:r>
          </w:p>
        </w:tc>
        <w:tc>
          <w:tcPr>
            <w:tcW w:w="3927" w:type="dxa"/>
            <w:vAlign w:val="center"/>
          </w:tcPr>
          <w:p w14:paraId="52CC71D4" w14:textId="77777777" w:rsidR="00B22554" w:rsidRPr="00AA49EB" w:rsidRDefault="00B22554" w:rsidP="004026F0">
            <w:pPr>
              <w:rPr>
                <w:rFonts w:cs="Calibri"/>
                <w:b/>
                <w:bCs/>
              </w:rPr>
            </w:pPr>
            <w:r w:rsidRPr="00AA49EB">
              <w:rPr>
                <w:rFonts w:cs="Calibri"/>
                <w:b/>
                <w:bCs/>
              </w:rPr>
              <w:t>Uitmuntend</w:t>
            </w:r>
          </w:p>
        </w:tc>
      </w:tr>
      <w:tr w:rsidR="00B22554" w:rsidRPr="00AA49EB" w14:paraId="254A4B65" w14:textId="77777777" w:rsidTr="004026F0">
        <w:trPr>
          <w:trHeight w:val="340"/>
        </w:trPr>
        <w:tc>
          <w:tcPr>
            <w:tcW w:w="4474" w:type="dxa"/>
            <w:gridSpan w:val="2"/>
            <w:vAlign w:val="center"/>
          </w:tcPr>
          <w:p w14:paraId="5978715C" w14:textId="77777777" w:rsidR="00B22554" w:rsidRPr="00AA49EB" w:rsidRDefault="00B22554" w:rsidP="004026F0">
            <w:pPr>
              <w:rPr>
                <w:rFonts w:cs="Calibri"/>
              </w:rPr>
            </w:pPr>
            <w:r w:rsidRPr="00AA49EB">
              <w:rPr>
                <w:rFonts w:cs="Calibri"/>
              </w:rPr>
              <w:t>Onderdelen die aandacht behoeven</w:t>
            </w:r>
          </w:p>
        </w:tc>
        <w:tc>
          <w:tcPr>
            <w:tcW w:w="5486" w:type="dxa"/>
            <w:vAlign w:val="center"/>
          </w:tcPr>
          <w:p w14:paraId="7CA1C59D" w14:textId="77777777" w:rsidR="00B22554" w:rsidRPr="00AA49EB" w:rsidRDefault="00B22554" w:rsidP="004026F0">
            <w:pPr>
              <w:rPr>
                <w:rFonts w:cs="Calibri"/>
              </w:rPr>
            </w:pPr>
            <w:r w:rsidRPr="00AA49EB">
              <w:rPr>
                <w:rFonts w:cs="Calibri"/>
              </w:rPr>
              <w:t>Succescriteria</w:t>
            </w:r>
          </w:p>
        </w:tc>
        <w:tc>
          <w:tcPr>
            <w:tcW w:w="3927" w:type="dxa"/>
            <w:vAlign w:val="center"/>
          </w:tcPr>
          <w:p w14:paraId="65270727" w14:textId="77777777" w:rsidR="00B22554" w:rsidRPr="00AA49EB" w:rsidRDefault="00B22554" w:rsidP="004026F0">
            <w:pPr>
              <w:rPr>
                <w:rFonts w:cs="Calibri"/>
              </w:rPr>
            </w:pPr>
            <w:r w:rsidRPr="00AA49EB">
              <w:rPr>
                <w:rFonts w:cs="Calibri"/>
              </w:rPr>
              <w:t>Onderdelen die normen overtreffen</w:t>
            </w:r>
          </w:p>
        </w:tc>
      </w:tr>
      <w:tr w:rsidR="00814EDA" w:rsidRPr="00AA49EB" w14:paraId="2DF215E5" w14:textId="77777777" w:rsidTr="005060B6">
        <w:trPr>
          <w:trHeight w:val="366"/>
        </w:trPr>
        <w:tc>
          <w:tcPr>
            <w:tcW w:w="4474" w:type="dxa"/>
            <w:gridSpan w:val="2"/>
            <w:vMerge w:val="restart"/>
          </w:tcPr>
          <w:p w14:paraId="2E3B2E92" w14:textId="77777777" w:rsidR="00814EDA" w:rsidRPr="00AA49EB" w:rsidRDefault="00814EDA" w:rsidP="004026F0">
            <w:pPr>
              <w:pStyle w:val="Geenafstand"/>
              <w:ind w:left="360"/>
              <w:rPr>
                <w:sz w:val="18"/>
                <w:szCs w:val="18"/>
              </w:rPr>
            </w:pPr>
          </w:p>
        </w:tc>
        <w:tc>
          <w:tcPr>
            <w:tcW w:w="5486" w:type="dxa"/>
            <w:vAlign w:val="center"/>
          </w:tcPr>
          <w:p w14:paraId="6A2C2391" w14:textId="0561401D" w:rsidR="00814EDA" w:rsidRPr="00814EDA" w:rsidRDefault="00814EDA" w:rsidP="004026F0">
            <w:pPr>
              <w:pStyle w:val="Lijstalinea"/>
              <w:widowControl w:val="0"/>
              <w:numPr>
                <w:ilvl w:val="0"/>
                <w:numId w:val="21"/>
              </w:numPr>
              <w:contextualSpacing w:val="0"/>
              <w:rPr>
                <w:rFonts w:eastAsia="Calibri"/>
                <w:sz w:val="18"/>
                <w:szCs w:val="18"/>
              </w:rPr>
            </w:pPr>
            <w:r w:rsidRPr="00522090">
              <w:rPr>
                <w:rFonts w:eastAsia="Calibri"/>
                <w:sz w:val="18"/>
                <w:szCs w:val="18"/>
              </w:rPr>
              <w:t xml:space="preserve">Je wisselt objectieve data, kennis en ervaringen uit over leerlingen met betrokkenen (zoals </w:t>
            </w:r>
            <w:proofErr w:type="spellStart"/>
            <w:r w:rsidRPr="00522090">
              <w:rPr>
                <w:rFonts w:eastAsia="Calibri"/>
                <w:sz w:val="18"/>
                <w:szCs w:val="18"/>
              </w:rPr>
              <w:t>IB’er</w:t>
            </w:r>
            <w:proofErr w:type="spellEnd"/>
            <w:r w:rsidRPr="00522090">
              <w:rPr>
                <w:rFonts w:eastAsia="Calibri"/>
                <w:sz w:val="18"/>
                <w:szCs w:val="18"/>
              </w:rPr>
              <w:t xml:space="preserve">, RT’er, zorgspecialisten, duo); </w:t>
            </w:r>
          </w:p>
        </w:tc>
        <w:tc>
          <w:tcPr>
            <w:tcW w:w="3927" w:type="dxa"/>
            <w:vMerge w:val="restart"/>
          </w:tcPr>
          <w:p w14:paraId="3A5D722E" w14:textId="77777777" w:rsidR="00814EDA" w:rsidRPr="00AA49EB" w:rsidRDefault="00814EDA" w:rsidP="004026F0">
            <w:pPr>
              <w:rPr>
                <w:sz w:val="18"/>
                <w:szCs w:val="18"/>
              </w:rPr>
            </w:pPr>
          </w:p>
        </w:tc>
      </w:tr>
      <w:tr w:rsidR="00814EDA" w:rsidRPr="00AA49EB" w14:paraId="2DB4D7B5" w14:textId="77777777" w:rsidTr="003A1AFB">
        <w:trPr>
          <w:trHeight w:val="366"/>
        </w:trPr>
        <w:tc>
          <w:tcPr>
            <w:tcW w:w="4474" w:type="dxa"/>
            <w:gridSpan w:val="2"/>
            <w:vMerge/>
            <w:vAlign w:val="center"/>
          </w:tcPr>
          <w:p w14:paraId="3B3EBB19" w14:textId="77777777" w:rsidR="00814EDA" w:rsidRPr="00AA49EB" w:rsidRDefault="00814EDA" w:rsidP="004026F0">
            <w:pPr>
              <w:pStyle w:val="Geenafstand"/>
              <w:ind w:left="360"/>
              <w:rPr>
                <w:i/>
                <w:iCs/>
                <w:sz w:val="18"/>
                <w:szCs w:val="18"/>
              </w:rPr>
            </w:pPr>
          </w:p>
        </w:tc>
        <w:tc>
          <w:tcPr>
            <w:tcW w:w="5486" w:type="dxa"/>
            <w:vAlign w:val="center"/>
          </w:tcPr>
          <w:p w14:paraId="3E932BDE" w14:textId="45A6D8F4" w:rsidR="00814EDA" w:rsidRPr="00814EDA" w:rsidRDefault="00814EDA" w:rsidP="004026F0">
            <w:pPr>
              <w:pStyle w:val="Lijstalinea"/>
              <w:widowControl w:val="0"/>
              <w:numPr>
                <w:ilvl w:val="0"/>
                <w:numId w:val="21"/>
              </w:numPr>
              <w:contextualSpacing w:val="0"/>
              <w:rPr>
                <w:rFonts w:eastAsia="Calibri"/>
                <w:sz w:val="18"/>
                <w:szCs w:val="18"/>
              </w:rPr>
            </w:pPr>
            <w:r w:rsidRPr="001134A4">
              <w:rPr>
                <w:rFonts w:eastAsia="Calibri"/>
                <w:sz w:val="18"/>
                <w:szCs w:val="18"/>
              </w:rPr>
              <w:t>Je stemt het pedagogisch en didactisch handelen met betrekking tot leerlingen met specifieke onderwijsbehoeften af met betrokken collega’</w:t>
            </w:r>
            <w:r>
              <w:rPr>
                <w:rFonts w:eastAsia="Calibri"/>
                <w:sz w:val="18"/>
                <w:szCs w:val="18"/>
              </w:rPr>
              <w:t>s;</w:t>
            </w:r>
          </w:p>
        </w:tc>
        <w:tc>
          <w:tcPr>
            <w:tcW w:w="3927" w:type="dxa"/>
            <w:vMerge/>
          </w:tcPr>
          <w:p w14:paraId="2F06AA02" w14:textId="77777777" w:rsidR="00814EDA" w:rsidRPr="00AA49EB" w:rsidRDefault="00814EDA" w:rsidP="004026F0">
            <w:pPr>
              <w:rPr>
                <w:sz w:val="18"/>
                <w:szCs w:val="18"/>
              </w:rPr>
            </w:pPr>
          </w:p>
        </w:tc>
      </w:tr>
      <w:tr w:rsidR="00814EDA" w:rsidRPr="00AA49EB" w14:paraId="4A4EF14B" w14:textId="77777777" w:rsidTr="003D31CC">
        <w:trPr>
          <w:trHeight w:val="369"/>
        </w:trPr>
        <w:tc>
          <w:tcPr>
            <w:tcW w:w="4474" w:type="dxa"/>
            <w:gridSpan w:val="2"/>
            <w:vMerge/>
            <w:vAlign w:val="center"/>
          </w:tcPr>
          <w:p w14:paraId="0DC41173" w14:textId="77777777" w:rsidR="00814EDA" w:rsidRPr="00AA49EB" w:rsidRDefault="00814EDA" w:rsidP="004026F0">
            <w:pPr>
              <w:pStyle w:val="Geenafstand"/>
              <w:ind w:left="360"/>
              <w:rPr>
                <w:i/>
                <w:iCs/>
                <w:sz w:val="18"/>
                <w:szCs w:val="18"/>
              </w:rPr>
            </w:pPr>
          </w:p>
        </w:tc>
        <w:tc>
          <w:tcPr>
            <w:tcW w:w="5486" w:type="dxa"/>
            <w:vAlign w:val="center"/>
          </w:tcPr>
          <w:p w14:paraId="25D790D0" w14:textId="01832039" w:rsidR="00814EDA" w:rsidRPr="00AA49EB" w:rsidRDefault="00814EDA" w:rsidP="00814EDA">
            <w:pPr>
              <w:pStyle w:val="Lijstalinea"/>
              <w:widowControl w:val="0"/>
              <w:numPr>
                <w:ilvl w:val="0"/>
                <w:numId w:val="21"/>
              </w:numPr>
              <w:contextualSpacing w:val="0"/>
              <w:rPr>
                <w:rFonts w:cs="Calibri"/>
                <w:sz w:val="18"/>
                <w:szCs w:val="18"/>
              </w:rPr>
            </w:pPr>
            <w:r w:rsidRPr="005A5821">
              <w:rPr>
                <w:rFonts w:eastAsia="Calibri"/>
                <w:sz w:val="18"/>
                <w:szCs w:val="18"/>
              </w:rPr>
              <w:t>Je voert cyclisch, constructief en inhoudelijk overleg met betrokkenen ten behoeve van een passend onderwijsaanbod voor alle leerlingen.</w:t>
            </w:r>
          </w:p>
        </w:tc>
        <w:tc>
          <w:tcPr>
            <w:tcW w:w="3927" w:type="dxa"/>
            <w:vMerge/>
          </w:tcPr>
          <w:p w14:paraId="59DB3A0D" w14:textId="77777777" w:rsidR="00814EDA" w:rsidRPr="00AA49EB" w:rsidRDefault="00814EDA" w:rsidP="004026F0">
            <w:pPr>
              <w:rPr>
                <w:sz w:val="18"/>
                <w:szCs w:val="18"/>
              </w:rPr>
            </w:pPr>
          </w:p>
        </w:tc>
      </w:tr>
      <w:tr w:rsidR="00814EDA" w:rsidRPr="00AA49EB" w14:paraId="7E625B5D" w14:textId="77777777" w:rsidTr="008814FA">
        <w:trPr>
          <w:trHeight w:val="366"/>
        </w:trPr>
        <w:tc>
          <w:tcPr>
            <w:tcW w:w="4474" w:type="dxa"/>
            <w:gridSpan w:val="2"/>
          </w:tcPr>
          <w:p w14:paraId="518BABA7" w14:textId="77777777" w:rsidR="00814EDA" w:rsidRPr="00AA49EB" w:rsidRDefault="00814EDA" w:rsidP="004026F0">
            <w:pPr>
              <w:pStyle w:val="Geenafstand"/>
              <w:ind w:left="360"/>
              <w:rPr>
                <w:sz w:val="18"/>
                <w:szCs w:val="18"/>
              </w:rPr>
            </w:pPr>
          </w:p>
        </w:tc>
        <w:tc>
          <w:tcPr>
            <w:tcW w:w="5486" w:type="dxa"/>
            <w:vAlign w:val="center"/>
          </w:tcPr>
          <w:p w14:paraId="6CF954E9" w14:textId="77777777" w:rsidR="00814EDA" w:rsidRPr="00AA49EB" w:rsidRDefault="00814EDA" w:rsidP="004026F0">
            <w:pPr>
              <w:rPr>
                <w:rFonts w:cstheme="minorHAnsi"/>
                <w:i/>
                <w:iCs/>
              </w:rPr>
            </w:pPr>
            <w:r w:rsidRPr="00AA49EB">
              <w:rPr>
                <w:rFonts w:cstheme="minorHAnsi"/>
                <w:i/>
                <w:iCs/>
              </w:rPr>
              <w:t xml:space="preserve">Criteria betreffende taal en verwijzingen: </w:t>
            </w:r>
          </w:p>
          <w:p w14:paraId="343B6110" w14:textId="77777777" w:rsidR="00814EDA" w:rsidRPr="00AA49EB" w:rsidRDefault="00814EDA" w:rsidP="004026F0">
            <w:pPr>
              <w:rPr>
                <w:rFonts w:cstheme="minorHAnsi"/>
                <w:b/>
                <w:sz w:val="18"/>
                <w:szCs w:val="18"/>
              </w:rPr>
            </w:pPr>
          </w:p>
          <w:p w14:paraId="6507645F" w14:textId="77777777" w:rsidR="00814EDA" w:rsidRPr="00AA49EB" w:rsidRDefault="00814EDA" w:rsidP="00B22554">
            <w:pPr>
              <w:pStyle w:val="Lijstalinea"/>
              <w:widowControl w:val="0"/>
              <w:numPr>
                <w:ilvl w:val="0"/>
                <w:numId w:val="21"/>
              </w:numPr>
              <w:contextualSpacing w:val="0"/>
              <w:rPr>
                <w:rFonts w:cstheme="minorHAnsi"/>
                <w:b/>
                <w:sz w:val="18"/>
                <w:szCs w:val="18"/>
              </w:rPr>
            </w:pPr>
            <w:r w:rsidRPr="00AA49EB">
              <w:rPr>
                <w:rFonts w:cstheme="minorHAnsi"/>
                <w:b/>
                <w:sz w:val="18"/>
                <w:szCs w:val="18"/>
              </w:rPr>
              <w:t xml:space="preserve">Taalniveau: </w:t>
            </w:r>
            <w:r w:rsidRPr="00AA49EB">
              <w:rPr>
                <w:rFonts w:cstheme="minorHAnsi"/>
                <w:sz w:val="18"/>
                <w:szCs w:val="18"/>
              </w:rPr>
              <w:t>Alle teksten zijn geschreven op niveau 4F van de landelijke niveaubeschrijvingen van de Expertgroep (2008) en het Europees Referentiekader. De informatie wordt op een duidelijke, goed gestructureerde en samenhangende manier weergegeven. De woordenschat is uitgebreid en gevarieerd. De teksten vertonen een zeer goede grammaticale beheersing. De spellingregels zijn correct toegepast.</w:t>
            </w:r>
          </w:p>
          <w:p w14:paraId="67A28E3D" w14:textId="77777777" w:rsidR="00814EDA" w:rsidRPr="00AA49EB" w:rsidRDefault="00814EDA" w:rsidP="00B22554">
            <w:pPr>
              <w:pStyle w:val="Lijstalinea"/>
              <w:widowControl w:val="0"/>
              <w:numPr>
                <w:ilvl w:val="0"/>
                <w:numId w:val="21"/>
              </w:numPr>
              <w:contextualSpacing w:val="0"/>
              <w:rPr>
                <w:rFonts w:cstheme="minorHAnsi"/>
                <w:sz w:val="18"/>
                <w:szCs w:val="18"/>
              </w:rPr>
            </w:pPr>
            <w:r w:rsidRPr="00AA49EB">
              <w:rPr>
                <w:rFonts w:cstheme="minorHAnsi"/>
                <w:b/>
                <w:bCs/>
                <w:sz w:val="18"/>
                <w:szCs w:val="18"/>
              </w:rPr>
              <w:t>Aansluiting bij het publiek</w:t>
            </w:r>
            <w:r w:rsidRPr="00AA49EB">
              <w:rPr>
                <w:rFonts w:cstheme="minorHAnsi"/>
                <w:sz w:val="18"/>
                <w:szCs w:val="18"/>
              </w:rPr>
              <w:t xml:space="preserve">. Het taalgebruik van de deelnemer sluit aan bij een publiek van HBO-professionals. Het taalgebruik is professioneel en vaktaal is correct gebruikt. </w:t>
            </w:r>
          </w:p>
          <w:p w14:paraId="6C68B5BA" w14:textId="2BA342F1" w:rsidR="00814EDA" w:rsidRPr="008B5B0E" w:rsidRDefault="00814EDA" w:rsidP="008B5B0E">
            <w:pPr>
              <w:widowControl w:val="0"/>
              <w:rPr>
                <w:rFonts w:cs="Calibri"/>
                <w:sz w:val="18"/>
                <w:szCs w:val="18"/>
              </w:rPr>
            </w:pPr>
          </w:p>
        </w:tc>
        <w:tc>
          <w:tcPr>
            <w:tcW w:w="3927" w:type="dxa"/>
          </w:tcPr>
          <w:p w14:paraId="08108F9E" w14:textId="77777777" w:rsidR="00814EDA" w:rsidRPr="00AA49EB" w:rsidRDefault="00814EDA" w:rsidP="004026F0">
            <w:pPr>
              <w:rPr>
                <w:sz w:val="18"/>
                <w:szCs w:val="18"/>
              </w:rPr>
            </w:pPr>
          </w:p>
        </w:tc>
      </w:tr>
      <w:tr w:rsidR="00B22554" w:rsidRPr="00AA49EB" w14:paraId="0B14F2FF" w14:textId="77777777" w:rsidTr="004026F0">
        <w:trPr>
          <w:trHeight w:val="340"/>
        </w:trPr>
        <w:tc>
          <w:tcPr>
            <w:tcW w:w="2246" w:type="dxa"/>
            <w:vAlign w:val="center"/>
          </w:tcPr>
          <w:p w14:paraId="1E57FD1E" w14:textId="77777777" w:rsidR="00B22554" w:rsidRPr="00AA49EB" w:rsidRDefault="00B22554" w:rsidP="004026F0">
            <w:pPr>
              <w:pStyle w:val="Geenafstand"/>
              <w:ind w:left="360"/>
              <w:rPr>
                <w:sz w:val="24"/>
                <w:szCs w:val="24"/>
              </w:rPr>
            </w:pPr>
            <w:r w:rsidRPr="00AA49EB">
              <w:rPr>
                <w:b/>
                <w:bCs/>
                <w:sz w:val="24"/>
                <w:szCs w:val="24"/>
              </w:rPr>
              <w:t>Oordeel</w:t>
            </w:r>
            <w:r w:rsidRPr="00AA49EB">
              <w:rPr>
                <w:sz w:val="24"/>
                <w:szCs w:val="24"/>
              </w:rPr>
              <w:t xml:space="preserve"> …</w:t>
            </w:r>
          </w:p>
        </w:tc>
        <w:tc>
          <w:tcPr>
            <w:tcW w:w="11641" w:type="dxa"/>
            <w:gridSpan w:val="3"/>
            <w:vAlign w:val="center"/>
          </w:tcPr>
          <w:p w14:paraId="309624F7" w14:textId="77777777" w:rsidR="00B22554" w:rsidRPr="00AA49EB" w:rsidRDefault="00CE5AEE" w:rsidP="004026F0">
            <w:pPr>
              <w:rPr>
                <w:rFonts w:cstheme="minorHAnsi"/>
                <w:i/>
                <w:iCs/>
              </w:rPr>
            </w:pPr>
            <w:sdt>
              <w:sdtPr>
                <w:rPr>
                  <w:rFonts w:cstheme="minorHAnsi"/>
                  <w:i/>
                  <w:iCs/>
                </w:rPr>
                <w:id w:val="-1062784869"/>
                <w:placeholder>
                  <w:docPart w:val="046B265E415340E58032F6930CD9EAD5"/>
                </w:placeholder>
                <w:showingPlcHdr/>
                <w:comboBox>
                  <w:listItem w:value="Kies een item."/>
                  <w:listItem w:displayText="voldoet aan succescriteria" w:value="voldoet aan succescriteria"/>
                  <w:listItem w:displayText="uitblinkend" w:value="uitblinkend"/>
                  <w:listItem w:displayText="voldoet niet aan succescriteria" w:value="voldoet niet aan succescriteria"/>
                </w:comboBox>
              </w:sdtPr>
              <w:sdtEndPr/>
              <w:sdtContent>
                <w:r w:rsidR="00B22554" w:rsidRPr="006A2AD5">
                  <w:rPr>
                    <w:rStyle w:val="Tekstvantijdelijkeaanduiding"/>
                  </w:rPr>
                  <w:t>Kies een item.</w:t>
                </w:r>
              </w:sdtContent>
            </w:sdt>
          </w:p>
        </w:tc>
      </w:tr>
    </w:tbl>
    <w:p w14:paraId="3DBADD41" w14:textId="77777777" w:rsidR="00B22554" w:rsidRDefault="00B22554" w:rsidP="00B22554">
      <w:pPr>
        <w:rPr>
          <w:sz w:val="18"/>
          <w:szCs w:val="18"/>
        </w:rPr>
      </w:pPr>
    </w:p>
    <w:p w14:paraId="1D7A4A8D" w14:textId="77777777" w:rsidR="005B7E9A" w:rsidRPr="00F87E9A" w:rsidRDefault="005B7E9A" w:rsidP="005B7E9A">
      <w:pPr>
        <w:spacing w:after="0" w:line="240" w:lineRule="auto"/>
        <w:textAlignment w:val="baseline"/>
        <w:rPr>
          <w:rFonts w:ascii="Segoe UI" w:eastAsia="Times New Roman" w:hAnsi="Segoe UI" w:cs="Segoe UI"/>
          <w:sz w:val="18"/>
          <w:szCs w:val="18"/>
          <w:lang w:eastAsia="nl-NL"/>
        </w:rPr>
      </w:pPr>
      <w:r w:rsidRPr="00F87E9A">
        <w:rPr>
          <w:rFonts w:ascii="Calibri" w:eastAsia="Times New Roman" w:hAnsi="Calibri" w:cs="Calibri"/>
          <w:b/>
          <w:bCs/>
          <w:sz w:val="24"/>
          <w:szCs w:val="24"/>
          <w:lang w:eastAsia="nl-NL"/>
        </w:rPr>
        <w:t>Beoordelingsprocedure</w:t>
      </w:r>
      <w:r w:rsidRPr="00F87E9A">
        <w:rPr>
          <w:rFonts w:ascii="Calibri" w:eastAsia="Times New Roman" w:hAnsi="Calibri" w:cs="Calibri"/>
          <w:sz w:val="24"/>
          <w:szCs w:val="24"/>
          <w:lang w:eastAsia="nl-NL"/>
        </w:rPr>
        <w:t> </w:t>
      </w:r>
    </w:p>
    <w:p w14:paraId="1FD1DFBA" w14:textId="60360E96" w:rsidR="005B7E9A" w:rsidRPr="005B7E9A" w:rsidRDefault="005B7E9A" w:rsidP="005B7E9A">
      <w:pPr>
        <w:spacing w:after="0" w:line="240" w:lineRule="auto"/>
        <w:textAlignment w:val="baseline"/>
        <w:rPr>
          <w:rFonts w:ascii="Times New Roman" w:eastAsia="Times New Roman" w:hAnsi="Times New Roman" w:cs="Times New Roman"/>
          <w:sz w:val="18"/>
          <w:szCs w:val="18"/>
          <w:lang w:eastAsia="nl-NL"/>
        </w:rPr>
      </w:pPr>
      <w:r w:rsidRPr="00F87E9A">
        <w:rPr>
          <w:rFonts w:ascii="Times New Roman" w:eastAsia="Times New Roman" w:hAnsi="Times New Roman" w:cs="Times New Roman"/>
          <w:sz w:val="18"/>
          <w:szCs w:val="18"/>
          <w:lang w:eastAsia="nl-NL"/>
        </w:rPr>
        <w:t> </w:t>
      </w:r>
      <w:r w:rsidRPr="00F87E9A">
        <w:rPr>
          <w:rFonts w:ascii="Calibri" w:eastAsia="Times New Roman" w:hAnsi="Calibri" w:cs="Calibri"/>
          <w:sz w:val="24"/>
          <w:szCs w:val="24"/>
          <w:lang w:eastAsia="nl-NL"/>
        </w:rPr>
        <w:t> </w:t>
      </w:r>
    </w:p>
    <w:p w14:paraId="5180A9FA" w14:textId="77777777" w:rsidR="005B7E9A" w:rsidRDefault="005B7E9A" w:rsidP="005B7E9A">
      <w:pPr>
        <w:spacing w:after="0" w:line="276" w:lineRule="auto"/>
        <w:jc w:val="both"/>
        <w:rPr>
          <w:rFonts w:eastAsia="Times New Roman" w:cstheme="minorHAnsi"/>
        </w:rPr>
      </w:pPr>
      <w:r>
        <w:rPr>
          <w:rFonts w:eastAsia="Times New Roman" w:cs="Arial"/>
        </w:rPr>
        <w:t xml:space="preserve">Wanneer jij de succescriteria niet meer incidenteel laat zien, maar met regelmaat of altijd toont, kunnen deze beoordeeld worden. Jij neemt daarvoor het initiatief. Je vraagt de </w:t>
      </w:r>
      <w:r w:rsidRPr="006A5EF3">
        <w:rPr>
          <w:rFonts w:eastAsia="Times New Roman" w:cstheme="minorHAnsi"/>
        </w:rPr>
        <w:t xml:space="preserve">WPB, SO of schoolleider om de succescriteria </w:t>
      </w:r>
      <w:r>
        <w:rPr>
          <w:rFonts w:eastAsia="Times New Roman" w:cstheme="minorHAnsi"/>
        </w:rPr>
        <w:t xml:space="preserve">van de twee betekenisvolle taken </w:t>
      </w:r>
      <w:r w:rsidRPr="006A5EF3">
        <w:rPr>
          <w:rFonts w:eastAsia="Times New Roman" w:cstheme="minorHAnsi"/>
        </w:rPr>
        <w:t xml:space="preserve">te beoordelen met behulp van de </w:t>
      </w:r>
      <w:r>
        <w:rPr>
          <w:rFonts w:eastAsia="Times New Roman" w:cstheme="minorHAnsi"/>
        </w:rPr>
        <w:t>beoordelingsformulieren.</w:t>
      </w:r>
      <w:r w:rsidRPr="006A5EF3">
        <w:rPr>
          <w:rFonts w:eastAsia="Times New Roman" w:cstheme="minorHAnsi"/>
        </w:rPr>
        <w:t xml:space="preserve"> </w:t>
      </w:r>
    </w:p>
    <w:p w14:paraId="5005B9A1" w14:textId="77777777" w:rsidR="005B7E9A" w:rsidRPr="00504290" w:rsidRDefault="005B7E9A" w:rsidP="005B7E9A">
      <w:pPr>
        <w:spacing w:after="0" w:line="276" w:lineRule="auto"/>
        <w:jc w:val="both"/>
        <w:rPr>
          <w:rFonts w:eastAsia="Times New Roman" w:cs="Arial"/>
        </w:rPr>
      </w:pPr>
    </w:p>
    <w:p w14:paraId="06AF3F37" w14:textId="77777777" w:rsidR="005B7E9A" w:rsidRPr="00F87E9A" w:rsidRDefault="005B7E9A" w:rsidP="005B7E9A">
      <w:pPr>
        <w:spacing w:after="0" w:line="276" w:lineRule="auto"/>
        <w:jc w:val="both"/>
        <w:textAlignment w:val="baseline"/>
        <w:rPr>
          <w:rFonts w:eastAsia="Times New Roman" w:cstheme="minorHAnsi"/>
          <w:lang w:eastAsia="nl-NL"/>
        </w:rPr>
      </w:pPr>
      <w:r>
        <w:rPr>
          <w:rFonts w:eastAsia="Times New Roman" w:cstheme="minorHAnsi"/>
        </w:rPr>
        <w:t>Het beoordelingsformulier</w:t>
      </w:r>
      <w:r w:rsidRPr="006A5EF3">
        <w:rPr>
          <w:rFonts w:eastAsia="Times New Roman" w:cstheme="minorHAnsi"/>
        </w:rPr>
        <w:t xml:space="preserve"> bestaat uit drie kolommen: </w:t>
      </w:r>
      <w:r w:rsidRPr="00F87E9A">
        <w:rPr>
          <w:rFonts w:eastAsia="Times New Roman" w:cstheme="minorHAnsi"/>
          <w:i/>
          <w:iCs/>
          <w:lang w:eastAsia="nl-NL"/>
        </w:rPr>
        <w:t>Ontwikkelend/aandachtspunten</w:t>
      </w:r>
      <w:r w:rsidRPr="00F87E9A">
        <w:rPr>
          <w:rFonts w:eastAsia="Times New Roman" w:cstheme="minorHAnsi"/>
          <w:lang w:eastAsia="nl-NL"/>
        </w:rPr>
        <w:t xml:space="preserve">, </w:t>
      </w:r>
      <w:r w:rsidRPr="00F87E9A">
        <w:rPr>
          <w:rFonts w:eastAsia="Times New Roman" w:cstheme="minorHAnsi"/>
          <w:i/>
          <w:iCs/>
          <w:lang w:eastAsia="nl-NL"/>
        </w:rPr>
        <w:t xml:space="preserve">Voldoet </w:t>
      </w:r>
      <w:r w:rsidRPr="006A5EF3">
        <w:rPr>
          <w:rFonts w:eastAsia="Times New Roman" w:cstheme="minorHAnsi"/>
          <w:i/>
          <w:iCs/>
          <w:lang w:eastAsia="nl-NL"/>
        </w:rPr>
        <w:t>aan</w:t>
      </w:r>
      <w:r w:rsidRPr="00F87E9A">
        <w:rPr>
          <w:rFonts w:eastAsia="Times New Roman" w:cstheme="minorHAnsi"/>
          <w:i/>
          <w:iCs/>
          <w:lang w:eastAsia="nl-NL"/>
        </w:rPr>
        <w:t xml:space="preserve"> criteria</w:t>
      </w:r>
      <w:r w:rsidRPr="00F87E9A">
        <w:rPr>
          <w:rFonts w:eastAsia="Times New Roman" w:cstheme="minorHAnsi"/>
          <w:lang w:eastAsia="nl-NL"/>
        </w:rPr>
        <w:t xml:space="preserve">, en </w:t>
      </w:r>
      <w:r w:rsidRPr="00F87E9A">
        <w:rPr>
          <w:rFonts w:eastAsia="Times New Roman" w:cstheme="minorHAnsi"/>
          <w:i/>
          <w:iCs/>
          <w:lang w:eastAsia="nl-NL"/>
        </w:rPr>
        <w:t>Uitmuntend</w:t>
      </w:r>
      <w:r w:rsidRPr="00F87E9A">
        <w:rPr>
          <w:rFonts w:eastAsia="Times New Roman" w:cstheme="minorHAnsi"/>
          <w:lang w:eastAsia="nl-NL"/>
        </w:rPr>
        <w:t xml:space="preserve">. In de middelste kolom </w:t>
      </w:r>
      <w:r w:rsidRPr="00F87E9A">
        <w:rPr>
          <w:rFonts w:eastAsia="Times New Roman" w:cstheme="minorHAnsi"/>
          <w:i/>
          <w:iCs/>
          <w:lang w:eastAsia="nl-NL"/>
        </w:rPr>
        <w:t>Voldoet aan criteria</w:t>
      </w:r>
      <w:r w:rsidRPr="00F87E9A">
        <w:rPr>
          <w:rFonts w:eastAsia="Times New Roman" w:cstheme="minorHAnsi"/>
          <w:lang w:eastAsia="nl-NL"/>
        </w:rPr>
        <w:t xml:space="preserve"> staa</w:t>
      </w:r>
      <w:r>
        <w:rPr>
          <w:rFonts w:eastAsia="Times New Roman" w:cstheme="minorHAnsi"/>
          <w:lang w:eastAsia="nl-NL"/>
        </w:rPr>
        <w:t>n</w:t>
      </w:r>
      <w:r w:rsidRPr="00F87E9A">
        <w:rPr>
          <w:rFonts w:eastAsia="Times New Roman" w:cstheme="minorHAnsi"/>
          <w:lang w:eastAsia="nl-NL"/>
        </w:rPr>
        <w:t xml:space="preserve"> de succescriteria beschreven waar een voldoende prestatie aan moet voldoen.  </w:t>
      </w:r>
      <w:r w:rsidRPr="006A5EF3">
        <w:rPr>
          <w:rFonts w:eastAsia="Times New Roman" w:cstheme="minorHAnsi"/>
          <w:lang w:eastAsia="nl-NL"/>
        </w:rPr>
        <w:t xml:space="preserve">Wanneer </w:t>
      </w:r>
      <w:r>
        <w:rPr>
          <w:rFonts w:eastAsia="Times New Roman" w:cstheme="minorHAnsi"/>
          <w:lang w:eastAsia="nl-NL"/>
        </w:rPr>
        <w:t>jouw</w:t>
      </w:r>
      <w:r w:rsidRPr="006A5EF3">
        <w:rPr>
          <w:rFonts w:eastAsia="Times New Roman" w:cstheme="minorHAnsi"/>
          <w:lang w:eastAsia="nl-NL"/>
        </w:rPr>
        <w:t xml:space="preserve"> handelen voldoet aan de succescriteria, dan worden de succescriteria afgetekend en wordt het oordeel </w:t>
      </w:r>
      <w:r w:rsidRPr="006A5EF3">
        <w:rPr>
          <w:rFonts w:eastAsia="Times New Roman" w:cstheme="minorHAnsi"/>
          <w:i/>
          <w:iCs/>
          <w:lang w:eastAsia="nl-NL"/>
        </w:rPr>
        <w:t>Voldaan aan criteria</w:t>
      </w:r>
      <w:r w:rsidRPr="006A5EF3">
        <w:rPr>
          <w:rFonts w:eastAsia="Times New Roman" w:cstheme="minorHAnsi"/>
          <w:lang w:eastAsia="nl-NL"/>
        </w:rPr>
        <w:t xml:space="preserve"> gegeven. Wanneer </w:t>
      </w:r>
      <w:r>
        <w:rPr>
          <w:rFonts w:eastAsia="Times New Roman" w:cstheme="minorHAnsi"/>
          <w:lang w:eastAsia="nl-NL"/>
        </w:rPr>
        <w:t>je</w:t>
      </w:r>
      <w:r w:rsidRPr="006A5EF3">
        <w:rPr>
          <w:rFonts w:eastAsia="Times New Roman" w:cstheme="minorHAnsi"/>
          <w:lang w:eastAsia="nl-NL"/>
        </w:rPr>
        <w:t xml:space="preserve"> de succescriteria nog niet voldoende </w:t>
      </w:r>
      <w:r>
        <w:rPr>
          <w:rFonts w:eastAsia="Times New Roman" w:cstheme="minorHAnsi"/>
          <w:lang w:eastAsia="nl-NL"/>
        </w:rPr>
        <w:t>hebt</w:t>
      </w:r>
      <w:r w:rsidRPr="006A5EF3">
        <w:rPr>
          <w:rFonts w:eastAsia="Times New Roman" w:cstheme="minorHAnsi"/>
          <w:lang w:eastAsia="nl-NL"/>
        </w:rPr>
        <w:t xml:space="preserve"> laten zien, dan wordt in de</w:t>
      </w:r>
      <w:r w:rsidRPr="00F87E9A">
        <w:rPr>
          <w:rFonts w:eastAsia="Times New Roman" w:cstheme="minorHAnsi"/>
          <w:lang w:eastAsia="nl-NL"/>
        </w:rPr>
        <w:t xml:space="preserve"> linkerkolom </w:t>
      </w:r>
      <w:r w:rsidRPr="00F87E9A">
        <w:rPr>
          <w:rFonts w:eastAsia="Times New Roman" w:cstheme="minorHAnsi"/>
          <w:i/>
          <w:iCs/>
          <w:lang w:eastAsia="nl-NL"/>
        </w:rPr>
        <w:t>Ontwikkelend</w:t>
      </w:r>
      <w:r w:rsidRPr="00F87E9A">
        <w:rPr>
          <w:rFonts w:eastAsia="Times New Roman" w:cstheme="minorHAnsi"/>
          <w:lang w:eastAsia="nl-NL"/>
        </w:rPr>
        <w:t xml:space="preserve"> </w:t>
      </w:r>
      <w:r w:rsidRPr="006A5EF3">
        <w:rPr>
          <w:rFonts w:eastAsia="Times New Roman" w:cstheme="minorHAnsi"/>
          <w:lang w:eastAsia="nl-NL"/>
        </w:rPr>
        <w:t>beschreven</w:t>
      </w:r>
      <w:r w:rsidRPr="00F87E9A">
        <w:rPr>
          <w:rFonts w:eastAsia="Times New Roman" w:cstheme="minorHAnsi"/>
          <w:lang w:eastAsia="nl-NL"/>
        </w:rPr>
        <w:t xml:space="preserve"> wat nog mist of wat onvoldoende is </w:t>
      </w:r>
      <w:r>
        <w:rPr>
          <w:rFonts w:eastAsia="Times New Roman" w:cstheme="minorHAnsi"/>
          <w:lang w:eastAsia="nl-NL"/>
        </w:rPr>
        <w:t>é</w:t>
      </w:r>
      <w:r w:rsidRPr="00F87E9A">
        <w:rPr>
          <w:rFonts w:eastAsia="Times New Roman" w:cstheme="minorHAnsi"/>
          <w:lang w:eastAsia="nl-NL"/>
        </w:rPr>
        <w:t xml:space="preserve">n </w:t>
      </w:r>
      <w:r w:rsidRPr="006A5EF3">
        <w:rPr>
          <w:rFonts w:eastAsia="Times New Roman" w:cstheme="minorHAnsi"/>
          <w:lang w:eastAsia="nl-NL"/>
        </w:rPr>
        <w:t>wordt aangegeven</w:t>
      </w:r>
      <w:r w:rsidRPr="00F87E9A">
        <w:rPr>
          <w:rFonts w:eastAsia="Times New Roman" w:cstheme="minorHAnsi"/>
          <w:lang w:eastAsia="nl-NL"/>
        </w:rPr>
        <w:t xml:space="preserve"> wat </w:t>
      </w:r>
      <w:r>
        <w:rPr>
          <w:rFonts w:eastAsia="Times New Roman" w:cstheme="minorHAnsi"/>
          <w:lang w:eastAsia="nl-NL"/>
        </w:rPr>
        <w:t>je</w:t>
      </w:r>
      <w:r w:rsidRPr="00F87E9A">
        <w:rPr>
          <w:rFonts w:eastAsia="Times New Roman" w:cstheme="minorHAnsi"/>
          <w:lang w:eastAsia="nl-NL"/>
        </w:rPr>
        <w:t xml:space="preserve"> nog moet verbeteren en hoe </w:t>
      </w:r>
      <w:r>
        <w:rPr>
          <w:rFonts w:eastAsia="Times New Roman" w:cstheme="minorHAnsi"/>
          <w:lang w:eastAsia="nl-NL"/>
        </w:rPr>
        <w:t>je</w:t>
      </w:r>
      <w:r w:rsidRPr="00F87E9A">
        <w:rPr>
          <w:rFonts w:eastAsia="Times New Roman" w:cstheme="minorHAnsi"/>
          <w:lang w:eastAsia="nl-NL"/>
        </w:rPr>
        <w:t xml:space="preserve"> dat moet verbeteren.  </w:t>
      </w:r>
    </w:p>
    <w:p w14:paraId="4E5EF999" w14:textId="0CA1F360" w:rsidR="00E52091" w:rsidRPr="00364752" w:rsidRDefault="005B7E9A" w:rsidP="005B7E9A">
      <w:pPr>
        <w:spacing w:after="0" w:line="276" w:lineRule="auto"/>
        <w:jc w:val="both"/>
        <w:textAlignment w:val="baseline"/>
        <w:rPr>
          <w:rFonts w:cstheme="minorHAnsi"/>
        </w:rPr>
      </w:pPr>
      <w:r w:rsidRPr="006A5EF3">
        <w:rPr>
          <w:rFonts w:eastAsia="Times New Roman" w:cstheme="minorHAnsi"/>
          <w:lang w:eastAsia="nl-NL"/>
        </w:rPr>
        <w:t xml:space="preserve">Het kan ook zijn dat </w:t>
      </w:r>
      <w:r>
        <w:rPr>
          <w:rFonts w:eastAsia="Times New Roman" w:cstheme="minorHAnsi"/>
          <w:lang w:eastAsia="nl-NL"/>
        </w:rPr>
        <w:t>je</w:t>
      </w:r>
      <w:r w:rsidRPr="006A5EF3">
        <w:rPr>
          <w:rFonts w:eastAsia="Times New Roman" w:cstheme="minorHAnsi"/>
          <w:lang w:eastAsia="nl-NL"/>
        </w:rPr>
        <w:t xml:space="preserve"> de succescriteria overtreft of de succescriteria op uitmuntende wijze laat zien. </w:t>
      </w:r>
      <w:r>
        <w:rPr>
          <w:rFonts w:eastAsia="Times New Roman" w:cstheme="minorHAnsi"/>
          <w:lang w:eastAsia="nl-NL"/>
        </w:rPr>
        <w:t>De WPB, SO of schoolleider b</w:t>
      </w:r>
      <w:r w:rsidRPr="006A5EF3">
        <w:rPr>
          <w:rFonts w:eastAsia="Times New Roman" w:cstheme="minorHAnsi"/>
          <w:lang w:eastAsia="nl-NL"/>
        </w:rPr>
        <w:t>eschrijf</w:t>
      </w:r>
      <w:r>
        <w:rPr>
          <w:rFonts w:eastAsia="Times New Roman" w:cstheme="minorHAnsi"/>
          <w:lang w:eastAsia="nl-NL"/>
        </w:rPr>
        <w:t>t</w:t>
      </w:r>
      <w:r w:rsidRPr="006A5EF3">
        <w:rPr>
          <w:rFonts w:eastAsia="Times New Roman" w:cstheme="minorHAnsi"/>
          <w:lang w:eastAsia="nl-NL"/>
        </w:rPr>
        <w:t xml:space="preserve"> dan kort wat de uitmuntende prestatie is, en ken de beoordeling Uitmuntend toe. </w:t>
      </w:r>
      <w:r>
        <w:rPr>
          <w:rFonts w:eastAsia="Times New Roman" w:cstheme="minorHAnsi"/>
          <w:lang w:eastAsia="nl-NL"/>
        </w:rPr>
        <w:t xml:space="preserve">De </w:t>
      </w:r>
      <w:r>
        <w:rPr>
          <w:rFonts w:eastAsia="Times New Roman" w:cs="Arial"/>
        </w:rPr>
        <w:t>WPB, SO of schoolleider</w:t>
      </w:r>
      <w:r>
        <w:rPr>
          <w:rFonts w:eastAsia="Times New Roman" w:cstheme="minorHAnsi"/>
          <w:lang w:eastAsia="nl-NL"/>
        </w:rPr>
        <w:t xml:space="preserve"> legt het beoordelingsformulier voor aan de IO. De IO geeft het eindoordeel en plaatst het formulier in notities in Osiris, en</w:t>
      </w:r>
      <w:r>
        <w:rPr>
          <w:rFonts w:cstheme="minorHAnsi"/>
        </w:rPr>
        <w:t xml:space="preserve"> </w:t>
      </w:r>
      <w:r w:rsidRPr="006A5EF3">
        <w:rPr>
          <w:rFonts w:cstheme="minorHAnsi"/>
        </w:rPr>
        <w:t xml:space="preserve">voert het resultaat in </w:t>
      </w:r>
      <w:proofErr w:type="spellStart"/>
      <w:r w:rsidRPr="006A5EF3">
        <w:rPr>
          <w:rFonts w:cstheme="minorHAnsi"/>
        </w:rPr>
        <w:t>in</w:t>
      </w:r>
      <w:proofErr w:type="spellEnd"/>
      <w:r w:rsidRPr="006A5EF3">
        <w:rPr>
          <w:rFonts w:cstheme="minorHAnsi"/>
        </w:rPr>
        <w:t xml:space="preserve"> Osiris. </w:t>
      </w:r>
    </w:p>
    <w:p w14:paraId="390B7F74" w14:textId="77777777" w:rsidR="00950D0B" w:rsidRDefault="00950D0B">
      <w:pPr>
        <w:rPr>
          <w:rFonts w:asciiTheme="majorHAnsi" w:eastAsiaTheme="majorEastAsia" w:hAnsiTheme="majorHAnsi" w:cstheme="majorBidi"/>
          <w:sz w:val="28"/>
          <w:szCs w:val="28"/>
        </w:rPr>
      </w:pPr>
      <w:bookmarkStart w:id="43" w:name="_Toc108104956"/>
      <w:r>
        <w:br w:type="page"/>
      </w:r>
    </w:p>
    <w:p w14:paraId="5EAB54C8" w14:textId="6A82DAA9" w:rsidR="000C2048" w:rsidRPr="00AC171A" w:rsidRDefault="000C2048" w:rsidP="00D63C8B">
      <w:pPr>
        <w:pStyle w:val="Kop2"/>
        <w:rPr>
          <w:color w:val="auto"/>
        </w:rPr>
      </w:pPr>
      <w:bookmarkStart w:id="44" w:name="_Toc175904113"/>
      <w:r w:rsidRPr="00AC171A">
        <w:rPr>
          <w:color w:val="auto"/>
        </w:rPr>
        <w:lastRenderedPageBreak/>
        <w:t xml:space="preserve">Bijlage </w:t>
      </w:r>
      <w:r w:rsidR="009C1577" w:rsidRPr="00AC171A">
        <w:rPr>
          <w:color w:val="auto"/>
        </w:rPr>
        <w:t>9</w:t>
      </w:r>
      <w:r w:rsidRPr="00AC171A">
        <w:rPr>
          <w:color w:val="auto"/>
        </w:rPr>
        <w:t xml:space="preserve">: </w:t>
      </w:r>
      <w:r w:rsidR="0055673D">
        <w:rPr>
          <w:color w:val="auto"/>
        </w:rPr>
        <w:t>Beoordelingsformulier</w:t>
      </w:r>
      <w:r w:rsidRPr="00AC171A">
        <w:rPr>
          <w:color w:val="auto"/>
        </w:rPr>
        <w:t>: samenwerken met collega’s en externen op schoolniveau</w:t>
      </w:r>
      <w:bookmarkEnd w:id="43"/>
      <w:bookmarkEnd w:id="44"/>
    </w:p>
    <w:tbl>
      <w:tblPr>
        <w:tblStyle w:val="Tabelraster"/>
        <w:tblpPr w:leftFromText="141" w:rightFromText="141" w:vertAnchor="text" w:horzAnchor="margin" w:tblpY="94"/>
        <w:tblW w:w="0" w:type="auto"/>
        <w:tblLook w:val="04A0" w:firstRow="1" w:lastRow="0" w:firstColumn="1" w:lastColumn="0" w:noHBand="0" w:noVBand="1"/>
      </w:tblPr>
      <w:tblGrid>
        <w:gridCol w:w="13887"/>
      </w:tblGrid>
      <w:tr w:rsidR="002E14B5" w:rsidRPr="0074452C" w14:paraId="69B71512" w14:textId="77777777" w:rsidTr="004026F0">
        <w:tc>
          <w:tcPr>
            <w:tcW w:w="13887" w:type="dxa"/>
            <w:vAlign w:val="center"/>
          </w:tcPr>
          <w:p w14:paraId="022DCC41" w14:textId="77777777" w:rsidR="002E14B5" w:rsidRPr="002069CC" w:rsidRDefault="002E14B5" w:rsidP="004026F0">
            <w:pPr>
              <w:spacing w:line="360" w:lineRule="auto"/>
              <w:jc w:val="center"/>
              <w:rPr>
                <w:rFonts w:cstheme="minorHAnsi"/>
                <w:b/>
                <w:sz w:val="8"/>
                <w:szCs w:val="8"/>
              </w:rPr>
            </w:pPr>
            <w:r>
              <w:rPr>
                <w:noProof/>
              </w:rPr>
              <w:drawing>
                <wp:anchor distT="0" distB="0" distL="114300" distR="114300" simplePos="0" relativeHeight="251658242" behindDoc="1" locked="0" layoutInCell="1" allowOverlap="1" wp14:anchorId="217242A6" wp14:editId="3773AE86">
                  <wp:simplePos x="0" y="0"/>
                  <wp:positionH relativeFrom="column">
                    <wp:posOffset>42545</wp:posOffset>
                  </wp:positionH>
                  <wp:positionV relativeFrom="paragraph">
                    <wp:posOffset>105410</wp:posOffset>
                  </wp:positionV>
                  <wp:extent cx="619125" cy="6191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0195DB" w14:textId="77777777" w:rsidR="002E14B5" w:rsidRPr="0074452C" w:rsidRDefault="002E14B5" w:rsidP="004026F0">
            <w:pPr>
              <w:spacing w:line="360" w:lineRule="auto"/>
              <w:jc w:val="center"/>
              <w:rPr>
                <w:rFonts w:cstheme="minorHAnsi"/>
                <w:b/>
              </w:rPr>
            </w:pPr>
            <w:r w:rsidRPr="6C596628">
              <w:rPr>
                <w:b/>
                <w:bCs/>
              </w:rPr>
              <w:t>IVL Pabo Verkorte deeltijd</w:t>
            </w:r>
          </w:p>
          <w:p w14:paraId="01DECDE7" w14:textId="77777777" w:rsidR="002E14B5" w:rsidRPr="0074452C" w:rsidRDefault="002E14B5" w:rsidP="004026F0">
            <w:pPr>
              <w:spacing w:line="360" w:lineRule="auto"/>
              <w:jc w:val="center"/>
              <w:rPr>
                <w:rFonts w:ascii="Calibri" w:eastAsia="Calibri" w:hAnsi="Calibri" w:cs="Calibri"/>
                <w:color w:val="000000" w:themeColor="text1"/>
              </w:rPr>
            </w:pPr>
            <w:r w:rsidRPr="6C596628">
              <w:rPr>
                <w:rFonts w:ascii="Calibri" w:eastAsia="Calibri" w:hAnsi="Calibri" w:cs="Calibri"/>
                <w:b/>
                <w:bCs/>
                <w:color w:val="000000" w:themeColor="text1"/>
                <w:sz w:val="24"/>
                <w:szCs w:val="24"/>
              </w:rPr>
              <w:t xml:space="preserve">BEOORDELINGSFORMULIER </w:t>
            </w:r>
          </w:p>
          <w:p w14:paraId="655D9289" w14:textId="77777777" w:rsidR="002E14B5" w:rsidRDefault="002E14B5" w:rsidP="004026F0">
            <w:pPr>
              <w:spacing w:line="360" w:lineRule="auto"/>
              <w:jc w:val="center"/>
              <w:rPr>
                <w:rFonts w:ascii="Calibri" w:eastAsia="Calibri" w:hAnsi="Calibri" w:cs="Calibri"/>
                <w:b/>
                <w:bCs/>
                <w:color w:val="000000" w:themeColor="text1"/>
                <w:sz w:val="24"/>
                <w:szCs w:val="24"/>
              </w:rPr>
            </w:pPr>
            <w:r w:rsidRPr="6C596628">
              <w:rPr>
                <w:rFonts w:ascii="Calibri" w:eastAsia="Calibri" w:hAnsi="Calibri" w:cs="Calibri"/>
                <w:b/>
                <w:bCs/>
                <w:color w:val="000000" w:themeColor="text1"/>
                <w:sz w:val="24"/>
                <w:szCs w:val="24"/>
              </w:rPr>
              <w:t>Betekenisvolle taak: Samenwerken op schoolniveau</w:t>
            </w:r>
          </w:p>
          <w:p w14:paraId="5B8DCB24" w14:textId="66500AE5" w:rsidR="008B5B0E" w:rsidRPr="002E14B5" w:rsidRDefault="008B5B0E" w:rsidP="004026F0">
            <w:pPr>
              <w:spacing w:line="360" w:lineRule="auto"/>
              <w:jc w:val="center"/>
              <w:rPr>
                <w:rFonts w:ascii="Calibri" w:eastAsia="Calibri" w:hAnsi="Calibri" w:cs="Calibri"/>
                <w:color w:val="000000" w:themeColor="text1"/>
              </w:rPr>
            </w:pPr>
            <w:r>
              <w:rPr>
                <w:rFonts w:ascii="Calibri" w:eastAsia="Calibri" w:hAnsi="Calibri" w:cs="Calibri"/>
                <w:b/>
                <w:bCs/>
                <w:color w:val="000000" w:themeColor="text1"/>
                <w:sz w:val="24"/>
                <w:szCs w:val="24"/>
              </w:rPr>
              <w:t>PABSWC22X</w:t>
            </w:r>
          </w:p>
        </w:tc>
      </w:tr>
    </w:tbl>
    <w:p w14:paraId="2FB04116" w14:textId="77777777" w:rsidR="002E14B5" w:rsidRDefault="002E14B5" w:rsidP="002E14B5"/>
    <w:tbl>
      <w:tblPr>
        <w:tblStyle w:val="Tabelraster"/>
        <w:tblW w:w="0" w:type="auto"/>
        <w:tblLook w:val="04A0" w:firstRow="1" w:lastRow="0" w:firstColumn="1" w:lastColumn="0" w:noHBand="0" w:noVBand="1"/>
      </w:tblPr>
      <w:tblGrid>
        <w:gridCol w:w="4508"/>
        <w:gridCol w:w="9379"/>
      </w:tblGrid>
      <w:tr w:rsidR="002E14B5" w:rsidRPr="00CB322A" w14:paraId="3E6B4BD3" w14:textId="77777777" w:rsidTr="004026F0">
        <w:trPr>
          <w:trHeight w:val="340"/>
        </w:trPr>
        <w:tc>
          <w:tcPr>
            <w:tcW w:w="4508" w:type="dxa"/>
            <w:vAlign w:val="center"/>
          </w:tcPr>
          <w:p w14:paraId="17BDB1E6" w14:textId="77777777" w:rsidR="002E14B5" w:rsidRPr="00CB322A" w:rsidRDefault="002E14B5" w:rsidP="004026F0">
            <w:pPr>
              <w:rPr>
                <w:rFonts w:cstheme="minorHAnsi"/>
              </w:rPr>
            </w:pPr>
            <w:r w:rsidRPr="00CB322A">
              <w:rPr>
                <w:rFonts w:cstheme="minorHAnsi"/>
              </w:rPr>
              <w:t>Naam student:</w:t>
            </w:r>
          </w:p>
        </w:tc>
        <w:tc>
          <w:tcPr>
            <w:tcW w:w="9379" w:type="dxa"/>
            <w:vAlign w:val="center"/>
          </w:tcPr>
          <w:p w14:paraId="635E9447" w14:textId="77777777" w:rsidR="002E14B5" w:rsidRPr="00CB322A" w:rsidRDefault="002E14B5" w:rsidP="004026F0">
            <w:pPr>
              <w:rPr>
                <w:rFonts w:cstheme="minorHAnsi"/>
              </w:rPr>
            </w:pPr>
            <w:r w:rsidRPr="00CB322A">
              <w:rPr>
                <w:rFonts w:cstheme="minorHAnsi"/>
              </w:rPr>
              <w:t>Studentnummer:</w:t>
            </w:r>
          </w:p>
        </w:tc>
      </w:tr>
      <w:tr w:rsidR="002E14B5" w:rsidRPr="00CB322A" w14:paraId="4A9CAF57" w14:textId="77777777" w:rsidTr="004026F0">
        <w:trPr>
          <w:trHeight w:val="340"/>
        </w:trPr>
        <w:tc>
          <w:tcPr>
            <w:tcW w:w="4508" w:type="dxa"/>
            <w:vAlign w:val="center"/>
          </w:tcPr>
          <w:p w14:paraId="3548A3F0" w14:textId="77777777" w:rsidR="002E14B5" w:rsidRPr="00CB322A" w:rsidRDefault="002E14B5" w:rsidP="004026F0">
            <w:pPr>
              <w:rPr>
                <w:rFonts w:cstheme="minorHAnsi"/>
              </w:rPr>
            </w:pPr>
            <w:r w:rsidRPr="00CB322A">
              <w:rPr>
                <w:rFonts w:cstheme="minorHAnsi"/>
              </w:rPr>
              <w:t>Datum:</w:t>
            </w:r>
          </w:p>
        </w:tc>
        <w:tc>
          <w:tcPr>
            <w:tcW w:w="9379" w:type="dxa"/>
            <w:vAlign w:val="center"/>
          </w:tcPr>
          <w:p w14:paraId="3EC5F033" w14:textId="77777777" w:rsidR="002E14B5" w:rsidRPr="00CB322A" w:rsidRDefault="002E14B5" w:rsidP="004026F0">
            <w:pPr>
              <w:rPr>
                <w:rFonts w:cstheme="minorHAnsi"/>
              </w:rPr>
            </w:pPr>
          </w:p>
        </w:tc>
      </w:tr>
      <w:tr w:rsidR="002E14B5" w:rsidRPr="00CB322A" w14:paraId="7DD02638" w14:textId="77777777" w:rsidTr="004026F0">
        <w:trPr>
          <w:trHeight w:val="340"/>
        </w:trPr>
        <w:tc>
          <w:tcPr>
            <w:tcW w:w="4508" w:type="dxa"/>
            <w:vAlign w:val="center"/>
          </w:tcPr>
          <w:p w14:paraId="77FF7C23" w14:textId="77777777" w:rsidR="002E14B5" w:rsidRPr="00CB322A" w:rsidRDefault="002E14B5" w:rsidP="004026F0">
            <w:pPr>
              <w:rPr>
                <w:rFonts w:cstheme="minorHAnsi"/>
              </w:rPr>
            </w:pPr>
            <w:r w:rsidRPr="00CB322A">
              <w:rPr>
                <w:rFonts w:cstheme="minorHAnsi"/>
              </w:rPr>
              <w:t>Naam beoordelaar:</w:t>
            </w:r>
          </w:p>
        </w:tc>
        <w:tc>
          <w:tcPr>
            <w:tcW w:w="9379" w:type="dxa"/>
            <w:vAlign w:val="center"/>
          </w:tcPr>
          <w:p w14:paraId="1F4A3B42" w14:textId="77777777" w:rsidR="002E14B5" w:rsidRPr="00CB322A" w:rsidRDefault="002E14B5" w:rsidP="004026F0">
            <w:pPr>
              <w:rPr>
                <w:rFonts w:cstheme="minorHAnsi"/>
              </w:rPr>
            </w:pPr>
          </w:p>
        </w:tc>
      </w:tr>
    </w:tbl>
    <w:p w14:paraId="35572AFB" w14:textId="77777777" w:rsidR="002E14B5" w:rsidRDefault="002E14B5" w:rsidP="002E14B5"/>
    <w:tbl>
      <w:tblPr>
        <w:tblStyle w:val="Tabelraster"/>
        <w:tblW w:w="0" w:type="auto"/>
        <w:tblLook w:val="04A0" w:firstRow="1" w:lastRow="0" w:firstColumn="1" w:lastColumn="0" w:noHBand="0" w:noVBand="1"/>
      </w:tblPr>
      <w:tblGrid>
        <w:gridCol w:w="13887"/>
      </w:tblGrid>
      <w:tr w:rsidR="002E14B5" w14:paraId="155A0E8A" w14:textId="77777777" w:rsidTr="004026F0">
        <w:tc>
          <w:tcPr>
            <w:tcW w:w="13887" w:type="dxa"/>
          </w:tcPr>
          <w:p w14:paraId="6C18A3BE" w14:textId="77777777" w:rsidR="002E14B5" w:rsidRPr="002E14B5" w:rsidRDefault="002E14B5" w:rsidP="004026F0">
            <w:pPr>
              <w:rPr>
                <w:rFonts w:ascii="Calibri" w:eastAsia="Calibri" w:hAnsi="Calibri" w:cs="Calibri"/>
                <w:color w:val="000000" w:themeColor="text1"/>
              </w:rPr>
            </w:pPr>
            <w:r w:rsidRPr="6C596628">
              <w:rPr>
                <w:rFonts w:ascii="Calibri" w:eastAsia="Calibri" w:hAnsi="Calibri" w:cs="Calibri"/>
                <w:b/>
                <w:bCs/>
                <w:color w:val="000000" w:themeColor="text1"/>
                <w:sz w:val="24"/>
                <w:szCs w:val="24"/>
              </w:rPr>
              <w:t>Beoogde leeruitkomst waar deze betekenisvolle taak deel van uitmaakt</w:t>
            </w:r>
          </w:p>
          <w:p w14:paraId="084E9195" w14:textId="77777777" w:rsidR="002E14B5" w:rsidRPr="002E14B5" w:rsidRDefault="002E14B5" w:rsidP="004026F0">
            <w:pPr>
              <w:rPr>
                <w:color w:val="000000" w:themeColor="text1"/>
              </w:rPr>
            </w:pPr>
          </w:p>
          <w:p w14:paraId="4933C7C9" w14:textId="77777777" w:rsidR="002E14B5" w:rsidRPr="008350E2" w:rsidRDefault="002E14B5" w:rsidP="004026F0">
            <w:pPr>
              <w:jc w:val="both"/>
              <w:rPr>
                <w:rFonts w:ascii="Calibri" w:eastAsia="Calibri" w:hAnsi="Calibri" w:cs="Calibri"/>
                <w:color w:val="000000" w:themeColor="text1"/>
              </w:rPr>
            </w:pPr>
            <w:r w:rsidRPr="6C596628">
              <w:rPr>
                <w:rFonts w:ascii="Calibri" w:eastAsia="Calibri" w:hAnsi="Calibri" w:cs="Calibri"/>
                <w:b/>
                <w:bCs/>
                <w:color w:val="000000" w:themeColor="text1"/>
                <w:sz w:val="24"/>
                <w:szCs w:val="24"/>
              </w:rPr>
              <w:t>Samenwerken met collega's en externen</w:t>
            </w:r>
          </w:p>
          <w:p w14:paraId="62844EDF" w14:textId="77777777" w:rsidR="002E14B5" w:rsidRPr="002E14B5" w:rsidRDefault="002E14B5" w:rsidP="004026F0">
            <w:pPr>
              <w:spacing w:line="276" w:lineRule="auto"/>
              <w:jc w:val="both"/>
              <w:rPr>
                <w:rFonts w:ascii="Calibri" w:eastAsia="Calibri" w:hAnsi="Calibri" w:cs="Calibri"/>
                <w:color w:val="000000" w:themeColor="text1"/>
              </w:rPr>
            </w:pPr>
            <w:r w:rsidRPr="6C596628">
              <w:rPr>
                <w:rFonts w:ascii="Calibri" w:eastAsia="Calibri" w:hAnsi="Calibri" w:cs="Calibri"/>
                <w:color w:val="000000" w:themeColor="text1"/>
              </w:rPr>
              <w:t>Je werkt, leert en ontwikkelt samen met collega’s waarbij je op een systematische manier kennis en informatie uitwisselt op open wijze, met respect voor andere ideeën, visies en achtergronden.</w:t>
            </w:r>
          </w:p>
          <w:p w14:paraId="08D2AD96" w14:textId="77777777" w:rsidR="002E14B5" w:rsidRPr="008350E2" w:rsidRDefault="002E14B5" w:rsidP="004026F0">
            <w:pPr>
              <w:jc w:val="both"/>
            </w:pPr>
          </w:p>
        </w:tc>
      </w:tr>
    </w:tbl>
    <w:p w14:paraId="3AEC7CB4" w14:textId="77777777" w:rsidR="002E14B5" w:rsidRDefault="002E14B5" w:rsidP="002E14B5"/>
    <w:tbl>
      <w:tblPr>
        <w:tblStyle w:val="Tabelraster"/>
        <w:tblW w:w="0" w:type="auto"/>
        <w:tblLook w:val="04A0" w:firstRow="1" w:lastRow="0" w:firstColumn="1" w:lastColumn="0" w:noHBand="0" w:noVBand="1"/>
      </w:tblPr>
      <w:tblGrid>
        <w:gridCol w:w="2246"/>
        <w:gridCol w:w="2228"/>
        <w:gridCol w:w="5486"/>
        <w:gridCol w:w="3927"/>
      </w:tblGrid>
      <w:tr w:rsidR="002E14B5" w:rsidRPr="00AA49EB" w14:paraId="41E4C2EC" w14:textId="77777777" w:rsidTr="004026F0">
        <w:trPr>
          <w:trHeight w:val="454"/>
        </w:trPr>
        <w:tc>
          <w:tcPr>
            <w:tcW w:w="13887" w:type="dxa"/>
            <w:gridSpan w:val="4"/>
            <w:vAlign w:val="center"/>
          </w:tcPr>
          <w:p w14:paraId="1D78E48D" w14:textId="77777777" w:rsidR="002E14B5" w:rsidRPr="00AA49EB" w:rsidRDefault="002E14B5" w:rsidP="004026F0">
            <w:pPr>
              <w:jc w:val="center"/>
              <w:rPr>
                <w:rFonts w:cs="Calibri"/>
                <w:b/>
                <w:bCs/>
                <w:i/>
                <w:iCs/>
              </w:rPr>
            </w:pPr>
            <w:r w:rsidRPr="00DA4A6A">
              <w:rPr>
                <w:rFonts w:cs="Calibri"/>
                <w:b/>
                <w:bCs/>
                <w:i/>
                <w:iCs/>
              </w:rPr>
              <w:t>Samenwerken op schoolniveau</w:t>
            </w:r>
          </w:p>
        </w:tc>
      </w:tr>
      <w:tr w:rsidR="002E14B5" w:rsidRPr="00AA49EB" w14:paraId="33A88EA4" w14:textId="77777777" w:rsidTr="004026F0">
        <w:trPr>
          <w:trHeight w:val="340"/>
        </w:trPr>
        <w:tc>
          <w:tcPr>
            <w:tcW w:w="4474" w:type="dxa"/>
            <w:gridSpan w:val="2"/>
            <w:vAlign w:val="center"/>
          </w:tcPr>
          <w:p w14:paraId="0016BF70" w14:textId="77777777" w:rsidR="002E14B5" w:rsidRPr="00AA49EB" w:rsidRDefault="002E14B5" w:rsidP="004026F0">
            <w:pPr>
              <w:rPr>
                <w:rFonts w:cs="Calibri"/>
                <w:b/>
                <w:bCs/>
              </w:rPr>
            </w:pPr>
            <w:r w:rsidRPr="00AA49EB">
              <w:rPr>
                <w:rFonts w:cs="Calibri"/>
                <w:b/>
                <w:bCs/>
              </w:rPr>
              <w:t>Ontwikkelend</w:t>
            </w:r>
          </w:p>
        </w:tc>
        <w:tc>
          <w:tcPr>
            <w:tcW w:w="5486" w:type="dxa"/>
            <w:vAlign w:val="center"/>
          </w:tcPr>
          <w:p w14:paraId="03BAEE27" w14:textId="77777777" w:rsidR="002E14B5" w:rsidRPr="00AA49EB" w:rsidRDefault="002E14B5" w:rsidP="004026F0">
            <w:pPr>
              <w:rPr>
                <w:rFonts w:cs="Calibri"/>
                <w:b/>
                <w:bCs/>
              </w:rPr>
            </w:pPr>
            <w:r w:rsidRPr="00AA49EB">
              <w:rPr>
                <w:rFonts w:cs="Calibri"/>
                <w:b/>
                <w:bCs/>
              </w:rPr>
              <w:t>Voldoet aan criteria</w:t>
            </w:r>
          </w:p>
        </w:tc>
        <w:tc>
          <w:tcPr>
            <w:tcW w:w="3927" w:type="dxa"/>
            <w:vAlign w:val="center"/>
          </w:tcPr>
          <w:p w14:paraId="354F0611" w14:textId="77777777" w:rsidR="002E14B5" w:rsidRPr="00AA49EB" w:rsidRDefault="002E14B5" w:rsidP="004026F0">
            <w:pPr>
              <w:rPr>
                <w:rFonts w:cs="Calibri"/>
                <w:b/>
                <w:bCs/>
              </w:rPr>
            </w:pPr>
            <w:r w:rsidRPr="00AA49EB">
              <w:rPr>
                <w:rFonts w:cs="Calibri"/>
                <w:b/>
                <w:bCs/>
              </w:rPr>
              <w:t>Uitmuntend</w:t>
            </w:r>
          </w:p>
        </w:tc>
      </w:tr>
      <w:tr w:rsidR="002E14B5" w:rsidRPr="00AA49EB" w14:paraId="469B5143" w14:textId="77777777" w:rsidTr="004026F0">
        <w:trPr>
          <w:trHeight w:val="340"/>
        </w:trPr>
        <w:tc>
          <w:tcPr>
            <w:tcW w:w="4474" w:type="dxa"/>
            <w:gridSpan w:val="2"/>
            <w:vAlign w:val="center"/>
          </w:tcPr>
          <w:p w14:paraId="6474F062" w14:textId="77777777" w:rsidR="002E14B5" w:rsidRPr="00AA49EB" w:rsidRDefault="002E14B5" w:rsidP="004026F0">
            <w:pPr>
              <w:rPr>
                <w:rFonts w:cs="Calibri"/>
              </w:rPr>
            </w:pPr>
            <w:r w:rsidRPr="00AA49EB">
              <w:rPr>
                <w:rFonts w:cs="Calibri"/>
              </w:rPr>
              <w:t>Onderdelen die aandacht behoeven</w:t>
            </w:r>
          </w:p>
        </w:tc>
        <w:tc>
          <w:tcPr>
            <w:tcW w:w="5486" w:type="dxa"/>
            <w:vAlign w:val="center"/>
          </w:tcPr>
          <w:p w14:paraId="7536D264" w14:textId="77777777" w:rsidR="002E14B5" w:rsidRPr="00AA49EB" w:rsidRDefault="002E14B5" w:rsidP="004026F0">
            <w:pPr>
              <w:rPr>
                <w:rFonts w:cs="Calibri"/>
              </w:rPr>
            </w:pPr>
            <w:r w:rsidRPr="00AA49EB">
              <w:rPr>
                <w:rFonts w:cs="Calibri"/>
              </w:rPr>
              <w:t>Succescriteria</w:t>
            </w:r>
          </w:p>
        </w:tc>
        <w:tc>
          <w:tcPr>
            <w:tcW w:w="3927" w:type="dxa"/>
            <w:vAlign w:val="center"/>
          </w:tcPr>
          <w:p w14:paraId="53322AA8" w14:textId="77777777" w:rsidR="002E14B5" w:rsidRPr="00AA49EB" w:rsidRDefault="002E14B5" w:rsidP="004026F0">
            <w:pPr>
              <w:rPr>
                <w:rFonts w:cs="Calibri"/>
              </w:rPr>
            </w:pPr>
            <w:r w:rsidRPr="00AA49EB">
              <w:rPr>
                <w:rFonts w:cs="Calibri"/>
              </w:rPr>
              <w:t>Onderdelen die normen overtreffen</w:t>
            </w:r>
          </w:p>
        </w:tc>
      </w:tr>
      <w:tr w:rsidR="00773F07" w:rsidRPr="00AA49EB" w14:paraId="17F1750E" w14:textId="77777777" w:rsidTr="001573DC">
        <w:trPr>
          <w:trHeight w:val="366"/>
        </w:trPr>
        <w:tc>
          <w:tcPr>
            <w:tcW w:w="4474" w:type="dxa"/>
            <w:gridSpan w:val="2"/>
            <w:vMerge w:val="restart"/>
          </w:tcPr>
          <w:p w14:paraId="4F895633" w14:textId="77777777" w:rsidR="00773F07" w:rsidRPr="00AA49EB" w:rsidRDefault="00773F07" w:rsidP="004026F0">
            <w:pPr>
              <w:pStyle w:val="Geenafstand"/>
              <w:ind w:left="360"/>
              <w:rPr>
                <w:sz w:val="18"/>
                <w:szCs w:val="18"/>
              </w:rPr>
            </w:pPr>
          </w:p>
        </w:tc>
        <w:tc>
          <w:tcPr>
            <w:tcW w:w="5486" w:type="dxa"/>
            <w:vAlign w:val="center"/>
          </w:tcPr>
          <w:p w14:paraId="7D53F6A9" w14:textId="02363E00" w:rsidR="00773F07" w:rsidRPr="00773F07" w:rsidRDefault="00773F07" w:rsidP="004026F0">
            <w:pPr>
              <w:pStyle w:val="Lijstalinea"/>
              <w:widowControl w:val="0"/>
              <w:numPr>
                <w:ilvl w:val="0"/>
                <w:numId w:val="21"/>
              </w:numPr>
              <w:contextualSpacing w:val="0"/>
              <w:rPr>
                <w:rFonts w:eastAsia="Calibri"/>
                <w:sz w:val="18"/>
                <w:szCs w:val="18"/>
              </w:rPr>
            </w:pPr>
            <w:r w:rsidRPr="0006341B">
              <w:rPr>
                <w:rFonts w:eastAsia="Calibri"/>
                <w:sz w:val="18"/>
                <w:szCs w:val="18"/>
              </w:rPr>
              <w:t>Je voert een professionele dialoog over onderwijs en drukt je  zowel mondeling als schriftelijk helder, correct en zorgvuldig uit en hanteert hierbij vaktaal</w:t>
            </w:r>
            <w:r>
              <w:rPr>
                <w:rFonts w:eastAsia="Calibri"/>
                <w:sz w:val="18"/>
                <w:szCs w:val="18"/>
              </w:rPr>
              <w:t>;</w:t>
            </w:r>
          </w:p>
        </w:tc>
        <w:tc>
          <w:tcPr>
            <w:tcW w:w="3927" w:type="dxa"/>
            <w:vMerge w:val="restart"/>
          </w:tcPr>
          <w:p w14:paraId="192ABF16" w14:textId="77777777" w:rsidR="00773F07" w:rsidRPr="00AA49EB" w:rsidRDefault="00773F07" w:rsidP="004026F0">
            <w:pPr>
              <w:rPr>
                <w:sz w:val="18"/>
                <w:szCs w:val="18"/>
              </w:rPr>
            </w:pPr>
          </w:p>
        </w:tc>
      </w:tr>
      <w:tr w:rsidR="00773F07" w:rsidRPr="00AA49EB" w14:paraId="54C50EE5" w14:textId="77777777" w:rsidTr="006E3E41">
        <w:trPr>
          <w:trHeight w:val="366"/>
        </w:trPr>
        <w:tc>
          <w:tcPr>
            <w:tcW w:w="4474" w:type="dxa"/>
            <w:gridSpan w:val="2"/>
            <w:vMerge/>
            <w:vAlign w:val="center"/>
          </w:tcPr>
          <w:p w14:paraId="25244732" w14:textId="77777777" w:rsidR="00773F07" w:rsidRPr="00AA49EB" w:rsidRDefault="00773F07" w:rsidP="004026F0">
            <w:pPr>
              <w:pStyle w:val="Geenafstand"/>
              <w:ind w:left="360"/>
              <w:rPr>
                <w:i/>
                <w:iCs/>
                <w:sz w:val="18"/>
                <w:szCs w:val="18"/>
              </w:rPr>
            </w:pPr>
          </w:p>
        </w:tc>
        <w:tc>
          <w:tcPr>
            <w:tcW w:w="5486" w:type="dxa"/>
            <w:vAlign w:val="center"/>
          </w:tcPr>
          <w:p w14:paraId="5DA79A3A" w14:textId="15D98F8B" w:rsidR="00773F07" w:rsidRPr="00AA49EB" w:rsidRDefault="00773F07" w:rsidP="00773F07">
            <w:pPr>
              <w:pStyle w:val="Lijstalinea"/>
              <w:widowControl w:val="0"/>
              <w:numPr>
                <w:ilvl w:val="0"/>
                <w:numId w:val="21"/>
              </w:numPr>
              <w:contextualSpacing w:val="0"/>
              <w:rPr>
                <w:rFonts w:cs="Calibri"/>
                <w:sz w:val="18"/>
                <w:szCs w:val="18"/>
              </w:rPr>
            </w:pPr>
            <w:r w:rsidRPr="002113CB">
              <w:rPr>
                <w:rFonts w:eastAsia="Calibri"/>
                <w:sz w:val="18"/>
                <w:szCs w:val="18"/>
              </w:rPr>
              <w:t>Je onderzoekt op objectieve en systematische wijze samen met collega’s, aan de hand van actuele en relevante theorie en beleid, een gezamenlijk gekozen praktijkvraagstuk dat leeft binnen de specifieke schoolcontext;</w:t>
            </w:r>
          </w:p>
        </w:tc>
        <w:tc>
          <w:tcPr>
            <w:tcW w:w="3927" w:type="dxa"/>
            <w:vMerge/>
          </w:tcPr>
          <w:p w14:paraId="01D49E2E" w14:textId="77777777" w:rsidR="00773F07" w:rsidRPr="00AA49EB" w:rsidRDefault="00773F07" w:rsidP="004026F0">
            <w:pPr>
              <w:rPr>
                <w:sz w:val="18"/>
                <w:szCs w:val="18"/>
              </w:rPr>
            </w:pPr>
          </w:p>
        </w:tc>
      </w:tr>
      <w:tr w:rsidR="00773F07" w:rsidRPr="00AA49EB" w14:paraId="7CA4BD91" w14:textId="77777777" w:rsidTr="00CB4B50">
        <w:trPr>
          <w:trHeight w:val="366"/>
        </w:trPr>
        <w:tc>
          <w:tcPr>
            <w:tcW w:w="4474" w:type="dxa"/>
            <w:gridSpan w:val="2"/>
            <w:vMerge/>
            <w:vAlign w:val="center"/>
          </w:tcPr>
          <w:p w14:paraId="26D94C46" w14:textId="77777777" w:rsidR="00773F07" w:rsidRPr="00AA49EB" w:rsidRDefault="00773F07" w:rsidP="004026F0">
            <w:pPr>
              <w:pStyle w:val="Geenafstand"/>
              <w:ind w:left="360"/>
              <w:rPr>
                <w:i/>
                <w:iCs/>
                <w:sz w:val="18"/>
                <w:szCs w:val="18"/>
              </w:rPr>
            </w:pPr>
          </w:p>
        </w:tc>
        <w:tc>
          <w:tcPr>
            <w:tcW w:w="5486" w:type="dxa"/>
            <w:vAlign w:val="center"/>
          </w:tcPr>
          <w:p w14:paraId="0918080E" w14:textId="29221C17" w:rsidR="00773F07" w:rsidRPr="00AA49EB" w:rsidRDefault="00773F07" w:rsidP="00773F07">
            <w:pPr>
              <w:pStyle w:val="Lijstalinea"/>
              <w:widowControl w:val="0"/>
              <w:numPr>
                <w:ilvl w:val="0"/>
                <w:numId w:val="21"/>
              </w:numPr>
              <w:contextualSpacing w:val="0"/>
              <w:rPr>
                <w:rFonts w:cs="Calibri"/>
                <w:sz w:val="18"/>
                <w:szCs w:val="18"/>
              </w:rPr>
            </w:pPr>
            <w:r w:rsidRPr="00250C8C">
              <w:rPr>
                <w:rFonts w:eastAsia="Calibri"/>
                <w:sz w:val="18"/>
                <w:szCs w:val="18"/>
              </w:rPr>
              <w:t>Je kunt op basis van (zelf verzamelde) onderzoeksgegevens, in samenwerking met collega’s een concreet advies ontwikkelen om kansen te benutten ten aanzien van het vraagstuk;</w:t>
            </w:r>
          </w:p>
        </w:tc>
        <w:tc>
          <w:tcPr>
            <w:tcW w:w="3927" w:type="dxa"/>
            <w:vMerge/>
          </w:tcPr>
          <w:p w14:paraId="79F9BBC0" w14:textId="77777777" w:rsidR="00773F07" w:rsidRPr="00AA49EB" w:rsidRDefault="00773F07" w:rsidP="004026F0">
            <w:pPr>
              <w:rPr>
                <w:sz w:val="18"/>
                <w:szCs w:val="18"/>
              </w:rPr>
            </w:pPr>
          </w:p>
        </w:tc>
      </w:tr>
      <w:tr w:rsidR="00773F07" w:rsidRPr="00AA49EB" w14:paraId="3F10B814" w14:textId="77777777" w:rsidTr="00F9147B">
        <w:trPr>
          <w:trHeight w:val="366"/>
        </w:trPr>
        <w:tc>
          <w:tcPr>
            <w:tcW w:w="4474" w:type="dxa"/>
            <w:gridSpan w:val="2"/>
            <w:vMerge/>
            <w:vAlign w:val="center"/>
          </w:tcPr>
          <w:p w14:paraId="57095797" w14:textId="77777777" w:rsidR="00773F07" w:rsidRPr="00AA49EB" w:rsidRDefault="00773F07" w:rsidP="004026F0">
            <w:pPr>
              <w:pStyle w:val="Geenafstand"/>
              <w:ind w:left="360"/>
              <w:rPr>
                <w:i/>
                <w:iCs/>
                <w:sz w:val="18"/>
                <w:szCs w:val="18"/>
              </w:rPr>
            </w:pPr>
          </w:p>
        </w:tc>
        <w:tc>
          <w:tcPr>
            <w:tcW w:w="5486" w:type="dxa"/>
            <w:vAlign w:val="center"/>
          </w:tcPr>
          <w:p w14:paraId="5FB71F56" w14:textId="6809B778" w:rsidR="00773F07" w:rsidRPr="00AA49EB" w:rsidRDefault="00773F07" w:rsidP="00773F07">
            <w:pPr>
              <w:pStyle w:val="Lijstalinea"/>
              <w:widowControl w:val="0"/>
              <w:numPr>
                <w:ilvl w:val="0"/>
                <w:numId w:val="21"/>
              </w:numPr>
              <w:contextualSpacing w:val="0"/>
              <w:rPr>
                <w:rFonts w:cs="Calibri"/>
                <w:sz w:val="18"/>
                <w:szCs w:val="18"/>
              </w:rPr>
            </w:pPr>
            <w:r w:rsidRPr="000132CA">
              <w:rPr>
                <w:rFonts w:eastAsia="Calibri"/>
                <w:sz w:val="18"/>
                <w:szCs w:val="18"/>
              </w:rPr>
              <w:t xml:space="preserve">Je kunt het onderzoek en het advies bespreekbaar maken onder collega’s, een actieve bijdrage leveren aan de implementatie van het advies om zodoende een innovatieve bijdrage te leveren aan de schoolontwikkeling; </w:t>
            </w:r>
          </w:p>
        </w:tc>
        <w:tc>
          <w:tcPr>
            <w:tcW w:w="3927" w:type="dxa"/>
            <w:vMerge/>
          </w:tcPr>
          <w:p w14:paraId="0F39FFA3" w14:textId="77777777" w:rsidR="00773F07" w:rsidRPr="00AA49EB" w:rsidRDefault="00773F07" w:rsidP="004026F0">
            <w:pPr>
              <w:rPr>
                <w:sz w:val="18"/>
                <w:szCs w:val="18"/>
              </w:rPr>
            </w:pPr>
          </w:p>
        </w:tc>
      </w:tr>
      <w:tr w:rsidR="00773F07" w:rsidRPr="00AA49EB" w14:paraId="098A4D06" w14:textId="77777777" w:rsidTr="007E4E12">
        <w:trPr>
          <w:trHeight w:val="366"/>
        </w:trPr>
        <w:tc>
          <w:tcPr>
            <w:tcW w:w="4474" w:type="dxa"/>
            <w:gridSpan w:val="2"/>
            <w:vMerge/>
            <w:vAlign w:val="center"/>
          </w:tcPr>
          <w:p w14:paraId="7F72A304" w14:textId="77777777" w:rsidR="00773F07" w:rsidRPr="00AA49EB" w:rsidRDefault="00773F07" w:rsidP="004026F0">
            <w:pPr>
              <w:pStyle w:val="Geenafstand"/>
              <w:ind w:left="360"/>
              <w:rPr>
                <w:i/>
                <w:iCs/>
                <w:sz w:val="18"/>
                <w:szCs w:val="18"/>
              </w:rPr>
            </w:pPr>
          </w:p>
        </w:tc>
        <w:tc>
          <w:tcPr>
            <w:tcW w:w="5486" w:type="dxa"/>
            <w:vAlign w:val="center"/>
          </w:tcPr>
          <w:p w14:paraId="4211C6C7" w14:textId="2BBF45AE" w:rsidR="00773F07" w:rsidRPr="00773F07" w:rsidRDefault="00773F07" w:rsidP="004026F0">
            <w:pPr>
              <w:pStyle w:val="Lijstalinea"/>
              <w:widowControl w:val="0"/>
              <w:numPr>
                <w:ilvl w:val="0"/>
                <w:numId w:val="21"/>
              </w:numPr>
              <w:contextualSpacing w:val="0"/>
              <w:rPr>
                <w:rFonts w:eastAsia="Calibri"/>
                <w:sz w:val="18"/>
                <w:szCs w:val="18"/>
              </w:rPr>
            </w:pPr>
            <w:r w:rsidRPr="009813DD">
              <w:rPr>
                <w:rFonts w:eastAsia="Calibri"/>
                <w:sz w:val="18"/>
                <w:szCs w:val="18"/>
              </w:rPr>
              <w:t xml:space="preserve">De adviezen die je geeft zijn passend bij de kenmerken van de school, de leerlingen, het team en de visie van de school. </w:t>
            </w:r>
          </w:p>
        </w:tc>
        <w:tc>
          <w:tcPr>
            <w:tcW w:w="3927" w:type="dxa"/>
            <w:vMerge/>
          </w:tcPr>
          <w:p w14:paraId="3F03A2D3" w14:textId="77777777" w:rsidR="00773F07" w:rsidRPr="00AA49EB" w:rsidRDefault="00773F07" w:rsidP="004026F0">
            <w:pPr>
              <w:rPr>
                <w:sz w:val="18"/>
                <w:szCs w:val="18"/>
              </w:rPr>
            </w:pPr>
          </w:p>
        </w:tc>
      </w:tr>
      <w:tr w:rsidR="00773F07" w:rsidRPr="00AA49EB" w14:paraId="3F31BBB9" w14:textId="77777777" w:rsidTr="0029238D">
        <w:trPr>
          <w:trHeight w:val="366"/>
        </w:trPr>
        <w:tc>
          <w:tcPr>
            <w:tcW w:w="4474" w:type="dxa"/>
            <w:gridSpan w:val="2"/>
          </w:tcPr>
          <w:p w14:paraId="19B9A6E4" w14:textId="77777777" w:rsidR="00773F07" w:rsidRPr="00AA49EB" w:rsidRDefault="00773F07" w:rsidP="004026F0">
            <w:pPr>
              <w:pStyle w:val="Geenafstand"/>
              <w:ind w:left="360"/>
              <w:rPr>
                <w:sz w:val="18"/>
                <w:szCs w:val="18"/>
              </w:rPr>
            </w:pPr>
          </w:p>
        </w:tc>
        <w:tc>
          <w:tcPr>
            <w:tcW w:w="5486" w:type="dxa"/>
            <w:vAlign w:val="center"/>
          </w:tcPr>
          <w:p w14:paraId="03A7A69A" w14:textId="77777777" w:rsidR="00773F07" w:rsidRPr="00AA49EB" w:rsidRDefault="00773F07" w:rsidP="004026F0">
            <w:pPr>
              <w:rPr>
                <w:rFonts w:cstheme="minorHAnsi"/>
                <w:i/>
                <w:iCs/>
              </w:rPr>
            </w:pPr>
            <w:r w:rsidRPr="00AA49EB">
              <w:rPr>
                <w:rFonts w:cstheme="minorHAnsi"/>
                <w:i/>
                <w:iCs/>
              </w:rPr>
              <w:t xml:space="preserve">Criteria betreffende taal en verwijzingen: </w:t>
            </w:r>
          </w:p>
          <w:p w14:paraId="51AF242E" w14:textId="77777777" w:rsidR="00773F07" w:rsidRPr="00AA49EB" w:rsidRDefault="00773F07" w:rsidP="004026F0">
            <w:pPr>
              <w:rPr>
                <w:rFonts w:cstheme="minorHAnsi"/>
                <w:b/>
                <w:sz w:val="18"/>
                <w:szCs w:val="18"/>
              </w:rPr>
            </w:pPr>
          </w:p>
          <w:p w14:paraId="470BE86E" w14:textId="77777777" w:rsidR="00773F07" w:rsidRPr="00AA49EB" w:rsidRDefault="00773F07" w:rsidP="002E14B5">
            <w:pPr>
              <w:pStyle w:val="Lijstalinea"/>
              <w:widowControl w:val="0"/>
              <w:numPr>
                <w:ilvl w:val="0"/>
                <w:numId w:val="21"/>
              </w:numPr>
              <w:contextualSpacing w:val="0"/>
              <w:rPr>
                <w:rFonts w:cstheme="minorHAnsi"/>
                <w:b/>
                <w:sz w:val="18"/>
                <w:szCs w:val="18"/>
              </w:rPr>
            </w:pPr>
            <w:r w:rsidRPr="00AA49EB">
              <w:rPr>
                <w:rFonts w:cstheme="minorHAnsi"/>
                <w:b/>
                <w:sz w:val="18"/>
                <w:szCs w:val="18"/>
              </w:rPr>
              <w:t xml:space="preserve">Taalniveau: </w:t>
            </w:r>
            <w:r w:rsidRPr="00AA49EB">
              <w:rPr>
                <w:rFonts w:cstheme="minorHAnsi"/>
                <w:sz w:val="18"/>
                <w:szCs w:val="18"/>
              </w:rPr>
              <w:t>Alle teksten zijn geschreven op niveau 4F van de landelijke niveaubeschrijvingen van de Expertgroep (2008) en het Europees Referentiekader. De informatie wordt op een duidelijke, goed gestructureerde en samenhangende manier weergegeven. De woordenschat is uitgebreid en gevarieerd. De teksten vertonen een zeer goede grammaticale beheersing. De spellingregels zijn correct toegepast.</w:t>
            </w:r>
          </w:p>
          <w:p w14:paraId="2EE09722" w14:textId="77777777" w:rsidR="00773F07" w:rsidRPr="00AA49EB" w:rsidRDefault="00773F07" w:rsidP="002E14B5">
            <w:pPr>
              <w:pStyle w:val="Lijstalinea"/>
              <w:widowControl w:val="0"/>
              <w:numPr>
                <w:ilvl w:val="0"/>
                <w:numId w:val="21"/>
              </w:numPr>
              <w:contextualSpacing w:val="0"/>
              <w:rPr>
                <w:rFonts w:cstheme="minorHAnsi"/>
                <w:sz w:val="18"/>
                <w:szCs w:val="18"/>
              </w:rPr>
            </w:pPr>
            <w:r w:rsidRPr="00AA49EB">
              <w:rPr>
                <w:rFonts w:cstheme="minorHAnsi"/>
                <w:b/>
                <w:bCs/>
                <w:sz w:val="18"/>
                <w:szCs w:val="18"/>
              </w:rPr>
              <w:t>Aansluiting bij het publiek</w:t>
            </w:r>
            <w:r w:rsidRPr="00AA49EB">
              <w:rPr>
                <w:rFonts w:cstheme="minorHAnsi"/>
                <w:sz w:val="18"/>
                <w:szCs w:val="18"/>
              </w:rPr>
              <w:t xml:space="preserve">. Het taalgebruik van de deelnemer sluit aan bij een publiek van HBO-professionals. Het taalgebruik is professioneel en vaktaal is correct gebruikt. </w:t>
            </w:r>
          </w:p>
          <w:p w14:paraId="7912BEA7" w14:textId="77777777" w:rsidR="00773F07" w:rsidRPr="00AA49EB" w:rsidRDefault="00773F07" w:rsidP="002E14B5">
            <w:pPr>
              <w:pStyle w:val="Lijstalinea"/>
              <w:widowControl w:val="0"/>
              <w:numPr>
                <w:ilvl w:val="0"/>
                <w:numId w:val="21"/>
              </w:numPr>
              <w:contextualSpacing w:val="0"/>
              <w:rPr>
                <w:rFonts w:cstheme="minorHAnsi"/>
                <w:b/>
                <w:sz w:val="18"/>
                <w:szCs w:val="18"/>
              </w:rPr>
            </w:pPr>
            <w:r w:rsidRPr="00AA49EB">
              <w:rPr>
                <w:rFonts w:cstheme="minorHAnsi"/>
                <w:b/>
                <w:sz w:val="18"/>
                <w:szCs w:val="18"/>
              </w:rPr>
              <w:t xml:space="preserve">Verwijzingen in de tekst. </w:t>
            </w:r>
            <w:r w:rsidRPr="00AA49EB">
              <w:rPr>
                <w:rFonts w:cstheme="minorHAnsi"/>
                <w:sz w:val="18"/>
                <w:szCs w:val="18"/>
              </w:rPr>
              <w:t xml:space="preserve">In de tekst is verwezen naar bronnen volgens de APA-richtlijnen zoals omschreven in de </w:t>
            </w:r>
            <w:r w:rsidRPr="00AA49EB">
              <w:rPr>
                <w:rFonts w:cstheme="minorHAnsi"/>
                <w:i/>
                <w:iCs/>
                <w:sz w:val="18"/>
                <w:szCs w:val="18"/>
              </w:rPr>
              <w:t>APA-richtlijnen uitgelegd</w:t>
            </w:r>
            <w:r w:rsidRPr="00AA49EB">
              <w:rPr>
                <w:rFonts w:cstheme="minorHAnsi"/>
                <w:sz w:val="18"/>
                <w:szCs w:val="18"/>
              </w:rPr>
              <w:t xml:space="preserve"> (Werkgroep APA, 2021).</w:t>
            </w:r>
          </w:p>
          <w:p w14:paraId="55B71617" w14:textId="6DA348E4" w:rsidR="00773F07" w:rsidRPr="00AA49EB" w:rsidRDefault="00773F07" w:rsidP="00773F07">
            <w:pPr>
              <w:pStyle w:val="Lijstalinea"/>
              <w:widowControl w:val="0"/>
              <w:numPr>
                <w:ilvl w:val="0"/>
                <w:numId w:val="21"/>
              </w:numPr>
              <w:contextualSpacing w:val="0"/>
              <w:rPr>
                <w:rFonts w:cs="Calibri"/>
                <w:sz w:val="18"/>
                <w:szCs w:val="18"/>
              </w:rPr>
            </w:pPr>
            <w:r w:rsidRPr="00AA49EB">
              <w:rPr>
                <w:rFonts w:cstheme="minorHAnsi"/>
                <w:b/>
                <w:sz w:val="18"/>
                <w:szCs w:val="18"/>
              </w:rPr>
              <w:t xml:space="preserve">Bronnenlijst. </w:t>
            </w:r>
            <w:r w:rsidRPr="00AA49EB">
              <w:rPr>
                <w:rFonts w:cstheme="minorHAnsi"/>
                <w:sz w:val="18"/>
                <w:szCs w:val="18"/>
              </w:rPr>
              <w:t xml:space="preserve">De bronnenlijst is opgesteld volgens de APA-richtlijnen zoals omschreven in de </w:t>
            </w:r>
            <w:r w:rsidRPr="00AA49EB">
              <w:rPr>
                <w:rFonts w:cstheme="minorHAnsi"/>
                <w:i/>
                <w:iCs/>
                <w:sz w:val="18"/>
                <w:szCs w:val="18"/>
              </w:rPr>
              <w:t>APA-richtlijnen uitgelegd</w:t>
            </w:r>
            <w:r w:rsidRPr="00AA49EB">
              <w:rPr>
                <w:rFonts w:cstheme="minorHAnsi"/>
                <w:sz w:val="18"/>
                <w:szCs w:val="18"/>
              </w:rPr>
              <w:t xml:space="preserve"> (Werkgroep APA, 2021).</w:t>
            </w:r>
          </w:p>
        </w:tc>
        <w:tc>
          <w:tcPr>
            <w:tcW w:w="3927" w:type="dxa"/>
          </w:tcPr>
          <w:p w14:paraId="6BD75701" w14:textId="77777777" w:rsidR="00773F07" w:rsidRPr="00AA49EB" w:rsidRDefault="00773F07" w:rsidP="004026F0">
            <w:pPr>
              <w:rPr>
                <w:sz w:val="18"/>
                <w:szCs w:val="18"/>
              </w:rPr>
            </w:pPr>
          </w:p>
        </w:tc>
      </w:tr>
      <w:tr w:rsidR="002E14B5" w:rsidRPr="00AA49EB" w14:paraId="34E84582" w14:textId="77777777" w:rsidTr="004026F0">
        <w:trPr>
          <w:trHeight w:val="340"/>
        </w:trPr>
        <w:tc>
          <w:tcPr>
            <w:tcW w:w="2246" w:type="dxa"/>
            <w:vAlign w:val="center"/>
          </w:tcPr>
          <w:p w14:paraId="71FB7382" w14:textId="77777777" w:rsidR="002E14B5" w:rsidRPr="00AA49EB" w:rsidRDefault="002E14B5" w:rsidP="004026F0">
            <w:pPr>
              <w:pStyle w:val="Geenafstand"/>
              <w:ind w:left="360"/>
              <w:rPr>
                <w:sz w:val="24"/>
                <w:szCs w:val="24"/>
              </w:rPr>
            </w:pPr>
            <w:r w:rsidRPr="00AA49EB">
              <w:rPr>
                <w:b/>
                <w:bCs/>
                <w:sz w:val="24"/>
                <w:szCs w:val="24"/>
              </w:rPr>
              <w:t>Oordeel</w:t>
            </w:r>
            <w:r w:rsidRPr="00AA49EB">
              <w:rPr>
                <w:sz w:val="24"/>
                <w:szCs w:val="24"/>
              </w:rPr>
              <w:t xml:space="preserve"> …</w:t>
            </w:r>
          </w:p>
        </w:tc>
        <w:tc>
          <w:tcPr>
            <w:tcW w:w="11641" w:type="dxa"/>
            <w:gridSpan w:val="3"/>
            <w:vAlign w:val="center"/>
          </w:tcPr>
          <w:p w14:paraId="568B311F" w14:textId="77777777" w:rsidR="002E14B5" w:rsidRPr="00AA49EB" w:rsidRDefault="00CE5AEE" w:rsidP="004026F0">
            <w:pPr>
              <w:rPr>
                <w:rFonts w:cstheme="minorHAnsi"/>
                <w:i/>
                <w:iCs/>
              </w:rPr>
            </w:pPr>
            <w:sdt>
              <w:sdtPr>
                <w:rPr>
                  <w:rFonts w:cstheme="minorHAnsi"/>
                  <w:i/>
                  <w:iCs/>
                </w:rPr>
                <w:id w:val="1816367160"/>
                <w:placeholder>
                  <w:docPart w:val="95C59E886EF84C828292A76794C07B3F"/>
                </w:placeholder>
                <w:showingPlcHdr/>
                <w:comboBox>
                  <w:listItem w:value="Kies een item."/>
                  <w:listItem w:displayText="voldoet aan succescriteria" w:value="voldoet aan succescriteria"/>
                  <w:listItem w:displayText="uitblinkend" w:value="uitblinkend"/>
                  <w:listItem w:displayText="voldoet niet aan succescriteria" w:value="voldoet niet aan succescriteria"/>
                </w:comboBox>
              </w:sdtPr>
              <w:sdtEndPr/>
              <w:sdtContent>
                <w:r w:rsidR="002E14B5" w:rsidRPr="006A2AD5">
                  <w:rPr>
                    <w:rStyle w:val="Tekstvantijdelijkeaanduiding"/>
                  </w:rPr>
                  <w:t>Kies een item.</w:t>
                </w:r>
              </w:sdtContent>
            </w:sdt>
          </w:p>
        </w:tc>
      </w:tr>
    </w:tbl>
    <w:p w14:paraId="4DBF5E7F" w14:textId="77777777" w:rsidR="002E14B5" w:rsidRDefault="002E14B5" w:rsidP="002E14B5">
      <w:pPr>
        <w:rPr>
          <w:sz w:val="18"/>
          <w:szCs w:val="18"/>
        </w:rPr>
      </w:pPr>
    </w:p>
    <w:p w14:paraId="0B76ECA6" w14:textId="77777777" w:rsidR="005B7E9A" w:rsidRPr="00F87E9A" w:rsidRDefault="005B7E9A" w:rsidP="005B7E9A">
      <w:pPr>
        <w:spacing w:after="0" w:line="240" w:lineRule="auto"/>
        <w:textAlignment w:val="baseline"/>
        <w:rPr>
          <w:rFonts w:ascii="Segoe UI" w:eastAsia="Times New Roman" w:hAnsi="Segoe UI" w:cs="Segoe UI"/>
          <w:sz w:val="18"/>
          <w:szCs w:val="18"/>
          <w:lang w:eastAsia="nl-NL"/>
        </w:rPr>
      </w:pPr>
      <w:r w:rsidRPr="00F87E9A">
        <w:rPr>
          <w:rFonts w:ascii="Calibri" w:eastAsia="Times New Roman" w:hAnsi="Calibri" w:cs="Calibri"/>
          <w:b/>
          <w:bCs/>
          <w:sz w:val="24"/>
          <w:szCs w:val="24"/>
          <w:lang w:eastAsia="nl-NL"/>
        </w:rPr>
        <w:t>Beoordelingsprocedure</w:t>
      </w:r>
      <w:r w:rsidRPr="00F87E9A">
        <w:rPr>
          <w:rFonts w:ascii="Calibri" w:eastAsia="Times New Roman" w:hAnsi="Calibri" w:cs="Calibri"/>
          <w:sz w:val="24"/>
          <w:szCs w:val="24"/>
          <w:lang w:eastAsia="nl-NL"/>
        </w:rPr>
        <w:t> </w:t>
      </w:r>
    </w:p>
    <w:p w14:paraId="6C61533A" w14:textId="77777777" w:rsidR="005B7E9A" w:rsidRDefault="005B7E9A" w:rsidP="005B7E9A">
      <w:pPr>
        <w:spacing w:after="0" w:line="240" w:lineRule="auto"/>
        <w:textAlignment w:val="baseline"/>
        <w:rPr>
          <w:rFonts w:ascii="Times New Roman" w:eastAsia="Times New Roman" w:hAnsi="Times New Roman" w:cs="Times New Roman"/>
          <w:sz w:val="18"/>
          <w:szCs w:val="18"/>
          <w:lang w:eastAsia="nl-NL"/>
        </w:rPr>
      </w:pPr>
      <w:r w:rsidRPr="00F87E9A">
        <w:rPr>
          <w:rFonts w:ascii="Times New Roman" w:eastAsia="Times New Roman" w:hAnsi="Times New Roman" w:cs="Times New Roman"/>
          <w:sz w:val="18"/>
          <w:szCs w:val="18"/>
          <w:lang w:eastAsia="nl-NL"/>
        </w:rPr>
        <w:t> </w:t>
      </w:r>
    </w:p>
    <w:p w14:paraId="6CC2B760" w14:textId="77777777" w:rsidR="005B7E9A" w:rsidRPr="00F87E9A" w:rsidRDefault="005B7E9A" w:rsidP="005B7E9A">
      <w:pPr>
        <w:spacing w:after="0" w:line="240" w:lineRule="auto"/>
        <w:textAlignment w:val="baseline"/>
        <w:rPr>
          <w:rFonts w:ascii="Segoe UI" w:eastAsia="Times New Roman" w:hAnsi="Segoe UI" w:cs="Segoe UI"/>
          <w:sz w:val="18"/>
          <w:szCs w:val="18"/>
          <w:lang w:eastAsia="nl-NL"/>
        </w:rPr>
      </w:pPr>
      <w:r w:rsidRPr="00F87E9A">
        <w:rPr>
          <w:rFonts w:ascii="Calibri" w:eastAsia="Times New Roman" w:hAnsi="Calibri" w:cs="Calibri"/>
          <w:sz w:val="24"/>
          <w:szCs w:val="24"/>
          <w:lang w:eastAsia="nl-NL"/>
        </w:rPr>
        <w:t> </w:t>
      </w:r>
    </w:p>
    <w:p w14:paraId="0501DFE1" w14:textId="77777777" w:rsidR="005B7E9A" w:rsidRDefault="005B7E9A" w:rsidP="005B7E9A">
      <w:pPr>
        <w:spacing w:after="0" w:line="276" w:lineRule="auto"/>
        <w:jc w:val="both"/>
        <w:rPr>
          <w:rFonts w:eastAsia="Times New Roman" w:cstheme="minorHAnsi"/>
        </w:rPr>
      </w:pPr>
      <w:r>
        <w:rPr>
          <w:rFonts w:eastAsia="Times New Roman" w:cs="Arial"/>
        </w:rPr>
        <w:t xml:space="preserve">Wanneer jij de succescriteria niet meer incidenteel laat zien, maar met regelmaat of altijd toont, kunnen deze beoordeeld worden. Jij neemt daarvoor het initiatief. Je vraagt de </w:t>
      </w:r>
      <w:r w:rsidRPr="006A5EF3">
        <w:rPr>
          <w:rFonts w:eastAsia="Times New Roman" w:cstheme="minorHAnsi"/>
        </w:rPr>
        <w:t xml:space="preserve">WPB, SO of schoolleider om de succescriteria </w:t>
      </w:r>
      <w:r>
        <w:rPr>
          <w:rFonts w:eastAsia="Times New Roman" w:cstheme="minorHAnsi"/>
        </w:rPr>
        <w:t xml:space="preserve">van de twee betekenisvolle taken </w:t>
      </w:r>
      <w:r w:rsidRPr="006A5EF3">
        <w:rPr>
          <w:rFonts w:eastAsia="Times New Roman" w:cstheme="minorHAnsi"/>
        </w:rPr>
        <w:t xml:space="preserve">te beoordelen met behulp van de </w:t>
      </w:r>
      <w:r>
        <w:rPr>
          <w:rFonts w:eastAsia="Times New Roman" w:cstheme="minorHAnsi"/>
        </w:rPr>
        <w:t>beoordelingsformulieren.</w:t>
      </w:r>
      <w:r w:rsidRPr="006A5EF3">
        <w:rPr>
          <w:rFonts w:eastAsia="Times New Roman" w:cstheme="minorHAnsi"/>
        </w:rPr>
        <w:t xml:space="preserve"> </w:t>
      </w:r>
    </w:p>
    <w:p w14:paraId="33F673E9" w14:textId="77777777" w:rsidR="005B7E9A" w:rsidRPr="00504290" w:rsidRDefault="005B7E9A" w:rsidP="005B7E9A">
      <w:pPr>
        <w:spacing w:after="0" w:line="276" w:lineRule="auto"/>
        <w:jc w:val="both"/>
        <w:rPr>
          <w:rFonts w:eastAsia="Times New Roman" w:cs="Arial"/>
        </w:rPr>
      </w:pPr>
    </w:p>
    <w:p w14:paraId="10C97BD4" w14:textId="77777777" w:rsidR="005B7E9A" w:rsidRPr="00F87E9A" w:rsidRDefault="005B7E9A" w:rsidP="005B7E9A">
      <w:pPr>
        <w:spacing w:after="0" w:line="276" w:lineRule="auto"/>
        <w:jc w:val="both"/>
        <w:textAlignment w:val="baseline"/>
        <w:rPr>
          <w:rFonts w:eastAsia="Times New Roman" w:cstheme="minorHAnsi"/>
          <w:lang w:eastAsia="nl-NL"/>
        </w:rPr>
      </w:pPr>
      <w:r>
        <w:rPr>
          <w:rFonts w:eastAsia="Times New Roman" w:cstheme="minorHAnsi"/>
        </w:rPr>
        <w:t>Het beoordelingsformulier</w:t>
      </w:r>
      <w:r w:rsidRPr="006A5EF3">
        <w:rPr>
          <w:rFonts w:eastAsia="Times New Roman" w:cstheme="minorHAnsi"/>
        </w:rPr>
        <w:t xml:space="preserve"> bestaat uit drie kolommen: </w:t>
      </w:r>
      <w:r w:rsidRPr="00F87E9A">
        <w:rPr>
          <w:rFonts w:eastAsia="Times New Roman" w:cstheme="minorHAnsi"/>
          <w:i/>
          <w:iCs/>
          <w:lang w:eastAsia="nl-NL"/>
        </w:rPr>
        <w:t>Ontwikkelend/aandachtspunten</w:t>
      </w:r>
      <w:r w:rsidRPr="00F87E9A">
        <w:rPr>
          <w:rFonts w:eastAsia="Times New Roman" w:cstheme="minorHAnsi"/>
          <w:lang w:eastAsia="nl-NL"/>
        </w:rPr>
        <w:t xml:space="preserve">, </w:t>
      </w:r>
      <w:r w:rsidRPr="00F87E9A">
        <w:rPr>
          <w:rFonts w:eastAsia="Times New Roman" w:cstheme="minorHAnsi"/>
          <w:i/>
          <w:iCs/>
          <w:lang w:eastAsia="nl-NL"/>
        </w:rPr>
        <w:t xml:space="preserve">Voldoet </w:t>
      </w:r>
      <w:r w:rsidRPr="006A5EF3">
        <w:rPr>
          <w:rFonts w:eastAsia="Times New Roman" w:cstheme="minorHAnsi"/>
          <w:i/>
          <w:iCs/>
          <w:lang w:eastAsia="nl-NL"/>
        </w:rPr>
        <w:t>aan</w:t>
      </w:r>
      <w:r w:rsidRPr="00F87E9A">
        <w:rPr>
          <w:rFonts w:eastAsia="Times New Roman" w:cstheme="minorHAnsi"/>
          <w:i/>
          <w:iCs/>
          <w:lang w:eastAsia="nl-NL"/>
        </w:rPr>
        <w:t xml:space="preserve"> criteria</w:t>
      </w:r>
      <w:r w:rsidRPr="00F87E9A">
        <w:rPr>
          <w:rFonts w:eastAsia="Times New Roman" w:cstheme="minorHAnsi"/>
          <w:lang w:eastAsia="nl-NL"/>
        </w:rPr>
        <w:t xml:space="preserve">, en </w:t>
      </w:r>
      <w:r w:rsidRPr="00F87E9A">
        <w:rPr>
          <w:rFonts w:eastAsia="Times New Roman" w:cstheme="minorHAnsi"/>
          <w:i/>
          <w:iCs/>
          <w:lang w:eastAsia="nl-NL"/>
        </w:rPr>
        <w:t>Uitmuntend</w:t>
      </w:r>
      <w:r w:rsidRPr="00F87E9A">
        <w:rPr>
          <w:rFonts w:eastAsia="Times New Roman" w:cstheme="minorHAnsi"/>
          <w:lang w:eastAsia="nl-NL"/>
        </w:rPr>
        <w:t xml:space="preserve">. In de middelste kolom </w:t>
      </w:r>
      <w:r w:rsidRPr="00F87E9A">
        <w:rPr>
          <w:rFonts w:eastAsia="Times New Roman" w:cstheme="minorHAnsi"/>
          <w:i/>
          <w:iCs/>
          <w:lang w:eastAsia="nl-NL"/>
        </w:rPr>
        <w:t>Voldoet aan criteria</w:t>
      </w:r>
      <w:r w:rsidRPr="00F87E9A">
        <w:rPr>
          <w:rFonts w:eastAsia="Times New Roman" w:cstheme="minorHAnsi"/>
          <w:lang w:eastAsia="nl-NL"/>
        </w:rPr>
        <w:t xml:space="preserve"> staa</w:t>
      </w:r>
      <w:r>
        <w:rPr>
          <w:rFonts w:eastAsia="Times New Roman" w:cstheme="minorHAnsi"/>
          <w:lang w:eastAsia="nl-NL"/>
        </w:rPr>
        <w:t>n</w:t>
      </w:r>
      <w:r w:rsidRPr="00F87E9A">
        <w:rPr>
          <w:rFonts w:eastAsia="Times New Roman" w:cstheme="minorHAnsi"/>
          <w:lang w:eastAsia="nl-NL"/>
        </w:rPr>
        <w:t xml:space="preserve"> de succescriteria beschreven waar een voldoende prestatie aan moet voldoen.  </w:t>
      </w:r>
      <w:r w:rsidRPr="006A5EF3">
        <w:rPr>
          <w:rFonts w:eastAsia="Times New Roman" w:cstheme="minorHAnsi"/>
          <w:lang w:eastAsia="nl-NL"/>
        </w:rPr>
        <w:t xml:space="preserve">Wanneer </w:t>
      </w:r>
      <w:r>
        <w:rPr>
          <w:rFonts w:eastAsia="Times New Roman" w:cstheme="minorHAnsi"/>
          <w:lang w:eastAsia="nl-NL"/>
        </w:rPr>
        <w:t>jouw</w:t>
      </w:r>
      <w:r w:rsidRPr="006A5EF3">
        <w:rPr>
          <w:rFonts w:eastAsia="Times New Roman" w:cstheme="minorHAnsi"/>
          <w:lang w:eastAsia="nl-NL"/>
        </w:rPr>
        <w:t xml:space="preserve"> handelen voldoet aan de succescriteria, dan worden de </w:t>
      </w:r>
      <w:r w:rsidRPr="006A5EF3">
        <w:rPr>
          <w:rFonts w:eastAsia="Times New Roman" w:cstheme="minorHAnsi"/>
          <w:lang w:eastAsia="nl-NL"/>
        </w:rPr>
        <w:lastRenderedPageBreak/>
        <w:t xml:space="preserve">succescriteria afgetekend en wordt het oordeel </w:t>
      </w:r>
      <w:r w:rsidRPr="006A5EF3">
        <w:rPr>
          <w:rFonts w:eastAsia="Times New Roman" w:cstheme="minorHAnsi"/>
          <w:i/>
          <w:iCs/>
          <w:lang w:eastAsia="nl-NL"/>
        </w:rPr>
        <w:t>Voldaan aan criteria</w:t>
      </w:r>
      <w:r w:rsidRPr="006A5EF3">
        <w:rPr>
          <w:rFonts w:eastAsia="Times New Roman" w:cstheme="minorHAnsi"/>
          <w:lang w:eastAsia="nl-NL"/>
        </w:rPr>
        <w:t xml:space="preserve"> gegeven. Wanneer </w:t>
      </w:r>
      <w:r>
        <w:rPr>
          <w:rFonts w:eastAsia="Times New Roman" w:cstheme="minorHAnsi"/>
          <w:lang w:eastAsia="nl-NL"/>
        </w:rPr>
        <w:t>je</w:t>
      </w:r>
      <w:r w:rsidRPr="006A5EF3">
        <w:rPr>
          <w:rFonts w:eastAsia="Times New Roman" w:cstheme="minorHAnsi"/>
          <w:lang w:eastAsia="nl-NL"/>
        </w:rPr>
        <w:t xml:space="preserve"> de succescriteria nog niet voldoende </w:t>
      </w:r>
      <w:r>
        <w:rPr>
          <w:rFonts w:eastAsia="Times New Roman" w:cstheme="minorHAnsi"/>
          <w:lang w:eastAsia="nl-NL"/>
        </w:rPr>
        <w:t>hebt</w:t>
      </w:r>
      <w:r w:rsidRPr="006A5EF3">
        <w:rPr>
          <w:rFonts w:eastAsia="Times New Roman" w:cstheme="minorHAnsi"/>
          <w:lang w:eastAsia="nl-NL"/>
        </w:rPr>
        <w:t xml:space="preserve"> laten zien, dan wordt in de</w:t>
      </w:r>
      <w:r w:rsidRPr="00F87E9A">
        <w:rPr>
          <w:rFonts w:eastAsia="Times New Roman" w:cstheme="minorHAnsi"/>
          <w:lang w:eastAsia="nl-NL"/>
        </w:rPr>
        <w:t xml:space="preserve"> linkerkolom </w:t>
      </w:r>
      <w:r w:rsidRPr="00F87E9A">
        <w:rPr>
          <w:rFonts w:eastAsia="Times New Roman" w:cstheme="minorHAnsi"/>
          <w:i/>
          <w:iCs/>
          <w:lang w:eastAsia="nl-NL"/>
        </w:rPr>
        <w:t>Ontwikkelend</w:t>
      </w:r>
      <w:r w:rsidRPr="00F87E9A">
        <w:rPr>
          <w:rFonts w:eastAsia="Times New Roman" w:cstheme="minorHAnsi"/>
          <w:lang w:eastAsia="nl-NL"/>
        </w:rPr>
        <w:t xml:space="preserve"> </w:t>
      </w:r>
      <w:r w:rsidRPr="006A5EF3">
        <w:rPr>
          <w:rFonts w:eastAsia="Times New Roman" w:cstheme="minorHAnsi"/>
          <w:lang w:eastAsia="nl-NL"/>
        </w:rPr>
        <w:t>beschreven</w:t>
      </w:r>
      <w:r w:rsidRPr="00F87E9A">
        <w:rPr>
          <w:rFonts w:eastAsia="Times New Roman" w:cstheme="minorHAnsi"/>
          <w:lang w:eastAsia="nl-NL"/>
        </w:rPr>
        <w:t xml:space="preserve"> wat nog mist of wat onvoldoende is </w:t>
      </w:r>
      <w:r>
        <w:rPr>
          <w:rFonts w:eastAsia="Times New Roman" w:cstheme="minorHAnsi"/>
          <w:lang w:eastAsia="nl-NL"/>
        </w:rPr>
        <w:t>é</w:t>
      </w:r>
      <w:r w:rsidRPr="00F87E9A">
        <w:rPr>
          <w:rFonts w:eastAsia="Times New Roman" w:cstheme="minorHAnsi"/>
          <w:lang w:eastAsia="nl-NL"/>
        </w:rPr>
        <w:t xml:space="preserve">n </w:t>
      </w:r>
      <w:r w:rsidRPr="006A5EF3">
        <w:rPr>
          <w:rFonts w:eastAsia="Times New Roman" w:cstheme="minorHAnsi"/>
          <w:lang w:eastAsia="nl-NL"/>
        </w:rPr>
        <w:t>wordt aangegeven</w:t>
      </w:r>
      <w:r w:rsidRPr="00F87E9A">
        <w:rPr>
          <w:rFonts w:eastAsia="Times New Roman" w:cstheme="minorHAnsi"/>
          <w:lang w:eastAsia="nl-NL"/>
        </w:rPr>
        <w:t xml:space="preserve"> wat </w:t>
      </w:r>
      <w:r>
        <w:rPr>
          <w:rFonts w:eastAsia="Times New Roman" w:cstheme="minorHAnsi"/>
          <w:lang w:eastAsia="nl-NL"/>
        </w:rPr>
        <w:t>je</w:t>
      </w:r>
      <w:r w:rsidRPr="00F87E9A">
        <w:rPr>
          <w:rFonts w:eastAsia="Times New Roman" w:cstheme="minorHAnsi"/>
          <w:lang w:eastAsia="nl-NL"/>
        </w:rPr>
        <w:t xml:space="preserve"> nog moet verbeteren en hoe </w:t>
      </w:r>
      <w:r>
        <w:rPr>
          <w:rFonts w:eastAsia="Times New Roman" w:cstheme="minorHAnsi"/>
          <w:lang w:eastAsia="nl-NL"/>
        </w:rPr>
        <w:t>je</w:t>
      </w:r>
      <w:r w:rsidRPr="00F87E9A">
        <w:rPr>
          <w:rFonts w:eastAsia="Times New Roman" w:cstheme="minorHAnsi"/>
          <w:lang w:eastAsia="nl-NL"/>
        </w:rPr>
        <w:t xml:space="preserve"> dat moet verbeteren.  </w:t>
      </w:r>
    </w:p>
    <w:p w14:paraId="1CA020C0" w14:textId="77777777" w:rsidR="005B7E9A" w:rsidRPr="00BA6445" w:rsidRDefault="005B7E9A" w:rsidP="005B7E9A">
      <w:pPr>
        <w:spacing w:after="0" w:line="276" w:lineRule="auto"/>
        <w:jc w:val="both"/>
        <w:textAlignment w:val="baseline"/>
        <w:rPr>
          <w:rFonts w:cstheme="minorHAnsi"/>
        </w:rPr>
      </w:pPr>
      <w:r w:rsidRPr="006A5EF3">
        <w:rPr>
          <w:rFonts w:eastAsia="Times New Roman" w:cstheme="minorHAnsi"/>
          <w:lang w:eastAsia="nl-NL"/>
        </w:rPr>
        <w:t xml:space="preserve">Het kan ook zijn dat </w:t>
      </w:r>
      <w:r>
        <w:rPr>
          <w:rFonts w:eastAsia="Times New Roman" w:cstheme="minorHAnsi"/>
          <w:lang w:eastAsia="nl-NL"/>
        </w:rPr>
        <w:t>je</w:t>
      </w:r>
      <w:r w:rsidRPr="006A5EF3">
        <w:rPr>
          <w:rFonts w:eastAsia="Times New Roman" w:cstheme="minorHAnsi"/>
          <w:lang w:eastAsia="nl-NL"/>
        </w:rPr>
        <w:t xml:space="preserve"> de succescriteria overtreft of de succescriteria op uitmuntende wijze laat zien. </w:t>
      </w:r>
      <w:r>
        <w:rPr>
          <w:rFonts w:eastAsia="Times New Roman" w:cstheme="minorHAnsi"/>
          <w:lang w:eastAsia="nl-NL"/>
        </w:rPr>
        <w:t>De WPB, SO of schoolleider b</w:t>
      </w:r>
      <w:r w:rsidRPr="006A5EF3">
        <w:rPr>
          <w:rFonts w:eastAsia="Times New Roman" w:cstheme="minorHAnsi"/>
          <w:lang w:eastAsia="nl-NL"/>
        </w:rPr>
        <w:t>eschrijf</w:t>
      </w:r>
      <w:r>
        <w:rPr>
          <w:rFonts w:eastAsia="Times New Roman" w:cstheme="minorHAnsi"/>
          <w:lang w:eastAsia="nl-NL"/>
        </w:rPr>
        <w:t>t</w:t>
      </w:r>
      <w:r w:rsidRPr="006A5EF3">
        <w:rPr>
          <w:rFonts w:eastAsia="Times New Roman" w:cstheme="minorHAnsi"/>
          <w:lang w:eastAsia="nl-NL"/>
        </w:rPr>
        <w:t xml:space="preserve"> dan kort wat de uitmuntende prestatie is, en ken de beoordeling Uitmuntend toe. </w:t>
      </w:r>
      <w:r>
        <w:rPr>
          <w:rFonts w:eastAsia="Times New Roman" w:cstheme="minorHAnsi"/>
          <w:lang w:eastAsia="nl-NL"/>
        </w:rPr>
        <w:t xml:space="preserve">De </w:t>
      </w:r>
      <w:r>
        <w:rPr>
          <w:rFonts w:eastAsia="Times New Roman" w:cs="Arial"/>
        </w:rPr>
        <w:t>WPB, SO of schoolleider</w:t>
      </w:r>
      <w:r>
        <w:rPr>
          <w:rFonts w:eastAsia="Times New Roman" w:cstheme="minorHAnsi"/>
          <w:lang w:eastAsia="nl-NL"/>
        </w:rPr>
        <w:t xml:space="preserve"> legt het beoordelingsformulier voor aan de IO. De IO geeft het eindoordeel en plaatst het formulier in notities in Osiris, en</w:t>
      </w:r>
      <w:r>
        <w:rPr>
          <w:rFonts w:cstheme="minorHAnsi"/>
        </w:rPr>
        <w:t xml:space="preserve"> </w:t>
      </w:r>
      <w:r w:rsidRPr="006A5EF3">
        <w:rPr>
          <w:rFonts w:cstheme="minorHAnsi"/>
        </w:rPr>
        <w:t xml:space="preserve">voert het resultaat in </w:t>
      </w:r>
      <w:proofErr w:type="spellStart"/>
      <w:r w:rsidRPr="006A5EF3">
        <w:rPr>
          <w:rFonts w:cstheme="minorHAnsi"/>
        </w:rPr>
        <w:t>in</w:t>
      </w:r>
      <w:proofErr w:type="spellEnd"/>
      <w:r w:rsidRPr="006A5EF3">
        <w:rPr>
          <w:rFonts w:cstheme="minorHAnsi"/>
        </w:rPr>
        <w:t xml:space="preserve"> Osiris. </w:t>
      </w:r>
    </w:p>
    <w:p w14:paraId="2055A789" w14:textId="77777777" w:rsidR="002E14B5" w:rsidRPr="00357D56" w:rsidRDefault="002E14B5" w:rsidP="002E14B5">
      <w:pPr>
        <w:rPr>
          <w:rFonts w:cstheme="minorHAnsi"/>
          <w:b/>
          <w:bCs/>
        </w:rPr>
      </w:pPr>
    </w:p>
    <w:p w14:paraId="110900D9" w14:textId="77777777" w:rsidR="002E14B5" w:rsidRDefault="002E14B5" w:rsidP="002E14B5"/>
    <w:p w14:paraId="7E383D74" w14:textId="77777777" w:rsidR="000C2048" w:rsidRDefault="000C2048" w:rsidP="000C2048">
      <w:pPr>
        <w:rPr>
          <w:rFonts w:cstheme="minorHAnsi"/>
        </w:rPr>
      </w:pPr>
    </w:p>
    <w:p w14:paraId="1A05DEF6" w14:textId="77777777" w:rsidR="000C2048" w:rsidRPr="000C2048" w:rsidRDefault="000C2048" w:rsidP="000C2048">
      <w:pPr>
        <w:rPr>
          <w:rFonts w:cstheme="minorHAnsi"/>
        </w:rPr>
      </w:pPr>
    </w:p>
    <w:p w14:paraId="31BDEFF5" w14:textId="77777777" w:rsidR="000C2048" w:rsidRDefault="000C2048">
      <w:pPr>
        <w:rPr>
          <w:rFonts w:cstheme="minorHAnsi"/>
        </w:rPr>
      </w:pPr>
    </w:p>
    <w:p w14:paraId="63ED38D1" w14:textId="77777777" w:rsidR="007A07BF" w:rsidRDefault="007A07BF">
      <w:pPr>
        <w:rPr>
          <w:rFonts w:cstheme="minorHAnsi"/>
        </w:rPr>
      </w:pPr>
    </w:p>
    <w:p w14:paraId="4157A917" w14:textId="77777777" w:rsidR="00093C3D" w:rsidRPr="00093C3D" w:rsidRDefault="00093C3D" w:rsidP="007F61DC">
      <w:pPr>
        <w:rPr>
          <w:rFonts w:cstheme="minorHAnsi"/>
        </w:rPr>
      </w:pPr>
    </w:p>
    <w:sectPr w:rsidR="00093C3D" w:rsidRPr="00093C3D" w:rsidSect="00E52091">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1FD"/>
    <w:multiLevelType w:val="hybridMultilevel"/>
    <w:tmpl w:val="BF4AF0A6"/>
    <w:lvl w:ilvl="0" w:tplc="3DECD030">
      <w:start w:val="4"/>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69153B"/>
    <w:multiLevelType w:val="hybridMultilevel"/>
    <w:tmpl w:val="7FE02616"/>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ED3906"/>
    <w:multiLevelType w:val="multilevel"/>
    <w:tmpl w:val="B70C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013112"/>
    <w:multiLevelType w:val="multilevel"/>
    <w:tmpl w:val="9E56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B70CE7"/>
    <w:multiLevelType w:val="hybridMultilevel"/>
    <w:tmpl w:val="9E3282DE"/>
    <w:lvl w:ilvl="0" w:tplc="92F6871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044CF3"/>
    <w:multiLevelType w:val="hybridMultilevel"/>
    <w:tmpl w:val="369A42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BBB396A"/>
    <w:multiLevelType w:val="hybridMultilevel"/>
    <w:tmpl w:val="B49E8850"/>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C9736C4"/>
    <w:multiLevelType w:val="hybridMultilevel"/>
    <w:tmpl w:val="5FF47482"/>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D6931F1"/>
    <w:multiLevelType w:val="hybridMultilevel"/>
    <w:tmpl w:val="7338CCCC"/>
    <w:lvl w:ilvl="0" w:tplc="3DECD030">
      <w:start w:val="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0E4771CA"/>
    <w:multiLevelType w:val="hybridMultilevel"/>
    <w:tmpl w:val="5192C2D4"/>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EB32AA2"/>
    <w:multiLevelType w:val="multilevel"/>
    <w:tmpl w:val="63E0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E45955"/>
    <w:multiLevelType w:val="hybridMultilevel"/>
    <w:tmpl w:val="D9F2A2B0"/>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4E246C2"/>
    <w:multiLevelType w:val="hybridMultilevel"/>
    <w:tmpl w:val="94CAA1CE"/>
    <w:lvl w:ilvl="0" w:tplc="2CCE65C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8760B6B"/>
    <w:multiLevelType w:val="multilevel"/>
    <w:tmpl w:val="5496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6C6AE2"/>
    <w:multiLevelType w:val="multilevel"/>
    <w:tmpl w:val="4A6200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6A7984"/>
    <w:multiLevelType w:val="hybridMultilevel"/>
    <w:tmpl w:val="17D48018"/>
    <w:lvl w:ilvl="0" w:tplc="3DECD030">
      <w:start w:val="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DAE6215"/>
    <w:multiLevelType w:val="hybridMultilevel"/>
    <w:tmpl w:val="3A28814E"/>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04F3171"/>
    <w:multiLevelType w:val="hybridMultilevel"/>
    <w:tmpl w:val="29087D1E"/>
    <w:lvl w:ilvl="0" w:tplc="45820E86">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2100932"/>
    <w:multiLevelType w:val="hybridMultilevel"/>
    <w:tmpl w:val="C3FC4696"/>
    <w:lvl w:ilvl="0" w:tplc="3DECD030">
      <w:start w:val="4"/>
      <w:numFmt w:val="bullet"/>
      <w:lvlText w:val="-"/>
      <w:lvlJc w:val="left"/>
      <w:pPr>
        <w:ind w:left="720" w:hanging="360"/>
      </w:pPr>
      <w:rPr>
        <w:rFonts w:ascii="Calibri" w:eastAsiaTheme="minorHAnsi" w:hAnsi="Calibri" w:cs="Calibri" w:hint="default"/>
      </w:rPr>
    </w:lvl>
    <w:lvl w:ilvl="1" w:tplc="3DECD030">
      <w:start w:val="4"/>
      <w:numFmt w:val="bullet"/>
      <w:lvlText w:val="-"/>
      <w:lvlJc w:val="left"/>
      <w:pPr>
        <w:ind w:left="1440" w:hanging="360"/>
      </w:pPr>
      <w:rPr>
        <w:rFonts w:ascii="Calibri" w:eastAsiaTheme="minorHAnsi" w:hAnsi="Calibri" w:cs="Calibri"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221A73A4"/>
    <w:multiLevelType w:val="hybridMultilevel"/>
    <w:tmpl w:val="3B00EE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23E683D"/>
    <w:multiLevelType w:val="hybridMultilevel"/>
    <w:tmpl w:val="244CDAC6"/>
    <w:lvl w:ilvl="0" w:tplc="FFFFFFFF">
      <w:start w:val="4"/>
      <w:numFmt w:val="bullet"/>
      <w:lvlText w:val="-"/>
      <w:lvlJc w:val="left"/>
      <w:pPr>
        <w:ind w:left="720" w:hanging="360"/>
      </w:pPr>
      <w:rPr>
        <w:rFonts w:ascii="Calibri" w:eastAsiaTheme="minorHAnsi" w:hAnsi="Calibri" w:cs="Calibri" w:hint="default"/>
      </w:rPr>
    </w:lvl>
    <w:lvl w:ilvl="1" w:tplc="3DECD030">
      <w:start w:val="4"/>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3B214EE"/>
    <w:multiLevelType w:val="multilevel"/>
    <w:tmpl w:val="5314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4C1382C"/>
    <w:multiLevelType w:val="hybridMultilevel"/>
    <w:tmpl w:val="1CC61C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6CD349B"/>
    <w:multiLevelType w:val="hybridMultilevel"/>
    <w:tmpl w:val="A62424E8"/>
    <w:lvl w:ilvl="0" w:tplc="729C40CE">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275B006F"/>
    <w:multiLevelType w:val="hybridMultilevel"/>
    <w:tmpl w:val="BFEEA47E"/>
    <w:lvl w:ilvl="0" w:tplc="3DECD030">
      <w:start w:val="4"/>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5" w15:restartNumberingAfterBreak="0">
    <w:nsid w:val="27A236F8"/>
    <w:multiLevelType w:val="hybridMultilevel"/>
    <w:tmpl w:val="A22282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99C78FF"/>
    <w:multiLevelType w:val="multilevel"/>
    <w:tmpl w:val="1FA2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C987EEA"/>
    <w:multiLevelType w:val="hybridMultilevel"/>
    <w:tmpl w:val="48F425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136271C"/>
    <w:multiLevelType w:val="hybridMultilevel"/>
    <w:tmpl w:val="39B89802"/>
    <w:lvl w:ilvl="0" w:tplc="92F6871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6A638DA"/>
    <w:multiLevelType w:val="hybridMultilevel"/>
    <w:tmpl w:val="89BC94B6"/>
    <w:lvl w:ilvl="0" w:tplc="3DECD030">
      <w:start w:val="4"/>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38153D3E"/>
    <w:multiLevelType w:val="multilevel"/>
    <w:tmpl w:val="8D46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A8D74BD"/>
    <w:multiLevelType w:val="hybridMultilevel"/>
    <w:tmpl w:val="AD2ABB46"/>
    <w:lvl w:ilvl="0" w:tplc="3DECD030">
      <w:start w:val="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BF56183"/>
    <w:multiLevelType w:val="hybridMultilevel"/>
    <w:tmpl w:val="83FCC60E"/>
    <w:lvl w:ilvl="0" w:tplc="FDF2BB58">
      <w:numFmt w:val="bullet"/>
      <w:lvlText w:val="-"/>
      <w:lvlJc w:val="left"/>
      <w:pPr>
        <w:ind w:left="720" w:hanging="360"/>
      </w:pPr>
      <w:rPr>
        <w:rFonts w:ascii="Calibri" w:eastAsiaTheme="minorHAnsi" w:hAnsi="Calibri" w:cs="Aria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3C3C7853"/>
    <w:multiLevelType w:val="hybridMultilevel"/>
    <w:tmpl w:val="C264F9FC"/>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0A94644"/>
    <w:multiLevelType w:val="hybridMultilevel"/>
    <w:tmpl w:val="6BA27E3A"/>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310031B"/>
    <w:multiLevelType w:val="hybridMultilevel"/>
    <w:tmpl w:val="A33A9772"/>
    <w:lvl w:ilvl="0" w:tplc="53DA318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45BA348F"/>
    <w:multiLevelType w:val="hybridMultilevel"/>
    <w:tmpl w:val="DF8C858E"/>
    <w:lvl w:ilvl="0" w:tplc="53DA3180">
      <w:numFmt w:val="bullet"/>
      <w:lvlText w:val="*"/>
      <w:lvlJc w:val="left"/>
      <w:pPr>
        <w:ind w:left="1440" w:hanging="360"/>
      </w:pPr>
      <w:rPr>
        <w:rFonts w:ascii="Calibri" w:eastAsiaTheme="minorHAnsi" w:hAnsi="Calibri" w:cs="Calibri" w:hint="default"/>
      </w:rPr>
    </w:lvl>
    <w:lvl w:ilvl="1" w:tplc="53DA3180">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46475945"/>
    <w:multiLevelType w:val="multilevel"/>
    <w:tmpl w:val="D2EA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8117C73"/>
    <w:multiLevelType w:val="hybridMultilevel"/>
    <w:tmpl w:val="3F389850"/>
    <w:lvl w:ilvl="0" w:tplc="783ABA44">
      <w:start w:val="1"/>
      <w:numFmt w:val="decimal"/>
      <w:lvlText w:val="%1."/>
      <w:lvlJc w:val="left"/>
      <w:pPr>
        <w:ind w:left="720" w:hanging="360"/>
      </w:pPr>
      <w:rPr>
        <w:rFonts w:hint="default"/>
        <w:b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BD27AB5"/>
    <w:multiLevelType w:val="hybridMultilevel"/>
    <w:tmpl w:val="AE080F46"/>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4C3372F9"/>
    <w:multiLevelType w:val="multilevel"/>
    <w:tmpl w:val="1AE0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C6C0FAE"/>
    <w:multiLevelType w:val="hybridMultilevel"/>
    <w:tmpl w:val="A3E283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4CE82885"/>
    <w:multiLevelType w:val="hybridMultilevel"/>
    <w:tmpl w:val="536A626E"/>
    <w:lvl w:ilvl="0" w:tplc="3DECD030">
      <w:start w:val="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4FB1076E"/>
    <w:multiLevelType w:val="hybridMultilevel"/>
    <w:tmpl w:val="6414A834"/>
    <w:lvl w:ilvl="0" w:tplc="3DECD030">
      <w:start w:val="4"/>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4" w15:restartNumberingAfterBreak="0">
    <w:nsid w:val="4FD31F8A"/>
    <w:multiLevelType w:val="hybridMultilevel"/>
    <w:tmpl w:val="52247EE4"/>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51E745CD"/>
    <w:multiLevelType w:val="hybridMultilevel"/>
    <w:tmpl w:val="0F243678"/>
    <w:lvl w:ilvl="0" w:tplc="45820E86">
      <w:start w:val="1"/>
      <w:numFmt w:val="bullet"/>
      <w:lvlText w:val="-"/>
      <w:lvlJc w:val="left"/>
      <w:pPr>
        <w:ind w:left="720" w:hanging="360"/>
      </w:pPr>
      <w:rPr>
        <w:rFonts w:ascii="Aptos" w:hAnsi="Apto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5596263F"/>
    <w:multiLevelType w:val="hybridMultilevel"/>
    <w:tmpl w:val="CAFA81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5AAB0EDB"/>
    <w:multiLevelType w:val="hybridMultilevel"/>
    <w:tmpl w:val="4FAE50E2"/>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5AFB2152"/>
    <w:multiLevelType w:val="multilevel"/>
    <w:tmpl w:val="FFB0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2B0392A"/>
    <w:multiLevelType w:val="hybridMultilevel"/>
    <w:tmpl w:val="53BE04E4"/>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630D423B"/>
    <w:multiLevelType w:val="multilevel"/>
    <w:tmpl w:val="0D12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3A9208E"/>
    <w:multiLevelType w:val="hybridMultilevel"/>
    <w:tmpl w:val="32D682BA"/>
    <w:lvl w:ilvl="0" w:tplc="FFFFFFFF">
      <w:start w:val="4"/>
      <w:numFmt w:val="bullet"/>
      <w:lvlText w:val="-"/>
      <w:lvlJc w:val="left"/>
      <w:pPr>
        <w:ind w:left="720" w:hanging="360"/>
      </w:pPr>
      <w:rPr>
        <w:rFonts w:ascii="Calibri" w:eastAsiaTheme="minorHAnsi" w:hAnsi="Calibri" w:cs="Calibri" w:hint="default"/>
      </w:rPr>
    </w:lvl>
    <w:lvl w:ilvl="1" w:tplc="3DECD030">
      <w:start w:val="4"/>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4A85936"/>
    <w:multiLevelType w:val="hybridMultilevel"/>
    <w:tmpl w:val="8D3EF75C"/>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64F6704D"/>
    <w:multiLevelType w:val="hybridMultilevel"/>
    <w:tmpl w:val="F98872AC"/>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66C14FE1"/>
    <w:multiLevelType w:val="hybridMultilevel"/>
    <w:tmpl w:val="668A4900"/>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67C547EA"/>
    <w:multiLevelType w:val="hybridMultilevel"/>
    <w:tmpl w:val="A29816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6B5568E4"/>
    <w:multiLevelType w:val="multilevel"/>
    <w:tmpl w:val="857C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EF31EB9"/>
    <w:multiLevelType w:val="hybridMultilevel"/>
    <w:tmpl w:val="88D26CCA"/>
    <w:lvl w:ilvl="0" w:tplc="3DECD030">
      <w:start w:val="4"/>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6EF86066"/>
    <w:multiLevelType w:val="multilevel"/>
    <w:tmpl w:val="0A58501A"/>
    <w:lvl w:ilvl="0">
      <w:start w:val="1"/>
      <w:numFmt w:val="bullet"/>
      <w:lvlText w:val="-"/>
      <w:lvlJc w:val="left"/>
      <w:pPr>
        <w:tabs>
          <w:tab w:val="num" w:pos="720"/>
        </w:tabs>
        <w:ind w:left="720" w:hanging="360"/>
      </w:pPr>
      <w:rPr>
        <w:rFonts w:ascii="Aptos" w:hAnsi="Apto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F613C97"/>
    <w:multiLevelType w:val="hybridMultilevel"/>
    <w:tmpl w:val="79D20100"/>
    <w:lvl w:ilvl="0" w:tplc="0413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77387D95"/>
    <w:multiLevelType w:val="hybridMultilevel"/>
    <w:tmpl w:val="1C728BEA"/>
    <w:lvl w:ilvl="0" w:tplc="94EA77BE">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7B263F0D"/>
    <w:multiLevelType w:val="hybridMultilevel"/>
    <w:tmpl w:val="3330FE46"/>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576C4A"/>
    <w:multiLevelType w:val="hybridMultilevel"/>
    <w:tmpl w:val="55A05A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17114657">
    <w:abstractNumId w:val="19"/>
  </w:num>
  <w:num w:numId="2" w16cid:durableId="1085538817">
    <w:abstractNumId w:val="60"/>
  </w:num>
  <w:num w:numId="3" w16cid:durableId="2112044249">
    <w:abstractNumId w:val="47"/>
  </w:num>
  <w:num w:numId="4" w16cid:durableId="521747953">
    <w:abstractNumId w:val="27"/>
  </w:num>
  <w:num w:numId="5" w16cid:durableId="1393652367">
    <w:abstractNumId w:val="25"/>
  </w:num>
  <w:num w:numId="6" w16cid:durableId="757754152">
    <w:abstractNumId w:val="41"/>
  </w:num>
  <w:num w:numId="7" w16cid:durableId="1379667322">
    <w:abstractNumId w:val="22"/>
  </w:num>
  <w:num w:numId="8" w16cid:durableId="1145122816">
    <w:abstractNumId w:val="26"/>
  </w:num>
  <w:num w:numId="9" w16cid:durableId="1730806446">
    <w:abstractNumId w:val="21"/>
  </w:num>
  <w:num w:numId="10" w16cid:durableId="2028170378">
    <w:abstractNumId w:val="4"/>
  </w:num>
  <w:num w:numId="11" w16cid:durableId="131337215">
    <w:abstractNumId w:val="28"/>
  </w:num>
  <w:num w:numId="12" w16cid:durableId="507401677">
    <w:abstractNumId w:val="5"/>
  </w:num>
  <w:num w:numId="13" w16cid:durableId="1851751861">
    <w:abstractNumId w:val="36"/>
  </w:num>
  <w:num w:numId="14" w16cid:durableId="187567384">
    <w:abstractNumId w:val="35"/>
  </w:num>
  <w:num w:numId="15" w16cid:durableId="1799907289">
    <w:abstractNumId w:val="38"/>
  </w:num>
  <w:num w:numId="16" w16cid:durableId="1572960198">
    <w:abstractNumId w:val="6"/>
  </w:num>
  <w:num w:numId="17" w16cid:durableId="1421830210">
    <w:abstractNumId w:val="53"/>
  </w:num>
  <w:num w:numId="18" w16cid:durableId="628702234">
    <w:abstractNumId w:val="46"/>
  </w:num>
  <w:num w:numId="19" w16cid:durableId="780077144">
    <w:abstractNumId w:val="42"/>
  </w:num>
  <w:num w:numId="20" w16cid:durableId="906186747">
    <w:abstractNumId w:val="44"/>
  </w:num>
  <w:num w:numId="21" w16cid:durableId="1011377186">
    <w:abstractNumId w:val="23"/>
  </w:num>
  <w:num w:numId="22" w16cid:durableId="951403853">
    <w:abstractNumId w:val="59"/>
  </w:num>
  <w:num w:numId="23" w16cid:durableId="2133815871">
    <w:abstractNumId w:val="54"/>
  </w:num>
  <w:num w:numId="24" w16cid:durableId="1308625292">
    <w:abstractNumId w:val="57"/>
  </w:num>
  <w:num w:numId="25" w16cid:durableId="1568613324">
    <w:abstractNumId w:val="29"/>
  </w:num>
  <w:num w:numId="26" w16cid:durableId="2008708887">
    <w:abstractNumId w:val="7"/>
  </w:num>
  <w:num w:numId="27" w16cid:durableId="581719965">
    <w:abstractNumId w:val="18"/>
  </w:num>
  <w:num w:numId="28" w16cid:durableId="401829608">
    <w:abstractNumId w:val="24"/>
  </w:num>
  <w:num w:numId="29" w16cid:durableId="1849178917">
    <w:abstractNumId w:val="8"/>
  </w:num>
  <w:num w:numId="30" w16cid:durableId="746346297">
    <w:abstractNumId w:val="15"/>
  </w:num>
  <w:num w:numId="31" w16cid:durableId="948857263">
    <w:abstractNumId w:val="9"/>
  </w:num>
  <w:num w:numId="32" w16cid:durableId="1428577232">
    <w:abstractNumId w:val="32"/>
  </w:num>
  <w:num w:numId="33" w16cid:durableId="83116034">
    <w:abstractNumId w:val="12"/>
  </w:num>
  <w:num w:numId="34" w16cid:durableId="1153259771">
    <w:abstractNumId w:val="16"/>
  </w:num>
  <w:num w:numId="35" w16cid:durableId="1362317741">
    <w:abstractNumId w:val="39"/>
  </w:num>
  <w:num w:numId="36" w16cid:durableId="552549236">
    <w:abstractNumId w:val="1"/>
  </w:num>
  <w:num w:numId="37" w16cid:durableId="1122772539">
    <w:abstractNumId w:val="61"/>
  </w:num>
  <w:num w:numId="38" w16cid:durableId="1944872755">
    <w:abstractNumId w:val="11"/>
  </w:num>
  <w:num w:numId="39" w16cid:durableId="1160461209">
    <w:abstractNumId w:val="10"/>
  </w:num>
  <w:num w:numId="40" w16cid:durableId="530725208">
    <w:abstractNumId w:val="48"/>
  </w:num>
  <w:num w:numId="41" w16cid:durableId="116027383">
    <w:abstractNumId w:val="56"/>
  </w:num>
  <w:num w:numId="42" w16cid:durableId="1163542184">
    <w:abstractNumId w:val="3"/>
  </w:num>
  <w:num w:numId="43" w16cid:durableId="1352494570">
    <w:abstractNumId w:val="2"/>
  </w:num>
  <w:num w:numId="44" w16cid:durableId="1623413625">
    <w:abstractNumId w:val="37"/>
  </w:num>
  <w:num w:numId="45" w16cid:durableId="1089933599">
    <w:abstractNumId w:val="30"/>
  </w:num>
  <w:num w:numId="46" w16cid:durableId="264391264">
    <w:abstractNumId w:val="40"/>
  </w:num>
  <w:num w:numId="47" w16cid:durableId="891120284">
    <w:abstractNumId w:val="50"/>
  </w:num>
  <w:num w:numId="48" w16cid:durableId="1127774273">
    <w:abstractNumId w:val="34"/>
  </w:num>
  <w:num w:numId="49" w16cid:durableId="55133879">
    <w:abstractNumId w:val="14"/>
  </w:num>
  <w:num w:numId="50" w16cid:durableId="657727934">
    <w:abstractNumId w:val="62"/>
  </w:num>
  <w:num w:numId="51" w16cid:durableId="408189208">
    <w:abstractNumId w:val="55"/>
  </w:num>
  <w:num w:numId="52" w16cid:durableId="160782980">
    <w:abstractNumId w:val="45"/>
  </w:num>
  <w:num w:numId="53" w16cid:durableId="1879580946">
    <w:abstractNumId w:val="49"/>
  </w:num>
  <w:num w:numId="54" w16cid:durableId="29499209">
    <w:abstractNumId w:val="0"/>
  </w:num>
  <w:num w:numId="55" w16cid:durableId="2082100271">
    <w:abstractNumId w:val="43"/>
  </w:num>
  <w:num w:numId="56" w16cid:durableId="744306276">
    <w:abstractNumId w:val="52"/>
  </w:num>
  <w:num w:numId="57" w16cid:durableId="1633906122">
    <w:abstractNumId w:val="33"/>
  </w:num>
  <w:num w:numId="58" w16cid:durableId="1958565366">
    <w:abstractNumId w:val="17"/>
  </w:num>
  <w:num w:numId="59" w16cid:durableId="1896432985">
    <w:abstractNumId w:val="31"/>
  </w:num>
  <w:num w:numId="60" w16cid:durableId="863907669">
    <w:abstractNumId w:val="20"/>
  </w:num>
  <w:num w:numId="61" w16cid:durableId="502429253">
    <w:abstractNumId w:val="51"/>
  </w:num>
  <w:num w:numId="62" w16cid:durableId="1697734548">
    <w:abstractNumId w:val="58"/>
  </w:num>
  <w:num w:numId="63" w16cid:durableId="9045361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39E"/>
    <w:rsid w:val="00002B03"/>
    <w:rsid w:val="00004412"/>
    <w:rsid w:val="00004989"/>
    <w:rsid w:val="000067A0"/>
    <w:rsid w:val="000124E6"/>
    <w:rsid w:val="00020625"/>
    <w:rsid w:val="00020D00"/>
    <w:rsid w:val="00020E16"/>
    <w:rsid w:val="00022822"/>
    <w:rsid w:val="00026BC8"/>
    <w:rsid w:val="0002728E"/>
    <w:rsid w:val="0003025F"/>
    <w:rsid w:val="00031FF3"/>
    <w:rsid w:val="00035148"/>
    <w:rsid w:val="00037408"/>
    <w:rsid w:val="00041508"/>
    <w:rsid w:val="00041A2F"/>
    <w:rsid w:val="00042C55"/>
    <w:rsid w:val="000440EE"/>
    <w:rsid w:val="000447EE"/>
    <w:rsid w:val="00045D0D"/>
    <w:rsid w:val="00046F43"/>
    <w:rsid w:val="00055E93"/>
    <w:rsid w:val="00060E23"/>
    <w:rsid w:val="000626D6"/>
    <w:rsid w:val="00065C03"/>
    <w:rsid w:val="00080B79"/>
    <w:rsid w:val="00083550"/>
    <w:rsid w:val="00085E9C"/>
    <w:rsid w:val="00086EEE"/>
    <w:rsid w:val="000876ED"/>
    <w:rsid w:val="000912DB"/>
    <w:rsid w:val="000930C8"/>
    <w:rsid w:val="00093443"/>
    <w:rsid w:val="00093C3D"/>
    <w:rsid w:val="00093EE8"/>
    <w:rsid w:val="000A1826"/>
    <w:rsid w:val="000A1EB0"/>
    <w:rsid w:val="000A335B"/>
    <w:rsid w:val="000A3B27"/>
    <w:rsid w:val="000A66B0"/>
    <w:rsid w:val="000B2B19"/>
    <w:rsid w:val="000B2E64"/>
    <w:rsid w:val="000B54F4"/>
    <w:rsid w:val="000B5DE2"/>
    <w:rsid w:val="000B7318"/>
    <w:rsid w:val="000C2048"/>
    <w:rsid w:val="000C5594"/>
    <w:rsid w:val="000D01A1"/>
    <w:rsid w:val="000D12E9"/>
    <w:rsid w:val="000D5735"/>
    <w:rsid w:val="000D6AB5"/>
    <w:rsid w:val="000E00BD"/>
    <w:rsid w:val="000E43F4"/>
    <w:rsid w:val="000E4AD8"/>
    <w:rsid w:val="000E71C8"/>
    <w:rsid w:val="000E7D4F"/>
    <w:rsid w:val="000F0082"/>
    <w:rsid w:val="000F2277"/>
    <w:rsid w:val="000F42C3"/>
    <w:rsid w:val="000F4677"/>
    <w:rsid w:val="000F57CF"/>
    <w:rsid w:val="000F6F59"/>
    <w:rsid w:val="001000D5"/>
    <w:rsid w:val="00103A16"/>
    <w:rsid w:val="00103DAD"/>
    <w:rsid w:val="001044D2"/>
    <w:rsid w:val="001075DE"/>
    <w:rsid w:val="00112BD8"/>
    <w:rsid w:val="0011345E"/>
    <w:rsid w:val="00114919"/>
    <w:rsid w:val="0011682E"/>
    <w:rsid w:val="00116CA1"/>
    <w:rsid w:val="00116E7E"/>
    <w:rsid w:val="001173F5"/>
    <w:rsid w:val="001177C2"/>
    <w:rsid w:val="00123D60"/>
    <w:rsid w:val="001248DE"/>
    <w:rsid w:val="0012494A"/>
    <w:rsid w:val="00124A62"/>
    <w:rsid w:val="00124B57"/>
    <w:rsid w:val="00125A5A"/>
    <w:rsid w:val="00125AEF"/>
    <w:rsid w:val="00125BD3"/>
    <w:rsid w:val="00127639"/>
    <w:rsid w:val="00133284"/>
    <w:rsid w:val="0013472B"/>
    <w:rsid w:val="00134D54"/>
    <w:rsid w:val="0014013D"/>
    <w:rsid w:val="001401F6"/>
    <w:rsid w:val="00144048"/>
    <w:rsid w:val="001471AC"/>
    <w:rsid w:val="00147434"/>
    <w:rsid w:val="001477C7"/>
    <w:rsid w:val="00150F60"/>
    <w:rsid w:val="00151C7F"/>
    <w:rsid w:val="00152736"/>
    <w:rsid w:val="001560D5"/>
    <w:rsid w:val="001564F5"/>
    <w:rsid w:val="00157EE5"/>
    <w:rsid w:val="0016248D"/>
    <w:rsid w:val="00163C4A"/>
    <w:rsid w:val="00163EA3"/>
    <w:rsid w:val="001669DD"/>
    <w:rsid w:val="00170744"/>
    <w:rsid w:val="00170D11"/>
    <w:rsid w:val="00173D31"/>
    <w:rsid w:val="0017554A"/>
    <w:rsid w:val="001758C3"/>
    <w:rsid w:val="00183692"/>
    <w:rsid w:val="001843EE"/>
    <w:rsid w:val="0018599C"/>
    <w:rsid w:val="00190CA4"/>
    <w:rsid w:val="00192009"/>
    <w:rsid w:val="00192EE0"/>
    <w:rsid w:val="001965AA"/>
    <w:rsid w:val="00197E0C"/>
    <w:rsid w:val="001A33BA"/>
    <w:rsid w:val="001A4217"/>
    <w:rsid w:val="001A6E3E"/>
    <w:rsid w:val="001B201E"/>
    <w:rsid w:val="001B2E1B"/>
    <w:rsid w:val="001B5955"/>
    <w:rsid w:val="001C5BEF"/>
    <w:rsid w:val="001C68D7"/>
    <w:rsid w:val="001C74FC"/>
    <w:rsid w:val="001D0FBC"/>
    <w:rsid w:val="001D114E"/>
    <w:rsid w:val="001D2734"/>
    <w:rsid w:val="001D292F"/>
    <w:rsid w:val="001D3761"/>
    <w:rsid w:val="001D6ABC"/>
    <w:rsid w:val="001E10DF"/>
    <w:rsid w:val="001E1DD8"/>
    <w:rsid w:val="001E4840"/>
    <w:rsid w:val="001E7E29"/>
    <w:rsid w:val="001F2FD7"/>
    <w:rsid w:val="001F33A9"/>
    <w:rsid w:val="001F3FD3"/>
    <w:rsid w:val="001F75A3"/>
    <w:rsid w:val="0020085E"/>
    <w:rsid w:val="00201E01"/>
    <w:rsid w:val="00204236"/>
    <w:rsid w:val="00213509"/>
    <w:rsid w:val="0022146E"/>
    <w:rsid w:val="00222519"/>
    <w:rsid w:val="00223629"/>
    <w:rsid w:val="00225E20"/>
    <w:rsid w:val="00225F14"/>
    <w:rsid w:val="00227300"/>
    <w:rsid w:val="00227913"/>
    <w:rsid w:val="00233E2E"/>
    <w:rsid w:val="00233E64"/>
    <w:rsid w:val="0023496B"/>
    <w:rsid w:val="0023565A"/>
    <w:rsid w:val="00237B0C"/>
    <w:rsid w:val="00237E5E"/>
    <w:rsid w:val="002414EC"/>
    <w:rsid w:val="0024248A"/>
    <w:rsid w:val="00242F31"/>
    <w:rsid w:val="00244D65"/>
    <w:rsid w:val="002465B3"/>
    <w:rsid w:val="00246F3B"/>
    <w:rsid w:val="00247AA1"/>
    <w:rsid w:val="0025000C"/>
    <w:rsid w:val="002512FB"/>
    <w:rsid w:val="00252A7D"/>
    <w:rsid w:val="00252AD8"/>
    <w:rsid w:val="00255B54"/>
    <w:rsid w:val="0026282B"/>
    <w:rsid w:val="00263D29"/>
    <w:rsid w:val="00264512"/>
    <w:rsid w:val="0027041D"/>
    <w:rsid w:val="0027158E"/>
    <w:rsid w:val="002722B5"/>
    <w:rsid w:val="00272999"/>
    <w:rsid w:val="00273063"/>
    <w:rsid w:val="00280CEC"/>
    <w:rsid w:val="002850DF"/>
    <w:rsid w:val="00287D9A"/>
    <w:rsid w:val="00291AC0"/>
    <w:rsid w:val="0029217F"/>
    <w:rsid w:val="0029246C"/>
    <w:rsid w:val="00293A14"/>
    <w:rsid w:val="00295DB2"/>
    <w:rsid w:val="00295E48"/>
    <w:rsid w:val="00296D19"/>
    <w:rsid w:val="002A0123"/>
    <w:rsid w:val="002A0943"/>
    <w:rsid w:val="002A17BB"/>
    <w:rsid w:val="002A2A2E"/>
    <w:rsid w:val="002A2E7B"/>
    <w:rsid w:val="002A5E36"/>
    <w:rsid w:val="002A7535"/>
    <w:rsid w:val="002A77D8"/>
    <w:rsid w:val="002B0D6B"/>
    <w:rsid w:val="002B4A9A"/>
    <w:rsid w:val="002B4F8B"/>
    <w:rsid w:val="002C013A"/>
    <w:rsid w:val="002C25AD"/>
    <w:rsid w:val="002C3882"/>
    <w:rsid w:val="002C4075"/>
    <w:rsid w:val="002C6FA1"/>
    <w:rsid w:val="002D0A31"/>
    <w:rsid w:val="002D0F91"/>
    <w:rsid w:val="002D1395"/>
    <w:rsid w:val="002D47AE"/>
    <w:rsid w:val="002D4BF0"/>
    <w:rsid w:val="002D52E9"/>
    <w:rsid w:val="002D792C"/>
    <w:rsid w:val="002E14B5"/>
    <w:rsid w:val="002E2753"/>
    <w:rsid w:val="002E4297"/>
    <w:rsid w:val="002F0047"/>
    <w:rsid w:val="002F0399"/>
    <w:rsid w:val="002F115F"/>
    <w:rsid w:val="002F4E74"/>
    <w:rsid w:val="002F6E04"/>
    <w:rsid w:val="003003E7"/>
    <w:rsid w:val="0030226B"/>
    <w:rsid w:val="00303304"/>
    <w:rsid w:val="003036DD"/>
    <w:rsid w:val="00303BC6"/>
    <w:rsid w:val="00304C22"/>
    <w:rsid w:val="00305409"/>
    <w:rsid w:val="00307DB6"/>
    <w:rsid w:val="003100D5"/>
    <w:rsid w:val="00312BB8"/>
    <w:rsid w:val="003154A2"/>
    <w:rsid w:val="003159E2"/>
    <w:rsid w:val="0032016A"/>
    <w:rsid w:val="003205AC"/>
    <w:rsid w:val="00323FDD"/>
    <w:rsid w:val="00327192"/>
    <w:rsid w:val="00330EC1"/>
    <w:rsid w:val="00333901"/>
    <w:rsid w:val="003339D5"/>
    <w:rsid w:val="0033726A"/>
    <w:rsid w:val="003373B0"/>
    <w:rsid w:val="003403C9"/>
    <w:rsid w:val="00340FB3"/>
    <w:rsid w:val="003422B3"/>
    <w:rsid w:val="00343AA6"/>
    <w:rsid w:val="00345B3D"/>
    <w:rsid w:val="003524F0"/>
    <w:rsid w:val="003529C6"/>
    <w:rsid w:val="00352B78"/>
    <w:rsid w:val="003629AC"/>
    <w:rsid w:val="003662BD"/>
    <w:rsid w:val="00367019"/>
    <w:rsid w:val="0037005E"/>
    <w:rsid w:val="003730C1"/>
    <w:rsid w:val="003743A3"/>
    <w:rsid w:val="003775D3"/>
    <w:rsid w:val="00377F8F"/>
    <w:rsid w:val="00380631"/>
    <w:rsid w:val="00382331"/>
    <w:rsid w:val="0038657A"/>
    <w:rsid w:val="003916BE"/>
    <w:rsid w:val="00391B94"/>
    <w:rsid w:val="0039224E"/>
    <w:rsid w:val="0039332F"/>
    <w:rsid w:val="00396B33"/>
    <w:rsid w:val="003A31EC"/>
    <w:rsid w:val="003B057E"/>
    <w:rsid w:val="003B25AA"/>
    <w:rsid w:val="003B29F9"/>
    <w:rsid w:val="003B3A20"/>
    <w:rsid w:val="003C0A1F"/>
    <w:rsid w:val="003C1CEA"/>
    <w:rsid w:val="003C2C8F"/>
    <w:rsid w:val="003C3029"/>
    <w:rsid w:val="003C41EE"/>
    <w:rsid w:val="003C4498"/>
    <w:rsid w:val="003C50A2"/>
    <w:rsid w:val="003C64E3"/>
    <w:rsid w:val="003D0DF3"/>
    <w:rsid w:val="003D1087"/>
    <w:rsid w:val="003D228C"/>
    <w:rsid w:val="003D25DA"/>
    <w:rsid w:val="003D28DF"/>
    <w:rsid w:val="003D4B6D"/>
    <w:rsid w:val="003D621C"/>
    <w:rsid w:val="003E0D1F"/>
    <w:rsid w:val="003E3D91"/>
    <w:rsid w:val="003E486C"/>
    <w:rsid w:val="003E54F7"/>
    <w:rsid w:val="003F0643"/>
    <w:rsid w:val="003F5380"/>
    <w:rsid w:val="003F5C4B"/>
    <w:rsid w:val="003F6440"/>
    <w:rsid w:val="00400014"/>
    <w:rsid w:val="00401479"/>
    <w:rsid w:val="0040249C"/>
    <w:rsid w:val="004026F0"/>
    <w:rsid w:val="0040604B"/>
    <w:rsid w:val="00410E2A"/>
    <w:rsid w:val="00412DB7"/>
    <w:rsid w:val="00417292"/>
    <w:rsid w:val="004249CA"/>
    <w:rsid w:val="00425A1A"/>
    <w:rsid w:val="00426512"/>
    <w:rsid w:val="0042655B"/>
    <w:rsid w:val="004319E4"/>
    <w:rsid w:val="00432058"/>
    <w:rsid w:val="00436611"/>
    <w:rsid w:val="0043701D"/>
    <w:rsid w:val="004379C8"/>
    <w:rsid w:val="00437C7C"/>
    <w:rsid w:val="00437EDF"/>
    <w:rsid w:val="00443629"/>
    <w:rsid w:val="00454390"/>
    <w:rsid w:val="00454518"/>
    <w:rsid w:val="00460A1F"/>
    <w:rsid w:val="00461609"/>
    <w:rsid w:val="00464F81"/>
    <w:rsid w:val="0046658E"/>
    <w:rsid w:val="0046703F"/>
    <w:rsid w:val="00470607"/>
    <w:rsid w:val="004738EB"/>
    <w:rsid w:val="0048079C"/>
    <w:rsid w:val="00482671"/>
    <w:rsid w:val="00483623"/>
    <w:rsid w:val="00486208"/>
    <w:rsid w:val="0049035F"/>
    <w:rsid w:val="00490ED4"/>
    <w:rsid w:val="004912FE"/>
    <w:rsid w:val="0049471E"/>
    <w:rsid w:val="00495BB4"/>
    <w:rsid w:val="004972F7"/>
    <w:rsid w:val="004973B6"/>
    <w:rsid w:val="0049750F"/>
    <w:rsid w:val="004A6A08"/>
    <w:rsid w:val="004A702F"/>
    <w:rsid w:val="004B2DB5"/>
    <w:rsid w:val="004B3609"/>
    <w:rsid w:val="004B4241"/>
    <w:rsid w:val="004B5B08"/>
    <w:rsid w:val="004B776D"/>
    <w:rsid w:val="004B7F73"/>
    <w:rsid w:val="004C12E7"/>
    <w:rsid w:val="004C2F5C"/>
    <w:rsid w:val="004C48E6"/>
    <w:rsid w:val="004C6472"/>
    <w:rsid w:val="004C73BC"/>
    <w:rsid w:val="004D2B21"/>
    <w:rsid w:val="004D5712"/>
    <w:rsid w:val="004D5788"/>
    <w:rsid w:val="004D7F8E"/>
    <w:rsid w:val="004E1878"/>
    <w:rsid w:val="004E287F"/>
    <w:rsid w:val="004E2D47"/>
    <w:rsid w:val="004F04BE"/>
    <w:rsid w:val="004F13AB"/>
    <w:rsid w:val="004F3821"/>
    <w:rsid w:val="004F500A"/>
    <w:rsid w:val="004F66B9"/>
    <w:rsid w:val="004F73E2"/>
    <w:rsid w:val="004F7826"/>
    <w:rsid w:val="00500028"/>
    <w:rsid w:val="00500C44"/>
    <w:rsid w:val="00504290"/>
    <w:rsid w:val="00504B95"/>
    <w:rsid w:val="0050632B"/>
    <w:rsid w:val="00506C45"/>
    <w:rsid w:val="00507A1E"/>
    <w:rsid w:val="00512A4A"/>
    <w:rsid w:val="0051523B"/>
    <w:rsid w:val="00516511"/>
    <w:rsid w:val="0051718F"/>
    <w:rsid w:val="005176DA"/>
    <w:rsid w:val="005202EB"/>
    <w:rsid w:val="005222FA"/>
    <w:rsid w:val="00524D0B"/>
    <w:rsid w:val="00526905"/>
    <w:rsid w:val="00530803"/>
    <w:rsid w:val="00547453"/>
    <w:rsid w:val="00551806"/>
    <w:rsid w:val="00556194"/>
    <w:rsid w:val="0055673D"/>
    <w:rsid w:val="00557A7F"/>
    <w:rsid w:val="00561445"/>
    <w:rsid w:val="00563434"/>
    <w:rsid w:val="00563FD1"/>
    <w:rsid w:val="00565A79"/>
    <w:rsid w:val="00570325"/>
    <w:rsid w:val="00570DB3"/>
    <w:rsid w:val="005720EB"/>
    <w:rsid w:val="005730DF"/>
    <w:rsid w:val="005741A7"/>
    <w:rsid w:val="005745AF"/>
    <w:rsid w:val="0057523C"/>
    <w:rsid w:val="0057694A"/>
    <w:rsid w:val="00577391"/>
    <w:rsid w:val="00580383"/>
    <w:rsid w:val="005807B9"/>
    <w:rsid w:val="005811F8"/>
    <w:rsid w:val="00583718"/>
    <w:rsid w:val="00584563"/>
    <w:rsid w:val="00584F21"/>
    <w:rsid w:val="00585B1C"/>
    <w:rsid w:val="0059208E"/>
    <w:rsid w:val="00594EFD"/>
    <w:rsid w:val="00597EE3"/>
    <w:rsid w:val="005A0B49"/>
    <w:rsid w:val="005A2211"/>
    <w:rsid w:val="005A2C32"/>
    <w:rsid w:val="005A3EE0"/>
    <w:rsid w:val="005A49D3"/>
    <w:rsid w:val="005A4CD7"/>
    <w:rsid w:val="005A5166"/>
    <w:rsid w:val="005A6BAA"/>
    <w:rsid w:val="005A7A1A"/>
    <w:rsid w:val="005B712B"/>
    <w:rsid w:val="005B7397"/>
    <w:rsid w:val="005B7E9A"/>
    <w:rsid w:val="005C285D"/>
    <w:rsid w:val="005C6112"/>
    <w:rsid w:val="005C6BE3"/>
    <w:rsid w:val="005C7DDF"/>
    <w:rsid w:val="005D1DD9"/>
    <w:rsid w:val="005D1F22"/>
    <w:rsid w:val="005D40FB"/>
    <w:rsid w:val="005D4855"/>
    <w:rsid w:val="005D500A"/>
    <w:rsid w:val="005D591C"/>
    <w:rsid w:val="005E1149"/>
    <w:rsid w:val="005E2035"/>
    <w:rsid w:val="005E2CD7"/>
    <w:rsid w:val="005F0015"/>
    <w:rsid w:val="005F00B7"/>
    <w:rsid w:val="005F1D73"/>
    <w:rsid w:val="005F6E0F"/>
    <w:rsid w:val="005F7196"/>
    <w:rsid w:val="00602323"/>
    <w:rsid w:val="00602DAD"/>
    <w:rsid w:val="00606522"/>
    <w:rsid w:val="00606C92"/>
    <w:rsid w:val="00607A80"/>
    <w:rsid w:val="00613A54"/>
    <w:rsid w:val="00620AFD"/>
    <w:rsid w:val="00620B4A"/>
    <w:rsid w:val="00622603"/>
    <w:rsid w:val="00622BC7"/>
    <w:rsid w:val="006304D9"/>
    <w:rsid w:val="00630C94"/>
    <w:rsid w:val="00632AA7"/>
    <w:rsid w:val="00633A8D"/>
    <w:rsid w:val="00633CE7"/>
    <w:rsid w:val="00634497"/>
    <w:rsid w:val="006409C0"/>
    <w:rsid w:val="00647440"/>
    <w:rsid w:val="006532BD"/>
    <w:rsid w:val="006536CB"/>
    <w:rsid w:val="006553A3"/>
    <w:rsid w:val="00657494"/>
    <w:rsid w:val="006601DC"/>
    <w:rsid w:val="006620E4"/>
    <w:rsid w:val="0066232B"/>
    <w:rsid w:val="006629B8"/>
    <w:rsid w:val="00666325"/>
    <w:rsid w:val="006665F4"/>
    <w:rsid w:val="0067017A"/>
    <w:rsid w:val="00672288"/>
    <w:rsid w:val="00674137"/>
    <w:rsid w:val="00674247"/>
    <w:rsid w:val="00675A68"/>
    <w:rsid w:val="006760A7"/>
    <w:rsid w:val="00676D85"/>
    <w:rsid w:val="00680FD7"/>
    <w:rsid w:val="0068173C"/>
    <w:rsid w:val="0068220C"/>
    <w:rsid w:val="00682344"/>
    <w:rsid w:val="006A008B"/>
    <w:rsid w:val="006A0668"/>
    <w:rsid w:val="006A5EF3"/>
    <w:rsid w:val="006A77BB"/>
    <w:rsid w:val="006B0F64"/>
    <w:rsid w:val="006B1878"/>
    <w:rsid w:val="006B2F95"/>
    <w:rsid w:val="006B380E"/>
    <w:rsid w:val="006B40C3"/>
    <w:rsid w:val="006B7622"/>
    <w:rsid w:val="006C2902"/>
    <w:rsid w:val="006C2B86"/>
    <w:rsid w:val="006C2D0E"/>
    <w:rsid w:val="006C30C5"/>
    <w:rsid w:val="006C512E"/>
    <w:rsid w:val="006C5E5B"/>
    <w:rsid w:val="006D3446"/>
    <w:rsid w:val="006D41BA"/>
    <w:rsid w:val="006D4756"/>
    <w:rsid w:val="006D4A73"/>
    <w:rsid w:val="006D6135"/>
    <w:rsid w:val="006E0067"/>
    <w:rsid w:val="006E066F"/>
    <w:rsid w:val="006E0721"/>
    <w:rsid w:val="006F1119"/>
    <w:rsid w:val="006F38FB"/>
    <w:rsid w:val="006F39B8"/>
    <w:rsid w:val="006F5478"/>
    <w:rsid w:val="006F6372"/>
    <w:rsid w:val="00700AB4"/>
    <w:rsid w:val="007017D1"/>
    <w:rsid w:val="007024FC"/>
    <w:rsid w:val="00705BB4"/>
    <w:rsid w:val="0070706C"/>
    <w:rsid w:val="00715314"/>
    <w:rsid w:val="007212A5"/>
    <w:rsid w:val="00722A4B"/>
    <w:rsid w:val="00722DD8"/>
    <w:rsid w:val="00725E14"/>
    <w:rsid w:val="00726CD6"/>
    <w:rsid w:val="0073075A"/>
    <w:rsid w:val="00730924"/>
    <w:rsid w:val="007327FA"/>
    <w:rsid w:val="00732FC6"/>
    <w:rsid w:val="0073321B"/>
    <w:rsid w:val="00733B9C"/>
    <w:rsid w:val="007345B8"/>
    <w:rsid w:val="00741C9E"/>
    <w:rsid w:val="0074221D"/>
    <w:rsid w:val="00746069"/>
    <w:rsid w:val="007502EE"/>
    <w:rsid w:val="0075040F"/>
    <w:rsid w:val="0075147C"/>
    <w:rsid w:val="00752806"/>
    <w:rsid w:val="00753A0F"/>
    <w:rsid w:val="00755C97"/>
    <w:rsid w:val="00756A59"/>
    <w:rsid w:val="007570D9"/>
    <w:rsid w:val="00757670"/>
    <w:rsid w:val="007606DE"/>
    <w:rsid w:val="00761B59"/>
    <w:rsid w:val="00763EF2"/>
    <w:rsid w:val="007649F6"/>
    <w:rsid w:val="00764EC7"/>
    <w:rsid w:val="007652E7"/>
    <w:rsid w:val="0076782C"/>
    <w:rsid w:val="00767E45"/>
    <w:rsid w:val="00772003"/>
    <w:rsid w:val="0077333F"/>
    <w:rsid w:val="00773F07"/>
    <w:rsid w:val="007777FB"/>
    <w:rsid w:val="00780249"/>
    <w:rsid w:val="00781E94"/>
    <w:rsid w:val="007820A4"/>
    <w:rsid w:val="00786414"/>
    <w:rsid w:val="00786C39"/>
    <w:rsid w:val="0078716A"/>
    <w:rsid w:val="007876A0"/>
    <w:rsid w:val="00792580"/>
    <w:rsid w:val="00794F2B"/>
    <w:rsid w:val="007A07BF"/>
    <w:rsid w:val="007A1165"/>
    <w:rsid w:val="007A2916"/>
    <w:rsid w:val="007A2F05"/>
    <w:rsid w:val="007A57B5"/>
    <w:rsid w:val="007B09A3"/>
    <w:rsid w:val="007B225E"/>
    <w:rsid w:val="007B3C2D"/>
    <w:rsid w:val="007B4F89"/>
    <w:rsid w:val="007C291F"/>
    <w:rsid w:val="007C2B03"/>
    <w:rsid w:val="007C359E"/>
    <w:rsid w:val="007C7A77"/>
    <w:rsid w:val="007C7D0F"/>
    <w:rsid w:val="007D26ED"/>
    <w:rsid w:val="007D3CA5"/>
    <w:rsid w:val="007D5B66"/>
    <w:rsid w:val="007D7A0A"/>
    <w:rsid w:val="007E1BF3"/>
    <w:rsid w:val="007E1F14"/>
    <w:rsid w:val="007E2F8C"/>
    <w:rsid w:val="007E6EAD"/>
    <w:rsid w:val="007E7F96"/>
    <w:rsid w:val="007F0F1A"/>
    <w:rsid w:val="007F283F"/>
    <w:rsid w:val="007F5D42"/>
    <w:rsid w:val="007F5EF1"/>
    <w:rsid w:val="007F61DC"/>
    <w:rsid w:val="007F7C30"/>
    <w:rsid w:val="00800CA5"/>
    <w:rsid w:val="008015CB"/>
    <w:rsid w:val="0080209E"/>
    <w:rsid w:val="00802A39"/>
    <w:rsid w:val="00802AC7"/>
    <w:rsid w:val="00805407"/>
    <w:rsid w:val="008060FB"/>
    <w:rsid w:val="00807247"/>
    <w:rsid w:val="0081058D"/>
    <w:rsid w:val="00813573"/>
    <w:rsid w:val="00814EDA"/>
    <w:rsid w:val="0081503A"/>
    <w:rsid w:val="00815CDA"/>
    <w:rsid w:val="00816A8F"/>
    <w:rsid w:val="00817996"/>
    <w:rsid w:val="00833385"/>
    <w:rsid w:val="0083410C"/>
    <w:rsid w:val="00840BED"/>
    <w:rsid w:val="00842D19"/>
    <w:rsid w:val="008436D8"/>
    <w:rsid w:val="00846FA4"/>
    <w:rsid w:val="00850AAF"/>
    <w:rsid w:val="00851D1B"/>
    <w:rsid w:val="00854C19"/>
    <w:rsid w:val="008625EE"/>
    <w:rsid w:val="00863031"/>
    <w:rsid w:val="0086370E"/>
    <w:rsid w:val="0086495B"/>
    <w:rsid w:val="008656E1"/>
    <w:rsid w:val="008674B8"/>
    <w:rsid w:val="00870092"/>
    <w:rsid w:val="00871A3D"/>
    <w:rsid w:val="00872391"/>
    <w:rsid w:val="00876CBB"/>
    <w:rsid w:val="0088016F"/>
    <w:rsid w:val="00880D10"/>
    <w:rsid w:val="00882722"/>
    <w:rsid w:val="00883C01"/>
    <w:rsid w:val="00884F0B"/>
    <w:rsid w:val="00885365"/>
    <w:rsid w:val="008859CB"/>
    <w:rsid w:val="0089429F"/>
    <w:rsid w:val="00895859"/>
    <w:rsid w:val="008A11A6"/>
    <w:rsid w:val="008A43ED"/>
    <w:rsid w:val="008A50DE"/>
    <w:rsid w:val="008A6328"/>
    <w:rsid w:val="008A6A6B"/>
    <w:rsid w:val="008A6A8A"/>
    <w:rsid w:val="008A7D2F"/>
    <w:rsid w:val="008B0724"/>
    <w:rsid w:val="008B0894"/>
    <w:rsid w:val="008B4BD7"/>
    <w:rsid w:val="008B522C"/>
    <w:rsid w:val="008B5B0E"/>
    <w:rsid w:val="008B74FA"/>
    <w:rsid w:val="008B7A25"/>
    <w:rsid w:val="008C0E41"/>
    <w:rsid w:val="008C2CA6"/>
    <w:rsid w:val="008C3EF2"/>
    <w:rsid w:val="008C48E1"/>
    <w:rsid w:val="008C4D7E"/>
    <w:rsid w:val="008C4FEA"/>
    <w:rsid w:val="008C57AA"/>
    <w:rsid w:val="008C7A35"/>
    <w:rsid w:val="008D0570"/>
    <w:rsid w:val="008D6431"/>
    <w:rsid w:val="008E1BAF"/>
    <w:rsid w:val="008E35D5"/>
    <w:rsid w:val="008E3CC8"/>
    <w:rsid w:val="008E4730"/>
    <w:rsid w:val="008E4D1A"/>
    <w:rsid w:val="008E64E7"/>
    <w:rsid w:val="008E6987"/>
    <w:rsid w:val="008E7044"/>
    <w:rsid w:val="008E72CA"/>
    <w:rsid w:val="008F1583"/>
    <w:rsid w:val="008F424F"/>
    <w:rsid w:val="008F4968"/>
    <w:rsid w:val="008F5664"/>
    <w:rsid w:val="008F74C9"/>
    <w:rsid w:val="00900EE0"/>
    <w:rsid w:val="00901856"/>
    <w:rsid w:val="00901D4F"/>
    <w:rsid w:val="009038C1"/>
    <w:rsid w:val="009045EA"/>
    <w:rsid w:val="00905BE4"/>
    <w:rsid w:val="009060D5"/>
    <w:rsid w:val="00910DE8"/>
    <w:rsid w:val="00911ADE"/>
    <w:rsid w:val="00911EFB"/>
    <w:rsid w:val="00912C72"/>
    <w:rsid w:val="00912DDB"/>
    <w:rsid w:val="00913E1E"/>
    <w:rsid w:val="009157EA"/>
    <w:rsid w:val="00916740"/>
    <w:rsid w:val="0092265D"/>
    <w:rsid w:val="00922779"/>
    <w:rsid w:val="00923224"/>
    <w:rsid w:val="00926A5F"/>
    <w:rsid w:val="00926BEA"/>
    <w:rsid w:val="0093612C"/>
    <w:rsid w:val="009361E7"/>
    <w:rsid w:val="00937CEF"/>
    <w:rsid w:val="00942351"/>
    <w:rsid w:val="009426B7"/>
    <w:rsid w:val="00942E7C"/>
    <w:rsid w:val="00944DCC"/>
    <w:rsid w:val="009507B6"/>
    <w:rsid w:val="00950D0B"/>
    <w:rsid w:val="00953A3A"/>
    <w:rsid w:val="00957299"/>
    <w:rsid w:val="009576DD"/>
    <w:rsid w:val="00961E5D"/>
    <w:rsid w:val="00962CEF"/>
    <w:rsid w:val="00972DCE"/>
    <w:rsid w:val="00980DA9"/>
    <w:rsid w:val="00982264"/>
    <w:rsid w:val="00983187"/>
    <w:rsid w:val="00983637"/>
    <w:rsid w:val="00984F92"/>
    <w:rsid w:val="00985F10"/>
    <w:rsid w:val="00990345"/>
    <w:rsid w:val="00991000"/>
    <w:rsid w:val="00991A8A"/>
    <w:rsid w:val="009921E1"/>
    <w:rsid w:val="00994807"/>
    <w:rsid w:val="00996323"/>
    <w:rsid w:val="009A15CB"/>
    <w:rsid w:val="009A3EED"/>
    <w:rsid w:val="009A40E8"/>
    <w:rsid w:val="009A487A"/>
    <w:rsid w:val="009A4AB6"/>
    <w:rsid w:val="009A5233"/>
    <w:rsid w:val="009A643C"/>
    <w:rsid w:val="009B22A4"/>
    <w:rsid w:val="009B3974"/>
    <w:rsid w:val="009B7A6C"/>
    <w:rsid w:val="009C1577"/>
    <w:rsid w:val="009C3957"/>
    <w:rsid w:val="009C43E4"/>
    <w:rsid w:val="009C6C74"/>
    <w:rsid w:val="009D0918"/>
    <w:rsid w:val="009D0BB8"/>
    <w:rsid w:val="009D21CA"/>
    <w:rsid w:val="009D4EC1"/>
    <w:rsid w:val="009E1B3E"/>
    <w:rsid w:val="009E1E5D"/>
    <w:rsid w:val="009E2C6D"/>
    <w:rsid w:val="009E3AD7"/>
    <w:rsid w:val="009E5692"/>
    <w:rsid w:val="009E7A0D"/>
    <w:rsid w:val="009F15AB"/>
    <w:rsid w:val="009F3606"/>
    <w:rsid w:val="009F39F3"/>
    <w:rsid w:val="009F689A"/>
    <w:rsid w:val="00A006AD"/>
    <w:rsid w:val="00A013E2"/>
    <w:rsid w:val="00A039A1"/>
    <w:rsid w:val="00A05F81"/>
    <w:rsid w:val="00A07CF6"/>
    <w:rsid w:val="00A07D26"/>
    <w:rsid w:val="00A1292C"/>
    <w:rsid w:val="00A145C9"/>
    <w:rsid w:val="00A147B7"/>
    <w:rsid w:val="00A210C6"/>
    <w:rsid w:val="00A22F2C"/>
    <w:rsid w:val="00A23B7A"/>
    <w:rsid w:val="00A25E7F"/>
    <w:rsid w:val="00A3609D"/>
    <w:rsid w:val="00A4027F"/>
    <w:rsid w:val="00A40904"/>
    <w:rsid w:val="00A40FE3"/>
    <w:rsid w:val="00A41719"/>
    <w:rsid w:val="00A42237"/>
    <w:rsid w:val="00A43A2C"/>
    <w:rsid w:val="00A5018C"/>
    <w:rsid w:val="00A51D51"/>
    <w:rsid w:val="00A53206"/>
    <w:rsid w:val="00A546AB"/>
    <w:rsid w:val="00A54D99"/>
    <w:rsid w:val="00A55B52"/>
    <w:rsid w:val="00A55D92"/>
    <w:rsid w:val="00A66FD0"/>
    <w:rsid w:val="00A6756E"/>
    <w:rsid w:val="00A71603"/>
    <w:rsid w:val="00A7200D"/>
    <w:rsid w:val="00A72A08"/>
    <w:rsid w:val="00A73AE3"/>
    <w:rsid w:val="00A7404E"/>
    <w:rsid w:val="00A741ED"/>
    <w:rsid w:val="00A76F33"/>
    <w:rsid w:val="00A7705E"/>
    <w:rsid w:val="00A87E96"/>
    <w:rsid w:val="00A91B88"/>
    <w:rsid w:val="00A96194"/>
    <w:rsid w:val="00AA583F"/>
    <w:rsid w:val="00AB0354"/>
    <w:rsid w:val="00AB084C"/>
    <w:rsid w:val="00AB1010"/>
    <w:rsid w:val="00AC0BB7"/>
    <w:rsid w:val="00AC139E"/>
    <w:rsid w:val="00AC171A"/>
    <w:rsid w:val="00AC4EF2"/>
    <w:rsid w:val="00AC593C"/>
    <w:rsid w:val="00AD01F4"/>
    <w:rsid w:val="00AD06C5"/>
    <w:rsid w:val="00AD0FB1"/>
    <w:rsid w:val="00AD27FF"/>
    <w:rsid w:val="00AD4553"/>
    <w:rsid w:val="00AD6DD3"/>
    <w:rsid w:val="00AE138E"/>
    <w:rsid w:val="00AE1F6D"/>
    <w:rsid w:val="00AE2D84"/>
    <w:rsid w:val="00AE3C25"/>
    <w:rsid w:val="00AE3EC6"/>
    <w:rsid w:val="00AF1C1F"/>
    <w:rsid w:val="00AF23E9"/>
    <w:rsid w:val="00AF6EE5"/>
    <w:rsid w:val="00AF7EA5"/>
    <w:rsid w:val="00B00CE5"/>
    <w:rsid w:val="00B01AB8"/>
    <w:rsid w:val="00B02CA7"/>
    <w:rsid w:val="00B02E17"/>
    <w:rsid w:val="00B04364"/>
    <w:rsid w:val="00B14B59"/>
    <w:rsid w:val="00B176CB"/>
    <w:rsid w:val="00B201D6"/>
    <w:rsid w:val="00B202E8"/>
    <w:rsid w:val="00B21BBA"/>
    <w:rsid w:val="00B22554"/>
    <w:rsid w:val="00B227FF"/>
    <w:rsid w:val="00B22A0A"/>
    <w:rsid w:val="00B23CCE"/>
    <w:rsid w:val="00B27BC2"/>
    <w:rsid w:val="00B31F27"/>
    <w:rsid w:val="00B37795"/>
    <w:rsid w:val="00B40D7D"/>
    <w:rsid w:val="00B4267E"/>
    <w:rsid w:val="00B50C25"/>
    <w:rsid w:val="00B51813"/>
    <w:rsid w:val="00B52549"/>
    <w:rsid w:val="00B52858"/>
    <w:rsid w:val="00B52A42"/>
    <w:rsid w:val="00B53797"/>
    <w:rsid w:val="00B61264"/>
    <w:rsid w:val="00B6138F"/>
    <w:rsid w:val="00B6247F"/>
    <w:rsid w:val="00B65F6F"/>
    <w:rsid w:val="00B70DA1"/>
    <w:rsid w:val="00B7286F"/>
    <w:rsid w:val="00B749F9"/>
    <w:rsid w:val="00B76FCC"/>
    <w:rsid w:val="00B80D2F"/>
    <w:rsid w:val="00B87DAD"/>
    <w:rsid w:val="00B956B2"/>
    <w:rsid w:val="00B963E2"/>
    <w:rsid w:val="00BA0122"/>
    <w:rsid w:val="00BA0751"/>
    <w:rsid w:val="00BA0F9E"/>
    <w:rsid w:val="00BA32E1"/>
    <w:rsid w:val="00BA44D4"/>
    <w:rsid w:val="00BA5CD0"/>
    <w:rsid w:val="00BA5D1F"/>
    <w:rsid w:val="00BA6186"/>
    <w:rsid w:val="00BA6445"/>
    <w:rsid w:val="00BB2D34"/>
    <w:rsid w:val="00BC135C"/>
    <w:rsid w:val="00BC19A1"/>
    <w:rsid w:val="00BC5947"/>
    <w:rsid w:val="00BC7B08"/>
    <w:rsid w:val="00BD193D"/>
    <w:rsid w:val="00BD1969"/>
    <w:rsid w:val="00BD4875"/>
    <w:rsid w:val="00BD4D30"/>
    <w:rsid w:val="00BD72A9"/>
    <w:rsid w:val="00BE0916"/>
    <w:rsid w:val="00BE0C64"/>
    <w:rsid w:val="00BE2365"/>
    <w:rsid w:val="00BE3BF9"/>
    <w:rsid w:val="00BE3E98"/>
    <w:rsid w:val="00BE454C"/>
    <w:rsid w:val="00BE7097"/>
    <w:rsid w:val="00BF3A12"/>
    <w:rsid w:val="00BF40C6"/>
    <w:rsid w:val="00BF4E8C"/>
    <w:rsid w:val="00BF6247"/>
    <w:rsid w:val="00BF65D9"/>
    <w:rsid w:val="00BF6B49"/>
    <w:rsid w:val="00C02426"/>
    <w:rsid w:val="00C03DDE"/>
    <w:rsid w:val="00C04908"/>
    <w:rsid w:val="00C04CF4"/>
    <w:rsid w:val="00C06D39"/>
    <w:rsid w:val="00C14E40"/>
    <w:rsid w:val="00C14FCE"/>
    <w:rsid w:val="00C16C38"/>
    <w:rsid w:val="00C20378"/>
    <w:rsid w:val="00C21034"/>
    <w:rsid w:val="00C21953"/>
    <w:rsid w:val="00C229DC"/>
    <w:rsid w:val="00C24BFC"/>
    <w:rsid w:val="00C24C7C"/>
    <w:rsid w:val="00C25330"/>
    <w:rsid w:val="00C2744F"/>
    <w:rsid w:val="00C30B2C"/>
    <w:rsid w:val="00C30D7C"/>
    <w:rsid w:val="00C33A91"/>
    <w:rsid w:val="00C403FF"/>
    <w:rsid w:val="00C40452"/>
    <w:rsid w:val="00C43373"/>
    <w:rsid w:val="00C53DFC"/>
    <w:rsid w:val="00C5543B"/>
    <w:rsid w:val="00C6047B"/>
    <w:rsid w:val="00C60C33"/>
    <w:rsid w:val="00C61274"/>
    <w:rsid w:val="00C61FB9"/>
    <w:rsid w:val="00C6298C"/>
    <w:rsid w:val="00C64066"/>
    <w:rsid w:val="00C64981"/>
    <w:rsid w:val="00C65F6E"/>
    <w:rsid w:val="00C66A4B"/>
    <w:rsid w:val="00C71A2C"/>
    <w:rsid w:val="00C71A3C"/>
    <w:rsid w:val="00C72C9C"/>
    <w:rsid w:val="00C72EE1"/>
    <w:rsid w:val="00C74ED5"/>
    <w:rsid w:val="00C75DDD"/>
    <w:rsid w:val="00C76EC4"/>
    <w:rsid w:val="00C7792C"/>
    <w:rsid w:val="00C80C3A"/>
    <w:rsid w:val="00C85EA6"/>
    <w:rsid w:val="00C86EFE"/>
    <w:rsid w:val="00C8785A"/>
    <w:rsid w:val="00C93306"/>
    <w:rsid w:val="00C93E14"/>
    <w:rsid w:val="00C94B65"/>
    <w:rsid w:val="00C95F94"/>
    <w:rsid w:val="00C96559"/>
    <w:rsid w:val="00C97BE9"/>
    <w:rsid w:val="00CA17C7"/>
    <w:rsid w:val="00CA1D1A"/>
    <w:rsid w:val="00CA409A"/>
    <w:rsid w:val="00CA5E98"/>
    <w:rsid w:val="00CA5F9E"/>
    <w:rsid w:val="00CA6538"/>
    <w:rsid w:val="00CA6753"/>
    <w:rsid w:val="00CB05C3"/>
    <w:rsid w:val="00CB25C7"/>
    <w:rsid w:val="00CB3A59"/>
    <w:rsid w:val="00CB4329"/>
    <w:rsid w:val="00CB4F67"/>
    <w:rsid w:val="00CC0144"/>
    <w:rsid w:val="00CC1235"/>
    <w:rsid w:val="00CC160A"/>
    <w:rsid w:val="00CC589B"/>
    <w:rsid w:val="00CC645B"/>
    <w:rsid w:val="00CD0B29"/>
    <w:rsid w:val="00CD1A26"/>
    <w:rsid w:val="00CD46A4"/>
    <w:rsid w:val="00CD691C"/>
    <w:rsid w:val="00CE16BD"/>
    <w:rsid w:val="00CE4EE9"/>
    <w:rsid w:val="00CE5AEE"/>
    <w:rsid w:val="00CF05D8"/>
    <w:rsid w:val="00CF284F"/>
    <w:rsid w:val="00CF2D77"/>
    <w:rsid w:val="00CF3717"/>
    <w:rsid w:val="00D00A6E"/>
    <w:rsid w:val="00D0517E"/>
    <w:rsid w:val="00D06453"/>
    <w:rsid w:val="00D0649C"/>
    <w:rsid w:val="00D12C5C"/>
    <w:rsid w:val="00D2235B"/>
    <w:rsid w:val="00D23D87"/>
    <w:rsid w:val="00D248FF"/>
    <w:rsid w:val="00D27C79"/>
    <w:rsid w:val="00D326DC"/>
    <w:rsid w:val="00D34163"/>
    <w:rsid w:val="00D37662"/>
    <w:rsid w:val="00D43EA6"/>
    <w:rsid w:val="00D44F27"/>
    <w:rsid w:val="00D4510D"/>
    <w:rsid w:val="00D47DD6"/>
    <w:rsid w:val="00D52680"/>
    <w:rsid w:val="00D61A68"/>
    <w:rsid w:val="00D63C8B"/>
    <w:rsid w:val="00D64D0D"/>
    <w:rsid w:val="00D65E57"/>
    <w:rsid w:val="00D66823"/>
    <w:rsid w:val="00D71B77"/>
    <w:rsid w:val="00D71C9F"/>
    <w:rsid w:val="00D72EC8"/>
    <w:rsid w:val="00D72FC8"/>
    <w:rsid w:val="00D85D23"/>
    <w:rsid w:val="00D85DA8"/>
    <w:rsid w:val="00D86D42"/>
    <w:rsid w:val="00D86E30"/>
    <w:rsid w:val="00D87395"/>
    <w:rsid w:val="00D911B8"/>
    <w:rsid w:val="00D91CCA"/>
    <w:rsid w:val="00D93B7A"/>
    <w:rsid w:val="00D94044"/>
    <w:rsid w:val="00D942F6"/>
    <w:rsid w:val="00D95EF3"/>
    <w:rsid w:val="00D973A3"/>
    <w:rsid w:val="00D97C45"/>
    <w:rsid w:val="00DA01A0"/>
    <w:rsid w:val="00DA10F8"/>
    <w:rsid w:val="00DA1960"/>
    <w:rsid w:val="00DA19FD"/>
    <w:rsid w:val="00DA29FF"/>
    <w:rsid w:val="00DA63AC"/>
    <w:rsid w:val="00DB42A7"/>
    <w:rsid w:val="00DB7802"/>
    <w:rsid w:val="00DC0447"/>
    <w:rsid w:val="00DC20EB"/>
    <w:rsid w:val="00DC4AC8"/>
    <w:rsid w:val="00DC6321"/>
    <w:rsid w:val="00DC738E"/>
    <w:rsid w:val="00DD0B4D"/>
    <w:rsid w:val="00DD6D05"/>
    <w:rsid w:val="00DE03EA"/>
    <w:rsid w:val="00DE0C47"/>
    <w:rsid w:val="00DE0CB5"/>
    <w:rsid w:val="00DE27F1"/>
    <w:rsid w:val="00DF0C4C"/>
    <w:rsid w:val="00DF20D6"/>
    <w:rsid w:val="00DF42CD"/>
    <w:rsid w:val="00DF4F0E"/>
    <w:rsid w:val="00DF5D15"/>
    <w:rsid w:val="00E01D2E"/>
    <w:rsid w:val="00E039E5"/>
    <w:rsid w:val="00E05960"/>
    <w:rsid w:val="00E07E3D"/>
    <w:rsid w:val="00E17E3F"/>
    <w:rsid w:val="00E214C0"/>
    <w:rsid w:val="00E2682A"/>
    <w:rsid w:val="00E300A3"/>
    <w:rsid w:val="00E32A4C"/>
    <w:rsid w:val="00E33C31"/>
    <w:rsid w:val="00E34760"/>
    <w:rsid w:val="00E35193"/>
    <w:rsid w:val="00E358E7"/>
    <w:rsid w:val="00E40D43"/>
    <w:rsid w:val="00E45013"/>
    <w:rsid w:val="00E5168D"/>
    <w:rsid w:val="00E52091"/>
    <w:rsid w:val="00E5272D"/>
    <w:rsid w:val="00E549D9"/>
    <w:rsid w:val="00E54C6A"/>
    <w:rsid w:val="00E55684"/>
    <w:rsid w:val="00E5606B"/>
    <w:rsid w:val="00E61F9A"/>
    <w:rsid w:val="00E62F12"/>
    <w:rsid w:val="00E63DCF"/>
    <w:rsid w:val="00E6477C"/>
    <w:rsid w:val="00E65147"/>
    <w:rsid w:val="00E66080"/>
    <w:rsid w:val="00E662B3"/>
    <w:rsid w:val="00E706F5"/>
    <w:rsid w:val="00E7429B"/>
    <w:rsid w:val="00E7539C"/>
    <w:rsid w:val="00E76577"/>
    <w:rsid w:val="00E823E7"/>
    <w:rsid w:val="00E833E7"/>
    <w:rsid w:val="00E83B27"/>
    <w:rsid w:val="00E84113"/>
    <w:rsid w:val="00E84D37"/>
    <w:rsid w:val="00E85272"/>
    <w:rsid w:val="00E90CF4"/>
    <w:rsid w:val="00E91309"/>
    <w:rsid w:val="00E95FA2"/>
    <w:rsid w:val="00E96C60"/>
    <w:rsid w:val="00EA20A3"/>
    <w:rsid w:val="00EA24B1"/>
    <w:rsid w:val="00EA3D12"/>
    <w:rsid w:val="00EA4B1F"/>
    <w:rsid w:val="00EA7B28"/>
    <w:rsid w:val="00EB09B6"/>
    <w:rsid w:val="00EB09E2"/>
    <w:rsid w:val="00EB12DC"/>
    <w:rsid w:val="00EB192C"/>
    <w:rsid w:val="00EB4D55"/>
    <w:rsid w:val="00EB52E4"/>
    <w:rsid w:val="00EB6350"/>
    <w:rsid w:val="00EB6B16"/>
    <w:rsid w:val="00EB74D8"/>
    <w:rsid w:val="00EC1C1B"/>
    <w:rsid w:val="00EC2393"/>
    <w:rsid w:val="00EC2E4E"/>
    <w:rsid w:val="00EC32C2"/>
    <w:rsid w:val="00EC3392"/>
    <w:rsid w:val="00EC3509"/>
    <w:rsid w:val="00ED18E1"/>
    <w:rsid w:val="00ED2584"/>
    <w:rsid w:val="00ED2AC2"/>
    <w:rsid w:val="00ED7A61"/>
    <w:rsid w:val="00ED7D30"/>
    <w:rsid w:val="00EE3B55"/>
    <w:rsid w:val="00EE4564"/>
    <w:rsid w:val="00EE7936"/>
    <w:rsid w:val="00EF0F63"/>
    <w:rsid w:val="00EF2E19"/>
    <w:rsid w:val="00EF3AB4"/>
    <w:rsid w:val="00EF54A3"/>
    <w:rsid w:val="00EF7569"/>
    <w:rsid w:val="00F05BDD"/>
    <w:rsid w:val="00F073B8"/>
    <w:rsid w:val="00F13AEC"/>
    <w:rsid w:val="00F14738"/>
    <w:rsid w:val="00F22DF1"/>
    <w:rsid w:val="00F23040"/>
    <w:rsid w:val="00F247C4"/>
    <w:rsid w:val="00F271B4"/>
    <w:rsid w:val="00F27B98"/>
    <w:rsid w:val="00F35976"/>
    <w:rsid w:val="00F35D4F"/>
    <w:rsid w:val="00F3690D"/>
    <w:rsid w:val="00F36FC5"/>
    <w:rsid w:val="00F429EE"/>
    <w:rsid w:val="00F43AC8"/>
    <w:rsid w:val="00F54F52"/>
    <w:rsid w:val="00F56945"/>
    <w:rsid w:val="00F60188"/>
    <w:rsid w:val="00F610B5"/>
    <w:rsid w:val="00F66CEE"/>
    <w:rsid w:val="00F66D85"/>
    <w:rsid w:val="00F71D91"/>
    <w:rsid w:val="00F747CD"/>
    <w:rsid w:val="00F81B44"/>
    <w:rsid w:val="00F86C1C"/>
    <w:rsid w:val="00F86CEB"/>
    <w:rsid w:val="00F87E9A"/>
    <w:rsid w:val="00F90013"/>
    <w:rsid w:val="00F90384"/>
    <w:rsid w:val="00F904FC"/>
    <w:rsid w:val="00F91525"/>
    <w:rsid w:val="00F924BE"/>
    <w:rsid w:val="00F94247"/>
    <w:rsid w:val="00F94446"/>
    <w:rsid w:val="00F9511D"/>
    <w:rsid w:val="00F97492"/>
    <w:rsid w:val="00F97B8C"/>
    <w:rsid w:val="00FA138B"/>
    <w:rsid w:val="00FA2738"/>
    <w:rsid w:val="00FA3C35"/>
    <w:rsid w:val="00FA5ED4"/>
    <w:rsid w:val="00FA6195"/>
    <w:rsid w:val="00FA66F0"/>
    <w:rsid w:val="00FA7E8C"/>
    <w:rsid w:val="00FB0D0B"/>
    <w:rsid w:val="00FB225D"/>
    <w:rsid w:val="00FB2611"/>
    <w:rsid w:val="00FB3098"/>
    <w:rsid w:val="00FC0015"/>
    <w:rsid w:val="00FC5764"/>
    <w:rsid w:val="00FC5E75"/>
    <w:rsid w:val="00FC73DE"/>
    <w:rsid w:val="00FD1577"/>
    <w:rsid w:val="00FD19C3"/>
    <w:rsid w:val="00FD39F8"/>
    <w:rsid w:val="00FD41EE"/>
    <w:rsid w:val="00FD7107"/>
    <w:rsid w:val="00FD768B"/>
    <w:rsid w:val="00FD7D7C"/>
    <w:rsid w:val="00FF0F21"/>
    <w:rsid w:val="00FF155C"/>
    <w:rsid w:val="00FF16E8"/>
    <w:rsid w:val="00FF17A6"/>
    <w:rsid w:val="00FF2965"/>
    <w:rsid w:val="00FF2FC5"/>
    <w:rsid w:val="00FF3C92"/>
    <w:rsid w:val="00FF647E"/>
    <w:rsid w:val="00FF67EA"/>
    <w:rsid w:val="00FF69C7"/>
    <w:rsid w:val="00FF7A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C3AE"/>
  <w15:chartTrackingRefBased/>
  <w15:docId w15:val="{C13D7224-9D60-4264-8FDC-367697FA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54A3"/>
  </w:style>
  <w:style w:type="paragraph" w:styleId="Kop1">
    <w:name w:val="heading 1"/>
    <w:basedOn w:val="Standaard"/>
    <w:next w:val="Standaard"/>
    <w:link w:val="Kop1Char"/>
    <w:uiPriority w:val="9"/>
    <w:qFormat/>
    <w:rsid w:val="00EF54A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Kop2">
    <w:name w:val="heading 2"/>
    <w:basedOn w:val="Standaard"/>
    <w:next w:val="Standaard"/>
    <w:link w:val="Kop2Char"/>
    <w:uiPriority w:val="9"/>
    <w:unhideWhenUsed/>
    <w:qFormat/>
    <w:rsid w:val="00EF54A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Kop3">
    <w:name w:val="heading 3"/>
    <w:basedOn w:val="Standaard"/>
    <w:next w:val="Standaard"/>
    <w:link w:val="Kop3Char"/>
    <w:uiPriority w:val="9"/>
    <w:unhideWhenUsed/>
    <w:qFormat/>
    <w:rsid w:val="00EF54A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Kop4">
    <w:name w:val="heading 4"/>
    <w:basedOn w:val="Standaard"/>
    <w:next w:val="Standaard"/>
    <w:link w:val="Kop4Char"/>
    <w:uiPriority w:val="9"/>
    <w:semiHidden/>
    <w:unhideWhenUsed/>
    <w:qFormat/>
    <w:rsid w:val="00EF54A3"/>
    <w:pPr>
      <w:keepNext/>
      <w:keepLines/>
      <w:spacing w:before="80" w:after="0"/>
      <w:outlineLvl w:val="3"/>
    </w:pPr>
    <w:rPr>
      <w:rFonts w:asciiTheme="majorHAnsi" w:eastAsiaTheme="majorEastAsia" w:hAnsiTheme="majorHAnsi" w:cstheme="majorBidi"/>
      <w:sz w:val="24"/>
      <w:szCs w:val="24"/>
    </w:rPr>
  </w:style>
  <w:style w:type="paragraph" w:styleId="Kop5">
    <w:name w:val="heading 5"/>
    <w:basedOn w:val="Standaard"/>
    <w:next w:val="Standaard"/>
    <w:link w:val="Kop5Char"/>
    <w:uiPriority w:val="9"/>
    <w:semiHidden/>
    <w:unhideWhenUsed/>
    <w:qFormat/>
    <w:rsid w:val="00EF54A3"/>
    <w:pPr>
      <w:keepNext/>
      <w:keepLines/>
      <w:spacing w:before="80" w:after="0"/>
      <w:outlineLvl w:val="4"/>
    </w:pPr>
    <w:rPr>
      <w:rFonts w:asciiTheme="majorHAnsi" w:eastAsiaTheme="majorEastAsia" w:hAnsiTheme="majorHAnsi" w:cstheme="majorBidi"/>
      <w:i/>
      <w:iCs/>
      <w:sz w:val="22"/>
      <w:szCs w:val="22"/>
    </w:rPr>
  </w:style>
  <w:style w:type="paragraph" w:styleId="Kop6">
    <w:name w:val="heading 6"/>
    <w:basedOn w:val="Standaard"/>
    <w:next w:val="Standaard"/>
    <w:link w:val="Kop6Char"/>
    <w:uiPriority w:val="9"/>
    <w:semiHidden/>
    <w:unhideWhenUsed/>
    <w:qFormat/>
    <w:rsid w:val="00EF54A3"/>
    <w:pPr>
      <w:keepNext/>
      <w:keepLines/>
      <w:spacing w:before="80" w:after="0"/>
      <w:outlineLvl w:val="5"/>
    </w:pPr>
    <w:rPr>
      <w:rFonts w:asciiTheme="majorHAnsi" w:eastAsiaTheme="majorEastAsia" w:hAnsiTheme="majorHAnsi" w:cstheme="majorBidi"/>
      <w:color w:val="595959" w:themeColor="text1" w:themeTint="A6"/>
    </w:rPr>
  </w:style>
  <w:style w:type="paragraph" w:styleId="Kop7">
    <w:name w:val="heading 7"/>
    <w:basedOn w:val="Standaard"/>
    <w:next w:val="Standaard"/>
    <w:link w:val="Kop7Char"/>
    <w:uiPriority w:val="9"/>
    <w:semiHidden/>
    <w:unhideWhenUsed/>
    <w:qFormat/>
    <w:rsid w:val="00EF54A3"/>
    <w:pPr>
      <w:keepNext/>
      <w:keepLines/>
      <w:spacing w:before="80" w:after="0"/>
      <w:outlineLvl w:val="6"/>
    </w:pPr>
    <w:rPr>
      <w:rFonts w:asciiTheme="majorHAnsi" w:eastAsiaTheme="majorEastAsia" w:hAnsiTheme="majorHAnsi" w:cstheme="majorBidi"/>
      <w:i/>
      <w:iCs/>
      <w:color w:val="595959" w:themeColor="text1" w:themeTint="A6"/>
    </w:rPr>
  </w:style>
  <w:style w:type="paragraph" w:styleId="Kop8">
    <w:name w:val="heading 8"/>
    <w:basedOn w:val="Standaard"/>
    <w:next w:val="Standaard"/>
    <w:link w:val="Kop8Char"/>
    <w:uiPriority w:val="9"/>
    <w:semiHidden/>
    <w:unhideWhenUsed/>
    <w:qFormat/>
    <w:rsid w:val="00EF54A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Kop9">
    <w:name w:val="heading 9"/>
    <w:basedOn w:val="Standaard"/>
    <w:next w:val="Standaard"/>
    <w:link w:val="Kop9Char"/>
    <w:uiPriority w:val="9"/>
    <w:semiHidden/>
    <w:unhideWhenUsed/>
    <w:qFormat/>
    <w:rsid w:val="00EF54A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AC139E"/>
    <w:pPr>
      <w:ind w:left="720"/>
      <w:contextualSpacing/>
    </w:pPr>
  </w:style>
  <w:style w:type="character" w:customStyle="1" w:styleId="LijstalineaChar">
    <w:name w:val="Lijstalinea Char"/>
    <w:basedOn w:val="Standaardalinea-lettertype"/>
    <w:link w:val="Lijstalinea"/>
    <w:uiPriority w:val="34"/>
    <w:locked/>
    <w:rsid w:val="00BF40C6"/>
  </w:style>
  <w:style w:type="character" w:customStyle="1" w:styleId="Kop3Char">
    <w:name w:val="Kop 3 Char"/>
    <w:basedOn w:val="Standaardalinea-lettertype"/>
    <w:link w:val="Kop3"/>
    <w:uiPriority w:val="9"/>
    <w:rsid w:val="00EF54A3"/>
    <w:rPr>
      <w:rFonts w:asciiTheme="majorHAnsi" w:eastAsiaTheme="majorEastAsia" w:hAnsiTheme="majorHAnsi" w:cstheme="majorBidi"/>
      <w:color w:val="404040" w:themeColor="text1" w:themeTint="BF"/>
      <w:sz w:val="26"/>
      <w:szCs w:val="26"/>
    </w:rPr>
  </w:style>
  <w:style w:type="character" w:styleId="Verwijzingopmerking">
    <w:name w:val="annotation reference"/>
    <w:uiPriority w:val="99"/>
    <w:semiHidden/>
    <w:unhideWhenUsed/>
    <w:rsid w:val="00116E7E"/>
    <w:rPr>
      <w:sz w:val="16"/>
      <w:szCs w:val="16"/>
    </w:rPr>
  </w:style>
  <w:style w:type="paragraph" w:styleId="Tekstopmerking">
    <w:name w:val="annotation text"/>
    <w:basedOn w:val="Standaard"/>
    <w:link w:val="TekstopmerkingChar"/>
    <w:uiPriority w:val="99"/>
    <w:unhideWhenUsed/>
    <w:rsid w:val="00116E7E"/>
    <w:pPr>
      <w:spacing w:line="240" w:lineRule="auto"/>
    </w:pPr>
    <w:rPr>
      <w:sz w:val="20"/>
      <w:szCs w:val="20"/>
    </w:rPr>
  </w:style>
  <w:style w:type="character" w:customStyle="1" w:styleId="TekstopmerkingChar">
    <w:name w:val="Tekst opmerking Char"/>
    <w:basedOn w:val="Standaardalinea-lettertype"/>
    <w:link w:val="Tekstopmerking"/>
    <w:uiPriority w:val="99"/>
    <w:rsid w:val="00116E7E"/>
    <w:rPr>
      <w:sz w:val="20"/>
      <w:szCs w:val="20"/>
    </w:rPr>
  </w:style>
  <w:style w:type="paragraph" w:customStyle="1" w:styleId="paragraph">
    <w:name w:val="paragraph"/>
    <w:basedOn w:val="Standaard"/>
    <w:rsid w:val="00BA012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BA0122"/>
  </w:style>
  <w:style w:type="character" w:customStyle="1" w:styleId="eop">
    <w:name w:val="eop"/>
    <w:basedOn w:val="Standaardalinea-lettertype"/>
    <w:rsid w:val="00BA0122"/>
  </w:style>
  <w:style w:type="table" w:styleId="Tabelraster">
    <w:name w:val="Table Grid"/>
    <w:basedOn w:val="Standaardtabel"/>
    <w:uiPriority w:val="39"/>
    <w:rsid w:val="00A40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F54A3"/>
    <w:pPr>
      <w:spacing w:after="0" w:line="240" w:lineRule="auto"/>
    </w:pPr>
  </w:style>
  <w:style w:type="character" w:styleId="Tekstvantijdelijkeaanduiding">
    <w:name w:val="Placeholder Text"/>
    <w:basedOn w:val="Standaardalinea-lettertype"/>
    <w:uiPriority w:val="99"/>
    <w:semiHidden/>
    <w:rsid w:val="00E52091"/>
    <w:rPr>
      <w:color w:val="808080"/>
    </w:rPr>
  </w:style>
  <w:style w:type="character" w:customStyle="1" w:styleId="Kop1Char">
    <w:name w:val="Kop 1 Char"/>
    <w:basedOn w:val="Standaardalinea-lettertype"/>
    <w:link w:val="Kop1"/>
    <w:uiPriority w:val="9"/>
    <w:rsid w:val="00EF54A3"/>
    <w:rPr>
      <w:rFonts w:asciiTheme="majorHAnsi" w:eastAsiaTheme="majorEastAsia" w:hAnsiTheme="majorHAnsi" w:cstheme="majorBidi"/>
      <w:color w:val="2F5496" w:themeColor="accent1" w:themeShade="BF"/>
      <w:sz w:val="36"/>
      <w:szCs w:val="36"/>
    </w:rPr>
  </w:style>
  <w:style w:type="character" w:customStyle="1" w:styleId="Kop2Char">
    <w:name w:val="Kop 2 Char"/>
    <w:basedOn w:val="Standaardalinea-lettertype"/>
    <w:link w:val="Kop2"/>
    <w:uiPriority w:val="9"/>
    <w:rsid w:val="00EF54A3"/>
    <w:rPr>
      <w:rFonts w:asciiTheme="majorHAnsi" w:eastAsiaTheme="majorEastAsia" w:hAnsiTheme="majorHAnsi" w:cstheme="majorBidi"/>
      <w:color w:val="2F5496" w:themeColor="accent1" w:themeShade="BF"/>
      <w:sz w:val="28"/>
      <w:szCs w:val="28"/>
    </w:rPr>
  </w:style>
  <w:style w:type="paragraph" w:styleId="Kopvaninhoudsopgave">
    <w:name w:val="TOC Heading"/>
    <w:basedOn w:val="Kop1"/>
    <w:next w:val="Standaard"/>
    <w:uiPriority w:val="39"/>
    <w:unhideWhenUsed/>
    <w:qFormat/>
    <w:rsid w:val="00EF54A3"/>
    <w:pPr>
      <w:outlineLvl w:val="9"/>
    </w:pPr>
  </w:style>
  <w:style w:type="paragraph" w:styleId="Inhopg1">
    <w:name w:val="toc 1"/>
    <w:basedOn w:val="Standaard"/>
    <w:next w:val="Standaard"/>
    <w:autoRedefine/>
    <w:uiPriority w:val="39"/>
    <w:unhideWhenUsed/>
    <w:rsid w:val="00410E2A"/>
    <w:pPr>
      <w:tabs>
        <w:tab w:val="right" w:leader="dot" w:pos="9016"/>
      </w:tabs>
      <w:spacing w:before="120"/>
    </w:pPr>
    <w:rPr>
      <w:rFonts w:cstheme="minorHAnsi"/>
      <w:b/>
      <w:bCs/>
      <w:caps/>
      <w:sz w:val="20"/>
      <w:szCs w:val="20"/>
    </w:rPr>
  </w:style>
  <w:style w:type="paragraph" w:styleId="Inhopg2">
    <w:name w:val="toc 2"/>
    <w:basedOn w:val="Standaard"/>
    <w:next w:val="Standaard"/>
    <w:autoRedefine/>
    <w:uiPriority w:val="39"/>
    <w:unhideWhenUsed/>
    <w:rsid w:val="00E358E7"/>
    <w:pPr>
      <w:spacing w:after="0"/>
      <w:ind w:left="220"/>
    </w:pPr>
    <w:rPr>
      <w:rFonts w:cstheme="minorHAnsi"/>
      <w:smallCaps/>
      <w:sz w:val="20"/>
      <w:szCs w:val="20"/>
    </w:rPr>
  </w:style>
  <w:style w:type="character" w:styleId="Hyperlink">
    <w:name w:val="Hyperlink"/>
    <w:basedOn w:val="Standaardalinea-lettertype"/>
    <w:uiPriority w:val="99"/>
    <w:unhideWhenUsed/>
    <w:rsid w:val="00E358E7"/>
    <w:rPr>
      <w:color w:val="0563C1" w:themeColor="hyperlink"/>
      <w:u w:val="single"/>
    </w:rPr>
  </w:style>
  <w:style w:type="paragraph" w:styleId="Inhopg3">
    <w:name w:val="toc 3"/>
    <w:basedOn w:val="Standaard"/>
    <w:next w:val="Standaard"/>
    <w:autoRedefine/>
    <w:uiPriority w:val="39"/>
    <w:unhideWhenUsed/>
    <w:rsid w:val="003629AC"/>
    <w:pPr>
      <w:spacing w:after="0"/>
      <w:ind w:left="440"/>
    </w:pPr>
    <w:rPr>
      <w:rFonts w:cstheme="minorHAnsi"/>
      <w:i/>
      <w:iCs/>
      <w:sz w:val="20"/>
      <w:szCs w:val="20"/>
    </w:rPr>
  </w:style>
  <w:style w:type="paragraph" w:styleId="Inhopg4">
    <w:name w:val="toc 4"/>
    <w:basedOn w:val="Standaard"/>
    <w:next w:val="Standaard"/>
    <w:autoRedefine/>
    <w:uiPriority w:val="39"/>
    <w:unhideWhenUsed/>
    <w:rsid w:val="003629AC"/>
    <w:pPr>
      <w:spacing w:after="0"/>
      <w:ind w:left="660"/>
    </w:pPr>
    <w:rPr>
      <w:rFonts w:cstheme="minorHAnsi"/>
      <w:sz w:val="18"/>
      <w:szCs w:val="18"/>
    </w:rPr>
  </w:style>
  <w:style w:type="paragraph" w:styleId="Inhopg5">
    <w:name w:val="toc 5"/>
    <w:basedOn w:val="Standaard"/>
    <w:next w:val="Standaard"/>
    <w:autoRedefine/>
    <w:uiPriority w:val="39"/>
    <w:unhideWhenUsed/>
    <w:rsid w:val="003629AC"/>
    <w:pPr>
      <w:spacing w:after="0"/>
      <w:ind w:left="880"/>
    </w:pPr>
    <w:rPr>
      <w:rFonts w:cstheme="minorHAnsi"/>
      <w:sz w:val="18"/>
      <w:szCs w:val="18"/>
    </w:rPr>
  </w:style>
  <w:style w:type="paragraph" w:styleId="Inhopg6">
    <w:name w:val="toc 6"/>
    <w:basedOn w:val="Standaard"/>
    <w:next w:val="Standaard"/>
    <w:autoRedefine/>
    <w:uiPriority w:val="39"/>
    <w:unhideWhenUsed/>
    <w:rsid w:val="003629AC"/>
    <w:pPr>
      <w:spacing w:after="0"/>
      <w:ind w:left="1100"/>
    </w:pPr>
    <w:rPr>
      <w:rFonts w:cstheme="minorHAnsi"/>
      <w:sz w:val="18"/>
      <w:szCs w:val="18"/>
    </w:rPr>
  </w:style>
  <w:style w:type="paragraph" w:styleId="Inhopg7">
    <w:name w:val="toc 7"/>
    <w:basedOn w:val="Standaard"/>
    <w:next w:val="Standaard"/>
    <w:autoRedefine/>
    <w:uiPriority w:val="39"/>
    <w:unhideWhenUsed/>
    <w:rsid w:val="003629AC"/>
    <w:pPr>
      <w:spacing w:after="0"/>
      <w:ind w:left="1320"/>
    </w:pPr>
    <w:rPr>
      <w:rFonts w:cstheme="minorHAnsi"/>
      <w:sz w:val="18"/>
      <w:szCs w:val="18"/>
    </w:rPr>
  </w:style>
  <w:style w:type="paragraph" w:styleId="Inhopg8">
    <w:name w:val="toc 8"/>
    <w:basedOn w:val="Standaard"/>
    <w:next w:val="Standaard"/>
    <w:autoRedefine/>
    <w:uiPriority w:val="39"/>
    <w:unhideWhenUsed/>
    <w:rsid w:val="003629AC"/>
    <w:pPr>
      <w:spacing w:after="0"/>
      <w:ind w:left="1540"/>
    </w:pPr>
    <w:rPr>
      <w:rFonts w:cstheme="minorHAnsi"/>
      <w:sz w:val="18"/>
      <w:szCs w:val="18"/>
    </w:rPr>
  </w:style>
  <w:style w:type="paragraph" w:styleId="Inhopg9">
    <w:name w:val="toc 9"/>
    <w:basedOn w:val="Standaard"/>
    <w:next w:val="Standaard"/>
    <w:autoRedefine/>
    <w:uiPriority w:val="39"/>
    <w:unhideWhenUsed/>
    <w:rsid w:val="003629AC"/>
    <w:pPr>
      <w:spacing w:after="0"/>
      <w:ind w:left="1760"/>
    </w:pPr>
    <w:rPr>
      <w:rFonts w:cstheme="minorHAnsi"/>
      <w:sz w:val="18"/>
      <w:szCs w:val="18"/>
    </w:rPr>
  </w:style>
  <w:style w:type="paragraph" w:styleId="Revisie">
    <w:name w:val="Revision"/>
    <w:hidden/>
    <w:uiPriority w:val="99"/>
    <w:semiHidden/>
    <w:rsid w:val="00410E2A"/>
    <w:pPr>
      <w:spacing w:after="0" w:line="240" w:lineRule="auto"/>
    </w:pPr>
  </w:style>
  <w:style w:type="character" w:customStyle="1" w:styleId="scxw131399887">
    <w:name w:val="scxw131399887"/>
    <w:basedOn w:val="Standaardalinea-lettertype"/>
    <w:rsid w:val="00F87E9A"/>
  </w:style>
  <w:style w:type="paragraph" w:styleId="Normaalweb">
    <w:name w:val="Normal (Web)"/>
    <w:basedOn w:val="Standaard"/>
    <w:uiPriority w:val="99"/>
    <w:unhideWhenUsed/>
    <w:rsid w:val="0047060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11">
    <w:name w:val="cf11"/>
    <w:basedOn w:val="Standaardalinea-lettertype"/>
    <w:rsid w:val="00C60C33"/>
    <w:rPr>
      <w:rFonts w:ascii="Segoe UI" w:hAnsi="Segoe UI" w:cs="Segoe UI" w:hint="default"/>
      <w:color w:val="1F3864"/>
      <w:sz w:val="18"/>
      <w:szCs w:val="18"/>
    </w:rPr>
  </w:style>
  <w:style w:type="character" w:customStyle="1" w:styleId="ui-provider">
    <w:name w:val="ui-provider"/>
    <w:basedOn w:val="Standaardalinea-lettertype"/>
    <w:rsid w:val="001D3761"/>
  </w:style>
  <w:style w:type="character" w:customStyle="1" w:styleId="cf01">
    <w:name w:val="cf01"/>
    <w:basedOn w:val="Standaardalinea-lettertype"/>
    <w:rsid w:val="0025000C"/>
    <w:rPr>
      <w:rFonts w:ascii="Segoe UI" w:hAnsi="Segoe UI" w:cs="Segoe UI" w:hint="default"/>
      <w:sz w:val="18"/>
      <w:szCs w:val="18"/>
    </w:rPr>
  </w:style>
  <w:style w:type="character" w:customStyle="1" w:styleId="Kop4Char">
    <w:name w:val="Kop 4 Char"/>
    <w:basedOn w:val="Standaardalinea-lettertype"/>
    <w:link w:val="Kop4"/>
    <w:uiPriority w:val="9"/>
    <w:semiHidden/>
    <w:rsid w:val="00EF54A3"/>
    <w:rPr>
      <w:rFonts w:asciiTheme="majorHAnsi" w:eastAsiaTheme="majorEastAsia" w:hAnsiTheme="majorHAnsi" w:cstheme="majorBidi"/>
      <w:sz w:val="24"/>
      <w:szCs w:val="24"/>
    </w:rPr>
  </w:style>
  <w:style w:type="character" w:customStyle="1" w:styleId="Kop5Char">
    <w:name w:val="Kop 5 Char"/>
    <w:basedOn w:val="Standaardalinea-lettertype"/>
    <w:link w:val="Kop5"/>
    <w:uiPriority w:val="9"/>
    <w:semiHidden/>
    <w:rsid w:val="00EF54A3"/>
    <w:rPr>
      <w:rFonts w:asciiTheme="majorHAnsi" w:eastAsiaTheme="majorEastAsia" w:hAnsiTheme="majorHAnsi" w:cstheme="majorBidi"/>
      <w:i/>
      <w:iCs/>
      <w:sz w:val="22"/>
      <w:szCs w:val="22"/>
    </w:rPr>
  </w:style>
  <w:style w:type="character" w:customStyle="1" w:styleId="Kop6Char">
    <w:name w:val="Kop 6 Char"/>
    <w:basedOn w:val="Standaardalinea-lettertype"/>
    <w:link w:val="Kop6"/>
    <w:uiPriority w:val="9"/>
    <w:semiHidden/>
    <w:rsid w:val="00EF54A3"/>
    <w:rPr>
      <w:rFonts w:asciiTheme="majorHAnsi" w:eastAsiaTheme="majorEastAsia" w:hAnsiTheme="majorHAnsi" w:cstheme="majorBidi"/>
      <w:color w:val="595959" w:themeColor="text1" w:themeTint="A6"/>
    </w:rPr>
  </w:style>
  <w:style w:type="character" w:customStyle="1" w:styleId="Kop7Char">
    <w:name w:val="Kop 7 Char"/>
    <w:basedOn w:val="Standaardalinea-lettertype"/>
    <w:link w:val="Kop7"/>
    <w:uiPriority w:val="9"/>
    <w:semiHidden/>
    <w:rsid w:val="00EF54A3"/>
    <w:rPr>
      <w:rFonts w:asciiTheme="majorHAnsi" w:eastAsiaTheme="majorEastAsia" w:hAnsiTheme="majorHAnsi" w:cstheme="majorBidi"/>
      <w:i/>
      <w:iCs/>
      <w:color w:val="595959" w:themeColor="text1" w:themeTint="A6"/>
    </w:rPr>
  </w:style>
  <w:style w:type="character" w:customStyle="1" w:styleId="Kop8Char">
    <w:name w:val="Kop 8 Char"/>
    <w:basedOn w:val="Standaardalinea-lettertype"/>
    <w:link w:val="Kop8"/>
    <w:uiPriority w:val="9"/>
    <w:semiHidden/>
    <w:rsid w:val="00EF54A3"/>
    <w:rPr>
      <w:rFonts w:asciiTheme="majorHAnsi" w:eastAsiaTheme="majorEastAsia" w:hAnsiTheme="majorHAnsi" w:cstheme="majorBidi"/>
      <w:smallCaps/>
      <w:color w:val="595959" w:themeColor="text1" w:themeTint="A6"/>
    </w:rPr>
  </w:style>
  <w:style w:type="character" w:customStyle="1" w:styleId="Kop9Char">
    <w:name w:val="Kop 9 Char"/>
    <w:basedOn w:val="Standaardalinea-lettertype"/>
    <w:link w:val="Kop9"/>
    <w:uiPriority w:val="9"/>
    <w:semiHidden/>
    <w:rsid w:val="00EF54A3"/>
    <w:rPr>
      <w:rFonts w:asciiTheme="majorHAnsi" w:eastAsiaTheme="majorEastAsia" w:hAnsiTheme="majorHAnsi" w:cstheme="majorBidi"/>
      <w:i/>
      <w:iCs/>
      <w:smallCaps/>
      <w:color w:val="595959" w:themeColor="text1" w:themeTint="A6"/>
    </w:rPr>
  </w:style>
  <w:style w:type="paragraph" w:styleId="Bijschrift">
    <w:name w:val="caption"/>
    <w:basedOn w:val="Standaard"/>
    <w:next w:val="Standaard"/>
    <w:uiPriority w:val="35"/>
    <w:semiHidden/>
    <w:unhideWhenUsed/>
    <w:qFormat/>
    <w:rsid w:val="00EF54A3"/>
    <w:pPr>
      <w:spacing w:line="240" w:lineRule="auto"/>
    </w:pPr>
    <w:rPr>
      <w:b/>
      <w:bCs/>
      <w:color w:val="404040" w:themeColor="text1" w:themeTint="BF"/>
      <w:sz w:val="20"/>
      <w:szCs w:val="20"/>
    </w:rPr>
  </w:style>
  <w:style w:type="paragraph" w:styleId="Titel">
    <w:name w:val="Title"/>
    <w:basedOn w:val="Standaard"/>
    <w:next w:val="Standaard"/>
    <w:link w:val="TitelChar"/>
    <w:uiPriority w:val="10"/>
    <w:qFormat/>
    <w:rsid w:val="00EF54A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elChar">
    <w:name w:val="Titel Char"/>
    <w:basedOn w:val="Standaardalinea-lettertype"/>
    <w:link w:val="Titel"/>
    <w:uiPriority w:val="10"/>
    <w:rsid w:val="00EF54A3"/>
    <w:rPr>
      <w:rFonts w:asciiTheme="majorHAnsi" w:eastAsiaTheme="majorEastAsia" w:hAnsiTheme="majorHAnsi" w:cstheme="majorBidi"/>
      <w:color w:val="2F5496" w:themeColor="accent1" w:themeShade="BF"/>
      <w:spacing w:val="-7"/>
      <w:sz w:val="80"/>
      <w:szCs w:val="80"/>
    </w:rPr>
  </w:style>
  <w:style w:type="paragraph" w:styleId="Ondertitel">
    <w:name w:val="Subtitle"/>
    <w:basedOn w:val="Standaard"/>
    <w:next w:val="Standaard"/>
    <w:link w:val="OndertitelChar"/>
    <w:uiPriority w:val="11"/>
    <w:qFormat/>
    <w:rsid w:val="00EF54A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OndertitelChar">
    <w:name w:val="Ondertitel Char"/>
    <w:basedOn w:val="Standaardalinea-lettertype"/>
    <w:link w:val="Ondertitel"/>
    <w:uiPriority w:val="11"/>
    <w:rsid w:val="00EF54A3"/>
    <w:rPr>
      <w:rFonts w:asciiTheme="majorHAnsi" w:eastAsiaTheme="majorEastAsia" w:hAnsiTheme="majorHAnsi" w:cstheme="majorBidi"/>
      <w:color w:val="404040" w:themeColor="text1" w:themeTint="BF"/>
      <w:sz w:val="30"/>
      <w:szCs w:val="30"/>
    </w:rPr>
  </w:style>
  <w:style w:type="character" w:styleId="Zwaar">
    <w:name w:val="Strong"/>
    <w:basedOn w:val="Standaardalinea-lettertype"/>
    <w:uiPriority w:val="22"/>
    <w:qFormat/>
    <w:rsid w:val="00EF54A3"/>
    <w:rPr>
      <w:b/>
      <w:bCs/>
    </w:rPr>
  </w:style>
  <w:style w:type="character" w:styleId="Nadruk">
    <w:name w:val="Emphasis"/>
    <w:basedOn w:val="Standaardalinea-lettertype"/>
    <w:uiPriority w:val="20"/>
    <w:qFormat/>
    <w:rsid w:val="00EF54A3"/>
    <w:rPr>
      <w:i/>
      <w:iCs/>
    </w:rPr>
  </w:style>
  <w:style w:type="paragraph" w:styleId="Citaat">
    <w:name w:val="Quote"/>
    <w:basedOn w:val="Standaard"/>
    <w:next w:val="Standaard"/>
    <w:link w:val="CitaatChar"/>
    <w:uiPriority w:val="29"/>
    <w:qFormat/>
    <w:rsid w:val="00EF54A3"/>
    <w:pPr>
      <w:spacing w:before="240" w:after="240" w:line="252" w:lineRule="auto"/>
      <w:ind w:left="864" w:right="864"/>
      <w:jc w:val="center"/>
    </w:pPr>
    <w:rPr>
      <w:i/>
      <w:iCs/>
    </w:rPr>
  </w:style>
  <w:style w:type="character" w:customStyle="1" w:styleId="CitaatChar">
    <w:name w:val="Citaat Char"/>
    <w:basedOn w:val="Standaardalinea-lettertype"/>
    <w:link w:val="Citaat"/>
    <w:uiPriority w:val="29"/>
    <w:rsid w:val="00EF54A3"/>
    <w:rPr>
      <w:i/>
      <w:iCs/>
    </w:rPr>
  </w:style>
  <w:style w:type="paragraph" w:styleId="Duidelijkcitaat">
    <w:name w:val="Intense Quote"/>
    <w:basedOn w:val="Standaard"/>
    <w:next w:val="Standaard"/>
    <w:link w:val="DuidelijkcitaatChar"/>
    <w:uiPriority w:val="30"/>
    <w:qFormat/>
    <w:rsid w:val="00EF54A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EF54A3"/>
    <w:rPr>
      <w:rFonts w:asciiTheme="majorHAnsi" w:eastAsiaTheme="majorEastAsia" w:hAnsiTheme="majorHAnsi" w:cstheme="majorBidi"/>
      <w:color w:val="4472C4" w:themeColor="accent1"/>
      <w:sz w:val="28"/>
      <w:szCs w:val="28"/>
    </w:rPr>
  </w:style>
  <w:style w:type="character" w:styleId="Subtielebenadrukking">
    <w:name w:val="Subtle Emphasis"/>
    <w:basedOn w:val="Standaardalinea-lettertype"/>
    <w:uiPriority w:val="19"/>
    <w:qFormat/>
    <w:rsid w:val="00EF54A3"/>
    <w:rPr>
      <w:i/>
      <w:iCs/>
      <w:color w:val="595959" w:themeColor="text1" w:themeTint="A6"/>
    </w:rPr>
  </w:style>
  <w:style w:type="character" w:styleId="Intensievebenadrukking">
    <w:name w:val="Intense Emphasis"/>
    <w:basedOn w:val="Standaardalinea-lettertype"/>
    <w:uiPriority w:val="21"/>
    <w:qFormat/>
    <w:rsid w:val="00EF54A3"/>
    <w:rPr>
      <w:b/>
      <w:bCs/>
      <w:i/>
      <w:iCs/>
    </w:rPr>
  </w:style>
  <w:style w:type="character" w:styleId="Subtieleverwijzing">
    <w:name w:val="Subtle Reference"/>
    <w:basedOn w:val="Standaardalinea-lettertype"/>
    <w:uiPriority w:val="31"/>
    <w:qFormat/>
    <w:rsid w:val="00EF54A3"/>
    <w:rPr>
      <w:smallCaps/>
      <w:color w:val="404040" w:themeColor="text1" w:themeTint="BF"/>
    </w:rPr>
  </w:style>
  <w:style w:type="character" w:styleId="Intensieveverwijzing">
    <w:name w:val="Intense Reference"/>
    <w:basedOn w:val="Standaardalinea-lettertype"/>
    <w:uiPriority w:val="32"/>
    <w:qFormat/>
    <w:rsid w:val="00EF54A3"/>
    <w:rPr>
      <w:b/>
      <w:bCs/>
      <w:smallCaps/>
      <w:u w:val="single"/>
    </w:rPr>
  </w:style>
  <w:style w:type="character" w:styleId="Titelvanboek">
    <w:name w:val="Book Title"/>
    <w:basedOn w:val="Standaardalinea-lettertype"/>
    <w:uiPriority w:val="33"/>
    <w:qFormat/>
    <w:rsid w:val="00EF54A3"/>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1710">
      <w:bodyDiv w:val="1"/>
      <w:marLeft w:val="0"/>
      <w:marRight w:val="0"/>
      <w:marTop w:val="0"/>
      <w:marBottom w:val="0"/>
      <w:divBdr>
        <w:top w:val="none" w:sz="0" w:space="0" w:color="auto"/>
        <w:left w:val="none" w:sz="0" w:space="0" w:color="auto"/>
        <w:bottom w:val="none" w:sz="0" w:space="0" w:color="auto"/>
        <w:right w:val="none" w:sz="0" w:space="0" w:color="auto"/>
      </w:divBdr>
      <w:divsChild>
        <w:div w:id="187303219">
          <w:marLeft w:val="0"/>
          <w:marRight w:val="0"/>
          <w:marTop w:val="0"/>
          <w:marBottom w:val="0"/>
          <w:divBdr>
            <w:top w:val="none" w:sz="0" w:space="0" w:color="auto"/>
            <w:left w:val="none" w:sz="0" w:space="0" w:color="auto"/>
            <w:bottom w:val="none" w:sz="0" w:space="0" w:color="auto"/>
            <w:right w:val="none" w:sz="0" w:space="0" w:color="auto"/>
          </w:divBdr>
        </w:div>
        <w:div w:id="588778490">
          <w:marLeft w:val="0"/>
          <w:marRight w:val="0"/>
          <w:marTop w:val="0"/>
          <w:marBottom w:val="0"/>
          <w:divBdr>
            <w:top w:val="none" w:sz="0" w:space="0" w:color="auto"/>
            <w:left w:val="none" w:sz="0" w:space="0" w:color="auto"/>
            <w:bottom w:val="none" w:sz="0" w:space="0" w:color="auto"/>
            <w:right w:val="none" w:sz="0" w:space="0" w:color="auto"/>
          </w:divBdr>
        </w:div>
        <w:div w:id="618534980">
          <w:marLeft w:val="0"/>
          <w:marRight w:val="0"/>
          <w:marTop w:val="0"/>
          <w:marBottom w:val="0"/>
          <w:divBdr>
            <w:top w:val="none" w:sz="0" w:space="0" w:color="auto"/>
            <w:left w:val="none" w:sz="0" w:space="0" w:color="auto"/>
            <w:bottom w:val="none" w:sz="0" w:space="0" w:color="auto"/>
            <w:right w:val="none" w:sz="0" w:space="0" w:color="auto"/>
          </w:divBdr>
        </w:div>
        <w:div w:id="726958061">
          <w:marLeft w:val="0"/>
          <w:marRight w:val="0"/>
          <w:marTop w:val="0"/>
          <w:marBottom w:val="0"/>
          <w:divBdr>
            <w:top w:val="none" w:sz="0" w:space="0" w:color="auto"/>
            <w:left w:val="none" w:sz="0" w:space="0" w:color="auto"/>
            <w:bottom w:val="none" w:sz="0" w:space="0" w:color="auto"/>
            <w:right w:val="none" w:sz="0" w:space="0" w:color="auto"/>
          </w:divBdr>
        </w:div>
        <w:div w:id="966668316">
          <w:marLeft w:val="0"/>
          <w:marRight w:val="0"/>
          <w:marTop w:val="0"/>
          <w:marBottom w:val="0"/>
          <w:divBdr>
            <w:top w:val="none" w:sz="0" w:space="0" w:color="auto"/>
            <w:left w:val="none" w:sz="0" w:space="0" w:color="auto"/>
            <w:bottom w:val="none" w:sz="0" w:space="0" w:color="auto"/>
            <w:right w:val="none" w:sz="0" w:space="0" w:color="auto"/>
          </w:divBdr>
        </w:div>
        <w:div w:id="1200900498">
          <w:marLeft w:val="0"/>
          <w:marRight w:val="0"/>
          <w:marTop w:val="0"/>
          <w:marBottom w:val="0"/>
          <w:divBdr>
            <w:top w:val="none" w:sz="0" w:space="0" w:color="auto"/>
            <w:left w:val="none" w:sz="0" w:space="0" w:color="auto"/>
            <w:bottom w:val="none" w:sz="0" w:space="0" w:color="auto"/>
            <w:right w:val="none" w:sz="0" w:space="0" w:color="auto"/>
          </w:divBdr>
        </w:div>
        <w:div w:id="1507011480">
          <w:marLeft w:val="0"/>
          <w:marRight w:val="0"/>
          <w:marTop w:val="0"/>
          <w:marBottom w:val="0"/>
          <w:divBdr>
            <w:top w:val="none" w:sz="0" w:space="0" w:color="auto"/>
            <w:left w:val="none" w:sz="0" w:space="0" w:color="auto"/>
            <w:bottom w:val="none" w:sz="0" w:space="0" w:color="auto"/>
            <w:right w:val="none" w:sz="0" w:space="0" w:color="auto"/>
          </w:divBdr>
        </w:div>
        <w:div w:id="1921719174">
          <w:marLeft w:val="0"/>
          <w:marRight w:val="0"/>
          <w:marTop w:val="0"/>
          <w:marBottom w:val="0"/>
          <w:divBdr>
            <w:top w:val="none" w:sz="0" w:space="0" w:color="auto"/>
            <w:left w:val="none" w:sz="0" w:space="0" w:color="auto"/>
            <w:bottom w:val="none" w:sz="0" w:space="0" w:color="auto"/>
            <w:right w:val="none" w:sz="0" w:space="0" w:color="auto"/>
          </w:divBdr>
        </w:div>
        <w:div w:id="1963995427">
          <w:marLeft w:val="0"/>
          <w:marRight w:val="0"/>
          <w:marTop w:val="0"/>
          <w:marBottom w:val="0"/>
          <w:divBdr>
            <w:top w:val="none" w:sz="0" w:space="0" w:color="auto"/>
            <w:left w:val="none" w:sz="0" w:space="0" w:color="auto"/>
            <w:bottom w:val="none" w:sz="0" w:space="0" w:color="auto"/>
            <w:right w:val="none" w:sz="0" w:space="0" w:color="auto"/>
          </w:divBdr>
        </w:div>
        <w:div w:id="2038652819">
          <w:marLeft w:val="0"/>
          <w:marRight w:val="0"/>
          <w:marTop w:val="0"/>
          <w:marBottom w:val="0"/>
          <w:divBdr>
            <w:top w:val="none" w:sz="0" w:space="0" w:color="auto"/>
            <w:left w:val="none" w:sz="0" w:space="0" w:color="auto"/>
            <w:bottom w:val="none" w:sz="0" w:space="0" w:color="auto"/>
            <w:right w:val="none" w:sz="0" w:space="0" w:color="auto"/>
          </w:divBdr>
        </w:div>
        <w:div w:id="2048799810">
          <w:marLeft w:val="0"/>
          <w:marRight w:val="0"/>
          <w:marTop w:val="0"/>
          <w:marBottom w:val="0"/>
          <w:divBdr>
            <w:top w:val="none" w:sz="0" w:space="0" w:color="auto"/>
            <w:left w:val="none" w:sz="0" w:space="0" w:color="auto"/>
            <w:bottom w:val="none" w:sz="0" w:space="0" w:color="auto"/>
            <w:right w:val="none" w:sz="0" w:space="0" w:color="auto"/>
          </w:divBdr>
        </w:div>
        <w:div w:id="2092192887">
          <w:marLeft w:val="0"/>
          <w:marRight w:val="0"/>
          <w:marTop w:val="0"/>
          <w:marBottom w:val="0"/>
          <w:divBdr>
            <w:top w:val="none" w:sz="0" w:space="0" w:color="auto"/>
            <w:left w:val="none" w:sz="0" w:space="0" w:color="auto"/>
            <w:bottom w:val="none" w:sz="0" w:space="0" w:color="auto"/>
            <w:right w:val="none" w:sz="0" w:space="0" w:color="auto"/>
          </w:divBdr>
        </w:div>
      </w:divsChild>
    </w:div>
    <w:div w:id="200173935">
      <w:bodyDiv w:val="1"/>
      <w:marLeft w:val="0"/>
      <w:marRight w:val="0"/>
      <w:marTop w:val="0"/>
      <w:marBottom w:val="0"/>
      <w:divBdr>
        <w:top w:val="none" w:sz="0" w:space="0" w:color="auto"/>
        <w:left w:val="none" w:sz="0" w:space="0" w:color="auto"/>
        <w:bottom w:val="none" w:sz="0" w:space="0" w:color="auto"/>
        <w:right w:val="none" w:sz="0" w:space="0" w:color="auto"/>
      </w:divBdr>
      <w:divsChild>
        <w:div w:id="955792820">
          <w:marLeft w:val="0"/>
          <w:marRight w:val="0"/>
          <w:marTop w:val="15"/>
          <w:marBottom w:val="0"/>
          <w:divBdr>
            <w:top w:val="single" w:sz="48" w:space="0" w:color="auto"/>
            <w:left w:val="single" w:sz="48" w:space="0" w:color="auto"/>
            <w:bottom w:val="single" w:sz="48" w:space="0" w:color="auto"/>
            <w:right w:val="single" w:sz="48" w:space="0" w:color="auto"/>
          </w:divBdr>
          <w:divsChild>
            <w:div w:id="1732922098">
              <w:marLeft w:val="0"/>
              <w:marRight w:val="0"/>
              <w:marTop w:val="0"/>
              <w:marBottom w:val="0"/>
              <w:divBdr>
                <w:top w:val="none" w:sz="0" w:space="0" w:color="auto"/>
                <w:left w:val="none" w:sz="0" w:space="0" w:color="auto"/>
                <w:bottom w:val="none" w:sz="0" w:space="0" w:color="auto"/>
                <w:right w:val="none" w:sz="0" w:space="0" w:color="auto"/>
              </w:divBdr>
              <w:divsChild>
                <w:div w:id="1685935897">
                  <w:marLeft w:val="0"/>
                  <w:marRight w:val="0"/>
                  <w:marTop w:val="0"/>
                  <w:marBottom w:val="0"/>
                  <w:divBdr>
                    <w:top w:val="none" w:sz="0" w:space="0" w:color="auto"/>
                    <w:left w:val="none" w:sz="0" w:space="0" w:color="auto"/>
                    <w:bottom w:val="none" w:sz="0" w:space="0" w:color="auto"/>
                    <w:right w:val="none" w:sz="0" w:space="0" w:color="auto"/>
                  </w:divBdr>
                </w:div>
                <w:div w:id="1975014503">
                  <w:marLeft w:val="0"/>
                  <w:marRight w:val="0"/>
                  <w:marTop w:val="0"/>
                  <w:marBottom w:val="0"/>
                  <w:divBdr>
                    <w:top w:val="none" w:sz="0" w:space="0" w:color="auto"/>
                    <w:left w:val="none" w:sz="0" w:space="0" w:color="auto"/>
                    <w:bottom w:val="none" w:sz="0" w:space="0" w:color="auto"/>
                    <w:right w:val="none" w:sz="0" w:space="0" w:color="auto"/>
                  </w:divBdr>
                </w:div>
                <w:div w:id="581258902">
                  <w:marLeft w:val="0"/>
                  <w:marRight w:val="0"/>
                  <w:marTop w:val="0"/>
                  <w:marBottom w:val="0"/>
                  <w:divBdr>
                    <w:top w:val="none" w:sz="0" w:space="0" w:color="auto"/>
                    <w:left w:val="none" w:sz="0" w:space="0" w:color="auto"/>
                    <w:bottom w:val="none" w:sz="0" w:space="0" w:color="auto"/>
                    <w:right w:val="none" w:sz="0" w:space="0" w:color="auto"/>
                  </w:divBdr>
                </w:div>
                <w:div w:id="2078091202">
                  <w:marLeft w:val="0"/>
                  <w:marRight w:val="0"/>
                  <w:marTop w:val="0"/>
                  <w:marBottom w:val="0"/>
                  <w:divBdr>
                    <w:top w:val="none" w:sz="0" w:space="0" w:color="auto"/>
                    <w:left w:val="none" w:sz="0" w:space="0" w:color="auto"/>
                    <w:bottom w:val="none" w:sz="0" w:space="0" w:color="auto"/>
                    <w:right w:val="none" w:sz="0" w:space="0" w:color="auto"/>
                  </w:divBdr>
                </w:div>
                <w:div w:id="1678921715">
                  <w:marLeft w:val="0"/>
                  <w:marRight w:val="0"/>
                  <w:marTop w:val="0"/>
                  <w:marBottom w:val="0"/>
                  <w:divBdr>
                    <w:top w:val="none" w:sz="0" w:space="0" w:color="auto"/>
                    <w:left w:val="none" w:sz="0" w:space="0" w:color="auto"/>
                    <w:bottom w:val="none" w:sz="0" w:space="0" w:color="auto"/>
                    <w:right w:val="none" w:sz="0" w:space="0" w:color="auto"/>
                  </w:divBdr>
                </w:div>
                <w:div w:id="758989655">
                  <w:marLeft w:val="0"/>
                  <w:marRight w:val="0"/>
                  <w:marTop w:val="0"/>
                  <w:marBottom w:val="0"/>
                  <w:divBdr>
                    <w:top w:val="none" w:sz="0" w:space="0" w:color="auto"/>
                    <w:left w:val="none" w:sz="0" w:space="0" w:color="auto"/>
                    <w:bottom w:val="none" w:sz="0" w:space="0" w:color="auto"/>
                    <w:right w:val="none" w:sz="0" w:space="0" w:color="auto"/>
                  </w:divBdr>
                </w:div>
                <w:div w:id="2089424817">
                  <w:marLeft w:val="0"/>
                  <w:marRight w:val="0"/>
                  <w:marTop w:val="0"/>
                  <w:marBottom w:val="0"/>
                  <w:divBdr>
                    <w:top w:val="none" w:sz="0" w:space="0" w:color="auto"/>
                    <w:left w:val="none" w:sz="0" w:space="0" w:color="auto"/>
                    <w:bottom w:val="none" w:sz="0" w:space="0" w:color="auto"/>
                    <w:right w:val="none" w:sz="0" w:space="0" w:color="auto"/>
                  </w:divBdr>
                </w:div>
                <w:div w:id="1793862100">
                  <w:marLeft w:val="0"/>
                  <w:marRight w:val="0"/>
                  <w:marTop w:val="0"/>
                  <w:marBottom w:val="0"/>
                  <w:divBdr>
                    <w:top w:val="none" w:sz="0" w:space="0" w:color="auto"/>
                    <w:left w:val="none" w:sz="0" w:space="0" w:color="auto"/>
                    <w:bottom w:val="none" w:sz="0" w:space="0" w:color="auto"/>
                    <w:right w:val="none" w:sz="0" w:space="0" w:color="auto"/>
                  </w:divBdr>
                </w:div>
                <w:div w:id="764570984">
                  <w:marLeft w:val="0"/>
                  <w:marRight w:val="0"/>
                  <w:marTop w:val="0"/>
                  <w:marBottom w:val="0"/>
                  <w:divBdr>
                    <w:top w:val="none" w:sz="0" w:space="0" w:color="auto"/>
                    <w:left w:val="none" w:sz="0" w:space="0" w:color="auto"/>
                    <w:bottom w:val="none" w:sz="0" w:space="0" w:color="auto"/>
                    <w:right w:val="none" w:sz="0" w:space="0" w:color="auto"/>
                  </w:divBdr>
                </w:div>
                <w:div w:id="1483620186">
                  <w:marLeft w:val="0"/>
                  <w:marRight w:val="0"/>
                  <w:marTop w:val="0"/>
                  <w:marBottom w:val="0"/>
                  <w:divBdr>
                    <w:top w:val="none" w:sz="0" w:space="0" w:color="auto"/>
                    <w:left w:val="none" w:sz="0" w:space="0" w:color="auto"/>
                    <w:bottom w:val="none" w:sz="0" w:space="0" w:color="auto"/>
                    <w:right w:val="none" w:sz="0" w:space="0" w:color="auto"/>
                  </w:divBdr>
                </w:div>
                <w:div w:id="4404635">
                  <w:marLeft w:val="0"/>
                  <w:marRight w:val="0"/>
                  <w:marTop w:val="0"/>
                  <w:marBottom w:val="0"/>
                  <w:divBdr>
                    <w:top w:val="none" w:sz="0" w:space="0" w:color="auto"/>
                    <w:left w:val="none" w:sz="0" w:space="0" w:color="auto"/>
                    <w:bottom w:val="none" w:sz="0" w:space="0" w:color="auto"/>
                    <w:right w:val="none" w:sz="0" w:space="0" w:color="auto"/>
                  </w:divBdr>
                </w:div>
                <w:div w:id="151798688">
                  <w:marLeft w:val="0"/>
                  <w:marRight w:val="0"/>
                  <w:marTop w:val="0"/>
                  <w:marBottom w:val="0"/>
                  <w:divBdr>
                    <w:top w:val="none" w:sz="0" w:space="0" w:color="auto"/>
                    <w:left w:val="none" w:sz="0" w:space="0" w:color="auto"/>
                    <w:bottom w:val="none" w:sz="0" w:space="0" w:color="auto"/>
                    <w:right w:val="none" w:sz="0" w:space="0" w:color="auto"/>
                  </w:divBdr>
                </w:div>
                <w:div w:id="2099053403">
                  <w:marLeft w:val="0"/>
                  <w:marRight w:val="0"/>
                  <w:marTop w:val="0"/>
                  <w:marBottom w:val="0"/>
                  <w:divBdr>
                    <w:top w:val="none" w:sz="0" w:space="0" w:color="auto"/>
                    <w:left w:val="none" w:sz="0" w:space="0" w:color="auto"/>
                    <w:bottom w:val="none" w:sz="0" w:space="0" w:color="auto"/>
                    <w:right w:val="none" w:sz="0" w:space="0" w:color="auto"/>
                  </w:divBdr>
                </w:div>
                <w:div w:id="995376662">
                  <w:marLeft w:val="0"/>
                  <w:marRight w:val="0"/>
                  <w:marTop w:val="0"/>
                  <w:marBottom w:val="0"/>
                  <w:divBdr>
                    <w:top w:val="none" w:sz="0" w:space="0" w:color="auto"/>
                    <w:left w:val="none" w:sz="0" w:space="0" w:color="auto"/>
                    <w:bottom w:val="none" w:sz="0" w:space="0" w:color="auto"/>
                    <w:right w:val="none" w:sz="0" w:space="0" w:color="auto"/>
                  </w:divBdr>
                </w:div>
                <w:div w:id="1735349310">
                  <w:marLeft w:val="0"/>
                  <w:marRight w:val="0"/>
                  <w:marTop w:val="0"/>
                  <w:marBottom w:val="0"/>
                  <w:divBdr>
                    <w:top w:val="none" w:sz="0" w:space="0" w:color="auto"/>
                    <w:left w:val="none" w:sz="0" w:space="0" w:color="auto"/>
                    <w:bottom w:val="none" w:sz="0" w:space="0" w:color="auto"/>
                    <w:right w:val="none" w:sz="0" w:space="0" w:color="auto"/>
                  </w:divBdr>
                </w:div>
                <w:div w:id="1718774922">
                  <w:marLeft w:val="0"/>
                  <w:marRight w:val="0"/>
                  <w:marTop w:val="0"/>
                  <w:marBottom w:val="0"/>
                  <w:divBdr>
                    <w:top w:val="none" w:sz="0" w:space="0" w:color="auto"/>
                    <w:left w:val="none" w:sz="0" w:space="0" w:color="auto"/>
                    <w:bottom w:val="none" w:sz="0" w:space="0" w:color="auto"/>
                    <w:right w:val="none" w:sz="0" w:space="0" w:color="auto"/>
                  </w:divBdr>
                </w:div>
                <w:div w:id="448742780">
                  <w:marLeft w:val="0"/>
                  <w:marRight w:val="0"/>
                  <w:marTop w:val="0"/>
                  <w:marBottom w:val="0"/>
                  <w:divBdr>
                    <w:top w:val="none" w:sz="0" w:space="0" w:color="auto"/>
                    <w:left w:val="none" w:sz="0" w:space="0" w:color="auto"/>
                    <w:bottom w:val="none" w:sz="0" w:space="0" w:color="auto"/>
                    <w:right w:val="none" w:sz="0" w:space="0" w:color="auto"/>
                  </w:divBdr>
                </w:div>
                <w:div w:id="1247956419">
                  <w:marLeft w:val="0"/>
                  <w:marRight w:val="0"/>
                  <w:marTop w:val="0"/>
                  <w:marBottom w:val="0"/>
                  <w:divBdr>
                    <w:top w:val="none" w:sz="0" w:space="0" w:color="auto"/>
                    <w:left w:val="none" w:sz="0" w:space="0" w:color="auto"/>
                    <w:bottom w:val="none" w:sz="0" w:space="0" w:color="auto"/>
                    <w:right w:val="none" w:sz="0" w:space="0" w:color="auto"/>
                  </w:divBdr>
                </w:div>
                <w:div w:id="1166048619">
                  <w:marLeft w:val="0"/>
                  <w:marRight w:val="0"/>
                  <w:marTop w:val="0"/>
                  <w:marBottom w:val="0"/>
                  <w:divBdr>
                    <w:top w:val="none" w:sz="0" w:space="0" w:color="auto"/>
                    <w:left w:val="none" w:sz="0" w:space="0" w:color="auto"/>
                    <w:bottom w:val="none" w:sz="0" w:space="0" w:color="auto"/>
                    <w:right w:val="none" w:sz="0" w:space="0" w:color="auto"/>
                  </w:divBdr>
                </w:div>
                <w:div w:id="700931845">
                  <w:marLeft w:val="0"/>
                  <w:marRight w:val="0"/>
                  <w:marTop w:val="0"/>
                  <w:marBottom w:val="0"/>
                  <w:divBdr>
                    <w:top w:val="none" w:sz="0" w:space="0" w:color="auto"/>
                    <w:left w:val="none" w:sz="0" w:space="0" w:color="auto"/>
                    <w:bottom w:val="none" w:sz="0" w:space="0" w:color="auto"/>
                    <w:right w:val="none" w:sz="0" w:space="0" w:color="auto"/>
                  </w:divBdr>
                </w:div>
                <w:div w:id="1568488753">
                  <w:marLeft w:val="0"/>
                  <w:marRight w:val="0"/>
                  <w:marTop w:val="0"/>
                  <w:marBottom w:val="0"/>
                  <w:divBdr>
                    <w:top w:val="none" w:sz="0" w:space="0" w:color="auto"/>
                    <w:left w:val="none" w:sz="0" w:space="0" w:color="auto"/>
                    <w:bottom w:val="none" w:sz="0" w:space="0" w:color="auto"/>
                    <w:right w:val="none" w:sz="0" w:space="0" w:color="auto"/>
                  </w:divBdr>
                </w:div>
                <w:div w:id="674310933">
                  <w:marLeft w:val="0"/>
                  <w:marRight w:val="0"/>
                  <w:marTop w:val="0"/>
                  <w:marBottom w:val="0"/>
                  <w:divBdr>
                    <w:top w:val="none" w:sz="0" w:space="0" w:color="auto"/>
                    <w:left w:val="none" w:sz="0" w:space="0" w:color="auto"/>
                    <w:bottom w:val="none" w:sz="0" w:space="0" w:color="auto"/>
                    <w:right w:val="none" w:sz="0" w:space="0" w:color="auto"/>
                  </w:divBdr>
                </w:div>
                <w:div w:id="1218280302">
                  <w:marLeft w:val="0"/>
                  <w:marRight w:val="0"/>
                  <w:marTop w:val="0"/>
                  <w:marBottom w:val="0"/>
                  <w:divBdr>
                    <w:top w:val="none" w:sz="0" w:space="0" w:color="auto"/>
                    <w:left w:val="none" w:sz="0" w:space="0" w:color="auto"/>
                    <w:bottom w:val="none" w:sz="0" w:space="0" w:color="auto"/>
                    <w:right w:val="none" w:sz="0" w:space="0" w:color="auto"/>
                  </w:divBdr>
                </w:div>
                <w:div w:id="1509325608">
                  <w:marLeft w:val="0"/>
                  <w:marRight w:val="0"/>
                  <w:marTop w:val="0"/>
                  <w:marBottom w:val="0"/>
                  <w:divBdr>
                    <w:top w:val="none" w:sz="0" w:space="0" w:color="auto"/>
                    <w:left w:val="none" w:sz="0" w:space="0" w:color="auto"/>
                    <w:bottom w:val="none" w:sz="0" w:space="0" w:color="auto"/>
                    <w:right w:val="none" w:sz="0" w:space="0" w:color="auto"/>
                  </w:divBdr>
                </w:div>
                <w:div w:id="1714427885">
                  <w:marLeft w:val="0"/>
                  <w:marRight w:val="0"/>
                  <w:marTop w:val="0"/>
                  <w:marBottom w:val="0"/>
                  <w:divBdr>
                    <w:top w:val="none" w:sz="0" w:space="0" w:color="auto"/>
                    <w:left w:val="none" w:sz="0" w:space="0" w:color="auto"/>
                    <w:bottom w:val="none" w:sz="0" w:space="0" w:color="auto"/>
                    <w:right w:val="none" w:sz="0" w:space="0" w:color="auto"/>
                  </w:divBdr>
                </w:div>
                <w:div w:id="2127263">
                  <w:marLeft w:val="0"/>
                  <w:marRight w:val="0"/>
                  <w:marTop w:val="0"/>
                  <w:marBottom w:val="0"/>
                  <w:divBdr>
                    <w:top w:val="none" w:sz="0" w:space="0" w:color="auto"/>
                    <w:left w:val="none" w:sz="0" w:space="0" w:color="auto"/>
                    <w:bottom w:val="none" w:sz="0" w:space="0" w:color="auto"/>
                    <w:right w:val="none" w:sz="0" w:space="0" w:color="auto"/>
                  </w:divBdr>
                </w:div>
                <w:div w:id="2064137771">
                  <w:marLeft w:val="0"/>
                  <w:marRight w:val="0"/>
                  <w:marTop w:val="0"/>
                  <w:marBottom w:val="0"/>
                  <w:divBdr>
                    <w:top w:val="none" w:sz="0" w:space="0" w:color="auto"/>
                    <w:left w:val="none" w:sz="0" w:space="0" w:color="auto"/>
                    <w:bottom w:val="none" w:sz="0" w:space="0" w:color="auto"/>
                    <w:right w:val="none" w:sz="0" w:space="0" w:color="auto"/>
                  </w:divBdr>
                </w:div>
                <w:div w:id="24719830">
                  <w:marLeft w:val="0"/>
                  <w:marRight w:val="0"/>
                  <w:marTop w:val="0"/>
                  <w:marBottom w:val="0"/>
                  <w:divBdr>
                    <w:top w:val="none" w:sz="0" w:space="0" w:color="auto"/>
                    <w:left w:val="none" w:sz="0" w:space="0" w:color="auto"/>
                    <w:bottom w:val="none" w:sz="0" w:space="0" w:color="auto"/>
                    <w:right w:val="none" w:sz="0" w:space="0" w:color="auto"/>
                  </w:divBdr>
                </w:div>
                <w:div w:id="1784760134">
                  <w:marLeft w:val="0"/>
                  <w:marRight w:val="0"/>
                  <w:marTop w:val="0"/>
                  <w:marBottom w:val="0"/>
                  <w:divBdr>
                    <w:top w:val="none" w:sz="0" w:space="0" w:color="auto"/>
                    <w:left w:val="none" w:sz="0" w:space="0" w:color="auto"/>
                    <w:bottom w:val="none" w:sz="0" w:space="0" w:color="auto"/>
                    <w:right w:val="none" w:sz="0" w:space="0" w:color="auto"/>
                  </w:divBdr>
                </w:div>
                <w:div w:id="1798523554">
                  <w:marLeft w:val="0"/>
                  <w:marRight w:val="0"/>
                  <w:marTop w:val="0"/>
                  <w:marBottom w:val="0"/>
                  <w:divBdr>
                    <w:top w:val="none" w:sz="0" w:space="0" w:color="auto"/>
                    <w:left w:val="none" w:sz="0" w:space="0" w:color="auto"/>
                    <w:bottom w:val="none" w:sz="0" w:space="0" w:color="auto"/>
                    <w:right w:val="none" w:sz="0" w:space="0" w:color="auto"/>
                  </w:divBdr>
                </w:div>
                <w:div w:id="939069862">
                  <w:marLeft w:val="0"/>
                  <w:marRight w:val="0"/>
                  <w:marTop w:val="0"/>
                  <w:marBottom w:val="0"/>
                  <w:divBdr>
                    <w:top w:val="none" w:sz="0" w:space="0" w:color="auto"/>
                    <w:left w:val="none" w:sz="0" w:space="0" w:color="auto"/>
                    <w:bottom w:val="none" w:sz="0" w:space="0" w:color="auto"/>
                    <w:right w:val="none" w:sz="0" w:space="0" w:color="auto"/>
                  </w:divBdr>
                </w:div>
                <w:div w:id="748884922">
                  <w:marLeft w:val="0"/>
                  <w:marRight w:val="0"/>
                  <w:marTop w:val="0"/>
                  <w:marBottom w:val="0"/>
                  <w:divBdr>
                    <w:top w:val="none" w:sz="0" w:space="0" w:color="auto"/>
                    <w:left w:val="none" w:sz="0" w:space="0" w:color="auto"/>
                    <w:bottom w:val="none" w:sz="0" w:space="0" w:color="auto"/>
                    <w:right w:val="none" w:sz="0" w:space="0" w:color="auto"/>
                  </w:divBdr>
                </w:div>
                <w:div w:id="1139957639">
                  <w:marLeft w:val="0"/>
                  <w:marRight w:val="0"/>
                  <w:marTop w:val="0"/>
                  <w:marBottom w:val="0"/>
                  <w:divBdr>
                    <w:top w:val="none" w:sz="0" w:space="0" w:color="auto"/>
                    <w:left w:val="none" w:sz="0" w:space="0" w:color="auto"/>
                    <w:bottom w:val="none" w:sz="0" w:space="0" w:color="auto"/>
                    <w:right w:val="none" w:sz="0" w:space="0" w:color="auto"/>
                  </w:divBdr>
                </w:div>
                <w:div w:id="1417022343">
                  <w:marLeft w:val="0"/>
                  <w:marRight w:val="0"/>
                  <w:marTop w:val="0"/>
                  <w:marBottom w:val="0"/>
                  <w:divBdr>
                    <w:top w:val="none" w:sz="0" w:space="0" w:color="auto"/>
                    <w:left w:val="none" w:sz="0" w:space="0" w:color="auto"/>
                    <w:bottom w:val="none" w:sz="0" w:space="0" w:color="auto"/>
                    <w:right w:val="none" w:sz="0" w:space="0" w:color="auto"/>
                  </w:divBdr>
                </w:div>
                <w:div w:id="1023097569">
                  <w:marLeft w:val="0"/>
                  <w:marRight w:val="0"/>
                  <w:marTop w:val="0"/>
                  <w:marBottom w:val="0"/>
                  <w:divBdr>
                    <w:top w:val="none" w:sz="0" w:space="0" w:color="auto"/>
                    <w:left w:val="none" w:sz="0" w:space="0" w:color="auto"/>
                    <w:bottom w:val="none" w:sz="0" w:space="0" w:color="auto"/>
                    <w:right w:val="none" w:sz="0" w:space="0" w:color="auto"/>
                  </w:divBdr>
                </w:div>
                <w:div w:id="1673801233">
                  <w:marLeft w:val="0"/>
                  <w:marRight w:val="0"/>
                  <w:marTop w:val="0"/>
                  <w:marBottom w:val="0"/>
                  <w:divBdr>
                    <w:top w:val="none" w:sz="0" w:space="0" w:color="auto"/>
                    <w:left w:val="none" w:sz="0" w:space="0" w:color="auto"/>
                    <w:bottom w:val="none" w:sz="0" w:space="0" w:color="auto"/>
                    <w:right w:val="none" w:sz="0" w:space="0" w:color="auto"/>
                  </w:divBdr>
                </w:div>
                <w:div w:id="1620448233">
                  <w:marLeft w:val="0"/>
                  <w:marRight w:val="0"/>
                  <w:marTop w:val="0"/>
                  <w:marBottom w:val="0"/>
                  <w:divBdr>
                    <w:top w:val="none" w:sz="0" w:space="0" w:color="auto"/>
                    <w:left w:val="none" w:sz="0" w:space="0" w:color="auto"/>
                    <w:bottom w:val="none" w:sz="0" w:space="0" w:color="auto"/>
                    <w:right w:val="none" w:sz="0" w:space="0" w:color="auto"/>
                  </w:divBdr>
                </w:div>
                <w:div w:id="1592280917">
                  <w:marLeft w:val="0"/>
                  <w:marRight w:val="0"/>
                  <w:marTop w:val="0"/>
                  <w:marBottom w:val="0"/>
                  <w:divBdr>
                    <w:top w:val="none" w:sz="0" w:space="0" w:color="auto"/>
                    <w:left w:val="none" w:sz="0" w:space="0" w:color="auto"/>
                    <w:bottom w:val="none" w:sz="0" w:space="0" w:color="auto"/>
                    <w:right w:val="none" w:sz="0" w:space="0" w:color="auto"/>
                  </w:divBdr>
                </w:div>
                <w:div w:id="526137843">
                  <w:marLeft w:val="0"/>
                  <w:marRight w:val="0"/>
                  <w:marTop w:val="0"/>
                  <w:marBottom w:val="0"/>
                  <w:divBdr>
                    <w:top w:val="none" w:sz="0" w:space="0" w:color="auto"/>
                    <w:left w:val="none" w:sz="0" w:space="0" w:color="auto"/>
                    <w:bottom w:val="none" w:sz="0" w:space="0" w:color="auto"/>
                    <w:right w:val="none" w:sz="0" w:space="0" w:color="auto"/>
                  </w:divBdr>
                </w:div>
                <w:div w:id="715549886">
                  <w:marLeft w:val="0"/>
                  <w:marRight w:val="0"/>
                  <w:marTop w:val="0"/>
                  <w:marBottom w:val="0"/>
                  <w:divBdr>
                    <w:top w:val="none" w:sz="0" w:space="0" w:color="auto"/>
                    <w:left w:val="none" w:sz="0" w:space="0" w:color="auto"/>
                    <w:bottom w:val="none" w:sz="0" w:space="0" w:color="auto"/>
                    <w:right w:val="none" w:sz="0" w:space="0" w:color="auto"/>
                  </w:divBdr>
                </w:div>
                <w:div w:id="1746295183">
                  <w:marLeft w:val="0"/>
                  <w:marRight w:val="0"/>
                  <w:marTop w:val="0"/>
                  <w:marBottom w:val="0"/>
                  <w:divBdr>
                    <w:top w:val="none" w:sz="0" w:space="0" w:color="auto"/>
                    <w:left w:val="none" w:sz="0" w:space="0" w:color="auto"/>
                    <w:bottom w:val="none" w:sz="0" w:space="0" w:color="auto"/>
                    <w:right w:val="none" w:sz="0" w:space="0" w:color="auto"/>
                  </w:divBdr>
                </w:div>
                <w:div w:id="1420717487">
                  <w:marLeft w:val="0"/>
                  <w:marRight w:val="0"/>
                  <w:marTop w:val="0"/>
                  <w:marBottom w:val="0"/>
                  <w:divBdr>
                    <w:top w:val="none" w:sz="0" w:space="0" w:color="auto"/>
                    <w:left w:val="none" w:sz="0" w:space="0" w:color="auto"/>
                    <w:bottom w:val="none" w:sz="0" w:space="0" w:color="auto"/>
                    <w:right w:val="none" w:sz="0" w:space="0" w:color="auto"/>
                  </w:divBdr>
                </w:div>
                <w:div w:id="1864399631">
                  <w:marLeft w:val="0"/>
                  <w:marRight w:val="0"/>
                  <w:marTop w:val="0"/>
                  <w:marBottom w:val="0"/>
                  <w:divBdr>
                    <w:top w:val="none" w:sz="0" w:space="0" w:color="auto"/>
                    <w:left w:val="none" w:sz="0" w:space="0" w:color="auto"/>
                    <w:bottom w:val="none" w:sz="0" w:space="0" w:color="auto"/>
                    <w:right w:val="none" w:sz="0" w:space="0" w:color="auto"/>
                  </w:divBdr>
                </w:div>
                <w:div w:id="490560508">
                  <w:marLeft w:val="0"/>
                  <w:marRight w:val="0"/>
                  <w:marTop w:val="0"/>
                  <w:marBottom w:val="0"/>
                  <w:divBdr>
                    <w:top w:val="none" w:sz="0" w:space="0" w:color="auto"/>
                    <w:left w:val="none" w:sz="0" w:space="0" w:color="auto"/>
                    <w:bottom w:val="none" w:sz="0" w:space="0" w:color="auto"/>
                    <w:right w:val="none" w:sz="0" w:space="0" w:color="auto"/>
                  </w:divBdr>
                </w:div>
                <w:div w:id="2011909403">
                  <w:marLeft w:val="0"/>
                  <w:marRight w:val="0"/>
                  <w:marTop w:val="0"/>
                  <w:marBottom w:val="0"/>
                  <w:divBdr>
                    <w:top w:val="none" w:sz="0" w:space="0" w:color="auto"/>
                    <w:left w:val="none" w:sz="0" w:space="0" w:color="auto"/>
                    <w:bottom w:val="none" w:sz="0" w:space="0" w:color="auto"/>
                    <w:right w:val="none" w:sz="0" w:space="0" w:color="auto"/>
                  </w:divBdr>
                </w:div>
                <w:div w:id="401367042">
                  <w:marLeft w:val="0"/>
                  <w:marRight w:val="0"/>
                  <w:marTop w:val="0"/>
                  <w:marBottom w:val="0"/>
                  <w:divBdr>
                    <w:top w:val="none" w:sz="0" w:space="0" w:color="auto"/>
                    <w:left w:val="none" w:sz="0" w:space="0" w:color="auto"/>
                    <w:bottom w:val="none" w:sz="0" w:space="0" w:color="auto"/>
                    <w:right w:val="none" w:sz="0" w:space="0" w:color="auto"/>
                  </w:divBdr>
                </w:div>
                <w:div w:id="1226992074">
                  <w:marLeft w:val="0"/>
                  <w:marRight w:val="0"/>
                  <w:marTop w:val="0"/>
                  <w:marBottom w:val="0"/>
                  <w:divBdr>
                    <w:top w:val="none" w:sz="0" w:space="0" w:color="auto"/>
                    <w:left w:val="none" w:sz="0" w:space="0" w:color="auto"/>
                    <w:bottom w:val="none" w:sz="0" w:space="0" w:color="auto"/>
                    <w:right w:val="none" w:sz="0" w:space="0" w:color="auto"/>
                  </w:divBdr>
                </w:div>
                <w:div w:id="72171657">
                  <w:marLeft w:val="0"/>
                  <w:marRight w:val="0"/>
                  <w:marTop w:val="0"/>
                  <w:marBottom w:val="0"/>
                  <w:divBdr>
                    <w:top w:val="none" w:sz="0" w:space="0" w:color="auto"/>
                    <w:left w:val="none" w:sz="0" w:space="0" w:color="auto"/>
                    <w:bottom w:val="none" w:sz="0" w:space="0" w:color="auto"/>
                    <w:right w:val="none" w:sz="0" w:space="0" w:color="auto"/>
                  </w:divBdr>
                </w:div>
                <w:div w:id="1415853572">
                  <w:marLeft w:val="0"/>
                  <w:marRight w:val="0"/>
                  <w:marTop w:val="0"/>
                  <w:marBottom w:val="0"/>
                  <w:divBdr>
                    <w:top w:val="none" w:sz="0" w:space="0" w:color="auto"/>
                    <w:left w:val="none" w:sz="0" w:space="0" w:color="auto"/>
                    <w:bottom w:val="none" w:sz="0" w:space="0" w:color="auto"/>
                    <w:right w:val="none" w:sz="0" w:space="0" w:color="auto"/>
                  </w:divBdr>
                </w:div>
                <w:div w:id="1539317792">
                  <w:marLeft w:val="0"/>
                  <w:marRight w:val="0"/>
                  <w:marTop w:val="0"/>
                  <w:marBottom w:val="0"/>
                  <w:divBdr>
                    <w:top w:val="none" w:sz="0" w:space="0" w:color="auto"/>
                    <w:left w:val="none" w:sz="0" w:space="0" w:color="auto"/>
                    <w:bottom w:val="none" w:sz="0" w:space="0" w:color="auto"/>
                    <w:right w:val="none" w:sz="0" w:space="0" w:color="auto"/>
                  </w:divBdr>
                </w:div>
                <w:div w:id="2103598728">
                  <w:marLeft w:val="0"/>
                  <w:marRight w:val="0"/>
                  <w:marTop w:val="0"/>
                  <w:marBottom w:val="0"/>
                  <w:divBdr>
                    <w:top w:val="none" w:sz="0" w:space="0" w:color="auto"/>
                    <w:left w:val="none" w:sz="0" w:space="0" w:color="auto"/>
                    <w:bottom w:val="none" w:sz="0" w:space="0" w:color="auto"/>
                    <w:right w:val="none" w:sz="0" w:space="0" w:color="auto"/>
                  </w:divBdr>
                </w:div>
                <w:div w:id="788206002">
                  <w:marLeft w:val="0"/>
                  <w:marRight w:val="0"/>
                  <w:marTop w:val="0"/>
                  <w:marBottom w:val="0"/>
                  <w:divBdr>
                    <w:top w:val="none" w:sz="0" w:space="0" w:color="auto"/>
                    <w:left w:val="none" w:sz="0" w:space="0" w:color="auto"/>
                    <w:bottom w:val="none" w:sz="0" w:space="0" w:color="auto"/>
                    <w:right w:val="none" w:sz="0" w:space="0" w:color="auto"/>
                  </w:divBdr>
                </w:div>
                <w:div w:id="1621186362">
                  <w:marLeft w:val="0"/>
                  <w:marRight w:val="0"/>
                  <w:marTop w:val="0"/>
                  <w:marBottom w:val="0"/>
                  <w:divBdr>
                    <w:top w:val="none" w:sz="0" w:space="0" w:color="auto"/>
                    <w:left w:val="none" w:sz="0" w:space="0" w:color="auto"/>
                    <w:bottom w:val="none" w:sz="0" w:space="0" w:color="auto"/>
                    <w:right w:val="none" w:sz="0" w:space="0" w:color="auto"/>
                  </w:divBdr>
                </w:div>
                <w:div w:id="1566183297">
                  <w:marLeft w:val="0"/>
                  <w:marRight w:val="0"/>
                  <w:marTop w:val="0"/>
                  <w:marBottom w:val="0"/>
                  <w:divBdr>
                    <w:top w:val="none" w:sz="0" w:space="0" w:color="auto"/>
                    <w:left w:val="none" w:sz="0" w:space="0" w:color="auto"/>
                    <w:bottom w:val="none" w:sz="0" w:space="0" w:color="auto"/>
                    <w:right w:val="none" w:sz="0" w:space="0" w:color="auto"/>
                  </w:divBdr>
                </w:div>
                <w:div w:id="1481534390">
                  <w:marLeft w:val="0"/>
                  <w:marRight w:val="0"/>
                  <w:marTop w:val="0"/>
                  <w:marBottom w:val="0"/>
                  <w:divBdr>
                    <w:top w:val="none" w:sz="0" w:space="0" w:color="auto"/>
                    <w:left w:val="none" w:sz="0" w:space="0" w:color="auto"/>
                    <w:bottom w:val="none" w:sz="0" w:space="0" w:color="auto"/>
                    <w:right w:val="none" w:sz="0" w:space="0" w:color="auto"/>
                  </w:divBdr>
                </w:div>
                <w:div w:id="981234618">
                  <w:marLeft w:val="0"/>
                  <w:marRight w:val="0"/>
                  <w:marTop w:val="0"/>
                  <w:marBottom w:val="0"/>
                  <w:divBdr>
                    <w:top w:val="none" w:sz="0" w:space="0" w:color="auto"/>
                    <w:left w:val="none" w:sz="0" w:space="0" w:color="auto"/>
                    <w:bottom w:val="none" w:sz="0" w:space="0" w:color="auto"/>
                    <w:right w:val="none" w:sz="0" w:space="0" w:color="auto"/>
                  </w:divBdr>
                </w:div>
                <w:div w:id="1553614408">
                  <w:marLeft w:val="0"/>
                  <w:marRight w:val="0"/>
                  <w:marTop w:val="0"/>
                  <w:marBottom w:val="0"/>
                  <w:divBdr>
                    <w:top w:val="none" w:sz="0" w:space="0" w:color="auto"/>
                    <w:left w:val="none" w:sz="0" w:space="0" w:color="auto"/>
                    <w:bottom w:val="none" w:sz="0" w:space="0" w:color="auto"/>
                    <w:right w:val="none" w:sz="0" w:space="0" w:color="auto"/>
                  </w:divBdr>
                </w:div>
                <w:div w:id="1615597407">
                  <w:marLeft w:val="0"/>
                  <w:marRight w:val="0"/>
                  <w:marTop w:val="0"/>
                  <w:marBottom w:val="0"/>
                  <w:divBdr>
                    <w:top w:val="none" w:sz="0" w:space="0" w:color="auto"/>
                    <w:left w:val="none" w:sz="0" w:space="0" w:color="auto"/>
                    <w:bottom w:val="none" w:sz="0" w:space="0" w:color="auto"/>
                    <w:right w:val="none" w:sz="0" w:space="0" w:color="auto"/>
                  </w:divBdr>
                </w:div>
                <w:div w:id="759327734">
                  <w:marLeft w:val="0"/>
                  <w:marRight w:val="0"/>
                  <w:marTop w:val="0"/>
                  <w:marBottom w:val="0"/>
                  <w:divBdr>
                    <w:top w:val="none" w:sz="0" w:space="0" w:color="auto"/>
                    <w:left w:val="none" w:sz="0" w:space="0" w:color="auto"/>
                    <w:bottom w:val="none" w:sz="0" w:space="0" w:color="auto"/>
                    <w:right w:val="none" w:sz="0" w:space="0" w:color="auto"/>
                  </w:divBdr>
                </w:div>
                <w:div w:id="1793402652">
                  <w:marLeft w:val="0"/>
                  <w:marRight w:val="0"/>
                  <w:marTop w:val="0"/>
                  <w:marBottom w:val="0"/>
                  <w:divBdr>
                    <w:top w:val="none" w:sz="0" w:space="0" w:color="auto"/>
                    <w:left w:val="none" w:sz="0" w:space="0" w:color="auto"/>
                    <w:bottom w:val="none" w:sz="0" w:space="0" w:color="auto"/>
                    <w:right w:val="none" w:sz="0" w:space="0" w:color="auto"/>
                  </w:divBdr>
                </w:div>
                <w:div w:id="1609779254">
                  <w:marLeft w:val="0"/>
                  <w:marRight w:val="0"/>
                  <w:marTop w:val="0"/>
                  <w:marBottom w:val="0"/>
                  <w:divBdr>
                    <w:top w:val="none" w:sz="0" w:space="0" w:color="auto"/>
                    <w:left w:val="none" w:sz="0" w:space="0" w:color="auto"/>
                    <w:bottom w:val="none" w:sz="0" w:space="0" w:color="auto"/>
                    <w:right w:val="none" w:sz="0" w:space="0" w:color="auto"/>
                  </w:divBdr>
                </w:div>
                <w:div w:id="1246695186">
                  <w:marLeft w:val="0"/>
                  <w:marRight w:val="0"/>
                  <w:marTop w:val="0"/>
                  <w:marBottom w:val="0"/>
                  <w:divBdr>
                    <w:top w:val="none" w:sz="0" w:space="0" w:color="auto"/>
                    <w:left w:val="none" w:sz="0" w:space="0" w:color="auto"/>
                    <w:bottom w:val="none" w:sz="0" w:space="0" w:color="auto"/>
                    <w:right w:val="none" w:sz="0" w:space="0" w:color="auto"/>
                  </w:divBdr>
                </w:div>
                <w:div w:id="8663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90161">
          <w:marLeft w:val="0"/>
          <w:marRight w:val="0"/>
          <w:marTop w:val="15"/>
          <w:marBottom w:val="0"/>
          <w:divBdr>
            <w:top w:val="single" w:sz="48" w:space="0" w:color="auto"/>
            <w:left w:val="single" w:sz="48" w:space="0" w:color="auto"/>
            <w:bottom w:val="single" w:sz="48" w:space="0" w:color="auto"/>
            <w:right w:val="single" w:sz="48" w:space="0" w:color="auto"/>
          </w:divBdr>
          <w:divsChild>
            <w:div w:id="1106071949">
              <w:marLeft w:val="0"/>
              <w:marRight w:val="0"/>
              <w:marTop w:val="0"/>
              <w:marBottom w:val="0"/>
              <w:divBdr>
                <w:top w:val="none" w:sz="0" w:space="0" w:color="auto"/>
                <w:left w:val="none" w:sz="0" w:space="0" w:color="auto"/>
                <w:bottom w:val="none" w:sz="0" w:space="0" w:color="auto"/>
                <w:right w:val="none" w:sz="0" w:space="0" w:color="auto"/>
              </w:divBdr>
              <w:divsChild>
                <w:div w:id="876624872">
                  <w:marLeft w:val="0"/>
                  <w:marRight w:val="0"/>
                  <w:marTop w:val="0"/>
                  <w:marBottom w:val="0"/>
                  <w:divBdr>
                    <w:top w:val="none" w:sz="0" w:space="0" w:color="auto"/>
                    <w:left w:val="none" w:sz="0" w:space="0" w:color="auto"/>
                    <w:bottom w:val="none" w:sz="0" w:space="0" w:color="auto"/>
                    <w:right w:val="none" w:sz="0" w:space="0" w:color="auto"/>
                  </w:divBdr>
                </w:div>
                <w:div w:id="1595942427">
                  <w:marLeft w:val="0"/>
                  <w:marRight w:val="0"/>
                  <w:marTop w:val="0"/>
                  <w:marBottom w:val="0"/>
                  <w:divBdr>
                    <w:top w:val="none" w:sz="0" w:space="0" w:color="auto"/>
                    <w:left w:val="none" w:sz="0" w:space="0" w:color="auto"/>
                    <w:bottom w:val="none" w:sz="0" w:space="0" w:color="auto"/>
                    <w:right w:val="none" w:sz="0" w:space="0" w:color="auto"/>
                  </w:divBdr>
                </w:div>
                <w:div w:id="1857692935">
                  <w:marLeft w:val="0"/>
                  <w:marRight w:val="0"/>
                  <w:marTop w:val="0"/>
                  <w:marBottom w:val="0"/>
                  <w:divBdr>
                    <w:top w:val="none" w:sz="0" w:space="0" w:color="auto"/>
                    <w:left w:val="none" w:sz="0" w:space="0" w:color="auto"/>
                    <w:bottom w:val="none" w:sz="0" w:space="0" w:color="auto"/>
                    <w:right w:val="none" w:sz="0" w:space="0" w:color="auto"/>
                  </w:divBdr>
                </w:div>
                <w:div w:id="295332197">
                  <w:marLeft w:val="0"/>
                  <w:marRight w:val="0"/>
                  <w:marTop w:val="0"/>
                  <w:marBottom w:val="0"/>
                  <w:divBdr>
                    <w:top w:val="none" w:sz="0" w:space="0" w:color="auto"/>
                    <w:left w:val="none" w:sz="0" w:space="0" w:color="auto"/>
                    <w:bottom w:val="none" w:sz="0" w:space="0" w:color="auto"/>
                    <w:right w:val="none" w:sz="0" w:space="0" w:color="auto"/>
                  </w:divBdr>
                </w:div>
                <w:div w:id="1683360746">
                  <w:marLeft w:val="0"/>
                  <w:marRight w:val="0"/>
                  <w:marTop w:val="0"/>
                  <w:marBottom w:val="0"/>
                  <w:divBdr>
                    <w:top w:val="none" w:sz="0" w:space="0" w:color="auto"/>
                    <w:left w:val="none" w:sz="0" w:space="0" w:color="auto"/>
                    <w:bottom w:val="none" w:sz="0" w:space="0" w:color="auto"/>
                    <w:right w:val="none" w:sz="0" w:space="0" w:color="auto"/>
                  </w:divBdr>
                </w:div>
                <w:div w:id="763770759">
                  <w:marLeft w:val="0"/>
                  <w:marRight w:val="0"/>
                  <w:marTop w:val="0"/>
                  <w:marBottom w:val="0"/>
                  <w:divBdr>
                    <w:top w:val="none" w:sz="0" w:space="0" w:color="auto"/>
                    <w:left w:val="none" w:sz="0" w:space="0" w:color="auto"/>
                    <w:bottom w:val="none" w:sz="0" w:space="0" w:color="auto"/>
                    <w:right w:val="none" w:sz="0" w:space="0" w:color="auto"/>
                  </w:divBdr>
                </w:div>
                <w:div w:id="1620720080">
                  <w:marLeft w:val="0"/>
                  <w:marRight w:val="0"/>
                  <w:marTop w:val="0"/>
                  <w:marBottom w:val="0"/>
                  <w:divBdr>
                    <w:top w:val="none" w:sz="0" w:space="0" w:color="auto"/>
                    <w:left w:val="none" w:sz="0" w:space="0" w:color="auto"/>
                    <w:bottom w:val="none" w:sz="0" w:space="0" w:color="auto"/>
                    <w:right w:val="none" w:sz="0" w:space="0" w:color="auto"/>
                  </w:divBdr>
                </w:div>
                <w:div w:id="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4410">
      <w:bodyDiv w:val="1"/>
      <w:marLeft w:val="0"/>
      <w:marRight w:val="0"/>
      <w:marTop w:val="0"/>
      <w:marBottom w:val="0"/>
      <w:divBdr>
        <w:top w:val="none" w:sz="0" w:space="0" w:color="auto"/>
        <w:left w:val="none" w:sz="0" w:space="0" w:color="auto"/>
        <w:bottom w:val="none" w:sz="0" w:space="0" w:color="auto"/>
        <w:right w:val="none" w:sz="0" w:space="0" w:color="auto"/>
      </w:divBdr>
    </w:div>
    <w:div w:id="325790473">
      <w:bodyDiv w:val="1"/>
      <w:marLeft w:val="0"/>
      <w:marRight w:val="0"/>
      <w:marTop w:val="0"/>
      <w:marBottom w:val="0"/>
      <w:divBdr>
        <w:top w:val="none" w:sz="0" w:space="0" w:color="auto"/>
        <w:left w:val="none" w:sz="0" w:space="0" w:color="auto"/>
        <w:bottom w:val="none" w:sz="0" w:space="0" w:color="auto"/>
        <w:right w:val="none" w:sz="0" w:space="0" w:color="auto"/>
      </w:divBdr>
    </w:div>
    <w:div w:id="472675294">
      <w:bodyDiv w:val="1"/>
      <w:marLeft w:val="0"/>
      <w:marRight w:val="0"/>
      <w:marTop w:val="0"/>
      <w:marBottom w:val="0"/>
      <w:divBdr>
        <w:top w:val="none" w:sz="0" w:space="0" w:color="auto"/>
        <w:left w:val="none" w:sz="0" w:space="0" w:color="auto"/>
        <w:bottom w:val="none" w:sz="0" w:space="0" w:color="auto"/>
        <w:right w:val="none" w:sz="0" w:space="0" w:color="auto"/>
      </w:divBdr>
    </w:div>
    <w:div w:id="569583299">
      <w:bodyDiv w:val="1"/>
      <w:marLeft w:val="0"/>
      <w:marRight w:val="0"/>
      <w:marTop w:val="0"/>
      <w:marBottom w:val="0"/>
      <w:divBdr>
        <w:top w:val="none" w:sz="0" w:space="0" w:color="auto"/>
        <w:left w:val="none" w:sz="0" w:space="0" w:color="auto"/>
        <w:bottom w:val="none" w:sz="0" w:space="0" w:color="auto"/>
        <w:right w:val="none" w:sz="0" w:space="0" w:color="auto"/>
      </w:divBdr>
      <w:divsChild>
        <w:div w:id="1136214352">
          <w:marLeft w:val="0"/>
          <w:marRight w:val="0"/>
          <w:marTop w:val="0"/>
          <w:marBottom w:val="0"/>
          <w:divBdr>
            <w:top w:val="none" w:sz="0" w:space="0" w:color="auto"/>
            <w:left w:val="none" w:sz="0" w:space="0" w:color="auto"/>
            <w:bottom w:val="none" w:sz="0" w:space="0" w:color="auto"/>
            <w:right w:val="none" w:sz="0" w:space="0" w:color="auto"/>
          </w:divBdr>
        </w:div>
        <w:div w:id="1199976951">
          <w:marLeft w:val="0"/>
          <w:marRight w:val="0"/>
          <w:marTop w:val="0"/>
          <w:marBottom w:val="0"/>
          <w:divBdr>
            <w:top w:val="none" w:sz="0" w:space="0" w:color="auto"/>
            <w:left w:val="none" w:sz="0" w:space="0" w:color="auto"/>
            <w:bottom w:val="none" w:sz="0" w:space="0" w:color="auto"/>
            <w:right w:val="none" w:sz="0" w:space="0" w:color="auto"/>
          </w:divBdr>
        </w:div>
        <w:div w:id="1976786845">
          <w:marLeft w:val="0"/>
          <w:marRight w:val="0"/>
          <w:marTop w:val="0"/>
          <w:marBottom w:val="0"/>
          <w:divBdr>
            <w:top w:val="none" w:sz="0" w:space="0" w:color="auto"/>
            <w:left w:val="none" w:sz="0" w:space="0" w:color="auto"/>
            <w:bottom w:val="none" w:sz="0" w:space="0" w:color="auto"/>
            <w:right w:val="none" w:sz="0" w:space="0" w:color="auto"/>
          </w:divBdr>
        </w:div>
        <w:div w:id="2097549371">
          <w:marLeft w:val="0"/>
          <w:marRight w:val="0"/>
          <w:marTop w:val="0"/>
          <w:marBottom w:val="0"/>
          <w:divBdr>
            <w:top w:val="none" w:sz="0" w:space="0" w:color="auto"/>
            <w:left w:val="none" w:sz="0" w:space="0" w:color="auto"/>
            <w:bottom w:val="none" w:sz="0" w:space="0" w:color="auto"/>
            <w:right w:val="none" w:sz="0" w:space="0" w:color="auto"/>
          </w:divBdr>
        </w:div>
      </w:divsChild>
    </w:div>
    <w:div w:id="741414404">
      <w:bodyDiv w:val="1"/>
      <w:marLeft w:val="0"/>
      <w:marRight w:val="0"/>
      <w:marTop w:val="0"/>
      <w:marBottom w:val="0"/>
      <w:divBdr>
        <w:top w:val="none" w:sz="0" w:space="0" w:color="auto"/>
        <w:left w:val="none" w:sz="0" w:space="0" w:color="auto"/>
        <w:bottom w:val="none" w:sz="0" w:space="0" w:color="auto"/>
        <w:right w:val="none" w:sz="0" w:space="0" w:color="auto"/>
      </w:divBdr>
    </w:div>
    <w:div w:id="857893648">
      <w:bodyDiv w:val="1"/>
      <w:marLeft w:val="0"/>
      <w:marRight w:val="0"/>
      <w:marTop w:val="0"/>
      <w:marBottom w:val="0"/>
      <w:divBdr>
        <w:top w:val="none" w:sz="0" w:space="0" w:color="auto"/>
        <w:left w:val="none" w:sz="0" w:space="0" w:color="auto"/>
        <w:bottom w:val="none" w:sz="0" w:space="0" w:color="auto"/>
        <w:right w:val="none" w:sz="0" w:space="0" w:color="auto"/>
      </w:divBdr>
    </w:div>
    <w:div w:id="1128275379">
      <w:bodyDiv w:val="1"/>
      <w:marLeft w:val="0"/>
      <w:marRight w:val="0"/>
      <w:marTop w:val="0"/>
      <w:marBottom w:val="0"/>
      <w:divBdr>
        <w:top w:val="none" w:sz="0" w:space="0" w:color="auto"/>
        <w:left w:val="none" w:sz="0" w:space="0" w:color="auto"/>
        <w:bottom w:val="none" w:sz="0" w:space="0" w:color="auto"/>
        <w:right w:val="none" w:sz="0" w:space="0" w:color="auto"/>
      </w:divBdr>
    </w:div>
    <w:div w:id="1270352120">
      <w:bodyDiv w:val="1"/>
      <w:marLeft w:val="0"/>
      <w:marRight w:val="0"/>
      <w:marTop w:val="0"/>
      <w:marBottom w:val="0"/>
      <w:divBdr>
        <w:top w:val="none" w:sz="0" w:space="0" w:color="auto"/>
        <w:left w:val="none" w:sz="0" w:space="0" w:color="auto"/>
        <w:bottom w:val="none" w:sz="0" w:space="0" w:color="auto"/>
        <w:right w:val="none" w:sz="0" w:space="0" w:color="auto"/>
      </w:divBdr>
      <w:divsChild>
        <w:div w:id="15809228">
          <w:marLeft w:val="0"/>
          <w:marRight w:val="0"/>
          <w:marTop w:val="0"/>
          <w:marBottom w:val="0"/>
          <w:divBdr>
            <w:top w:val="none" w:sz="0" w:space="0" w:color="auto"/>
            <w:left w:val="none" w:sz="0" w:space="0" w:color="auto"/>
            <w:bottom w:val="none" w:sz="0" w:space="0" w:color="auto"/>
            <w:right w:val="none" w:sz="0" w:space="0" w:color="auto"/>
          </w:divBdr>
          <w:divsChild>
            <w:div w:id="1267228759">
              <w:marLeft w:val="0"/>
              <w:marRight w:val="0"/>
              <w:marTop w:val="0"/>
              <w:marBottom w:val="0"/>
              <w:divBdr>
                <w:top w:val="none" w:sz="0" w:space="0" w:color="auto"/>
                <w:left w:val="none" w:sz="0" w:space="0" w:color="auto"/>
                <w:bottom w:val="none" w:sz="0" w:space="0" w:color="auto"/>
                <w:right w:val="none" w:sz="0" w:space="0" w:color="auto"/>
              </w:divBdr>
            </w:div>
          </w:divsChild>
        </w:div>
        <w:div w:id="35089795">
          <w:marLeft w:val="0"/>
          <w:marRight w:val="0"/>
          <w:marTop w:val="0"/>
          <w:marBottom w:val="0"/>
          <w:divBdr>
            <w:top w:val="none" w:sz="0" w:space="0" w:color="auto"/>
            <w:left w:val="none" w:sz="0" w:space="0" w:color="auto"/>
            <w:bottom w:val="none" w:sz="0" w:space="0" w:color="auto"/>
            <w:right w:val="none" w:sz="0" w:space="0" w:color="auto"/>
          </w:divBdr>
          <w:divsChild>
            <w:div w:id="847478483">
              <w:marLeft w:val="0"/>
              <w:marRight w:val="0"/>
              <w:marTop w:val="0"/>
              <w:marBottom w:val="0"/>
              <w:divBdr>
                <w:top w:val="none" w:sz="0" w:space="0" w:color="auto"/>
                <w:left w:val="none" w:sz="0" w:space="0" w:color="auto"/>
                <w:bottom w:val="none" w:sz="0" w:space="0" w:color="auto"/>
                <w:right w:val="none" w:sz="0" w:space="0" w:color="auto"/>
              </w:divBdr>
            </w:div>
          </w:divsChild>
        </w:div>
        <w:div w:id="78446820">
          <w:marLeft w:val="0"/>
          <w:marRight w:val="0"/>
          <w:marTop w:val="0"/>
          <w:marBottom w:val="0"/>
          <w:divBdr>
            <w:top w:val="none" w:sz="0" w:space="0" w:color="auto"/>
            <w:left w:val="none" w:sz="0" w:space="0" w:color="auto"/>
            <w:bottom w:val="none" w:sz="0" w:space="0" w:color="auto"/>
            <w:right w:val="none" w:sz="0" w:space="0" w:color="auto"/>
          </w:divBdr>
          <w:divsChild>
            <w:div w:id="2021079534">
              <w:marLeft w:val="0"/>
              <w:marRight w:val="0"/>
              <w:marTop w:val="0"/>
              <w:marBottom w:val="0"/>
              <w:divBdr>
                <w:top w:val="none" w:sz="0" w:space="0" w:color="auto"/>
                <w:left w:val="none" w:sz="0" w:space="0" w:color="auto"/>
                <w:bottom w:val="none" w:sz="0" w:space="0" w:color="auto"/>
                <w:right w:val="none" w:sz="0" w:space="0" w:color="auto"/>
              </w:divBdr>
            </w:div>
          </w:divsChild>
        </w:div>
        <w:div w:id="175265671">
          <w:marLeft w:val="0"/>
          <w:marRight w:val="0"/>
          <w:marTop w:val="0"/>
          <w:marBottom w:val="0"/>
          <w:divBdr>
            <w:top w:val="none" w:sz="0" w:space="0" w:color="auto"/>
            <w:left w:val="none" w:sz="0" w:space="0" w:color="auto"/>
            <w:bottom w:val="none" w:sz="0" w:space="0" w:color="auto"/>
            <w:right w:val="none" w:sz="0" w:space="0" w:color="auto"/>
          </w:divBdr>
          <w:divsChild>
            <w:div w:id="1953323341">
              <w:marLeft w:val="0"/>
              <w:marRight w:val="0"/>
              <w:marTop w:val="0"/>
              <w:marBottom w:val="0"/>
              <w:divBdr>
                <w:top w:val="none" w:sz="0" w:space="0" w:color="auto"/>
                <w:left w:val="none" w:sz="0" w:space="0" w:color="auto"/>
                <w:bottom w:val="none" w:sz="0" w:space="0" w:color="auto"/>
                <w:right w:val="none" w:sz="0" w:space="0" w:color="auto"/>
              </w:divBdr>
            </w:div>
          </w:divsChild>
        </w:div>
        <w:div w:id="193075476">
          <w:marLeft w:val="0"/>
          <w:marRight w:val="0"/>
          <w:marTop w:val="0"/>
          <w:marBottom w:val="0"/>
          <w:divBdr>
            <w:top w:val="none" w:sz="0" w:space="0" w:color="auto"/>
            <w:left w:val="none" w:sz="0" w:space="0" w:color="auto"/>
            <w:bottom w:val="none" w:sz="0" w:space="0" w:color="auto"/>
            <w:right w:val="none" w:sz="0" w:space="0" w:color="auto"/>
          </w:divBdr>
          <w:divsChild>
            <w:div w:id="1471046626">
              <w:marLeft w:val="0"/>
              <w:marRight w:val="0"/>
              <w:marTop w:val="0"/>
              <w:marBottom w:val="0"/>
              <w:divBdr>
                <w:top w:val="none" w:sz="0" w:space="0" w:color="auto"/>
                <w:left w:val="none" w:sz="0" w:space="0" w:color="auto"/>
                <w:bottom w:val="none" w:sz="0" w:space="0" w:color="auto"/>
                <w:right w:val="none" w:sz="0" w:space="0" w:color="auto"/>
              </w:divBdr>
            </w:div>
          </w:divsChild>
        </w:div>
        <w:div w:id="205064355">
          <w:marLeft w:val="0"/>
          <w:marRight w:val="0"/>
          <w:marTop w:val="0"/>
          <w:marBottom w:val="0"/>
          <w:divBdr>
            <w:top w:val="none" w:sz="0" w:space="0" w:color="auto"/>
            <w:left w:val="none" w:sz="0" w:space="0" w:color="auto"/>
            <w:bottom w:val="none" w:sz="0" w:space="0" w:color="auto"/>
            <w:right w:val="none" w:sz="0" w:space="0" w:color="auto"/>
          </w:divBdr>
          <w:divsChild>
            <w:div w:id="877746139">
              <w:marLeft w:val="0"/>
              <w:marRight w:val="0"/>
              <w:marTop w:val="0"/>
              <w:marBottom w:val="0"/>
              <w:divBdr>
                <w:top w:val="none" w:sz="0" w:space="0" w:color="auto"/>
                <w:left w:val="none" w:sz="0" w:space="0" w:color="auto"/>
                <w:bottom w:val="none" w:sz="0" w:space="0" w:color="auto"/>
                <w:right w:val="none" w:sz="0" w:space="0" w:color="auto"/>
              </w:divBdr>
            </w:div>
          </w:divsChild>
        </w:div>
        <w:div w:id="277371005">
          <w:marLeft w:val="0"/>
          <w:marRight w:val="0"/>
          <w:marTop w:val="0"/>
          <w:marBottom w:val="0"/>
          <w:divBdr>
            <w:top w:val="none" w:sz="0" w:space="0" w:color="auto"/>
            <w:left w:val="none" w:sz="0" w:space="0" w:color="auto"/>
            <w:bottom w:val="none" w:sz="0" w:space="0" w:color="auto"/>
            <w:right w:val="none" w:sz="0" w:space="0" w:color="auto"/>
          </w:divBdr>
          <w:divsChild>
            <w:div w:id="1913269135">
              <w:marLeft w:val="0"/>
              <w:marRight w:val="0"/>
              <w:marTop w:val="0"/>
              <w:marBottom w:val="0"/>
              <w:divBdr>
                <w:top w:val="none" w:sz="0" w:space="0" w:color="auto"/>
                <w:left w:val="none" w:sz="0" w:space="0" w:color="auto"/>
                <w:bottom w:val="none" w:sz="0" w:space="0" w:color="auto"/>
                <w:right w:val="none" w:sz="0" w:space="0" w:color="auto"/>
              </w:divBdr>
            </w:div>
          </w:divsChild>
        </w:div>
        <w:div w:id="280384282">
          <w:marLeft w:val="0"/>
          <w:marRight w:val="0"/>
          <w:marTop w:val="0"/>
          <w:marBottom w:val="0"/>
          <w:divBdr>
            <w:top w:val="none" w:sz="0" w:space="0" w:color="auto"/>
            <w:left w:val="none" w:sz="0" w:space="0" w:color="auto"/>
            <w:bottom w:val="none" w:sz="0" w:space="0" w:color="auto"/>
            <w:right w:val="none" w:sz="0" w:space="0" w:color="auto"/>
          </w:divBdr>
          <w:divsChild>
            <w:div w:id="1199665557">
              <w:marLeft w:val="0"/>
              <w:marRight w:val="0"/>
              <w:marTop w:val="0"/>
              <w:marBottom w:val="0"/>
              <w:divBdr>
                <w:top w:val="none" w:sz="0" w:space="0" w:color="auto"/>
                <w:left w:val="none" w:sz="0" w:space="0" w:color="auto"/>
                <w:bottom w:val="none" w:sz="0" w:space="0" w:color="auto"/>
                <w:right w:val="none" w:sz="0" w:space="0" w:color="auto"/>
              </w:divBdr>
            </w:div>
          </w:divsChild>
        </w:div>
        <w:div w:id="306125857">
          <w:marLeft w:val="0"/>
          <w:marRight w:val="0"/>
          <w:marTop w:val="0"/>
          <w:marBottom w:val="0"/>
          <w:divBdr>
            <w:top w:val="none" w:sz="0" w:space="0" w:color="auto"/>
            <w:left w:val="none" w:sz="0" w:space="0" w:color="auto"/>
            <w:bottom w:val="none" w:sz="0" w:space="0" w:color="auto"/>
            <w:right w:val="none" w:sz="0" w:space="0" w:color="auto"/>
          </w:divBdr>
          <w:divsChild>
            <w:div w:id="1575581601">
              <w:marLeft w:val="0"/>
              <w:marRight w:val="0"/>
              <w:marTop w:val="0"/>
              <w:marBottom w:val="0"/>
              <w:divBdr>
                <w:top w:val="none" w:sz="0" w:space="0" w:color="auto"/>
                <w:left w:val="none" w:sz="0" w:space="0" w:color="auto"/>
                <w:bottom w:val="none" w:sz="0" w:space="0" w:color="auto"/>
                <w:right w:val="none" w:sz="0" w:space="0" w:color="auto"/>
              </w:divBdr>
            </w:div>
          </w:divsChild>
        </w:div>
        <w:div w:id="334654750">
          <w:marLeft w:val="0"/>
          <w:marRight w:val="0"/>
          <w:marTop w:val="0"/>
          <w:marBottom w:val="0"/>
          <w:divBdr>
            <w:top w:val="none" w:sz="0" w:space="0" w:color="auto"/>
            <w:left w:val="none" w:sz="0" w:space="0" w:color="auto"/>
            <w:bottom w:val="none" w:sz="0" w:space="0" w:color="auto"/>
            <w:right w:val="none" w:sz="0" w:space="0" w:color="auto"/>
          </w:divBdr>
          <w:divsChild>
            <w:div w:id="722944782">
              <w:marLeft w:val="0"/>
              <w:marRight w:val="0"/>
              <w:marTop w:val="0"/>
              <w:marBottom w:val="0"/>
              <w:divBdr>
                <w:top w:val="none" w:sz="0" w:space="0" w:color="auto"/>
                <w:left w:val="none" w:sz="0" w:space="0" w:color="auto"/>
                <w:bottom w:val="none" w:sz="0" w:space="0" w:color="auto"/>
                <w:right w:val="none" w:sz="0" w:space="0" w:color="auto"/>
              </w:divBdr>
            </w:div>
            <w:div w:id="735280250">
              <w:marLeft w:val="0"/>
              <w:marRight w:val="0"/>
              <w:marTop w:val="0"/>
              <w:marBottom w:val="0"/>
              <w:divBdr>
                <w:top w:val="none" w:sz="0" w:space="0" w:color="auto"/>
                <w:left w:val="none" w:sz="0" w:space="0" w:color="auto"/>
                <w:bottom w:val="none" w:sz="0" w:space="0" w:color="auto"/>
                <w:right w:val="none" w:sz="0" w:space="0" w:color="auto"/>
              </w:divBdr>
            </w:div>
            <w:div w:id="1960918311">
              <w:marLeft w:val="0"/>
              <w:marRight w:val="0"/>
              <w:marTop w:val="0"/>
              <w:marBottom w:val="0"/>
              <w:divBdr>
                <w:top w:val="none" w:sz="0" w:space="0" w:color="auto"/>
                <w:left w:val="none" w:sz="0" w:space="0" w:color="auto"/>
                <w:bottom w:val="none" w:sz="0" w:space="0" w:color="auto"/>
                <w:right w:val="none" w:sz="0" w:space="0" w:color="auto"/>
              </w:divBdr>
            </w:div>
            <w:div w:id="2055807661">
              <w:marLeft w:val="0"/>
              <w:marRight w:val="0"/>
              <w:marTop w:val="0"/>
              <w:marBottom w:val="0"/>
              <w:divBdr>
                <w:top w:val="none" w:sz="0" w:space="0" w:color="auto"/>
                <w:left w:val="none" w:sz="0" w:space="0" w:color="auto"/>
                <w:bottom w:val="none" w:sz="0" w:space="0" w:color="auto"/>
                <w:right w:val="none" w:sz="0" w:space="0" w:color="auto"/>
              </w:divBdr>
            </w:div>
          </w:divsChild>
        </w:div>
        <w:div w:id="393506062">
          <w:marLeft w:val="0"/>
          <w:marRight w:val="0"/>
          <w:marTop w:val="0"/>
          <w:marBottom w:val="0"/>
          <w:divBdr>
            <w:top w:val="none" w:sz="0" w:space="0" w:color="auto"/>
            <w:left w:val="none" w:sz="0" w:space="0" w:color="auto"/>
            <w:bottom w:val="none" w:sz="0" w:space="0" w:color="auto"/>
            <w:right w:val="none" w:sz="0" w:space="0" w:color="auto"/>
          </w:divBdr>
          <w:divsChild>
            <w:div w:id="1412047458">
              <w:marLeft w:val="0"/>
              <w:marRight w:val="0"/>
              <w:marTop w:val="0"/>
              <w:marBottom w:val="0"/>
              <w:divBdr>
                <w:top w:val="none" w:sz="0" w:space="0" w:color="auto"/>
                <w:left w:val="none" w:sz="0" w:space="0" w:color="auto"/>
                <w:bottom w:val="none" w:sz="0" w:space="0" w:color="auto"/>
                <w:right w:val="none" w:sz="0" w:space="0" w:color="auto"/>
              </w:divBdr>
            </w:div>
          </w:divsChild>
        </w:div>
        <w:div w:id="499082252">
          <w:marLeft w:val="0"/>
          <w:marRight w:val="0"/>
          <w:marTop w:val="0"/>
          <w:marBottom w:val="0"/>
          <w:divBdr>
            <w:top w:val="none" w:sz="0" w:space="0" w:color="auto"/>
            <w:left w:val="none" w:sz="0" w:space="0" w:color="auto"/>
            <w:bottom w:val="none" w:sz="0" w:space="0" w:color="auto"/>
            <w:right w:val="none" w:sz="0" w:space="0" w:color="auto"/>
          </w:divBdr>
          <w:divsChild>
            <w:div w:id="304432310">
              <w:marLeft w:val="0"/>
              <w:marRight w:val="0"/>
              <w:marTop w:val="0"/>
              <w:marBottom w:val="0"/>
              <w:divBdr>
                <w:top w:val="none" w:sz="0" w:space="0" w:color="auto"/>
                <w:left w:val="none" w:sz="0" w:space="0" w:color="auto"/>
                <w:bottom w:val="none" w:sz="0" w:space="0" w:color="auto"/>
                <w:right w:val="none" w:sz="0" w:space="0" w:color="auto"/>
              </w:divBdr>
            </w:div>
          </w:divsChild>
        </w:div>
        <w:div w:id="537740748">
          <w:marLeft w:val="0"/>
          <w:marRight w:val="0"/>
          <w:marTop w:val="0"/>
          <w:marBottom w:val="0"/>
          <w:divBdr>
            <w:top w:val="none" w:sz="0" w:space="0" w:color="auto"/>
            <w:left w:val="none" w:sz="0" w:space="0" w:color="auto"/>
            <w:bottom w:val="none" w:sz="0" w:space="0" w:color="auto"/>
            <w:right w:val="none" w:sz="0" w:space="0" w:color="auto"/>
          </w:divBdr>
          <w:divsChild>
            <w:div w:id="907349521">
              <w:marLeft w:val="0"/>
              <w:marRight w:val="0"/>
              <w:marTop w:val="0"/>
              <w:marBottom w:val="0"/>
              <w:divBdr>
                <w:top w:val="none" w:sz="0" w:space="0" w:color="auto"/>
                <w:left w:val="none" w:sz="0" w:space="0" w:color="auto"/>
                <w:bottom w:val="none" w:sz="0" w:space="0" w:color="auto"/>
                <w:right w:val="none" w:sz="0" w:space="0" w:color="auto"/>
              </w:divBdr>
            </w:div>
          </w:divsChild>
        </w:div>
        <w:div w:id="628979833">
          <w:marLeft w:val="0"/>
          <w:marRight w:val="0"/>
          <w:marTop w:val="0"/>
          <w:marBottom w:val="0"/>
          <w:divBdr>
            <w:top w:val="none" w:sz="0" w:space="0" w:color="auto"/>
            <w:left w:val="none" w:sz="0" w:space="0" w:color="auto"/>
            <w:bottom w:val="none" w:sz="0" w:space="0" w:color="auto"/>
            <w:right w:val="none" w:sz="0" w:space="0" w:color="auto"/>
          </w:divBdr>
          <w:divsChild>
            <w:div w:id="738019094">
              <w:marLeft w:val="0"/>
              <w:marRight w:val="0"/>
              <w:marTop w:val="0"/>
              <w:marBottom w:val="0"/>
              <w:divBdr>
                <w:top w:val="none" w:sz="0" w:space="0" w:color="auto"/>
                <w:left w:val="none" w:sz="0" w:space="0" w:color="auto"/>
                <w:bottom w:val="none" w:sz="0" w:space="0" w:color="auto"/>
                <w:right w:val="none" w:sz="0" w:space="0" w:color="auto"/>
              </w:divBdr>
            </w:div>
          </w:divsChild>
        </w:div>
        <w:div w:id="644314373">
          <w:marLeft w:val="0"/>
          <w:marRight w:val="0"/>
          <w:marTop w:val="0"/>
          <w:marBottom w:val="0"/>
          <w:divBdr>
            <w:top w:val="none" w:sz="0" w:space="0" w:color="auto"/>
            <w:left w:val="none" w:sz="0" w:space="0" w:color="auto"/>
            <w:bottom w:val="none" w:sz="0" w:space="0" w:color="auto"/>
            <w:right w:val="none" w:sz="0" w:space="0" w:color="auto"/>
          </w:divBdr>
          <w:divsChild>
            <w:div w:id="712383361">
              <w:marLeft w:val="0"/>
              <w:marRight w:val="0"/>
              <w:marTop w:val="0"/>
              <w:marBottom w:val="0"/>
              <w:divBdr>
                <w:top w:val="none" w:sz="0" w:space="0" w:color="auto"/>
                <w:left w:val="none" w:sz="0" w:space="0" w:color="auto"/>
                <w:bottom w:val="none" w:sz="0" w:space="0" w:color="auto"/>
                <w:right w:val="none" w:sz="0" w:space="0" w:color="auto"/>
              </w:divBdr>
            </w:div>
          </w:divsChild>
        </w:div>
        <w:div w:id="684600283">
          <w:marLeft w:val="0"/>
          <w:marRight w:val="0"/>
          <w:marTop w:val="0"/>
          <w:marBottom w:val="0"/>
          <w:divBdr>
            <w:top w:val="none" w:sz="0" w:space="0" w:color="auto"/>
            <w:left w:val="none" w:sz="0" w:space="0" w:color="auto"/>
            <w:bottom w:val="none" w:sz="0" w:space="0" w:color="auto"/>
            <w:right w:val="none" w:sz="0" w:space="0" w:color="auto"/>
          </w:divBdr>
          <w:divsChild>
            <w:div w:id="18313263">
              <w:marLeft w:val="0"/>
              <w:marRight w:val="0"/>
              <w:marTop w:val="0"/>
              <w:marBottom w:val="0"/>
              <w:divBdr>
                <w:top w:val="none" w:sz="0" w:space="0" w:color="auto"/>
                <w:left w:val="none" w:sz="0" w:space="0" w:color="auto"/>
                <w:bottom w:val="none" w:sz="0" w:space="0" w:color="auto"/>
                <w:right w:val="none" w:sz="0" w:space="0" w:color="auto"/>
              </w:divBdr>
            </w:div>
            <w:div w:id="188488514">
              <w:marLeft w:val="0"/>
              <w:marRight w:val="0"/>
              <w:marTop w:val="0"/>
              <w:marBottom w:val="0"/>
              <w:divBdr>
                <w:top w:val="none" w:sz="0" w:space="0" w:color="auto"/>
                <w:left w:val="none" w:sz="0" w:space="0" w:color="auto"/>
                <w:bottom w:val="none" w:sz="0" w:space="0" w:color="auto"/>
                <w:right w:val="none" w:sz="0" w:space="0" w:color="auto"/>
              </w:divBdr>
            </w:div>
            <w:div w:id="290019266">
              <w:marLeft w:val="0"/>
              <w:marRight w:val="0"/>
              <w:marTop w:val="0"/>
              <w:marBottom w:val="0"/>
              <w:divBdr>
                <w:top w:val="none" w:sz="0" w:space="0" w:color="auto"/>
                <w:left w:val="none" w:sz="0" w:space="0" w:color="auto"/>
                <w:bottom w:val="none" w:sz="0" w:space="0" w:color="auto"/>
                <w:right w:val="none" w:sz="0" w:space="0" w:color="auto"/>
              </w:divBdr>
            </w:div>
            <w:div w:id="501893802">
              <w:marLeft w:val="0"/>
              <w:marRight w:val="0"/>
              <w:marTop w:val="0"/>
              <w:marBottom w:val="0"/>
              <w:divBdr>
                <w:top w:val="none" w:sz="0" w:space="0" w:color="auto"/>
                <w:left w:val="none" w:sz="0" w:space="0" w:color="auto"/>
                <w:bottom w:val="none" w:sz="0" w:space="0" w:color="auto"/>
                <w:right w:val="none" w:sz="0" w:space="0" w:color="auto"/>
              </w:divBdr>
            </w:div>
            <w:div w:id="560944186">
              <w:marLeft w:val="0"/>
              <w:marRight w:val="0"/>
              <w:marTop w:val="0"/>
              <w:marBottom w:val="0"/>
              <w:divBdr>
                <w:top w:val="none" w:sz="0" w:space="0" w:color="auto"/>
                <w:left w:val="none" w:sz="0" w:space="0" w:color="auto"/>
                <w:bottom w:val="none" w:sz="0" w:space="0" w:color="auto"/>
                <w:right w:val="none" w:sz="0" w:space="0" w:color="auto"/>
              </w:divBdr>
            </w:div>
            <w:div w:id="813523996">
              <w:marLeft w:val="0"/>
              <w:marRight w:val="0"/>
              <w:marTop w:val="0"/>
              <w:marBottom w:val="0"/>
              <w:divBdr>
                <w:top w:val="none" w:sz="0" w:space="0" w:color="auto"/>
                <w:left w:val="none" w:sz="0" w:space="0" w:color="auto"/>
                <w:bottom w:val="none" w:sz="0" w:space="0" w:color="auto"/>
                <w:right w:val="none" w:sz="0" w:space="0" w:color="auto"/>
              </w:divBdr>
            </w:div>
            <w:div w:id="1114901454">
              <w:marLeft w:val="0"/>
              <w:marRight w:val="0"/>
              <w:marTop w:val="0"/>
              <w:marBottom w:val="0"/>
              <w:divBdr>
                <w:top w:val="none" w:sz="0" w:space="0" w:color="auto"/>
                <w:left w:val="none" w:sz="0" w:space="0" w:color="auto"/>
                <w:bottom w:val="none" w:sz="0" w:space="0" w:color="auto"/>
                <w:right w:val="none" w:sz="0" w:space="0" w:color="auto"/>
              </w:divBdr>
            </w:div>
            <w:div w:id="1180706553">
              <w:marLeft w:val="0"/>
              <w:marRight w:val="0"/>
              <w:marTop w:val="0"/>
              <w:marBottom w:val="0"/>
              <w:divBdr>
                <w:top w:val="none" w:sz="0" w:space="0" w:color="auto"/>
                <w:left w:val="none" w:sz="0" w:space="0" w:color="auto"/>
                <w:bottom w:val="none" w:sz="0" w:space="0" w:color="auto"/>
                <w:right w:val="none" w:sz="0" w:space="0" w:color="auto"/>
              </w:divBdr>
            </w:div>
            <w:div w:id="1366759015">
              <w:marLeft w:val="0"/>
              <w:marRight w:val="0"/>
              <w:marTop w:val="0"/>
              <w:marBottom w:val="0"/>
              <w:divBdr>
                <w:top w:val="none" w:sz="0" w:space="0" w:color="auto"/>
                <w:left w:val="none" w:sz="0" w:space="0" w:color="auto"/>
                <w:bottom w:val="none" w:sz="0" w:space="0" w:color="auto"/>
                <w:right w:val="none" w:sz="0" w:space="0" w:color="auto"/>
              </w:divBdr>
            </w:div>
            <w:div w:id="1421829300">
              <w:marLeft w:val="0"/>
              <w:marRight w:val="0"/>
              <w:marTop w:val="0"/>
              <w:marBottom w:val="0"/>
              <w:divBdr>
                <w:top w:val="none" w:sz="0" w:space="0" w:color="auto"/>
                <w:left w:val="none" w:sz="0" w:space="0" w:color="auto"/>
                <w:bottom w:val="none" w:sz="0" w:space="0" w:color="auto"/>
                <w:right w:val="none" w:sz="0" w:space="0" w:color="auto"/>
              </w:divBdr>
            </w:div>
            <w:div w:id="1771194917">
              <w:marLeft w:val="0"/>
              <w:marRight w:val="0"/>
              <w:marTop w:val="0"/>
              <w:marBottom w:val="0"/>
              <w:divBdr>
                <w:top w:val="none" w:sz="0" w:space="0" w:color="auto"/>
                <w:left w:val="none" w:sz="0" w:space="0" w:color="auto"/>
                <w:bottom w:val="none" w:sz="0" w:space="0" w:color="auto"/>
                <w:right w:val="none" w:sz="0" w:space="0" w:color="auto"/>
              </w:divBdr>
            </w:div>
            <w:div w:id="1866404641">
              <w:marLeft w:val="0"/>
              <w:marRight w:val="0"/>
              <w:marTop w:val="0"/>
              <w:marBottom w:val="0"/>
              <w:divBdr>
                <w:top w:val="none" w:sz="0" w:space="0" w:color="auto"/>
                <w:left w:val="none" w:sz="0" w:space="0" w:color="auto"/>
                <w:bottom w:val="none" w:sz="0" w:space="0" w:color="auto"/>
                <w:right w:val="none" w:sz="0" w:space="0" w:color="auto"/>
              </w:divBdr>
            </w:div>
            <w:div w:id="1970817426">
              <w:marLeft w:val="0"/>
              <w:marRight w:val="0"/>
              <w:marTop w:val="0"/>
              <w:marBottom w:val="0"/>
              <w:divBdr>
                <w:top w:val="none" w:sz="0" w:space="0" w:color="auto"/>
                <w:left w:val="none" w:sz="0" w:space="0" w:color="auto"/>
                <w:bottom w:val="none" w:sz="0" w:space="0" w:color="auto"/>
                <w:right w:val="none" w:sz="0" w:space="0" w:color="auto"/>
              </w:divBdr>
            </w:div>
            <w:div w:id="2013530790">
              <w:marLeft w:val="0"/>
              <w:marRight w:val="0"/>
              <w:marTop w:val="0"/>
              <w:marBottom w:val="0"/>
              <w:divBdr>
                <w:top w:val="none" w:sz="0" w:space="0" w:color="auto"/>
                <w:left w:val="none" w:sz="0" w:space="0" w:color="auto"/>
                <w:bottom w:val="none" w:sz="0" w:space="0" w:color="auto"/>
                <w:right w:val="none" w:sz="0" w:space="0" w:color="auto"/>
              </w:divBdr>
            </w:div>
            <w:div w:id="2021615713">
              <w:marLeft w:val="0"/>
              <w:marRight w:val="0"/>
              <w:marTop w:val="0"/>
              <w:marBottom w:val="0"/>
              <w:divBdr>
                <w:top w:val="none" w:sz="0" w:space="0" w:color="auto"/>
                <w:left w:val="none" w:sz="0" w:space="0" w:color="auto"/>
                <w:bottom w:val="none" w:sz="0" w:space="0" w:color="auto"/>
                <w:right w:val="none" w:sz="0" w:space="0" w:color="auto"/>
              </w:divBdr>
            </w:div>
            <w:div w:id="2106532331">
              <w:marLeft w:val="0"/>
              <w:marRight w:val="0"/>
              <w:marTop w:val="0"/>
              <w:marBottom w:val="0"/>
              <w:divBdr>
                <w:top w:val="none" w:sz="0" w:space="0" w:color="auto"/>
                <w:left w:val="none" w:sz="0" w:space="0" w:color="auto"/>
                <w:bottom w:val="none" w:sz="0" w:space="0" w:color="auto"/>
                <w:right w:val="none" w:sz="0" w:space="0" w:color="auto"/>
              </w:divBdr>
            </w:div>
          </w:divsChild>
        </w:div>
        <w:div w:id="738868667">
          <w:marLeft w:val="0"/>
          <w:marRight w:val="0"/>
          <w:marTop w:val="0"/>
          <w:marBottom w:val="0"/>
          <w:divBdr>
            <w:top w:val="none" w:sz="0" w:space="0" w:color="auto"/>
            <w:left w:val="none" w:sz="0" w:space="0" w:color="auto"/>
            <w:bottom w:val="none" w:sz="0" w:space="0" w:color="auto"/>
            <w:right w:val="none" w:sz="0" w:space="0" w:color="auto"/>
          </w:divBdr>
          <w:divsChild>
            <w:div w:id="252739220">
              <w:marLeft w:val="0"/>
              <w:marRight w:val="0"/>
              <w:marTop w:val="0"/>
              <w:marBottom w:val="0"/>
              <w:divBdr>
                <w:top w:val="none" w:sz="0" w:space="0" w:color="auto"/>
                <w:left w:val="none" w:sz="0" w:space="0" w:color="auto"/>
                <w:bottom w:val="none" w:sz="0" w:space="0" w:color="auto"/>
                <w:right w:val="none" w:sz="0" w:space="0" w:color="auto"/>
              </w:divBdr>
            </w:div>
          </w:divsChild>
        </w:div>
        <w:div w:id="830944663">
          <w:marLeft w:val="0"/>
          <w:marRight w:val="0"/>
          <w:marTop w:val="0"/>
          <w:marBottom w:val="0"/>
          <w:divBdr>
            <w:top w:val="none" w:sz="0" w:space="0" w:color="auto"/>
            <w:left w:val="none" w:sz="0" w:space="0" w:color="auto"/>
            <w:bottom w:val="none" w:sz="0" w:space="0" w:color="auto"/>
            <w:right w:val="none" w:sz="0" w:space="0" w:color="auto"/>
          </w:divBdr>
          <w:divsChild>
            <w:div w:id="572737966">
              <w:marLeft w:val="0"/>
              <w:marRight w:val="0"/>
              <w:marTop w:val="0"/>
              <w:marBottom w:val="0"/>
              <w:divBdr>
                <w:top w:val="none" w:sz="0" w:space="0" w:color="auto"/>
                <w:left w:val="none" w:sz="0" w:space="0" w:color="auto"/>
                <w:bottom w:val="none" w:sz="0" w:space="0" w:color="auto"/>
                <w:right w:val="none" w:sz="0" w:space="0" w:color="auto"/>
              </w:divBdr>
            </w:div>
            <w:div w:id="662972590">
              <w:marLeft w:val="0"/>
              <w:marRight w:val="0"/>
              <w:marTop w:val="0"/>
              <w:marBottom w:val="0"/>
              <w:divBdr>
                <w:top w:val="none" w:sz="0" w:space="0" w:color="auto"/>
                <w:left w:val="none" w:sz="0" w:space="0" w:color="auto"/>
                <w:bottom w:val="none" w:sz="0" w:space="0" w:color="auto"/>
                <w:right w:val="none" w:sz="0" w:space="0" w:color="auto"/>
              </w:divBdr>
            </w:div>
          </w:divsChild>
        </w:div>
        <w:div w:id="918758565">
          <w:marLeft w:val="0"/>
          <w:marRight w:val="0"/>
          <w:marTop w:val="0"/>
          <w:marBottom w:val="0"/>
          <w:divBdr>
            <w:top w:val="none" w:sz="0" w:space="0" w:color="auto"/>
            <w:left w:val="none" w:sz="0" w:space="0" w:color="auto"/>
            <w:bottom w:val="none" w:sz="0" w:space="0" w:color="auto"/>
            <w:right w:val="none" w:sz="0" w:space="0" w:color="auto"/>
          </w:divBdr>
          <w:divsChild>
            <w:div w:id="1901402168">
              <w:marLeft w:val="0"/>
              <w:marRight w:val="0"/>
              <w:marTop w:val="0"/>
              <w:marBottom w:val="0"/>
              <w:divBdr>
                <w:top w:val="none" w:sz="0" w:space="0" w:color="auto"/>
                <w:left w:val="none" w:sz="0" w:space="0" w:color="auto"/>
                <w:bottom w:val="none" w:sz="0" w:space="0" w:color="auto"/>
                <w:right w:val="none" w:sz="0" w:space="0" w:color="auto"/>
              </w:divBdr>
            </w:div>
          </w:divsChild>
        </w:div>
        <w:div w:id="1015768885">
          <w:marLeft w:val="0"/>
          <w:marRight w:val="0"/>
          <w:marTop w:val="0"/>
          <w:marBottom w:val="0"/>
          <w:divBdr>
            <w:top w:val="none" w:sz="0" w:space="0" w:color="auto"/>
            <w:left w:val="none" w:sz="0" w:space="0" w:color="auto"/>
            <w:bottom w:val="none" w:sz="0" w:space="0" w:color="auto"/>
            <w:right w:val="none" w:sz="0" w:space="0" w:color="auto"/>
          </w:divBdr>
          <w:divsChild>
            <w:div w:id="843129847">
              <w:marLeft w:val="0"/>
              <w:marRight w:val="0"/>
              <w:marTop w:val="0"/>
              <w:marBottom w:val="0"/>
              <w:divBdr>
                <w:top w:val="none" w:sz="0" w:space="0" w:color="auto"/>
                <w:left w:val="none" w:sz="0" w:space="0" w:color="auto"/>
                <w:bottom w:val="none" w:sz="0" w:space="0" w:color="auto"/>
                <w:right w:val="none" w:sz="0" w:space="0" w:color="auto"/>
              </w:divBdr>
            </w:div>
          </w:divsChild>
        </w:div>
        <w:div w:id="1063144658">
          <w:marLeft w:val="0"/>
          <w:marRight w:val="0"/>
          <w:marTop w:val="0"/>
          <w:marBottom w:val="0"/>
          <w:divBdr>
            <w:top w:val="none" w:sz="0" w:space="0" w:color="auto"/>
            <w:left w:val="none" w:sz="0" w:space="0" w:color="auto"/>
            <w:bottom w:val="none" w:sz="0" w:space="0" w:color="auto"/>
            <w:right w:val="none" w:sz="0" w:space="0" w:color="auto"/>
          </w:divBdr>
          <w:divsChild>
            <w:div w:id="1083257491">
              <w:marLeft w:val="0"/>
              <w:marRight w:val="0"/>
              <w:marTop w:val="0"/>
              <w:marBottom w:val="0"/>
              <w:divBdr>
                <w:top w:val="none" w:sz="0" w:space="0" w:color="auto"/>
                <w:left w:val="none" w:sz="0" w:space="0" w:color="auto"/>
                <w:bottom w:val="none" w:sz="0" w:space="0" w:color="auto"/>
                <w:right w:val="none" w:sz="0" w:space="0" w:color="auto"/>
              </w:divBdr>
            </w:div>
          </w:divsChild>
        </w:div>
        <w:div w:id="1334801534">
          <w:marLeft w:val="0"/>
          <w:marRight w:val="0"/>
          <w:marTop w:val="0"/>
          <w:marBottom w:val="0"/>
          <w:divBdr>
            <w:top w:val="none" w:sz="0" w:space="0" w:color="auto"/>
            <w:left w:val="none" w:sz="0" w:space="0" w:color="auto"/>
            <w:bottom w:val="none" w:sz="0" w:space="0" w:color="auto"/>
            <w:right w:val="none" w:sz="0" w:space="0" w:color="auto"/>
          </w:divBdr>
          <w:divsChild>
            <w:div w:id="1490051454">
              <w:marLeft w:val="0"/>
              <w:marRight w:val="0"/>
              <w:marTop w:val="0"/>
              <w:marBottom w:val="0"/>
              <w:divBdr>
                <w:top w:val="none" w:sz="0" w:space="0" w:color="auto"/>
                <w:left w:val="none" w:sz="0" w:space="0" w:color="auto"/>
                <w:bottom w:val="none" w:sz="0" w:space="0" w:color="auto"/>
                <w:right w:val="none" w:sz="0" w:space="0" w:color="auto"/>
              </w:divBdr>
            </w:div>
          </w:divsChild>
        </w:div>
        <w:div w:id="1342927226">
          <w:marLeft w:val="0"/>
          <w:marRight w:val="0"/>
          <w:marTop w:val="0"/>
          <w:marBottom w:val="0"/>
          <w:divBdr>
            <w:top w:val="none" w:sz="0" w:space="0" w:color="auto"/>
            <w:left w:val="none" w:sz="0" w:space="0" w:color="auto"/>
            <w:bottom w:val="none" w:sz="0" w:space="0" w:color="auto"/>
            <w:right w:val="none" w:sz="0" w:space="0" w:color="auto"/>
          </w:divBdr>
          <w:divsChild>
            <w:div w:id="736436228">
              <w:marLeft w:val="0"/>
              <w:marRight w:val="0"/>
              <w:marTop w:val="0"/>
              <w:marBottom w:val="0"/>
              <w:divBdr>
                <w:top w:val="none" w:sz="0" w:space="0" w:color="auto"/>
                <w:left w:val="none" w:sz="0" w:space="0" w:color="auto"/>
                <w:bottom w:val="none" w:sz="0" w:space="0" w:color="auto"/>
                <w:right w:val="none" w:sz="0" w:space="0" w:color="auto"/>
              </w:divBdr>
            </w:div>
          </w:divsChild>
        </w:div>
        <w:div w:id="1366564616">
          <w:marLeft w:val="0"/>
          <w:marRight w:val="0"/>
          <w:marTop w:val="0"/>
          <w:marBottom w:val="0"/>
          <w:divBdr>
            <w:top w:val="none" w:sz="0" w:space="0" w:color="auto"/>
            <w:left w:val="none" w:sz="0" w:space="0" w:color="auto"/>
            <w:bottom w:val="none" w:sz="0" w:space="0" w:color="auto"/>
            <w:right w:val="none" w:sz="0" w:space="0" w:color="auto"/>
          </w:divBdr>
          <w:divsChild>
            <w:div w:id="1228347359">
              <w:marLeft w:val="0"/>
              <w:marRight w:val="0"/>
              <w:marTop w:val="0"/>
              <w:marBottom w:val="0"/>
              <w:divBdr>
                <w:top w:val="none" w:sz="0" w:space="0" w:color="auto"/>
                <w:left w:val="none" w:sz="0" w:space="0" w:color="auto"/>
                <w:bottom w:val="none" w:sz="0" w:space="0" w:color="auto"/>
                <w:right w:val="none" w:sz="0" w:space="0" w:color="auto"/>
              </w:divBdr>
            </w:div>
          </w:divsChild>
        </w:div>
        <w:div w:id="1428041480">
          <w:marLeft w:val="0"/>
          <w:marRight w:val="0"/>
          <w:marTop w:val="0"/>
          <w:marBottom w:val="0"/>
          <w:divBdr>
            <w:top w:val="none" w:sz="0" w:space="0" w:color="auto"/>
            <w:left w:val="none" w:sz="0" w:space="0" w:color="auto"/>
            <w:bottom w:val="none" w:sz="0" w:space="0" w:color="auto"/>
            <w:right w:val="none" w:sz="0" w:space="0" w:color="auto"/>
          </w:divBdr>
          <w:divsChild>
            <w:div w:id="1381591867">
              <w:marLeft w:val="0"/>
              <w:marRight w:val="0"/>
              <w:marTop w:val="0"/>
              <w:marBottom w:val="0"/>
              <w:divBdr>
                <w:top w:val="none" w:sz="0" w:space="0" w:color="auto"/>
                <w:left w:val="none" w:sz="0" w:space="0" w:color="auto"/>
                <w:bottom w:val="none" w:sz="0" w:space="0" w:color="auto"/>
                <w:right w:val="none" w:sz="0" w:space="0" w:color="auto"/>
              </w:divBdr>
            </w:div>
          </w:divsChild>
        </w:div>
        <w:div w:id="1434324479">
          <w:marLeft w:val="0"/>
          <w:marRight w:val="0"/>
          <w:marTop w:val="0"/>
          <w:marBottom w:val="0"/>
          <w:divBdr>
            <w:top w:val="none" w:sz="0" w:space="0" w:color="auto"/>
            <w:left w:val="none" w:sz="0" w:space="0" w:color="auto"/>
            <w:bottom w:val="none" w:sz="0" w:space="0" w:color="auto"/>
            <w:right w:val="none" w:sz="0" w:space="0" w:color="auto"/>
          </w:divBdr>
          <w:divsChild>
            <w:div w:id="1832675798">
              <w:marLeft w:val="0"/>
              <w:marRight w:val="0"/>
              <w:marTop w:val="0"/>
              <w:marBottom w:val="0"/>
              <w:divBdr>
                <w:top w:val="none" w:sz="0" w:space="0" w:color="auto"/>
                <w:left w:val="none" w:sz="0" w:space="0" w:color="auto"/>
                <w:bottom w:val="none" w:sz="0" w:space="0" w:color="auto"/>
                <w:right w:val="none" w:sz="0" w:space="0" w:color="auto"/>
              </w:divBdr>
            </w:div>
          </w:divsChild>
        </w:div>
        <w:div w:id="1650012826">
          <w:marLeft w:val="0"/>
          <w:marRight w:val="0"/>
          <w:marTop w:val="0"/>
          <w:marBottom w:val="0"/>
          <w:divBdr>
            <w:top w:val="none" w:sz="0" w:space="0" w:color="auto"/>
            <w:left w:val="none" w:sz="0" w:space="0" w:color="auto"/>
            <w:bottom w:val="none" w:sz="0" w:space="0" w:color="auto"/>
            <w:right w:val="none" w:sz="0" w:space="0" w:color="auto"/>
          </w:divBdr>
          <w:divsChild>
            <w:div w:id="486553716">
              <w:marLeft w:val="0"/>
              <w:marRight w:val="0"/>
              <w:marTop w:val="0"/>
              <w:marBottom w:val="0"/>
              <w:divBdr>
                <w:top w:val="none" w:sz="0" w:space="0" w:color="auto"/>
                <w:left w:val="none" w:sz="0" w:space="0" w:color="auto"/>
                <w:bottom w:val="none" w:sz="0" w:space="0" w:color="auto"/>
                <w:right w:val="none" w:sz="0" w:space="0" w:color="auto"/>
              </w:divBdr>
            </w:div>
          </w:divsChild>
        </w:div>
        <w:div w:id="1676567533">
          <w:marLeft w:val="0"/>
          <w:marRight w:val="0"/>
          <w:marTop w:val="0"/>
          <w:marBottom w:val="0"/>
          <w:divBdr>
            <w:top w:val="none" w:sz="0" w:space="0" w:color="auto"/>
            <w:left w:val="none" w:sz="0" w:space="0" w:color="auto"/>
            <w:bottom w:val="none" w:sz="0" w:space="0" w:color="auto"/>
            <w:right w:val="none" w:sz="0" w:space="0" w:color="auto"/>
          </w:divBdr>
          <w:divsChild>
            <w:div w:id="1131899394">
              <w:marLeft w:val="0"/>
              <w:marRight w:val="0"/>
              <w:marTop w:val="0"/>
              <w:marBottom w:val="0"/>
              <w:divBdr>
                <w:top w:val="none" w:sz="0" w:space="0" w:color="auto"/>
                <w:left w:val="none" w:sz="0" w:space="0" w:color="auto"/>
                <w:bottom w:val="none" w:sz="0" w:space="0" w:color="auto"/>
                <w:right w:val="none" w:sz="0" w:space="0" w:color="auto"/>
              </w:divBdr>
            </w:div>
          </w:divsChild>
        </w:div>
        <w:div w:id="1692026164">
          <w:marLeft w:val="0"/>
          <w:marRight w:val="0"/>
          <w:marTop w:val="0"/>
          <w:marBottom w:val="0"/>
          <w:divBdr>
            <w:top w:val="none" w:sz="0" w:space="0" w:color="auto"/>
            <w:left w:val="none" w:sz="0" w:space="0" w:color="auto"/>
            <w:bottom w:val="none" w:sz="0" w:space="0" w:color="auto"/>
            <w:right w:val="none" w:sz="0" w:space="0" w:color="auto"/>
          </w:divBdr>
          <w:divsChild>
            <w:div w:id="1297562410">
              <w:marLeft w:val="0"/>
              <w:marRight w:val="0"/>
              <w:marTop w:val="0"/>
              <w:marBottom w:val="0"/>
              <w:divBdr>
                <w:top w:val="none" w:sz="0" w:space="0" w:color="auto"/>
                <w:left w:val="none" w:sz="0" w:space="0" w:color="auto"/>
                <w:bottom w:val="none" w:sz="0" w:space="0" w:color="auto"/>
                <w:right w:val="none" w:sz="0" w:space="0" w:color="auto"/>
              </w:divBdr>
            </w:div>
          </w:divsChild>
        </w:div>
        <w:div w:id="1694190443">
          <w:marLeft w:val="0"/>
          <w:marRight w:val="0"/>
          <w:marTop w:val="0"/>
          <w:marBottom w:val="0"/>
          <w:divBdr>
            <w:top w:val="none" w:sz="0" w:space="0" w:color="auto"/>
            <w:left w:val="none" w:sz="0" w:space="0" w:color="auto"/>
            <w:bottom w:val="none" w:sz="0" w:space="0" w:color="auto"/>
            <w:right w:val="none" w:sz="0" w:space="0" w:color="auto"/>
          </w:divBdr>
          <w:divsChild>
            <w:div w:id="222058862">
              <w:marLeft w:val="0"/>
              <w:marRight w:val="0"/>
              <w:marTop w:val="0"/>
              <w:marBottom w:val="0"/>
              <w:divBdr>
                <w:top w:val="none" w:sz="0" w:space="0" w:color="auto"/>
                <w:left w:val="none" w:sz="0" w:space="0" w:color="auto"/>
                <w:bottom w:val="none" w:sz="0" w:space="0" w:color="auto"/>
                <w:right w:val="none" w:sz="0" w:space="0" w:color="auto"/>
              </w:divBdr>
            </w:div>
          </w:divsChild>
        </w:div>
        <w:div w:id="1790971780">
          <w:marLeft w:val="0"/>
          <w:marRight w:val="0"/>
          <w:marTop w:val="0"/>
          <w:marBottom w:val="0"/>
          <w:divBdr>
            <w:top w:val="none" w:sz="0" w:space="0" w:color="auto"/>
            <w:left w:val="none" w:sz="0" w:space="0" w:color="auto"/>
            <w:bottom w:val="none" w:sz="0" w:space="0" w:color="auto"/>
            <w:right w:val="none" w:sz="0" w:space="0" w:color="auto"/>
          </w:divBdr>
          <w:divsChild>
            <w:div w:id="1769154956">
              <w:marLeft w:val="0"/>
              <w:marRight w:val="0"/>
              <w:marTop w:val="0"/>
              <w:marBottom w:val="0"/>
              <w:divBdr>
                <w:top w:val="none" w:sz="0" w:space="0" w:color="auto"/>
                <w:left w:val="none" w:sz="0" w:space="0" w:color="auto"/>
                <w:bottom w:val="none" w:sz="0" w:space="0" w:color="auto"/>
                <w:right w:val="none" w:sz="0" w:space="0" w:color="auto"/>
              </w:divBdr>
            </w:div>
          </w:divsChild>
        </w:div>
        <w:div w:id="1836916058">
          <w:marLeft w:val="0"/>
          <w:marRight w:val="0"/>
          <w:marTop w:val="0"/>
          <w:marBottom w:val="0"/>
          <w:divBdr>
            <w:top w:val="none" w:sz="0" w:space="0" w:color="auto"/>
            <w:left w:val="none" w:sz="0" w:space="0" w:color="auto"/>
            <w:bottom w:val="none" w:sz="0" w:space="0" w:color="auto"/>
            <w:right w:val="none" w:sz="0" w:space="0" w:color="auto"/>
          </w:divBdr>
          <w:divsChild>
            <w:div w:id="2039967401">
              <w:marLeft w:val="0"/>
              <w:marRight w:val="0"/>
              <w:marTop w:val="0"/>
              <w:marBottom w:val="0"/>
              <w:divBdr>
                <w:top w:val="none" w:sz="0" w:space="0" w:color="auto"/>
                <w:left w:val="none" w:sz="0" w:space="0" w:color="auto"/>
                <w:bottom w:val="none" w:sz="0" w:space="0" w:color="auto"/>
                <w:right w:val="none" w:sz="0" w:space="0" w:color="auto"/>
              </w:divBdr>
            </w:div>
          </w:divsChild>
        </w:div>
        <w:div w:id="1882282949">
          <w:marLeft w:val="0"/>
          <w:marRight w:val="0"/>
          <w:marTop w:val="0"/>
          <w:marBottom w:val="0"/>
          <w:divBdr>
            <w:top w:val="none" w:sz="0" w:space="0" w:color="auto"/>
            <w:left w:val="none" w:sz="0" w:space="0" w:color="auto"/>
            <w:bottom w:val="none" w:sz="0" w:space="0" w:color="auto"/>
            <w:right w:val="none" w:sz="0" w:space="0" w:color="auto"/>
          </w:divBdr>
          <w:divsChild>
            <w:div w:id="1543901728">
              <w:marLeft w:val="0"/>
              <w:marRight w:val="0"/>
              <w:marTop w:val="0"/>
              <w:marBottom w:val="0"/>
              <w:divBdr>
                <w:top w:val="none" w:sz="0" w:space="0" w:color="auto"/>
                <w:left w:val="none" w:sz="0" w:space="0" w:color="auto"/>
                <w:bottom w:val="none" w:sz="0" w:space="0" w:color="auto"/>
                <w:right w:val="none" w:sz="0" w:space="0" w:color="auto"/>
              </w:divBdr>
            </w:div>
          </w:divsChild>
        </w:div>
        <w:div w:id="1913541808">
          <w:marLeft w:val="0"/>
          <w:marRight w:val="0"/>
          <w:marTop w:val="0"/>
          <w:marBottom w:val="0"/>
          <w:divBdr>
            <w:top w:val="none" w:sz="0" w:space="0" w:color="auto"/>
            <w:left w:val="none" w:sz="0" w:space="0" w:color="auto"/>
            <w:bottom w:val="none" w:sz="0" w:space="0" w:color="auto"/>
            <w:right w:val="none" w:sz="0" w:space="0" w:color="auto"/>
          </w:divBdr>
          <w:divsChild>
            <w:div w:id="130368873">
              <w:marLeft w:val="0"/>
              <w:marRight w:val="0"/>
              <w:marTop w:val="0"/>
              <w:marBottom w:val="0"/>
              <w:divBdr>
                <w:top w:val="none" w:sz="0" w:space="0" w:color="auto"/>
                <w:left w:val="none" w:sz="0" w:space="0" w:color="auto"/>
                <w:bottom w:val="none" w:sz="0" w:space="0" w:color="auto"/>
                <w:right w:val="none" w:sz="0" w:space="0" w:color="auto"/>
              </w:divBdr>
            </w:div>
          </w:divsChild>
        </w:div>
        <w:div w:id="1998799475">
          <w:marLeft w:val="0"/>
          <w:marRight w:val="0"/>
          <w:marTop w:val="0"/>
          <w:marBottom w:val="0"/>
          <w:divBdr>
            <w:top w:val="none" w:sz="0" w:space="0" w:color="auto"/>
            <w:left w:val="none" w:sz="0" w:space="0" w:color="auto"/>
            <w:bottom w:val="none" w:sz="0" w:space="0" w:color="auto"/>
            <w:right w:val="none" w:sz="0" w:space="0" w:color="auto"/>
          </w:divBdr>
          <w:divsChild>
            <w:div w:id="1964380084">
              <w:marLeft w:val="0"/>
              <w:marRight w:val="0"/>
              <w:marTop w:val="0"/>
              <w:marBottom w:val="0"/>
              <w:divBdr>
                <w:top w:val="none" w:sz="0" w:space="0" w:color="auto"/>
                <w:left w:val="none" w:sz="0" w:space="0" w:color="auto"/>
                <w:bottom w:val="none" w:sz="0" w:space="0" w:color="auto"/>
                <w:right w:val="none" w:sz="0" w:space="0" w:color="auto"/>
              </w:divBdr>
            </w:div>
          </w:divsChild>
        </w:div>
        <w:div w:id="2010719101">
          <w:marLeft w:val="0"/>
          <w:marRight w:val="0"/>
          <w:marTop w:val="0"/>
          <w:marBottom w:val="0"/>
          <w:divBdr>
            <w:top w:val="none" w:sz="0" w:space="0" w:color="auto"/>
            <w:left w:val="none" w:sz="0" w:space="0" w:color="auto"/>
            <w:bottom w:val="none" w:sz="0" w:space="0" w:color="auto"/>
            <w:right w:val="none" w:sz="0" w:space="0" w:color="auto"/>
          </w:divBdr>
          <w:divsChild>
            <w:div w:id="1989675158">
              <w:marLeft w:val="0"/>
              <w:marRight w:val="0"/>
              <w:marTop w:val="0"/>
              <w:marBottom w:val="0"/>
              <w:divBdr>
                <w:top w:val="none" w:sz="0" w:space="0" w:color="auto"/>
                <w:left w:val="none" w:sz="0" w:space="0" w:color="auto"/>
                <w:bottom w:val="none" w:sz="0" w:space="0" w:color="auto"/>
                <w:right w:val="none" w:sz="0" w:space="0" w:color="auto"/>
              </w:divBdr>
            </w:div>
          </w:divsChild>
        </w:div>
        <w:div w:id="2043743090">
          <w:marLeft w:val="0"/>
          <w:marRight w:val="0"/>
          <w:marTop w:val="0"/>
          <w:marBottom w:val="0"/>
          <w:divBdr>
            <w:top w:val="none" w:sz="0" w:space="0" w:color="auto"/>
            <w:left w:val="none" w:sz="0" w:space="0" w:color="auto"/>
            <w:bottom w:val="none" w:sz="0" w:space="0" w:color="auto"/>
            <w:right w:val="none" w:sz="0" w:space="0" w:color="auto"/>
          </w:divBdr>
          <w:divsChild>
            <w:div w:id="634138080">
              <w:marLeft w:val="0"/>
              <w:marRight w:val="0"/>
              <w:marTop w:val="0"/>
              <w:marBottom w:val="0"/>
              <w:divBdr>
                <w:top w:val="none" w:sz="0" w:space="0" w:color="auto"/>
                <w:left w:val="none" w:sz="0" w:space="0" w:color="auto"/>
                <w:bottom w:val="none" w:sz="0" w:space="0" w:color="auto"/>
                <w:right w:val="none" w:sz="0" w:space="0" w:color="auto"/>
              </w:divBdr>
            </w:div>
            <w:div w:id="1401514566">
              <w:marLeft w:val="0"/>
              <w:marRight w:val="0"/>
              <w:marTop w:val="0"/>
              <w:marBottom w:val="0"/>
              <w:divBdr>
                <w:top w:val="none" w:sz="0" w:space="0" w:color="auto"/>
                <w:left w:val="none" w:sz="0" w:space="0" w:color="auto"/>
                <w:bottom w:val="none" w:sz="0" w:space="0" w:color="auto"/>
                <w:right w:val="none" w:sz="0" w:space="0" w:color="auto"/>
              </w:divBdr>
            </w:div>
          </w:divsChild>
        </w:div>
        <w:div w:id="2139909906">
          <w:marLeft w:val="0"/>
          <w:marRight w:val="0"/>
          <w:marTop w:val="0"/>
          <w:marBottom w:val="0"/>
          <w:divBdr>
            <w:top w:val="none" w:sz="0" w:space="0" w:color="auto"/>
            <w:left w:val="none" w:sz="0" w:space="0" w:color="auto"/>
            <w:bottom w:val="none" w:sz="0" w:space="0" w:color="auto"/>
            <w:right w:val="none" w:sz="0" w:space="0" w:color="auto"/>
          </w:divBdr>
          <w:divsChild>
            <w:div w:id="17496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2963">
      <w:bodyDiv w:val="1"/>
      <w:marLeft w:val="0"/>
      <w:marRight w:val="0"/>
      <w:marTop w:val="0"/>
      <w:marBottom w:val="0"/>
      <w:divBdr>
        <w:top w:val="none" w:sz="0" w:space="0" w:color="auto"/>
        <w:left w:val="none" w:sz="0" w:space="0" w:color="auto"/>
        <w:bottom w:val="none" w:sz="0" w:space="0" w:color="auto"/>
        <w:right w:val="none" w:sz="0" w:space="0" w:color="auto"/>
      </w:divBdr>
      <w:divsChild>
        <w:div w:id="834497434">
          <w:marLeft w:val="0"/>
          <w:marRight w:val="0"/>
          <w:marTop w:val="0"/>
          <w:marBottom w:val="0"/>
          <w:divBdr>
            <w:top w:val="none" w:sz="0" w:space="0" w:color="auto"/>
            <w:left w:val="none" w:sz="0" w:space="0" w:color="auto"/>
            <w:bottom w:val="none" w:sz="0" w:space="0" w:color="auto"/>
            <w:right w:val="none" w:sz="0" w:space="0" w:color="auto"/>
          </w:divBdr>
          <w:divsChild>
            <w:div w:id="449740580">
              <w:marLeft w:val="0"/>
              <w:marRight w:val="0"/>
              <w:marTop w:val="0"/>
              <w:marBottom w:val="0"/>
              <w:divBdr>
                <w:top w:val="none" w:sz="0" w:space="0" w:color="auto"/>
                <w:left w:val="none" w:sz="0" w:space="0" w:color="auto"/>
                <w:bottom w:val="none" w:sz="0" w:space="0" w:color="auto"/>
                <w:right w:val="none" w:sz="0" w:space="0" w:color="auto"/>
              </w:divBdr>
            </w:div>
            <w:div w:id="2048751197">
              <w:marLeft w:val="0"/>
              <w:marRight w:val="0"/>
              <w:marTop w:val="0"/>
              <w:marBottom w:val="0"/>
              <w:divBdr>
                <w:top w:val="none" w:sz="0" w:space="0" w:color="auto"/>
                <w:left w:val="none" w:sz="0" w:space="0" w:color="auto"/>
                <w:bottom w:val="none" w:sz="0" w:space="0" w:color="auto"/>
                <w:right w:val="none" w:sz="0" w:space="0" w:color="auto"/>
              </w:divBdr>
            </w:div>
            <w:div w:id="2119592782">
              <w:marLeft w:val="0"/>
              <w:marRight w:val="0"/>
              <w:marTop w:val="0"/>
              <w:marBottom w:val="0"/>
              <w:divBdr>
                <w:top w:val="none" w:sz="0" w:space="0" w:color="auto"/>
                <w:left w:val="none" w:sz="0" w:space="0" w:color="auto"/>
                <w:bottom w:val="none" w:sz="0" w:space="0" w:color="auto"/>
                <w:right w:val="none" w:sz="0" w:space="0" w:color="auto"/>
              </w:divBdr>
            </w:div>
          </w:divsChild>
        </w:div>
        <w:div w:id="1906531500">
          <w:marLeft w:val="0"/>
          <w:marRight w:val="0"/>
          <w:marTop w:val="0"/>
          <w:marBottom w:val="0"/>
          <w:divBdr>
            <w:top w:val="none" w:sz="0" w:space="0" w:color="auto"/>
            <w:left w:val="none" w:sz="0" w:space="0" w:color="auto"/>
            <w:bottom w:val="none" w:sz="0" w:space="0" w:color="auto"/>
            <w:right w:val="none" w:sz="0" w:space="0" w:color="auto"/>
          </w:divBdr>
          <w:divsChild>
            <w:div w:id="1298294677">
              <w:marLeft w:val="0"/>
              <w:marRight w:val="0"/>
              <w:marTop w:val="0"/>
              <w:marBottom w:val="0"/>
              <w:divBdr>
                <w:top w:val="none" w:sz="0" w:space="0" w:color="auto"/>
                <w:left w:val="none" w:sz="0" w:space="0" w:color="auto"/>
                <w:bottom w:val="none" w:sz="0" w:space="0" w:color="auto"/>
                <w:right w:val="none" w:sz="0" w:space="0" w:color="auto"/>
              </w:divBdr>
            </w:div>
            <w:div w:id="19116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9109">
      <w:bodyDiv w:val="1"/>
      <w:marLeft w:val="0"/>
      <w:marRight w:val="0"/>
      <w:marTop w:val="0"/>
      <w:marBottom w:val="0"/>
      <w:divBdr>
        <w:top w:val="none" w:sz="0" w:space="0" w:color="auto"/>
        <w:left w:val="none" w:sz="0" w:space="0" w:color="auto"/>
        <w:bottom w:val="none" w:sz="0" w:space="0" w:color="auto"/>
        <w:right w:val="none" w:sz="0" w:space="0" w:color="auto"/>
      </w:divBdr>
    </w:div>
    <w:div w:id="1997609917">
      <w:bodyDiv w:val="1"/>
      <w:marLeft w:val="0"/>
      <w:marRight w:val="0"/>
      <w:marTop w:val="0"/>
      <w:marBottom w:val="0"/>
      <w:divBdr>
        <w:top w:val="none" w:sz="0" w:space="0" w:color="auto"/>
        <w:left w:val="none" w:sz="0" w:space="0" w:color="auto"/>
        <w:bottom w:val="none" w:sz="0" w:space="0" w:color="auto"/>
        <w:right w:val="none" w:sz="0" w:space="0" w:color="auto"/>
      </w:divBdr>
    </w:div>
    <w:div w:id="203549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6B265E415340E58032F6930CD9EAD5"/>
        <w:category>
          <w:name w:val="General"/>
          <w:gallery w:val="placeholder"/>
        </w:category>
        <w:types>
          <w:type w:val="bbPlcHdr"/>
        </w:types>
        <w:behaviors>
          <w:behavior w:val="content"/>
        </w:behaviors>
        <w:guid w:val="{0E1B69D4-4A84-47A8-8CF8-B3F6854EC19C}"/>
      </w:docPartPr>
      <w:docPartBody>
        <w:p w:rsidR="00C946CA" w:rsidRDefault="0061737D" w:rsidP="0061737D">
          <w:pPr>
            <w:pStyle w:val="046B265E415340E58032F6930CD9EAD5"/>
          </w:pPr>
          <w:r w:rsidRPr="006A2AD5">
            <w:rPr>
              <w:rStyle w:val="Tekstvantijdelijkeaanduiding"/>
            </w:rPr>
            <w:t>Kies een item.</w:t>
          </w:r>
        </w:p>
      </w:docPartBody>
    </w:docPart>
    <w:docPart>
      <w:docPartPr>
        <w:name w:val="95C59E886EF84C828292A76794C07B3F"/>
        <w:category>
          <w:name w:val="General"/>
          <w:gallery w:val="placeholder"/>
        </w:category>
        <w:types>
          <w:type w:val="bbPlcHdr"/>
        </w:types>
        <w:behaviors>
          <w:behavior w:val="content"/>
        </w:behaviors>
        <w:guid w:val="{44AA8106-FC4D-42A9-8CB6-AE319D1C0114}"/>
      </w:docPartPr>
      <w:docPartBody>
        <w:p w:rsidR="00C946CA" w:rsidRDefault="0061737D" w:rsidP="0061737D">
          <w:pPr>
            <w:pStyle w:val="95C59E886EF84C828292A76794C07B3F"/>
          </w:pPr>
          <w:r w:rsidRPr="006A2AD5">
            <w:rPr>
              <w:rStyle w:val="Tekstvantijdelijkeaanduiding"/>
            </w:rPr>
            <w:t>Kies een item.</w:t>
          </w:r>
        </w:p>
      </w:docPartBody>
    </w:docPart>
    <w:docPart>
      <w:docPartPr>
        <w:name w:val="B4E7E683457C47D19AD3147DFAF2303D"/>
        <w:category>
          <w:name w:val="Algemeen"/>
          <w:gallery w:val="placeholder"/>
        </w:category>
        <w:types>
          <w:type w:val="bbPlcHdr"/>
        </w:types>
        <w:behaviors>
          <w:behavior w:val="content"/>
        </w:behaviors>
        <w:guid w:val="{BA749660-B2B7-4F81-82C5-D9A8151B3BEB}"/>
      </w:docPartPr>
      <w:docPartBody>
        <w:p w:rsidR="00C62CAA" w:rsidRDefault="001E40B8" w:rsidP="001E40B8">
          <w:pPr>
            <w:pStyle w:val="B4E7E683457C47D19AD3147DFAF2303D"/>
          </w:pPr>
          <w:r w:rsidRPr="00D55090">
            <w:rPr>
              <w:rStyle w:val="Tekstvantijdelijkeaanduiding"/>
              <w:rFonts w:cstheme="minorHAnsi"/>
              <w:sz w:val="20"/>
              <w:szCs w:val="20"/>
            </w:rPr>
            <w:t>Kies een item.</w:t>
          </w:r>
        </w:p>
      </w:docPartBody>
    </w:docPart>
    <w:docPart>
      <w:docPartPr>
        <w:name w:val="46E4945FDEDA45EFA52D3017EF2EB4A5"/>
        <w:category>
          <w:name w:val="Algemeen"/>
          <w:gallery w:val="placeholder"/>
        </w:category>
        <w:types>
          <w:type w:val="bbPlcHdr"/>
        </w:types>
        <w:behaviors>
          <w:behavior w:val="content"/>
        </w:behaviors>
        <w:guid w:val="{E32811C3-D2EC-4476-AA60-E83F51888139}"/>
      </w:docPartPr>
      <w:docPartBody>
        <w:p w:rsidR="00C62CAA" w:rsidRDefault="001E40B8" w:rsidP="001E40B8">
          <w:pPr>
            <w:pStyle w:val="46E4945FDEDA45EFA52D3017EF2EB4A5"/>
          </w:pPr>
          <w:r w:rsidRPr="00D55090">
            <w:rPr>
              <w:rStyle w:val="Tekstvantijdelijkeaanduiding"/>
              <w:rFonts w:cstheme="minorHAnsi"/>
              <w:sz w:val="20"/>
              <w:szCs w:val="20"/>
            </w:rPr>
            <w:t>Kies een item.</w:t>
          </w:r>
        </w:p>
      </w:docPartBody>
    </w:docPart>
    <w:docPart>
      <w:docPartPr>
        <w:name w:val="A7C7DD1CB4E54D6A99751BE8FF9D25AC"/>
        <w:category>
          <w:name w:val="Algemeen"/>
          <w:gallery w:val="placeholder"/>
        </w:category>
        <w:types>
          <w:type w:val="bbPlcHdr"/>
        </w:types>
        <w:behaviors>
          <w:behavior w:val="content"/>
        </w:behaviors>
        <w:guid w:val="{15A8EAC4-E040-4B9B-8F74-78462EDB5210}"/>
      </w:docPartPr>
      <w:docPartBody>
        <w:p w:rsidR="00C62CAA" w:rsidRDefault="001E40B8" w:rsidP="001E40B8">
          <w:pPr>
            <w:pStyle w:val="A7C7DD1CB4E54D6A99751BE8FF9D25AC"/>
          </w:pPr>
          <w:r w:rsidRPr="00D55090">
            <w:rPr>
              <w:rStyle w:val="Tekstvantijdelijkeaanduiding"/>
              <w:rFonts w:cstheme="minorHAnsi"/>
              <w:sz w:val="20"/>
              <w:szCs w:val="20"/>
            </w:rPr>
            <w:t>Kies een item.</w:t>
          </w:r>
        </w:p>
      </w:docPartBody>
    </w:docPart>
    <w:docPart>
      <w:docPartPr>
        <w:name w:val="018CA9E672D84FAEB6A968E018B8A62A"/>
        <w:category>
          <w:name w:val="Algemeen"/>
          <w:gallery w:val="placeholder"/>
        </w:category>
        <w:types>
          <w:type w:val="bbPlcHdr"/>
        </w:types>
        <w:behaviors>
          <w:behavior w:val="content"/>
        </w:behaviors>
        <w:guid w:val="{F8A9BA97-0FDD-40AB-9268-63940FC952EB}"/>
      </w:docPartPr>
      <w:docPartBody>
        <w:p w:rsidR="00C62CAA" w:rsidRDefault="001E40B8" w:rsidP="001E40B8">
          <w:pPr>
            <w:pStyle w:val="018CA9E672D84FAEB6A968E018B8A62A"/>
          </w:pPr>
          <w:r w:rsidRPr="00D55090">
            <w:rPr>
              <w:rStyle w:val="Tekstvantijdelijkeaanduiding"/>
              <w:rFonts w:cstheme="minorHAnsi"/>
              <w:sz w:val="20"/>
              <w:szCs w:val="20"/>
            </w:rPr>
            <w:t>Kies een item.</w:t>
          </w:r>
        </w:p>
      </w:docPartBody>
    </w:docPart>
    <w:docPart>
      <w:docPartPr>
        <w:name w:val="3D217ABFDE1948858CF94560FC87252B"/>
        <w:category>
          <w:name w:val="Algemeen"/>
          <w:gallery w:val="placeholder"/>
        </w:category>
        <w:types>
          <w:type w:val="bbPlcHdr"/>
        </w:types>
        <w:behaviors>
          <w:behavior w:val="content"/>
        </w:behaviors>
        <w:guid w:val="{321FF4F4-1A65-490E-BAA2-9125ADF40404}"/>
      </w:docPartPr>
      <w:docPartBody>
        <w:p w:rsidR="00C62CAA" w:rsidRDefault="001E40B8" w:rsidP="001E40B8">
          <w:pPr>
            <w:pStyle w:val="3D217ABFDE1948858CF94560FC87252B"/>
          </w:pPr>
          <w:r w:rsidRPr="00D55090">
            <w:rPr>
              <w:rStyle w:val="Tekstvantijdelijkeaanduiding"/>
              <w:rFonts w:cstheme="minorHAnsi"/>
              <w:sz w:val="20"/>
              <w:szCs w:val="20"/>
            </w:rPr>
            <w:t>Kies een item.</w:t>
          </w:r>
        </w:p>
      </w:docPartBody>
    </w:docPart>
    <w:docPart>
      <w:docPartPr>
        <w:name w:val="BA75134ED0DF4A51BEB60129A31F5497"/>
        <w:category>
          <w:name w:val="Algemeen"/>
          <w:gallery w:val="placeholder"/>
        </w:category>
        <w:types>
          <w:type w:val="bbPlcHdr"/>
        </w:types>
        <w:behaviors>
          <w:behavior w:val="content"/>
        </w:behaviors>
        <w:guid w:val="{1643CCC1-AFBD-42FC-AE93-40A3784C3705}"/>
      </w:docPartPr>
      <w:docPartBody>
        <w:p w:rsidR="00C62CAA" w:rsidRDefault="001E40B8" w:rsidP="001E40B8">
          <w:pPr>
            <w:pStyle w:val="BA75134ED0DF4A51BEB60129A31F5497"/>
          </w:pPr>
          <w:r w:rsidRPr="00D55090">
            <w:rPr>
              <w:rStyle w:val="Tekstvantijdelijkeaanduiding"/>
              <w:rFonts w:cstheme="minorHAnsi"/>
              <w:sz w:val="20"/>
              <w:szCs w:val="20"/>
            </w:rPr>
            <w:t>Kies een item.</w:t>
          </w:r>
        </w:p>
      </w:docPartBody>
    </w:docPart>
    <w:docPart>
      <w:docPartPr>
        <w:name w:val="C008934A135D4F5991496E21331643E6"/>
        <w:category>
          <w:name w:val="Algemeen"/>
          <w:gallery w:val="placeholder"/>
        </w:category>
        <w:types>
          <w:type w:val="bbPlcHdr"/>
        </w:types>
        <w:behaviors>
          <w:behavior w:val="content"/>
        </w:behaviors>
        <w:guid w:val="{9DA7C62B-158B-4793-B337-5787770760F5}"/>
      </w:docPartPr>
      <w:docPartBody>
        <w:p w:rsidR="00C62CAA" w:rsidRDefault="001E40B8" w:rsidP="001E40B8">
          <w:pPr>
            <w:pStyle w:val="C008934A135D4F5991496E21331643E6"/>
          </w:pPr>
          <w:r w:rsidRPr="00D55090">
            <w:rPr>
              <w:rStyle w:val="Tekstvantijdelijkeaanduiding"/>
              <w:rFonts w:cstheme="minorHAnsi"/>
              <w:sz w:val="20"/>
              <w:szCs w:val="20"/>
            </w:rPr>
            <w:t>Kies een item.</w:t>
          </w:r>
        </w:p>
      </w:docPartBody>
    </w:docPart>
    <w:docPart>
      <w:docPartPr>
        <w:name w:val="544CCA43769D4816B63FE200A8A8C0C7"/>
        <w:category>
          <w:name w:val="Algemeen"/>
          <w:gallery w:val="placeholder"/>
        </w:category>
        <w:types>
          <w:type w:val="bbPlcHdr"/>
        </w:types>
        <w:behaviors>
          <w:behavior w:val="content"/>
        </w:behaviors>
        <w:guid w:val="{712EBC15-EC17-4387-BD1F-D7ECBEA7115A}"/>
      </w:docPartPr>
      <w:docPartBody>
        <w:p w:rsidR="00C62CAA" w:rsidRDefault="001E40B8" w:rsidP="001E40B8">
          <w:pPr>
            <w:pStyle w:val="544CCA43769D4816B63FE200A8A8C0C7"/>
          </w:pPr>
          <w:r w:rsidRPr="00D55090">
            <w:rPr>
              <w:rStyle w:val="Tekstvantijdelijkeaanduiding"/>
              <w:rFonts w:cstheme="minorHAnsi"/>
              <w:sz w:val="20"/>
              <w:szCs w:val="20"/>
            </w:rPr>
            <w:t>Kies een item.</w:t>
          </w:r>
        </w:p>
      </w:docPartBody>
    </w:docPart>
    <w:docPart>
      <w:docPartPr>
        <w:name w:val="C9888B4EB0A245FC9E40262EAFC5242A"/>
        <w:category>
          <w:name w:val="Algemeen"/>
          <w:gallery w:val="placeholder"/>
        </w:category>
        <w:types>
          <w:type w:val="bbPlcHdr"/>
        </w:types>
        <w:behaviors>
          <w:behavior w:val="content"/>
        </w:behaviors>
        <w:guid w:val="{E4BF793D-28D5-4CD3-A550-8203BCCC7C55}"/>
      </w:docPartPr>
      <w:docPartBody>
        <w:p w:rsidR="00C62CAA" w:rsidRDefault="001E40B8" w:rsidP="001E40B8">
          <w:pPr>
            <w:pStyle w:val="C9888B4EB0A245FC9E40262EAFC5242A"/>
          </w:pPr>
          <w:r w:rsidRPr="00D55090">
            <w:rPr>
              <w:rStyle w:val="Tekstvantijdelijkeaanduiding"/>
              <w:rFonts w:cstheme="minorHAnsi"/>
              <w:sz w:val="20"/>
              <w:szCs w:val="20"/>
            </w:rPr>
            <w:t>Kies een item.</w:t>
          </w:r>
        </w:p>
      </w:docPartBody>
    </w:docPart>
    <w:docPart>
      <w:docPartPr>
        <w:name w:val="BD48470D501D4FB485D484A8CDA04482"/>
        <w:category>
          <w:name w:val="Algemeen"/>
          <w:gallery w:val="placeholder"/>
        </w:category>
        <w:types>
          <w:type w:val="bbPlcHdr"/>
        </w:types>
        <w:behaviors>
          <w:behavior w:val="content"/>
        </w:behaviors>
        <w:guid w:val="{7ABAAA73-55A3-4E5C-B3B2-ADC70649F050}"/>
      </w:docPartPr>
      <w:docPartBody>
        <w:p w:rsidR="00C62CAA" w:rsidRDefault="001E40B8" w:rsidP="001E40B8">
          <w:pPr>
            <w:pStyle w:val="BD48470D501D4FB485D484A8CDA04482"/>
          </w:pPr>
          <w:r w:rsidRPr="00D55090">
            <w:rPr>
              <w:rStyle w:val="Tekstvantijdelijkeaanduiding"/>
              <w:rFonts w:cstheme="minorHAnsi"/>
              <w:sz w:val="20"/>
              <w:szCs w:val="20"/>
            </w:rPr>
            <w:t>Kies een item.</w:t>
          </w:r>
        </w:p>
      </w:docPartBody>
    </w:docPart>
    <w:docPart>
      <w:docPartPr>
        <w:name w:val="BA4931AD16354CA0BA588C45D78731BE"/>
        <w:category>
          <w:name w:val="Algemeen"/>
          <w:gallery w:val="placeholder"/>
        </w:category>
        <w:types>
          <w:type w:val="bbPlcHdr"/>
        </w:types>
        <w:behaviors>
          <w:behavior w:val="content"/>
        </w:behaviors>
        <w:guid w:val="{2151F3D4-1C50-4E14-B081-58723CBC20B6}"/>
      </w:docPartPr>
      <w:docPartBody>
        <w:p w:rsidR="00C62CAA" w:rsidRDefault="001E40B8" w:rsidP="001E40B8">
          <w:pPr>
            <w:pStyle w:val="BA4931AD16354CA0BA588C45D78731BE"/>
          </w:pPr>
          <w:r w:rsidRPr="00D55090">
            <w:rPr>
              <w:rStyle w:val="Tekstvantijdelijkeaanduiding"/>
              <w:rFonts w:cstheme="minorHAnsi"/>
              <w:sz w:val="20"/>
              <w:szCs w:val="20"/>
            </w:rPr>
            <w:t>Kies een item.</w:t>
          </w:r>
        </w:p>
      </w:docPartBody>
    </w:docPart>
    <w:docPart>
      <w:docPartPr>
        <w:name w:val="086B9D4D313D449CBBD2D6336D4753E1"/>
        <w:category>
          <w:name w:val="Algemeen"/>
          <w:gallery w:val="placeholder"/>
        </w:category>
        <w:types>
          <w:type w:val="bbPlcHdr"/>
        </w:types>
        <w:behaviors>
          <w:behavior w:val="content"/>
        </w:behaviors>
        <w:guid w:val="{03D3C228-7912-4EE2-98F7-2DE8162151C2}"/>
      </w:docPartPr>
      <w:docPartBody>
        <w:p w:rsidR="00C62CAA" w:rsidRDefault="001E40B8" w:rsidP="001E40B8">
          <w:pPr>
            <w:pStyle w:val="086B9D4D313D449CBBD2D6336D4753E1"/>
          </w:pPr>
          <w:r w:rsidRPr="00D55090">
            <w:rPr>
              <w:rStyle w:val="Tekstvantijdelijkeaanduiding"/>
              <w:rFonts w:cstheme="minorHAnsi"/>
              <w:sz w:val="20"/>
              <w:szCs w:val="20"/>
            </w:rPr>
            <w:t>Kies een item.</w:t>
          </w:r>
        </w:p>
      </w:docPartBody>
    </w:docPart>
    <w:docPart>
      <w:docPartPr>
        <w:name w:val="D7095EC76F14467893F861D04EB396D2"/>
        <w:category>
          <w:name w:val="Algemeen"/>
          <w:gallery w:val="placeholder"/>
        </w:category>
        <w:types>
          <w:type w:val="bbPlcHdr"/>
        </w:types>
        <w:behaviors>
          <w:behavior w:val="content"/>
        </w:behaviors>
        <w:guid w:val="{A8CC6B9A-6A7C-4FD8-B32B-0432C8A7304D}"/>
      </w:docPartPr>
      <w:docPartBody>
        <w:p w:rsidR="00C62CAA" w:rsidRDefault="001E40B8" w:rsidP="001E40B8">
          <w:pPr>
            <w:pStyle w:val="D7095EC76F14467893F861D04EB396D2"/>
          </w:pPr>
          <w:r w:rsidRPr="00D55090">
            <w:rPr>
              <w:rStyle w:val="Tekstvantijdelijkeaanduiding"/>
              <w:rFonts w:cstheme="minorHAnsi"/>
              <w:sz w:val="20"/>
              <w:szCs w:val="20"/>
            </w:rPr>
            <w:t>Kies een item.</w:t>
          </w:r>
        </w:p>
      </w:docPartBody>
    </w:docPart>
    <w:docPart>
      <w:docPartPr>
        <w:name w:val="34924769D47E43EAA6F0F93492BCA3C0"/>
        <w:category>
          <w:name w:val="Algemeen"/>
          <w:gallery w:val="placeholder"/>
        </w:category>
        <w:types>
          <w:type w:val="bbPlcHdr"/>
        </w:types>
        <w:behaviors>
          <w:behavior w:val="content"/>
        </w:behaviors>
        <w:guid w:val="{8257ED2F-DA5F-49D0-A12A-DD6320EEE18D}"/>
      </w:docPartPr>
      <w:docPartBody>
        <w:p w:rsidR="00C62CAA" w:rsidRDefault="001E40B8" w:rsidP="001E40B8">
          <w:pPr>
            <w:pStyle w:val="34924769D47E43EAA6F0F93492BCA3C0"/>
          </w:pPr>
          <w:r w:rsidRPr="00D55090">
            <w:rPr>
              <w:rStyle w:val="Tekstvantijdelijkeaanduiding"/>
              <w:rFonts w:cstheme="minorHAnsi"/>
              <w:sz w:val="20"/>
              <w:szCs w:val="20"/>
            </w:rPr>
            <w:t>Kies een item.</w:t>
          </w:r>
        </w:p>
      </w:docPartBody>
    </w:docPart>
    <w:docPart>
      <w:docPartPr>
        <w:name w:val="3646486990B04FFEB192C7A9DC01BC9B"/>
        <w:category>
          <w:name w:val="Algemeen"/>
          <w:gallery w:val="placeholder"/>
        </w:category>
        <w:types>
          <w:type w:val="bbPlcHdr"/>
        </w:types>
        <w:behaviors>
          <w:behavior w:val="content"/>
        </w:behaviors>
        <w:guid w:val="{474A3471-E1BB-4964-BE87-9EDE36C6DBEE}"/>
      </w:docPartPr>
      <w:docPartBody>
        <w:p w:rsidR="00C62CAA" w:rsidRDefault="001E40B8" w:rsidP="001E40B8">
          <w:pPr>
            <w:pStyle w:val="3646486990B04FFEB192C7A9DC01BC9B"/>
          </w:pPr>
          <w:r w:rsidRPr="00D55090">
            <w:rPr>
              <w:rStyle w:val="Tekstvantijdelijkeaanduiding"/>
              <w:rFonts w:cstheme="minorHAnsi"/>
              <w:sz w:val="20"/>
              <w:szCs w:val="20"/>
            </w:rPr>
            <w:t>Kies een item.</w:t>
          </w:r>
        </w:p>
      </w:docPartBody>
    </w:docPart>
    <w:docPart>
      <w:docPartPr>
        <w:name w:val="831559B44BCB4A14BE8A0625E8060E4E"/>
        <w:category>
          <w:name w:val="Algemeen"/>
          <w:gallery w:val="placeholder"/>
        </w:category>
        <w:types>
          <w:type w:val="bbPlcHdr"/>
        </w:types>
        <w:behaviors>
          <w:behavior w:val="content"/>
        </w:behaviors>
        <w:guid w:val="{CE352DE1-7B4C-4B1C-9CE5-FEC962845373}"/>
      </w:docPartPr>
      <w:docPartBody>
        <w:p w:rsidR="00C62CAA" w:rsidRDefault="001E40B8" w:rsidP="001E40B8">
          <w:pPr>
            <w:pStyle w:val="831559B44BCB4A14BE8A0625E8060E4E"/>
          </w:pPr>
          <w:r w:rsidRPr="00D55090">
            <w:rPr>
              <w:rStyle w:val="Tekstvantijdelijkeaanduiding"/>
              <w:rFonts w:cstheme="minorHAnsi"/>
              <w:sz w:val="20"/>
              <w:szCs w:val="20"/>
            </w:rPr>
            <w:t>Kies een item.</w:t>
          </w:r>
        </w:p>
      </w:docPartBody>
    </w:docPart>
    <w:docPart>
      <w:docPartPr>
        <w:name w:val="35D18563F7D34FC0BE5B69E695832D4D"/>
        <w:category>
          <w:name w:val="Algemeen"/>
          <w:gallery w:val="placeholder"/>
        </w:category>
        <w:types>
          <w:type w:val="bbPlcHdr"/>
        </w:types>
        <w:behaviors>
          <w:behavior w:val="content"/>
        </w:behaviors>
        <w:guid w:val="{DAEFCD10-2579-4E52-A372-BC47A744CCA6}"/>
      </w:docPartPr>
      <w:docPartBody>
        <w:p w:rsidR="00C62CAA" w:rsidRDefault="001E40B8" w:rsidP="001E40B8">
          <w:pPr>
            <w:pStyle w:val="35D18563F7D34FC0BE5B69E695832D4D"/>
          </w:pPr>
          <w:r w:rsidRPr="00D55090">
            <w:rPr>
              <w:rStyle w:val="Tekstvantijdelijkeaanduiding"/>
              <w:rFonts w:cstheme="minorHAnsi"/>
              <w:sz w:val="20"/>
              <w:szCs w:val="20"/>
            </w:rPr>
            <w:t>Kies een item.</w:t>
          </w:r>
        </w:p>
      </w:docPartBody>
    </w:docPart>
    <w:docPart>
      <w:docPartPr>
        <w:name w:val="A61C0E17F9C24D328E4FD67C77CB856C"/>
        <w:category>
          <w:name w:val="Algemeen"/>
          <w:gallery w:val="placeholder"/>
        </w:category>
        <w:types>
          <w:type w:val="bbPlcHdr"/>
        </w:types>
        <w:behaviors>
          <w:behavior w:val="content"/>
        </w:behaviors>
        <w:guid w:val="{7037AA44-EE54-42AC-98AA-4E242B18A9EF}"/>
      </w:docPartPr>
      <w:docPartBody>
        <w:p w:rsidR="00C62CAA" w:rsidRDefault="001E40B8" w:rsidP="001E40B8">
          <w:pPr>
            <w:pStyle w:val="A61C0E17F9C24D328E4FD67C77CB856C"/>
          </w:pPr>
          <w:r w:rsidRPr="00D55090">
            <w:rPr>
              <w:rStyle w:val="Tekstvantijdelijkeaanduiding"/>
              <w:rFonts w:cstheme="minorHAnsi"/>
              <w:sz w:val="20"/>
              <w:szCs w:val="20"/>
            </w:rPr>
            <w:t>Kies een item.</w:t>
          </w:r>
        </w:p>
      </w:docPartBody>
    </w:docPart>
    <w:docPart>
      <w:docPartPr>
        <w:name w:val="0BEC978DADB04C38A54A799365DB3BA0"/>
        <w:category>
          <w:name w:val="Algemeen"/>
          <w:gallery w:val="placeholder"/>
        </w:category>
        <w:types>
          <w:type w:val="bbPlcHdr"/>
        </w:types>
        <w:behaviors>
          <w:behavior w:val="content"/>
        </w:behaviors>
        <w:guid w:val="{FAAFB528-50E4-4F24-B10C-6B6CD5B58AAE}"/>
      </w:docPartPr>
      <w:docPartBody>
        <w:p w:rsidR="00C62CAA" w:rsidRDefault="001E40B8" w:rsidP="001E40B8">
          <w:pPr>
            <w:pStyle w:val="0BEC978DADB04C38A54A799365DB3BA0"/>
          </w:pPr>
          <w:r w:rsidRPr="00D55090">
            <w:rPr>
              <w:rStyle w:val="Tekstvantijdelijkeaanduiding"/>
              <w:rFonts w:cstheme="minorHAnsi"/>
              <w:sz w:val="20"/>
              <w:szCs w:val="20"/>
            </w:rPr>
            <w:t>Kies een item.</w:t>
          </w:r>
        </w:p>
      </w:docPartBody>
    </w:docPart>
    <w:docPart>
      <w:docPartPr>
        <w:name w:val="9EB8B6C2E2DA4C91BC00AB5C5342B7EE"/>
        <w:category>
          <w:name w:val="Algemeen"/>
          <w:gallery w:val="placeholder"/>
        </w:category>
        <w:types>
          <w:type w:val="bbPlcHdr"/>
        </w:types>
        <w:behaviors>
          <w:behavior w:val="content"/>
        </w:behaviors>
        <w:guid w:val="{CC2308F5-3B22-412B-B53A-F3037DA666DD}"/>
      </w:docPartPr>
      <w:docPartBody>
        <w:p w:rsidR="00C62CAA" w:rsidRDefault="001E40B8" w:rsidP="001E40B8">
          <w:pPr>
            <w:pStyle w:val="9EB8B6C2E2DA4C91BC00AB5C5342B7EE"/>
          </w:pPr>
          <w:r w:rsidRPr="00D55090">
            <w:rPr>
              <w:rStyle w:val="Tekstvantijdelijkeaanduiding"/>
              <w:rFonts w:cstheme="minorHAnsi"/>
              <w:sz w:val="20"/>
              <w:szCs w:val="20"/>
            </w:rPr>
            <w:t>Kies een item.</w:t>
          </w:r>
        </w:p>
      </w:docPartBody>
    </w:docPart>
    <w:docPart>
      <w:docPartPr>
        <w:name w:val="AE060A893715473B91589C9C84EBE627"/>
        <w:category>
          <w:name w:val="Algemeen"/>
          <w:gallery w:val="placeholder"/>
        </w:category>
        <w:types>
          <w:type w:val="bbPlcHdr"/>
        </w:types>
        <w:behaviors>
          <w:behavior w:val="content"/>
        </w:behaviors>
        <w:guid w:val="{212F710B-7C87-47B2-877A-7722037C4558}"/>
      </w:docPartPr>
      <w:docPartBody>
        <w:p w:rsidR="00C62CAA" w:rsidRDefault="001E40B8" w:rsidP="001E40B8">
          <w:pPr>
            <w:pStyle w:val="AE060A893715473B91589C9C84EBE627"/>
          </w:pPr>
          <w:r w:rsidRPr="00D55090">
            <w:rPr>
              <w:rStyle w:val="Tekstvantijdelijkeaanduiding"/>
              <w:rFonts w:cstheme="minorHAnsi"/>
              <w:sz w:val="20"/>
              <w:szCs w:val="20"/>
            </w:rPr>
            <w:t>Kies een item.</w:t>
          </w:r>
        </w:p>
      </w:docPartBody>
    </w:docPart>
    <w:docPart>
      <w:docPartPr>
        <w:name w:val="220FE1E9D90249D7BAD28464E15AB615"/>
        <w:category>
          <w:name w:val="Algemeen"/>
          <w:gallery w:val="placeholder"/>
        </w:category>
        <w:types>
          <w:type w:val="bbPlcHdr"/>
        </w:types>
        <w:behaviors>
          <w:behavior w:val="content"/>
        </w:behaviors>
        <w:guid w:val="{8B9A883B-EC79-4DCF-8953-0C7DFAAD19D0}"/>
      </w:docPartPr>
      <w:docPartBody>
        <w:p w:rsidR="00C62CAA" w:rsidRDefault="001E40B8" w:rsidP="001E40B8">
          <w:pPr>
            <w:pStyle w:val="220FE1E9D90249D7BAD28464E15AB615"/>
          </w:pPr>
          <w:r w:rsidRPr="00D55090">
            <w:rPr>
              <w:rStyle w:val="Tekstvantijdelijkeaanduiding"/>
              <w:rFonts w:cstheme="minorHAnsi"/>
              <w:sz w:val="20"/>
              <w:szCs w:val="20"/>
            </w:rPr>
            <w:t>Kies een item.</w:t>
          </w:r>
        </w:p>
      </w:docPartBody>
    </w:docPart>
    <w:docPart>
      <w:docPartPr>
        <w:name w:val="DDBA77FB694A4F9ABE9AA566B013EE62"/>
        <w:category>
          <w:name w:val="Algemeen"/>
          <w:gallery w:val="placeholder"/>
        </w:category>
        <w:types>
          <w:type w:val="bbPlcHdr"/>
        </w:types>
        <w:behaviors>
          <w:behavior w:val="content"/>
        </w:behaviors>
        <w:guid w:val="{EAFAD65A-B1EB-4DBB-84E2-56C81B1763F1}"/>
      </w:docPartPr>
      <w:docPartBody>
        <w:p w:rsidR="00C62CAA" w:rsidRDefault="001E40B8" w:rsidP="001E40B8">
          <w:pPr>
            <w:pStyle w:val="DDBA77FB694A4F9ABE9AA566B013EE62"/>
          </w:pPr>
          <w:r w:rsidRPr="00D55090">
            <w:rPr>
              <w:rStyle w:val="Tekstvantijdelijkeaanduiding"/>
              <w:rFonts w:cstheme="minorHAnsi"/>
              <w:sz w:val="20"/>
              <w:szCs w:val="20"/>
            </w:rPr>
            <w:t>Kies een item.</w:t>
          </w:r>
        </w:p>
      </w:docPartBody>
    </w:docPart>
    <w:docPart>
      <w:docPartPr>
        <w:name w:val="81035EB7F96A41C39F6EBD7477DB48BC"/>
        <w:category>
          <w:name w:val="Algemeen"/>
          <w:gallery w:val="placeholder"/>
        </w:category>
        <w:types>
          <w:type w:val="bbPlcHdr"/>
        </w:types>
        <w:behaviors>
          <w:behavior w:val="content"/>
        </w:behaviors>
        <w:guid w:val="{4732E848-5F87-438A-B51E-D8AF2AA5A640}"/>
      </w:docPartPr>
      <w:docPartBody>
        <w:p w:rsidR="00C62CAA" w:rsidRDefault="001E40B8" w:rsidP="001E40B8">
          <w:pPr>
            <w:pStyle w:val="81035EB7F96A41C39F6EBD7477DB48BC"/>
          </w:pPr>
          <w:r w:rsidRPr="00D55090">
            <w:rPr>
              <w:rStyle w:val="Tekstvantijdelijkeaanduiding"/>
              <w:rFonts w:cstheme="minorHAnsi"/>
              <w:sz w:val="20"/>
              <w:szCs w:val="20"/>
            </w:rPr>
            <w:t>Kies een item.</w:t>
          </w:r>
        </w:p>
      </w:docPartBody>
    </w:docPart>
    <w:docPart>
      <w:docPartPr>
        <w:name w:val="D7E4C71239564C4988ED4AEE526BB144"/>
        <w:category>
          <w:name w:val="Algemeen"/>
          <w:gallery w:val="placeholder"/>
        </w:category>
        <w:types>
          <w:type w:val="bbPlcHdr"/>
        </w:types>
        <w:behaviors>
          <w:behavior w:val="content"/>
        </w:behaviors>
        <w:guid w:val="{7CB25997-411F-4420-89E6-D5633818A3B4}"/>
      </w:docPartPr>
      <w:docPartBody>
        <w:p w:rsidR="00C62CAA" w:rsidRDefault="001E40B8" w:rsidP="001E40B8">
          <w:pPr>
            <w:pStyle w:val="D7E4C71239564C4988ED4AEE526BB144"/>
          </w:pPr>
          <w:r w:rsidRPr="00D55090">
            <w:rPr>
              <w:rStyle w:val="Tekstvantijdelijkeaanduiding"/>
              <w:rFonts w:cstheme="minorHAnsi"/>
              <w:sz w:val="20"/>
              <w:szCs w:val="20"/>
            </w:rPr>
            <w:t>Kies een item.</w:t>
          </w:r>
        </w:p>
      </w:docPartBody>
    </w:docPart>
    <w:docPart>
      <w:docPartPr>
        <w:name w:val="DE3B383E7AF746E6A084EE00462A13CA"/>
        <w:category>
          <w:name w:val="Algemeen"/>
          <w:gallery w:val="placeholder"/>
        </w:category>
        <w:types>
          <w:type w:val="bbPlcHdr"/>
        </w:types>
        <w:behaviors>
          <w:behavior w:val="content"/>
        </w:behaviors>
        <w:guid w:val="{02259940-383A-4B35-9D81-A2D4A393D8A0}"/>
      </w:docPartPr>
      <w:docPartBody>
        <w:p w:rsidR="00C62CAA" w:rsidRDefault="001E40B8" w:rsidP="001E40B8">
          <w:pPr>
            <w:pStyle w:val="DE3B383E7AF746E6A084EE00462A13CA"/>
          </w:pPr>
          <w:r w:rsidRPr="00D55090">
            <w:rPr>
              <w:rStyle w:val="Tekstvantijdelijkeaanduiding"/>
              <w:rFonts w:cstheme="minorHAnsi"/>
              <w:sz w:val="20"/>
              <w:szCs w:val="20"/>
            </w:rPr>
            <w:t>Kies een item.</w:t>
          </w:r>
        </w:p>
      </w:docPartBody>
    </w:docPart>
    <w:docPart>
      <w:docPartPr>
        <w:name w:val="938B7E4875FA4108B21D359B923184B3"/>
        <w:category>
          <w:name w:val="Algemeen"/>
          <w:gallery w:val="placeholder"/>
        </w:category>
        <w:types>
          <w:type w:val="bbPlcHdr"/>
        </w:types>
        <w:behaviors>
          <w:behavior w:val="content"/>
        </w:behaviors>
        <w:guid w:val="{CCC95478-42B4-48CD-A7A5-85C6A45F68A4}"/>
      </w:docPartPr>
      <w:docPartBody>
        <w:p w:rsidR="00C62CAA" w:rsidRDefault="001E40B8" w:rsidP="001E40B8">
          <w:pPr>
            <w:pStyle w:val="938B7E4875FA4108B21D359B923184B3"/>
          </w:pPr>
          <w:r w:rsidRPr="00D55090">
            <w:rPr>
              <w:rStyle w:val="Tekstvantijdelijkeaanduiding"/>
              <w:rFonts w:cstheme="minorHAnsi"/>
              <w:sz w:val="20"/>
              <w:szCs w:val="20"/>
            </w:rPr>
            <w:t>Kies een item.</w:t>
          </w:r>
        </w:p>
      </w:docPartBody>
    </w:docPart>
    <w:docPart>
      <w:docPartPr>
        <w:name w:val="2E94B38C316C43C795AED2E3CFF305CC"/>
        <w:category>
          <w:name w:val="Algemeen"/>
          <w:gallery w:val="placeholder"/>
        </w:category>
        <w:types>
          <w:type w:val="bbPlcHdr"/>
        </w:types>
        <w:behaviors>
          <w:behavior w:val="content"/>
        </w:behaviors>
        <w:guid w:val="{4C046DAA-FB86-4EF6-BF7B-F7B340C3BDE4}"/>
      </w:docPartPr>
      <w:docPartBody>
        <w:p w:rsidR="00C62CAA" w:rsidRDefault="001E40B8" w:rsidP="001E40B8">
          <w:pPr>
            <w:pStyle w:val="2E94B38C316C43C795AED2E3CFF305CC"/>
          </w:pPr>
          <w:r w:rsidRPr="00D55090">
            <w:rPr>
              <w:rStyle w:val="Tekstvantijdelijkeaanduiding"/>
              <w:rFonts w:cstheme="minorHAnsi"/>
              <w:sz w:val="20"/>
              <w:szCs w:val="20"/>
            </w:rPr>
            <w:t>Kies een item.</w:t>
          </w:r>
        </w:p>
      </w:docPartBody>
    </w:docPart>
    <w:docPart>
      <w:docPartPr>
        <w:name w:val="86E8A4971FC84FB1B9B93B3BA491E897"/>
        <w:category>
          <w:name w:val="Algemeen"/>
          <w:gallery w:val="placeholder"/>
        </w:category>
        <w:types>
          <w:type w:val="bbPlcHdr"/>
        </w:types>
        <w:behaviors>
          <w:behavior w:val="content"/>
        </w:behaviors>
        <w:guid w:val="{E67A206B-E0E1-491F-A3AE-B55E8D1F961A}"/>
      </w:docPartPr>
      <w:docPartBody>
        <w:p w:rsidR="00C62CAA" w:rsidRDefault="001E40B8" w:rsidP="001E40B8">
          <w:pPr>
            <w:pStyle w:val="86E8A4971FC84FB1B9B93B3BA491E897"/>
          </w:pPr>
          <w:r w:rsidRPr="00D55090">
            <w:rPr>
              <w:rStyle w:val="Tekstvantijdelijkeaanduiding"/>
              <w:rFonts w:cstheme="minorHAnsi"/>
              <w:sz w:val="20"/>
              <w:szCs w:val="20"/>
            </w:rPr>
            <w:t>Kies een item.</w:t>
          </w:r>
        </w:p>
      </w:docPartBody>
    </w:docPart>
    <w:docPart>
      <w:docPartPr>
        <w:name w:val="F4FB925D213346C481CF4E57CFF3247D"/>
        <w:category>
          <w:name w:val="Algemeen"/>
          <w:gallery w:val="placeholder"/>
        </w:category>
        <w:types>
          <w:type w:val="bbPlcHdr"/>
        </w:types>
        <w:behaviors>
          <w:behavior w:val="content"/>
        </w:behaviors>
        <w:guid w:val="{23B8038D-EC94-4DC5-A796-6A24585F2F71}"/>
      </w:docPartPr>
      <w:docPartBody>
        <w:p w:rsidR="00C62CAA" w:rsidRDefault="001E40B8" w:rsidP="001E40B8">
          <w:pPr>
            <w:pStyle w:val="F4FB925D213346C481CF4E57CFF3247D"/>
          </w:pPr>
          <w:r w:rsidRPr="00D55090">
            <w:rPr>
              <w:rStyle w:val="Tekstvantijdelijkeaanduiding"/>
              <w:rFonts w:cstheme="minorHAnsi"/>
              <w:sz w:val="20"/>
              <w:szCs w:val="20"/>
            </w:rPr>
            <w:t>Kies een item.</w:t>
          </w:r>
        </w:p>
      </w:docPartBody>
    </w:docPart>
    <w:docPart>
      <w:docPartPr>
        <w:name w:val="5BFCBEA3AC8242DDB5F25766DECA91A3"/>
        <w:category>
          <w:name w:val="Algemeen"/>
          <w:gallery w:val="placeholder"/>
        </w:category>
        <w:types>
          <w:type w:val="bbPlcHdr"/>
        </w:types>
        <w:behaviors>
          <w:behavior w:val="content"/>
        </w:behaviors>
        <w:guid w:val="{11A058E7-71D8-4706-9E22-A5E08F4FDA4D}"/>
      </w:docPartPr>
      <w:docPartBody>
        <w:p w:rsidR="00C62CAA" w:rsidRDefault="001E40B8" w:rsidP="001E40B8">
          <w:pPr>
            <w:pStyle w:val="5BFCBEA3AC8242DDB5F25766DECA91A3"/>
          </w:pPr>
          <w:r w:rsidRPr="00D55090">
            <w:rPr>
              <w:rStyle w:val="Tekstvantijdelijkeaanduiding"/>
              <w:rFonts w:cstheme="minorHAnsi"/>
              <w:sz w:val="20"/>
              <w:szCs w:val="20"/>
            </w:rPr>
            <w:t>Kies een item.</w:t>
          </w:r>
        </w:p>
      </w:docPartBody>
    </w:docPart>
    <w:docPart>
      <w:docPartPr>
        <w:name w:val="0B807C4A38844D668DE87933ACB26AE6"/>
        <w:category>
          <w:name w:val="Algemeen"/>
          <w:gallery w:val="placeholder"/>
        </w:category>
        <w:types>
          <w:type w:val="bbPlcHdr"/>
        </w:types>
        <w:behaviors>
          <w:behavior w:val="content"/>
        </w:behaviors>
        <w:guid w:val="{28AC1784-9699-4FE5-9080-D706DEB7E222}"/>
      </w:docPartPr>
      <w:docPartBody>
        <w:p w:rsidR="00C62CAA" w:rsidRDefault="001E40B8" w:rsidP="001E40B8">
          <w:pPr>
            <w:pStyle w:val="0B807C4A38844D668DE87933ACB26AE6"/>
          </w:pPr>
          <w:r w:rsidRPr="00D55090">
            <w:rPr>
              <w:rStyle w:val="Tekstvantijdelijkeaanduiding"/>
              <w:rFonts w:cstheme="minorHAnsi"/>
              <w:sz w:val="20"/>
              <w:szCs w:val="20"/>
            </w:rPr>
            <w:t>Kies een item.</w:t>
          </w:r>
        </w:p>
      </w:docPartBody>
    </w:docPart>
    <w:docPart>
      <w:docPartPr>
        <w:name w:val="0E585B0D19CF4AC7845AF468175C97C3"/>
        <w:category>
          <w:name w:val="Algemeen"/>
          <w:gallery w:val="placeholder"/>
        </w:category>
        <w:types>
          <w:type w:val="bbPlcHdr"/>
        </w:types>
        <w:behaviors>
          <w:behavior w:val="content"/>
        </w:behaviors>
        <w:guid w:val="{53E60607-CA58-45BC-AAFF-85B9C2A0A29B}"/>
      </w:docPartPr>
      <w:docPartBody>
        <w:p w:rsidR="00C62CAA" w:rsidRDefault="001E40B8" w:rsidP="001E40B8">
          <w:pPr>
            <w:pStyle w:val="0E585B0D19CF4AC7845AF468175C97C3"/>
          </w:pPr>
          <w:r w:rsidRPr="00D55090">
            <w:rPr>
              <w:rStyle w:val="Tekstvantijdelijkeaanduiding"/>
              <w:rFonts w:cstheme="minorHAnsi"/>
              <w:sz w:val="20"/>
              <w:szCs w:val="20"/>
            </w:rPr>
            <w:t>Kies een item.</w:t>
          </w:r>
        </w:p>
      </w:docPartBody>
    </w:docPart>
    <w:docPart>
      <w:docPartPr>
        <w:name w:val="686DC52BE8AA42448A617F9B6879BA6E"/>
        <w:category>
          <w:name w:val="Algemeen"/>
          <w:gallery w:val="placeholder"/>
        </w:category>
        <w:types>
          <w:type w:val="bbPlcHdr"/>
        </w:types>
        <w:behaviors>
          <w:behavior w:val="content"/>
        </w:behaviors>
        <w:guid w:val="{2EE54AFA-1654-4325-8AC2-7DCC760E8300}"/>
      </w:docPartPr>
      <w:docPartBody>
        <w:p w:rsidR="00C62CAA" w:rsidRDefault="001E40B8" w:rsidP="001E40B8">
          <w:pPr>
            <w:pStyle w:val="686DC52BE8AA42448A617F9B6879BA6E"/>
          </w:pPr>
          <w:r w:rsidRPr="00D55090">
            <w:rPr>
              <w:rStyle w:val="Tekstvantijdelijkeaanduiding"/>
              <w:rFonts w:cstheme="minorHAnsi"/>
              <w:sz w:val="20"/>
              <w:szCs w:val="20"/>
            </w:rPr>
            <w:t>Kies een item.</w:t>
          </w:r>
        </w:p>
      </w:docPartBody>
    </w:docPart>
    <w:docPart>
      <w:docPartPr>
        <w:name w:val="339CA22995CA4FF7BBB9BE9CF0718F3B"/>
        <w:category>
          <w:name w:val="Algemeen"/>
          <w:gallery w:val="placeholder"/>
        </w:category>
        <w:types>
          <w:type w:val="bbPlcHdr"/>
        </w:types>
        <w:behaviors>
          <w:behavior w:val="content"/>
        </w:behaviors>
        <w:guid w:val="{FB8BDB18-0537-41F7-8C81-1D7C742E10C9}"/>
      </w:docPartPr>
      <w:docPartBody>
        <w:p w:rsidR="00C62CAA" w:rsidRDefault="001E40B8" w:rsidP="001E40B8">
          <w:pPr>
            <w:pStyle w:val="339CA22995CA4FF7BBB9BE9CF0718F3B"/>
          </w:pPr>
          <w:r w:rsidRPr="00D55090">
            <w:rPr>
              <w:rStyle w:val="Tekstvantijdelijkeaanduiding"/>
              <w:rFonts w:cstheme="minorHAnsi"/>
              <w:sz w:val="20"/>
              <w:szCs w:val="20"/>
            </w:rPr>
            <w:t>Kies een item.</w:t>
          </w:r>
        </w:p>
      </w:docPartBody>
    </w:docPart>
    <w:docPart>
      <w:docPartPr>
        <w:name w:val="5D16D959F3514FE1B3FEB0D8EC3B7487"/>
        <w:category>
          <w:name w:val="Algemeen"/>
          <w:gallery w:val="placeholder"/>
        </w:category>
        <w:types>
          <w:type w:val="bbPlcHdr"/>
        </w:types>
        <w:behaviors>
          <w:behavior w:val="content"/>
        </w:behaviors>
        <w:guid w:val="{C7A8ADFA-0256-4CD4-BBEB-9C6E41281B8B}"/>
      </w:docPartPr>
      <w:docPartBody>
        <w:p w:rsidR="00C62CAA" w:rsidRDefault="001E40B8" w:rsidP="001E40B8">
          <w:pPr>
            <w:pStyle w:val="5D16D959F3514FE1B3FEB0D8EC3B7487"/>
          </w:pPr>
          <w:r w:rsidRPr="00D55090">
            <w:rPr>
              <w:rStyle w:val="Tekstvantijdelijkeaanduiding"/>
              <w:rFonts w:cstheme="minorHAnsi"/>
              <w:sz w:val="20"/>
              <w:szCs w:val="20"/>
            </w:rPr>
            <w:t>Kies een item.</w:t>
          </w:r>
        </w:p>
      </w:docPartBody>
    </w:docPart>
    <w:docPart>
      <w:docPartPr>
        <w:name w:val="050C80C70FDF4FAC8C274A5F41FB3974"/>
        <w:category>
          <w:name w:val="Algemeen"/>
          <w:gallery w:val="placeholder"/>
        </w:category>
        <w:types>
          <w:type w:val="bbPlcHdr"/>
        </w:types>
        <w:behaviors>
          <w:behavior w:val="content"/>
        </w:behaviors>
        <w:guid w:val="{2ACE3EDE-10A2-4586-AE6D-9CB5397B9C58}"/>
      </w:docPartPr>
      <w:docPartBody>
        <w:p w:rsidR="00C62CAA" w:rsidRDefault="001E40B8" w:rsidP="001E40B8">
          <w:pPr>
            <w:pStyle w:val="050C80C70FDF4FAC8C274A5F41FB3974"/>
          </w:pPr>
          <w:r w:rsidRPr="00D55090">
            <w:rPr>
              <w:rStyle w:val="Tekstvantijdelijkeaanduiding"/>
              <w:rFonts w:cstheme="minorHAnsi"/>
              <w:sz w:val="20"/>
              <w:szCs w:val="20"/>
            </w:rPr>
            <w:t>Kies een item.</w:t>
          </w:r>
        </w:p>
      </w:docPartBody>
    </w:docPart>
    <w:docPart>
      <w:docPartPr>
        <w:name w:val="23C97FB4302B4DFD860CE8E20D84D5CE"/>
        <w:category>
          <w:name w:val="Algemeen"/>
          <w:gallery w:val="placeholder"/>
        </w:category>
        <w:types>
          <w:type w:val="bbPlcHdr"/>
        </w:types>
        <w:behaviors>
          <w:behavior w:val="content"/>
        </w:behaviors>
        <w:guid w:val="{84A6FBA4-40C1-4450-9E10-8F366C0E662C}"/>
      </w:docPartPr>
      <w:docPartBody>
        <w:p w:rsidR="00C62CAA" w:rsidRDefault="001E40B8" w:rsidP="001E40B8">
          <w:pPr>
            <w:pStyle w:val="23C97FB4302B4DFD860CE8E20D84D5CE"/>
          </w:pPr>
          <w:r w:rsidRPr="00D55090">
            <w:rPr>
              <w:rStyle w:val="Tekstvantijdelijkeaanduiding"/>
              <w:rFonts w:cstheme="minorHAnsi"/>
              <w:sz w:val="20"/>
              <w:szCs w:val="20"/>
            </w:rPr>
            <w:t>Kies een item.</w:t>
          </w:r>
        </w:p>
      </w:docPartBody>
    </w:docPart>
    <w:docPart>
      <w:docPartPr>
        <w:name w:val="CDC12455FD64461FB0509F640A3CEA5D"/>
        <w:category>
          <w:name w:val="Algemeen"/>
          <w:gallery w:val="placeholder"/>
        </w:category>
        <w:types>
          <w:type w:val="bbPlcHdr"/>
        </w:types>
        <w:behaviors>
          <w:behavior w:val="content"/>
        </w:behaviors>
        <w:guid w:val="{2541651B-60F0-4B05-A3D5-EB4D70939D81}"/>
      </w:docPartPr>
      <w:docPartBody>
        <w:p w:rsidR="00C62CAA" w:rsidRDefault="001E40B8" w:rsidP="001E40B8">
          <w:pPr>
            <w:pStyle w:val="CDC12455FD64461FB0509F640A3CEA5D"/>
          </w:pPr>
          <w:r w:rsidRPr="00D55090">
            <w:rPr>
              <w:rStyle w:val="Tekstvantijdelijkeaanduiding"/>
              <w:rFonts w:cstheme="minorHAnsi"/>
              <w:sz w:val="20"/>
              <w:szCs w:val="20"/>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7D"/>
    <w:rsid w:val="00032233"/>
    <w:rsid w:val="00051DD6"/>
    <w:rsid w:val="00152736"/>
    <w:rsid w:val="001E40B8"/>
    <w:rsid w:val="001E4471"/>
    <w:rsid w:val="003750B2"/>
    <w:rsid w:val="004F30E6"/>
    <w:rsid w:val="00512941"/>
    <w:rsid w:val="0061737D"/>
    <w:rsid w:val="006C375E"/>
    <w:rsid w:val="00955EF9"/>
    <w:rsid w:val="00965692"/>
    <w:rsid w:val="00AF706F"/>
    <w:rsid w:val="00C62CAA"/>
    <w:rsid w:val="00C772F6"/>
    <w:rsid w:val="00C946CA"/>
    <w:rsid w:val="00DF5C7F"/>
    <w:rsid w:val="00E01342"/>
    <w:rsid w:val="00E200D5"/>
    <w:rsid w:val="00EE1EBD"/>
    <w:rsid w:val="00F25F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E40B8"/>
    <w:rPr>
      <w:color w:val="808080"/>
    </w:rPr>
  </w:style>
  <w:style w:type="paragraph" w:customStyle="1" w:styleId="046B265E415340E58032F6930CD9EAD5">
    <w:name w:val="046B265E415340E58032F6930CD9EAD5"/>
    <w:rsid w:val="0061737D"/>
  </w:style>
  <w:style w:type="paragraph" w:customStyle="1" w:styleId="95C59E886EF84C828292A76794C07B3F">
    <w:name w:val="95C59E886EF84C828292A76794C07B3F"/>
    <w:rsid w:val="0061737D"/>
  </w:style>
  <w:style w:type="paragraph" w:customStyle="1" w:styleId="B4E7E683457C47D19AD3147DFAF2303D">
    <w:name w:val="B4E7E683457C47D19AD3147DFAF2303D"/>
    <w:rsid w:val="001E40B8"/>
    <w:rPr>
      <w:kern w:val="2"/>
      <w14:ligatures w14:val="standardContextual"/>
    </w:rPr>
  </w:style>
  <w:style w:type="paragraph" w:customStyle="1" w:styleId="46E4945FDEDA45EFA52D3017EF2EB4A5">
    <w:name w:val="46E4945FDEDA45EFA52D3017EF2EB4A5"/>
    <w:rsid w:val="001E40B8"/>
    <w:rPr>
      <w:kern w:val="2"/>
      <w14:ligatures w14:val="standardContextual"/>
    </w:rPr>
  </w:style>
  <w:style w:type="paragraph" w:customStyle="1" w:styleId="A7C7DD1CB4E54D6A99751BE8FF9D25AC">
    <w:name w:val="A7C7DD1CB4E54D6A99751BE8FF9D25AC"/>
    <w:rsid w:val="001E40B8"/>
    <w:rPr>
      <w:kern w:val="2"/>
      <w14:ligatures w14:val="standardContextual"/>
    </w:rPr>
  </w:style>
  <w:style w:type="paragraph" w:customStyle="1" w:styleId="018CA9E672D84FAEB6A968E018B8A62A">
    <w:name w:val="018CA9E672D84FAEB6A968E018B8A62A"/>
    <w:rsid w:val="001E40B8"/>
    <w:rPr>
      <w:kern w:val="2"/>
      <w14:ligatures w14:val="standardContextual"/>
    </w:rPr>
  </w:style>
  <w:style w:type="paragraph" w:customStyle="1" w:styleId="3D217ABFDE1948858CF94560FC87252B">
    <w:name w:val="3D217ABFDE1948858CF94560FC87252B"/>
    <w:rsid w:val="001E40B8"/>
    <w:rPr>
      <w:kern w:val="2"/>
      <w14:ligatures w14:val="standardContextual"/>
    </w:rPr>
  </w:style>
  <w:style w:type="paragraph" w:customStyle="1" w:styleId="BA75134ED0DF4A51BEB60129A31F5497">
    <w:name w:val="BA75134ED0DF4A51BEB60129A31F5497"/>
    <w:rsid w:val="001E40B8"/>
    <w:rPr>
      <w:kern w:val="2"/>
      <w14:ligatures w14:val="standardContextual"/>
    </w:rPr>
  </w:style>
  <w:style w:type="paragraph" w:customStyle="1" w:styleId="C008934A135D4F5991496E21331643E6">
    <w:name w:val="C008934A135D4F5991496E21331643E6"/>
    <w:rsid w:val="001E40B8"/>
    <w:rPr>
      <w:kern w:val="2"/>
      <w14:ligatures w14:val="standardContextual"/>
    </w:rPr>
  </w:style>
  <w:style w:type="paragraph" w:customStyle="1" w:styleId="544CCA43769D4816B63FE200A8A8C0C7">
    <w:name w:val="544CCA43769D4816B63FE200A8A8C0C7"/>
    <w:rsid w:val="001E40B8"/>
    <w:rPr>
      <w:kern w:val="2"/>
      <w14:ligatures w14:val="standardContextual"/>
    </w:rPr>
  </w:style>
  <w:style w:type="paragraph" w:customStyle="1" w:styleId="C9888B4EB0A245FC9E40262EAFC5242A">
    <w:name w:val="C9888B4EB0A245FC9E40262EAFC5242A"/>
    <w:rsid w:val="001E40B8"/>
    <w:rPr>
      <w:kern w:val="2"/>
      <w14:ligatures w14:val="standardContextual"/>
    </w:rPr>
  </w:style>
  <w:style w:type="paragraph" w:customStyle="1" w:styleId="BD48470D501D4FB485D484A8CDA04482">
    <w:name w:val="BD48470D501D4FB485D484A8CDA04482"/>
    <w:rsid w:val="001E40B8"/>
    <w:rPr>
      <w:kern w:val="2"/>
      <w14:ligatures w14:val="standardContextual"/>
    </w:rPr>
  </w:style>
  <w:style w:type="paragraph" w:customStyle="1" w:styleId="BA4931AD16354CA0BA588C45D78731BE">
    <w:name w:val="BA4931AD16354CA0BA588C45D78731BE"/>
    <w:rsid w:val="001E40B8"/>
    <w:rPr>
      <w:kern w:val="2"/>
      <w14:ligatures w14:val="standardContextual"/>
    </w:rPr>
  </w:style>
  <w:style w:type="paragraph" w:customStyle="1" w:styleId="086B9D4D313D449CBBD2D6336D4753E1">
    <w:name w:val="086B9D4D313D449CBBD2D6336D4753E1"/>
    <w:rsid w:val="001E40B8"/>
    <w:rPr>
      <w:kern w:val="2"/>
      <w14:ligatures w14:val="standardContextual"/>
    </w:rPr>
  </w:style>
  <w:style w:type="paragraph" w:customStyle="1" w:styleId="D7095EC76F14467893F861D04EB396D2">
    <w:name w:val="D7095EC76F14467893F861D04EB396D2"/>
    <w:rsid w:val="001E40B8"/>
    <w:rPr>
      <w:kern w:val="2"/>
      <w14:ligatures w14:val="standardContextual"/>
    </w:rPr>
  </w:style>
  <w:style w:type="paragraph" w:customStyle="1" w:styleId="34924769D47E43EAA6F0F93492BCA3C0">
    <w:name w:val="34924769D47E43EAA6F0F93492BCA3C0"/>
    <w:rsid w:val="001E40B8"/>
    <w:rPr>
      <w:kern w:val="2"/>
      <w14:ligatures w14:val="standardContextual"/>
    </w:rPr>
  </w:style>
  <w:style w:type="paragraph" w:customStyle="1" w:styleId="3646486990B04FFEB192C7A9DC01BC9B">
    <w:name w:val="3646486990B04FFEB192C7A9DC01BC9B"/>
    <w:rsid w:val="001E40B8"/>
    <w:rPr>
      <w:kern w:val="2"/>
      <w14:ligatures w14:val="standardContextual"/>
    </w:rPr>
  </w:style>
  <w:style w:type="paragraph" w:customStyle="1" w:styleId="831559B44BCB4A14BE8A0625E8060E4E">
    <w:name w:val="831559B44BCB4A14BE8A0625E8060E4E"/>
    <w:rsid w:val="001E40B8"/>
    <w:rPr>
      <w:kern w:val="2"/>
      <w14:ligatures w14:val="standardContextual"/>
    </w:rPr>
  </w:style>
  <w:style w:type="paragraph" w:customStyle="1" w:styleId="35D18563F7D34FC0BE5B69E695832D4D">
    <w:name w:val="35D18563F7D34FC0BE5B69E695832D4D"/>
    <w:rsid w:val="001E40B8"/>
    <w:rPr>
      <w:kern w:val="2"/>
      <w14:ligatures w14:val="standardContextual"/>
    </w:rPr>
  </w:style>
  <w:style w:type="paragraph" w:customStyle="1" w:styleId="A61C0E17F9C24D328E4FD67C77CB856C">
    <w:name w:val="A61C0E17F9C24D328E4FD67C77CB856C"/>
    <w:rsid w:val="001E40B8"/>
    <w:rPr>
      <w:kern w:val="2"/>
      <w14:ligatures w14:val="standardContextual"/>
    </w:rPr>
  </w:style>
  <w:style w:type="paragraph" w:customStyle="1" w:styleId="0BEC978DADB04C38A54A799365DB3BA0">
    <w:name w:val="0BEC978DADB04C38A54A799365DB3BA0"/>
    <w:rsid w:val="001E40B8"/>
    <w:rPr>
      <w:kern w:val="2"/>
      <w14:ligatures w14:val="standardContextual"/>
    </w:rPr>
  </w:style>
  <w:style w:type="paragraph" w:customStyle="1" w:styleId="9EB8B6C2E2DA4C91BC00AB5C5342B7EE">
    <w:name w:val="9EB8B6C2E2DA4C91BC00AB5C5342B7EE"/>
    <w:rsid w:val="001E40B8"/>
    <w:rPr>
      <w:kern w:val="2"/>
      <w14:ligatures w14:val="standardContextual"/>
    </w:rPr>
  </w:style>
  <w:style w:type="paragraph" w:customStyle="1" w:styleId="AE060A893715473B91589C9C84EBE627">
    <w:name w:val="AE060A893715473B91589C9C84EBE627"/>
    <w:rsid w:val="001E40B8"/>
    <w:rPr>
      <w:kern w:val="2"/>
      <w14:ligatures w14:val="standardContextual"/>
    </w:rPr>
  </w:style>
  <w:style w:type="paragraph" w:customStyle="1" w:styleId="220FE1E9D90249D7BAD28464E15AB615">
    <w:name w:val="220FE1E9D90249D7BAD28464E15AB615"/>
    <w:rsid w:val="001E40B8"/>
    <w:rPr>
      <w:kern w:val="2"/>
      <w14:ligatures w14:val="standardContextual"/>
    </w:rPr>
  </w:style>
  <w:style w:type="paragraph" w:customStyle="1" w:styleId="DDBA77FB694A4F9ABE9AA566B013EE62">
    <w:name w:val="DDBA77FB694A4F9ABE9AA566B013EE62"/>
    <w:rsid w:val="001E40B8"/>
    <w:rPr>
      <w:kern w:val="2"/>
      <w14:ligatures w14:val="standardContextual"/>
    </w:rPr>
  </w:style>
  <w:style w:type="paragraph" w:customStyle="1" w:styleId="81035EB7F96A41C39F6EBD7477DB48BC">
    <w:name w:val="81035EB7F96A41C39F6EBD7477DB48BC"/>
    <w:rsid w:val="001E40B8"/>
    <w:rPr>
      <w:kern w:val="2"/>
      <w14:ligatures w14:val="standardContextual"/>
    </w:rPr>
  </w:style>
  <w:style w:type="paragraph" w:customStyle="1" w:styleId="D7E4C71239564C4988ED4AEE526BB144">
    <w:name w:val="D7E4C71239564C4988ED4AEE526BB144"/>
    <w:rsid w:val="001E40B8"/>
    <w:rPr>
      <w:kern w:val="2"/>
      <w14:ligatures w14:val="standardContextual"/>
    </w:rPr>
  </w:style>
  <w:style w:type="paragraph" w:customStyle="1" w:styleId="DE3B383E7AF746E6A084EE00462A13CA">
    <w:name w:val="DE3B383E7AF746E6A084EE00462A13CA"/>
    <w:rsid w:val="001E40B8"/>
    <w:rPr>
      <w:kern w:val="2"/>
      <w14:ligatures w14:val="standardContextual"/>
    </w:rPr>
  </w:style>
  <w:style w:type="paragraph" w:customStyle="1" w:styleId="938B7E4875FA4108B21D359B923184B3">
    <w:name w:val="938B7E4875FA4108B21D359B923184B3"/>
    <w:rsid w:val="001E40B8"/>
    <w:rPr>
      <w:kern w:val="2"/>
      <w14:ligatures w14:val="standardContextual"/>
    </w:rPr>
  </w:style>
  <w:style w:type="paragraph" w:customStyle="1" w:styleId="2E94B38C316C43C795AED2E3CFF305CC">
    <w:name w:val="2E94B38C316C43C795AED2E3CFF305CC"/>
    <w:rsid w:val="001E40B8"/>
    <w:rPr>
      <w:kern w:val="2"/>
      <w14:ligatures w14:val="standardContextual"/>
    </w:rPr>
  </w:style>
  <w:style w:type="paragraph" w:customStyle="1" w:styleId="86E8A4971FC84FB1B9B93B3BA491E897">
    <w:name w:val="86E8A4971FC84FB1B9B93B3BA491E897"/>
    <w:rsid w:val="001E40B8"/>
    <w:rPr>
      <w:kern w:val="2"/>
      <w14:ligatures w14:val="standardContextual"/>
    </w:rPr>
  </w:style>
  <w:style w:type="paragraph" w:customStyle="1" w:styleId="F4FB925D213346C481CF4E57CFF3247D">
    <w:name w:val="F4FB925D213346C481CF4E57CFF3247D"/>
    <w:rsid w:val="001E40B8"/>
    <w:rPr>
      <w:kern w:val="2"/>
      <w14:ligatures w14:val="standardContextual"/>
    </w:rPr>
  </w:style>
  <w:style w:type="paragraph" w:customStyle="1" w:styleId="5BFCBEA3AC8242DDB5F25766DECA91A3">
    <w:name w:val="5BFCBEA3AC8242DDB5F25766DECA91A3"/>
    <w:rsid w:val="001E40B8"/>
    <w:rPr>
      <w:kern w:val="2"/>
      <w14:ligatures w14:val="standardContextual"/>
    </w:rPr>
  </w:style>
  <w:style w:type="paragraph" w:customStyle="1" w:styleId="0B807C4A38844D668DE87933ACB26AE6">
    <w:name w:val="0B807C4A38844D668DE87933ACB26AE6"/>
    <w:rsid w:val="001E40B8"/>
    <w:rPr>
      <w:kern w:val="2"/>
      <w14:ligatures w14:val="standardContextual"/>
    </w:rPr>
  </w:style>
  <w:style w:type="paragraph" w:customStyle="1" w:styleId="0E585B0D19CF4AC7845AF468175C97C3">
    <w:name w:val="0E585B0D19CF4AC7845AF468175C97C3"/>
    <w:rsid w:val="001E40B8"/>
    <w:rPr>
      <w:kern w:val="2"/>
      <w14:ligatures w14:val="standardContextual"/>
    </w:rPr>
  </w:style>
  <w:style w:type="paragraph" w:customStyle="1" w:styleId="686DC52BE8AA42448A617F9B6879BA6E">
    <w:name w:val="686DC52BE8AA42448A617F9B6879BA6E"/>
    <w:rsid w:val="001E40B8"/>
    <w:rPr>
      <w:kern w:val="2"/>
      <w14:ligatures w14:val="standardContextual"/>
    </w:rPr>
  </w:style>
  <w:style w:type="paragraph" w:customStyle="1" w:styleId="339CA22995CA4FF7BBB9BE9CF0718F3B">
    <w:name w:val="339CA22995CA4FF7BBB9BE9CF0718F3B"/>
    <w:rsid w:val="001E40B8"/>
    <w:rPr>
      <w:kern w:val="2"/>
      <w14:ligatures w14:val="standardContextual"/>
    </w:rPr>
  </w:style>
  <w:style w:type="paragraph" w:customStyle="1" w:styleId="5D16D959F3514FE1B3FEB0D8EC3B7487">
    <w:name w:val="5D16D959F3514FE1B3FEB0D8EC3B7487"/>
    <w:rsid w:val="001E40B8"/>
    <w:rPr>
      <w:kern w:val="2"/>
      <w14:ligatures w14:val="standardContextual"/>
    </w:rPr>
  </w:style>
  <w:style w:type="paragraph" w:customStyle="1" w:styleId="050C80C70FDF4FAC8C274A5F41FB3974">
    <w:name w:val="050C80C70FDF4FAC8C274A5F41FB3974"/>
    <w:rsid w:val="001E40B8"/>
    <w:rPr>
      <w:kern w:val="2"/>
      <w14:ligatures w14:val="standardContextual"/>
    </w:rPr>
  </w:style>
  <w:style w:type="paragraph" w:customStyle="1" w:styleId="23C97FB4302B4DFD860CE8E20D84D5CE">
    <w:name w:val="23C97FB4302B4DFD860CE8E20D84D5CE"/>
    <w:rsid w:val="001E40B8"/>
    <w:rPr>
      <w:kern w:val="2"/>
      <w14:ligatures w14:val="standardContextual"/>
    </w:rPr>
  </w:style>
  <w:style w:type="paragraph" w:customStyle="1" w:styleId="CDC12455FD64461FB0509F640A3CEA5D">
    <w:name w:val="CDC12455FD64461FB0509F640A3CEA5D"/>
    <w:rsid w:val="001E40B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A0375BB61285459AA6CAE1B85F6347" ma:contentTypeVersion="20" ma:contentTypeDescription="Create a new document." ma:contentTypeScope="" ma:versionID="07dbcc567bcec890af9c9f9c8ce3e690">
  <xsd:schema xmlns:xsd="http://www.w3.org/2001/XMLSchema" xmlns:xs="http://www.w3.org/2001/XMLSchema" xmlns:p="http://schemas.microsoft.com/office/2006/metadata/properties" xmlns:ns2="3a5d3adf-8dc2-4eab-9db0-aa8286a9c277" xmlns:ns3="b3d78d25-ce71-48f0-83e5-9b0f9bfccac2" targetNamespace="http://schemas.microsoft.com/office/2006/metadata/properties" ma:root="true" ma:fieldsID="53eeebbbc3eb2c501ccc88d7327ca0f5" ns2:_="" ns3:_="">
    <xsd:import namespace="3a5d3adf-8dc2-4eab-9db0-aa8286a9c277"/>
    <xsd:import namespace="b3d78d25-ce71-48f0-83e5-9b0f9bfcca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d3adf-8dc2-4eab-9db0-aa8286a9c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d78d25-ce71-48f0-83e5-9b0f9bfcca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8872233-a3ba-494f-bb79-518be8235943}" ma:internalName="TaxCatchAll" ma:showField="CatchAllData" ma:web="b3d78d25-ce71-48f0-83e5-9b0f9bfcc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d78d25-ce71-48f0-83e5-9b0f9bfccac2" xsi:nil="true"/>
    <lcf76f155ced4ddcb4097134ff3c332f xmlns="3a5d3adf-8dc2-4eab-9db0-aa8286a9c27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8069D-B48A-44D6-89E2-DC6DEDEC8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d3adf-8dc2-4eab-9db0-aa8286a9c277"/>
    <ds:schemaRef ds:uri="b3d78d25-ce71-48f0-83e5-9b0f9bfcc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C18E6-8EB7-4B13-8E83-2A3E19C46BFB}">
  <ds:schemaRefs>
    <ds:schemaRef ds:uri="http://schemas.microsoft.com/sharepoint/v3/contenttype/forms"/>
  </ds:schemaRefs>
</ds:datastoreItem>
</file>

<file path=customXml/itemProps3.xml><?xml version="1.0" encoding="utf-8"?>
<ds:datastoreItem xmlns:ds="http://schemas.openxmlformats.org/officeDocument/2006/customXml" ds:itemID="{A482C80C-12ED-40F9-BEF4-FB720B45B2B0}">
  <ds:schemaRefs>
    <ds:schemaRef ds:uri="http://schemas.microsoft.com/office/2006/metadata/properties"/>
    <ds:schemaRef ds:uri="http://schemas.microsoft.com/office/infopath/2007/PartnerControls"/>
    <ds:schemaRef ds:uri="b3d78d25-ce71-48f0-83e5-9b0f9bfccac2"/>
    <ds:schemaRef ds:uri="3a5d3adf-8dc2-4eab-9db0-aa8286a9c277"/>
  </ds:schemaRefs>
</ds:datastoreItem>
</file>

<file path=customXml/itemProps4.xml><?xml version="1.0" encoding="utf-8"?>
<ds:datastoreItem xmlns:ds="http://schemas.openxmlformats.org/officeDocument/2006/customXml" ds:itemID="{AFA9AF4E-7C3B-49D7-A767-0FEF9C62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18058</Words>
  <Characters>99323</Characters>
  <Application>Microsoft Office Word</Application>
  <DocSecurity>0</DocSecurity>
  <Lines>827</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117147</CharactersWithSpaces>
  <SharedDoc>false</SharedDoc>
  <HLinks>
    <vt:vector size="120" baseType="variant">
      <vt:variant>
        <vt:i4>1703993</vt:i4>
      </vt:variant>
      <vt:variant>
        <vt:i4>116</vt:i4>
      </vt:variant>
      <vt:variant>
        <vt:i4>0</vt:i4>
      </vt:variant>
      <vt:variant>
        <vt:i4>5</vt:i4>
      </vt:variant>
      <vt:variant>
        <vt:lpwstr/>
      </vt:variant>
      <vt:variant>
        <vt:lpwstr>_Toc108528200</vt:lpwstr>
      </vt:variant>
      <vt:variant>
        <vt:i4>1245242</vt:i4>
      </vt:variant>
      <vt:variant>
        <vt:i4>110</vt:i4>
      </vt:variant>
      <vt:variant>
        <vt:i4>0</vt:i4>
      </vt:variant>
      <vt:variant>
        <vt:i4>5</vt:i4>
      </vt:variant>
      <vt:variant>
        <vt:lpwstr/>
      </vt:variant>
      <vt:variant>
        <vt:lpwstr>_Toc108528199</vt:lpwstr>
      </vt:variant>
      <vt:variant>
        <vt:i4>1245242</vt:i4>
      </vt:variant>
      <vt:variant>
        <vt:i4>104</vt:i4>
      </vt:variant>
      <vt:variant>
        <vt:i4>0</vt:i4>
      </vt:variant>
      <vt:variant>
        <vt:i4>5</vt:i4>
      </vt:variant>
      <vt:variant>
        <vt:lpwstr/>
      </vt:variant>
      <vt:variant>
        <vt:lpwstr>_Toc108528198</vt:lpwstr>
      </vt:variant>
      <vt:variant>
        <vt:i4>1245242</vt:i4>
      </vt:variant>
      <vt:variant>
        <vt:i4>98</vt:i4>
      </vt:variant>
      <vt:variant>
        <vt:i4>0</vt:i4>
      </vt:variant>
      <vt:variant>
        <vt:i4>5</vt:i4>
      </vt:variant>
      <vt:variant>
        <vt:lpwstr/>
      </vt:variant>
      <vt:variant>
        <vt:lpwstr>_Toc108528197</vt:lpwstr>
      </vt:variant>
      <vt:variant>
        <vt:i4>1245242</vt:i4>
      </vt:variant>
      <vt:variant>
        <vt:i4>92</vt:i4>
      </vt:variant>
      <vt:variant>
        <vt:i4>0</vt:i4>
      </vt:variant>
      <vt:variant>
        <vt:i4>5</vt:i4>
      </vt:variant>
      <vt:variant>
        <vt:lpwstr/>
      </vt:variant>
      <vt:variant>
        <vt:lpwstr>_Toc108528196</vt:lpwstr>
      </vt:variant>
      <vt:variant>
        <vt:i4>1245242</vt:i4>
      </vt:variant>
      <vt:variant>
        <vt:i4>86</vt:i4>
      </vt:variant>
      <vt:variant>
        <vt:i4>0</vt:i4>
      </vt:variant>
      <vt:variant>
        <vt:i4>5</vt:i4>
      </vt:variant>
      <vt:variant>
        <vt:lpwstr/>
      </vt:variant>
      <vt:variant>
        <vt:lpwstr>_Toc108528195</vt:lpwstr>
      </vt:variant>
      <vt:variant>
        <vt:i4>1245242</vt:i4>
      </vt:variant>
      <vt:variant>
        <vt:i4>80</vt:i4>
      </vt:variant>
      <vt:variant>
        <vt:i4>0</vt:i4>
      </vt:variant>
      <vt:variant>
        <vt:i4>5</vt:i4>
      </vt:variant>
      <vt:variant>
        <vt:lpwstr/>
      </vt:variant>
      <vt:variant>
        <vt:lpwstr>_Toc108528194</vt:lpwstr>
      </vt:variant>
      <vt:variant>
        <vt:i4>1245242</vt:i4>
      </vt:variant>
      <vt:variant>
        <vt:i4>74</vt:i4>
      </vt:variant>
      <vt:variant>
        <vt:i4>0</vt:i4>
      </vt:variant>
      <vt:variant>
        <vt:i4>5</vt:i4>
      </vt:variant>
      <vt:variant>
        <vt:lpwstr/>
      </vt:variant>
      <vt:variant>
        <vt:lpwstr>_Toc108528193</vt:lpwstr>
      </vt:variant>
      <vt:variant>
        <vt:i4>1245242</vt:i4>
      </vt:variant>
      <vt:variant>
        <vt:i4>68</vt:i4>
      </vt:variant>
      <vt:variant>
        <vt:i4>0</vt:i4>
      </vt:variant>
      <vt:variant>
        <vt:i4>5</vt:i4>
      </vt:variant>
      <vt:variant>
        <vt:lpwstr/>
      </vt:variant>
      <vt:variant>
        <vt:lpwstr>_Toc108528192</vt:lpwstr>
      </vt:variant>
      <vt:variant>
        <vt:i4>1245242</vt:i4>
      </vt:variant>
      <vt:variant>
        <vt:i4>62</vt:i4>
      </vt:variant>
      <vt:variant>
        <vt:i4>0</vt:i4>
      </vt:variant>
      <vt:variant>
        <vt:i4>5</vt:i4>
      </vt:variant>
      <vt:variant>
        <vt:lpwstr/>
      </vt:variant>
      <vt:variant>
        <vt:lpwstr>_Toc108528191</vt:lpwstr>
      </vt:variant>
      <vt:variant>
        <vt:i4>1245242</vt:i4>
      </vt:variant>
      <vt:variant>
        <vt:i4>56</vt:i4>
      </vt:variant>
      <vt:variant>
        <vt:i4>0</vt:i4>
      </vt:variant>
      <vt:variant>
        <vt:i4>5</vt:i4>
      </vt:variant>
      <vt:variant>
        <vt:lpwstr/>
      </vt:variant>
      <vt:variant>
        <vt:lpwstr>_Toc108528190</vt:lpwstr>
      </vt:variant>
      <vt:variant>
        <vt:i4>1179706</vt:i4>
      </vt:variant>
      <vt:variant>
        <vt:i4>50</vt:i4>
      </vt:variant>
      <vt:variant>
        <vt:i4>0</vt:i4>
      </vt:variant>
      <vt:variant>
        <vt:i4>5</vt:i4>
      </vt:variant>
      <vt:variant>
        <vt:lpwstr/>
      </vt:variant>
      <vt:variant>
        <vt:lpwstr>_Toc108528189</vt:lpwstr>
      </vt:variant>
      <vt:variant>
        <vt:i4>1179706</vt:i4>
      </vt:variant>
      <vt:variant>
        <vt:i4>44</vt:i4>
      </vt:variant>
      <vt:variant>
        <vt:i4>0</vt:i4>
      </vt:variant>
      <vt:variant>
        <vt:i4>5</vt:i4>
      </vt:variant>
      <vt:variant>
        <vt:lpwstr/>
      </vt:variant>
      <vt:variant>
        <vt:lpwstr>_Toc108528188</vt:lpwstr>
      </vt:variant>
      <vt:variant>
        <vt:i4>1179706</vt:i4>
      </vt:variant>
      <vt:variant>
        <vt:i4>38</vt:i4>
      </vt:variant>
      <vt:variant>
        <vt:i4>0</vt:i4>
      </vt:variant>
      <vt:variant>
        <vt:i4>5</vt:i4>
      </vt:variant>
      <vt:variant>
        <vt:lpwstr/>
      </vt:variant>
      <vt:variant>
        <vt:lpwstr>_Toc108528187</vt:lpwstr>
      </vt:variant>
      <vt:variant>
        <vt:i4>1179706</vt:i4>
      </vt:variant>
      <vt:variant>
        <vt:i4>32</vt:i4>
      </vt:variant>
      <vt:variant>
        <vt:i4>0</vt:i4>
      </vt:variant>
      <vt:variant>
        <vt:i4>5</vt:i4>
      </vt:variant>
      <vt:variant>
        <vt:lpwstr/>
      </vt:variant>
      <vt:variant>
        <vt:lpwstr>_Toc108528186</vt:lpwstr>
      </vt:variant>
      <vt:variant>
        <vt:i4>1179706</vt:i4>
      </vt:variant>
      <vt:variant>
        <vt:i4>26</vt:i4>
      </vt:variant>
      <vt:variant>
        <vt:i4>0</vt:i4>
      </vt:variant>
      <vt:variant>
        <vt:i4>5</vt:i4>
      </vt:variant>
      <vt:variant>
        <vt:lpwstr/>
      </vt:variant>
      <vt:variant>
        <vt:lpwstr>_Toc108528185</vt:lpwstr>
      </vt:variant>
      <vt:variant>
        <vt:i4>1179706</vt:i4>
      </vt:variant>
      <vt:variant>
        <vt:i4>20</vt:i4>
      </vt:variant>
      <vt:variant>
        <vt:i4>0</vt:i4>
      </vt:variant>
      <vt:variant>
        <vt:i4>5</vt:i4>
      </vt:variant>
      <vt:variant>
        <vt:lpwstr/>
      </vt:variant>
      <vt:variant>
        <vt:lpwstr>_Toc108528184</vt:lpwstr>
      </vt:variant>
      <vt:variant>
        <vt:i4>1179706</vt:i4>
      </vt:variant>
      <vt:variant>
        <vt:i4>14</vt:i4>
      </vt:variant>
      <vt:variant>
        <vt:i4>0</vt:i4>
      </vt:variant>
      <vt:variant>
        <vt:i4>5</vt:i4>
      </vt:variant>
      <vt:variant>
        <vt:lpwstr/>
      </vt:variant>
      <vt:variant>
        <vt:lpwstr>_Toc108528183</vt:lpwstr>
      </vt:variant>
      <vt:variant>
        <vt:i4>1179706</vt:i4>
      </vt:variant>
      <vt:variant>
        <vt:i4>8</vt:i4>
      </vt:variant>
      <vt:variant>
        <vt:i4>0</vt:i4>
      </vt:variant>
      <vt:variant>
        <vt:i4>5</vt:i4>
      </vt:variant>
      <vt:variant>
        <vt:lpwstr/>
      </vt:variant>
      <vt:variant>
        <vt:lpwstr>_Toc108528182</vt:lpwstr>
      </vt:variant>
      <vt:variant>
        <vt:i4>1179706</vt:i4>
      </vt:variant>
      <vt:variant>
        <vt:i4>2</vt:i4>
      </vt:variant>
      <vt:variant>
        <vt:i4>0</vt:i4>
      </vt:variant>
      <vt:variant>
        <vt:i4>5</vt:i4>
      </vt:variant>
      <vt:variant>
        <vt:lpwstr/>
      </vt:variant>
      <vt:variant>
        <vt:lpwstr>_Toc108528181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Hoogeveen, J.A. (Juliette)</dc:creator>
  <cp:keywords/>
  <dc:description/>
  <cp:lastModifiedBy>Bruin, A. de (Angelique)</cp:lastModifiedBy>
  <cp:revision>2</cp:revision>
  <cp:lastPrinted>2024-08-29T12:29:00Z</cp:lastPrinted>
  <dcterms:created xsi:type="dcterms:W3CDTF">2025-06-18T06:44:00Z</dcterms:created>
  <dcterms:modified xsi:type="dcterms:W3CDTF">2025-06-18T06:44:00Z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0x010100EEA0375BB61285459AA6CAE1B85F6347</vt:lpwstr>
  </property>
  <property fmtid="{D5CDD505-2E9C-101B-9397-08002B2CF9AE}" pid="3" name="MediaServiceImageTags">
    <vt:lpwstr/>
  </property>
</Properties>
</file>