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4DEA" w14:textId="171779C3" w:rsidR="005D2A3F" w:rsidRDefault="00D630F8" w:rsidP="000C24AE">
      <w:pPr>
        <w:jc w:val="center"/>
        <w:rPr>
          <w:b/>
          <w:color w:val="215868" w:themeColor="accent5" w:themeShade="80"/>
          <w:sz w:val="32"/>
          <w:szCs w:val="32"/>
          <w:u w:val="single"/>
        </w:rPr>
      </w:pPr>
      <w:r>
        <w:rPr>
          <w:noProof/>
        </w:rPr>
        <w:drawing>
          <wp:anchor distT="0" distB="0" distL="114300" distR="114300" simplePos="0" relativeHeight="251664896" behindDoc="0" locked="0" layoutInCell="1" allowOverlap="1" wp14:anchorId="4891D6AD" wp14:editId="6587E3CC">
            <wp:simplePos x="0" y="0"/>
            <wp:positionH relativeFrom="column">
              <wp:posOffset>8890</wp:posOffset>
            </wp:positionH>
            <wp:positionV relativeFrom="paragraph">
              <wp:posOffset>-448945</wp:posOffset>
            </wp:positionV>
            <wp:extent cx="5745259" cy="2489200"/>
            <wp:effectExtent l="0" t="0" r="8255"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5259"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7ED" w:rsidRPr="002954BD">
        <w:rPr>
          <w:b/>
          <w:noProof/>
          <w:color w:val="215868" w:themeColor="accent5" w:themeShade="80"/>
          <w:sz w:val="32"/>
          <w:szCs w:val="32"/>
          <w:u w:val="single"/>
        </w:rPr>
        <w:t xml:space="preserve"> </w:t>
      </w:r>
    </w:p>
    <w:p w14:paraId="08CB28D6" w14:textId="77777777" w:rsidR="005D2A3F" w:rsidRDefault="005D2A3F" w:rsidP="000C24AE">
      <w:pPr>
        <w:jc w:val="center"/>
        <w:rPr>
          <w:b/>
          <w:color w:val="215868" w:themeColor="accent5" w:themeShade="80"/>
          <w:sz w:val="32"/>
          <w:szCs w:val="32"/>
          <w:u w:val="single"/>
        </w:rPr>
      </w:pPr>
    </w:p>
    <w:p w14:paraId="5B539282" w14:textId="54340F8D" w:rsidR="005D2A3F" w:rsidRDefault="005D2A3F" w:rsidP="000C24AE">
      <w:pPr>
        <w:jc w:val="center"/>
        <w:rPr>
          <w:b/>
          <w:color w:val="215868" w:themeColor="accent5" w:themeShade="80"/>
          <w:sz w:val="32"/>
          <w:szCs w:val="32"/>
          <w:u w:val="single"/>
        </w:rPr>
      </w:pPr>
    </w:p>
    <w:p w14:paraId="2605CCE1" w14:textId="71108841" w:rsidR="00F046D1" w:rsidRDefault="00F046D1" w:rsidP="000C24AE">
      <w:pPr>
        <w:jc w:val="center"/>
        <w:rPr>
          <w:b/>
          <w:color w:val="215868" w:themeColor="accent5" w:themeShade="80"/>
          <w:sz w:val="32"/>
          <w:szCs w:val="32"/>
          <w:u w:val="single"/>
        </w:rPr>
      </w:pPr>
    </w:p>
    <w:p w14:paraId="392D4A6A" w14:textId="21F331A5" w:rsidR="00F046D1" w:rsidRDefault="00F046D1" w:rsidP="000C24AE">
      <w:pPr>
        <w:jc w:val="center"/>
        <w:rPr>
          <w:b/>
          <w:color w:val="215868" w:themeColor="accent5" w:themeShade="80"/>
          <w:sz w:val="32"/>
          <w:szCs w:val="32"/>
          <w:u w:val="single"/>
        </w:rPr>
      </w:pPr>
    </w:p>
    <w:p w14:paraId="6A3F6117" w14:textId="6117EAF8" w:rsidR="00D630F8" w:rsidRDefault="00D630F8" w:rsidP="000C24AE">
      <w:pPr>
        <w:jc w:val="center"/>
        <w:rPr>
          <w:b/>
          <w:color w:val="215868" w:themeColor="accent5" w:themeShade="80"/>
          <w:sz w:val="32"/>
          <w:szCs w:val="32"/>
          <w:u w:val="single"/>
        </w:rPr>
      </w:pPr>
    </w:p>
    <w:p w14:paraId="02EF0963" w14:textId="5C945E97" w:rsidR="00D013E7" w:rsidRPr="00CE057E" w:rsidRDefault="003E54E8" w:rsidP="00B976D3">
      <w:pPr>
        <w:jc w:val="center"/>
        <w:rPr>
          <w:rFonts w:ascii="Poppins" w:hAnsi="Poppins" w:cs="Poppins"/>
          <w:b/>
          <w:color w:val="215868" w:themeColor="accent5" w:themeShade="80"/>
          <w:sz w:val="28"/>
          <w:szCs w:val="28"/>
          <w:u w:val="single"/>
        </w:rPr>
      </w:pPr>
      <w:r>
        <w:rPr>
          <w:b/>
          <w:color w:val="215868" w:themeColor="accent5" w:themeShade="80"/>
          <w:sz w:val="32"/>
          <w:szCs w:val="32"/>
          <w:u w:val="single"/>
        </w:rPr>
        <w:br/>
      </w:r>
      <w:r w:rsidR="000C24AE" w:rsidRPr="00CE057E">
        <w:rPr>
          <w:rFonts w:ascii="Poppins" w:hAnsi="Poppins" w:cs="Poppins"/>
          <w:b/>
          <w:color w:val="215868" w:themeColor="accent5" w:themeShade="80"/>
          <w:sz w:val="28"/>
          <w:szCs w:val="28"/>
          <w:u w:val="single"/>
        </w:rPr>
        <w:t xml:space="preserve">Werkplekleren: </w:t>
      </w:r>
      <w:r w:rsidR="00E54556" w:rsidRPr="00CE057E">
        <w:rPr>
          <w:rFonts w:ascii="Poppins" w:hAnsi="Poppins" w:cs="Poppins"/>
          <w:b/>
          <w:color w:val="215868" w:themeColor="accent5" w:themeShade="80"/>
          <w:sz w:val="28"/>
          <w:szCs w:val="28"/>
          <w:u w:val="single"/>
        </w:rPr>
        <w:t>Opleiden in de context van de school</w:t>
      </w:r>
    </w:p>
    <w:p w14:paraId="2747BC76" w14:textId="0F3BA171" w:rsidR="00272A73" w:rsidRPr="00CE057E" w:rsidRDefault="00272A73">
      <w:pPr>
        <w:rPr>
          <w:rFonts w:ascii="Poppins" w:hAnsi="Poppins" w:cs="Poppins"/>
          <w:b/>
          <w:sz w:val="24"/>
          <w:szCs w:val="24"/>
          <w:u w:val="single"/>
        </w:rPr>
      </w:pPr>
    </w:p>
    <w:p w14:paraId="73A188CE" w14:textId="38B944E1" w:rsidR="00424315" w:rsidRPr="00CE057E" w:rsidRDefault="00424315" w:rsidP="002C7259">
      <w:pPr>
        <w:spacing w:line="240" w:lineRule="auto"/>
        <w:rPr>
          <w:rFonts w:ascii="Poppins" w:hAnsi="Poppins" w:cs="Poppins"/>
          <w:b/>
          <w:bCs/>
          <w:color w:val="215868" w:themeColor="accent5" w:themeShade="80"/>
          <w:sz w:val="20"/>
          <w:szCs w:val="20"/>
        </w:rPr>
      </w:pPr>
      <w:r w:rsidRPr="00CE057E">
        <w:rPr>
          <w:rFonts w:ascii="Poppins" w:hAnsi="Poppins" w:cs="Poppins"/>
          <w:b/>
          <w:bCs/>
          <w:color w:val="215868" w:themeColor="accent5" w:themeShade="80"/>
        </w:rPr>
        <w:t>Samen Opleiden</w:t>
      </w:r>
      <w:r w:rsidRPr="00CE057E">
        <w:rPr>
          <w:rFonts w:ascii="Poppins" w:hAnsi="Poppins" w:cs="Poppins"/>
          <w:b/>
          <w:bCs/>
          <w:color w:val="215868" w:themeColor="accent5" w:themeShade="80"/>
        </w:rPr>
        <w:br/>
      </w:r>
      <w:r w:rsidR="00F750FE" w:rsidRPr="00CE057E">
        <w:rPr>
          <w:rFonts w:ascii="Poppins" w:hAnsi="Poppins" w:cs="Poppins"/>
          <w:sz w:val="20"/>
          <w:szCs w:val="20"/>
        </w:rPr>
        <w:t>De</w:t>
      </w:r>
      <w:r w:rsidRPr="00CE057E">
        <w:rPr>
          <w:rFonts w:ascii="Poppins" w:hAnsi="Poppins" w:cs="Poppins"/>
          <w:sz w:val="20"/>
          <w:szCs w:val="20"/>
        </w:rPr>
        <w:t xml:space="preserve"> </w:t>
      </w:r>
      <w:r w:rsidR="000E7A32" w:rsidRPr="00CE057E">
        <w:rPr>
          <w:rFonts w:ascii="Poppins" w:hAnsi="Poppins" w:cs="Poppins"/>
          <w:sz w:val="20"/>
          <w:szCs w:val="20"/>
        </w:rPr>
        <w:t xml:space="preserve">opleidingsscholen </w:t>
      </w:r>
      <w:r w:rsidR="00F750FE" w:rsidRPr="00CE057E">
        <w:rPr>
          <w:rFonts w:ascii="Poppins" w:hAnsi="Poppins" w:cs="Poppins"/>
          <w:sz w:val="20"/>
          <w:szCs w:val="20"/>
        </w:rPr>
        <w:t>he</w:t>
      </w:r>
      <w:r w:rsidR="000E7A32" w:rsidRPr="00CE057E">
        <w:rPr>
          <w:rFonts w:ascii="Poppins" w:hAnsi="Poppins" w:cs="Poppins"/>
          <w:sz w:val="20"/>
          <w:szCs w:val="20"/>
        </w:rPr>
        <w:t>bben</w:t>
      </w:r>
      <w:r w:rsidR="00F750FE" w:rsidRPr="00CE057E">
        <w:rPr>
          <w:rFonts w:ascii="Poppins" w:hAnsi="Poppins" w:cs="Poppins"/>
          <w:sz w:val="20"/>
          <w:szCs w:val="20"/>
        </w:rPr>
        <w:t xml:space="preserve"> als doel </w:t>
      </w:r>
      <w:r w:rsidRPr="00CE057E">
        <w:rPr>
          <w:rFonts w:ascii="Poppins" w:hAnsi="Poppins" w:cs="Poppins"/>
          <w:sz w:val="20"/>
          <w:szCs w:val="20"/>
        </w:rPr>
        <w:t xml:space="preserve">om vanuit een grote </w:t>
      </w:r>
      <w:r w:rsidRPr="00CE057E">
        <w:rPr>
          <w:rFonts w:ascii="Poppins" w:hAnsi="Poppins" w:cs="Poppins"/>
          <w:b/>
          <w:sz w:val="20"/>
          <w:szCs w:val="20"/>
        </w:rPr>
        <w:t>diversiteit</w:t>
      </w:r>
      <w:r w:rsidRPr="00CE057E">
        <w:rPr>
          <w:rFonts w:ascii="Poppins" w:hAnsi="Poppins" w:cs="Poppins"/>
          <w:sz w:val="20"/>
          <w:szCs w:val="20"/>
        </w:rPr>
        <w:t xml:space="preserve"> aan werkcontexten, in een </w:t>
      </w:r>
      <w:r w:rsidRPr="00CE057E">
        <w:rPr>
          <w:rFonts w:ascii="Poppins" w:hAnsi="Poppins" w:cs="Poppins"/>
          <w:b/>
          <w:sz w:val="20"/>
          <w:szCs w:val="20"/>
        </w:rPr>
        <w:t>wederkerige samenwerkingsrelatie</w:t>
      </w:r>
      <w:r w:rsidRPr="00CE057E">
        <w:rPr>
          <w:rFonts w:ascii="Poppins" w:hAnsi="Poppins" w:cs="Poppins"/>
          <w:sz w:val="20"/>
          <w:szCs w:val="20"/>
        </w:rPr>
        <w:t xml:space="preserve">, (aanstaande) leraren op te leiden en te professionaliseren met een sterke </w:t>
      </w:r>
      <w:r w:rsidRPr="00CE057E">
        <w:rPr>
          <w:rFonts w:ascii="Poppins" w:hAnsi="Poppins" w:cs="Poppins"/>
          <w:b/>
          <w:sz w:val="20"/>
          <w:szCs w:val="20"/>
        </w:rPr>
        <w:t xml:space="preserve">professionele identiteit, </w:t>
      </w:r>
      <w:r w:rsidRPr="00CE057E">
        <w:rPr>
          <w:rFonts w:ascii="Poppins" w:hAnsi="Poppins" w:cs="Poppins"/>
          <w:sz w:val="20"/>
          <w:szCs w:val="20"/>
        </w:rPr>
        <w:t>waarbij het</w:t>
      </w:r>
      <w:r w:rsidRPr="00CE057E">
        <w:rPr>
          <w:rFonts w:ascii="Poppins" w:hAnsi="Poppins" w:cs="Poppins"/>
          <w:b/>
          <w:sz w:val="20"/>
          <w:szCs w:val="20"/>
        </w:rPr>
        <w:t xml:space="preserve"> onderzoekend </w:t>
      </w:r>
      <w:r w:rsidR="00CB57FF" w:rsidRPr="00CE057E">
        <w:rPr>
          <w:rFonts w:ascii="Poppins" w:hAnsi="Poppins" w:cs="Poppins"/>
          <w:b/>
          <w:sz w:val="20"/>
          <w:szCs w:val="20"/>
        </w:rPr>
        <w:t xml:space="preserve">intentioneel </w:t>
      </w:r>
      <w:r w:rsidRPr="00CE057E">
        <w:rPr>
          <w:rFonts w:ascii="Poppins" w:hAnsi="Poppins" w:cs="Poppins"/>
          <w:b/>
          <w:sz w:val="20"/>
          <w:szCs w:val="20"/>
        </w:rPr>
        <w:t>handelen en leren</w:t>
      </w:r>
      <w:r w:rsidRPr="00CE057E">
        <w:rPr>
          <w:rFonts w:ascii="Poppins" w:hAnsi="Poppins" w:cs="Poppins"/>
          <w:sz w:val="20"/>
          <w:szCs w:val="20"/>
        </w:rPr>
        <w:t xml:space="preserve"> van alle (aanstaande) leraren en (pabo) docenten voorop staat.</w:t>
      </w:r>
      <w:r w:rsidRPr="00CE057E">
        <w:rPr>
          <w:rFonts w:ascii="Poppins" w:hAnsi="Poppins" w:cs="Poppins"/>
          <w:sz w:val="20"/>
          <w:szCs w:val="20"/>
        </w:rPr>
        <w:br/>
        <w:t>Er is daarbij een vorm van werkplekleren (in en buiten de klas) gerealiseerd, waarbij leermomenten vanuit de theorie en de specifieke basisschoolcontext in de praktijk, worden gekoppeld aan beroepsgerichte praktijkopdrachten, ontwerp- of onderzoeksopdrachten.</w:t>
      </w:r>
    </w:p>
    <w:p w14:paraId="17133DF3" w14:textId="77777777" w:rsidR="003E54E8" w:rsidRPr="00CE057E" w:rsidRDefault="00730291" w:rsidP="002C7259">
      <w:pPr>
        <w:spacing w:line="240" w:lineRule="auto"/>
        <w:rPr>
          <w:rFonts w:ascii="Poppins" w:eastAsia="Times New Roman" w:hAnsi="Poppins" w:cs="Poppins"/>
          <w:color w:val="215868" w:themeColor="accent5" w:themeShade="80"/>
          <w:kern w:val="36"/>
          <w:sz w:val="20"/>
          <w:szCs w:val="20"/>
        </w:rPr>
      </w:pPr>
      <w:r w:rsidRPr="00CE057E">
        <w:rPr>
          <w:rFonts w:ascii="Poppins" w:eastAsia="Times New Roman" w:hAnsi="Poppins" w:cs="Poppins"/>
          <w:b/>
          <w:bCs/>
          <w:color w:val="215868" w:themeColor="accent5" w:themeShade="80"/>
          <w:kern w:val="36"/>
          <w:sz w:val="24"/>
          <w:szCs w:val="24"/>
        </w:rPr>
        <w:br/>
      </w:r>
      <w:r w:rsidR="00E20ACC" w:rsidRPr="00CE057E">
        <w:rPr>
          <w:rFonts w:ascii="Poppins" w:eastAsia="Times New Roman" w:hAnsi="Poppins" w:cs="Poppins"/>
          <w:b/>
          <w:bCs/>
          <w:color w:val="215868" w:themeColor="accent5" w:themeShade="80"/>
          <w:kern w:val="36"/>
        </w:rPr>
        <w:t>Lerende leraar</w:t>
      </w:r>
      <w:r w:rsidR="0011336A" w:rsidRPr="00CE057E">
        <w:rPr>
          <w:rFonts w:ascii="Poppins" w:eastAsia="Times New Roman" w:hAnsi="Poppins" w:cs="Poppins"/>
          <w:color w:val="215868" w:themeColor="accent5" w:themeShade="80"/>
          <w:kern w:val="36"/>
          <w:sz w:val="48"/>
          <w:szCs w:val="48"/>
        </w:rPr>
        <w:br/>
      </w:r>
      <w:r w:rsidR="00E20ACC" w:rsidRPr="00CE057E">
        <w:rPr>
          <w:rFonts w:ascii="Poppins" w:eastAsia="Times New Roman" w:hAnsi="Poppins" w:cs="Poppins"/>
          <w:color w:val="212529"/>
          <w:sz w:val="20"/>
          <w:szCs w:val="20"/>
        </w:rPr>
        <w:t>Het partnerschap Samen Opleiden heeft een gezamenlijk en gedragen beeld van het beroep van leraar en heeft dat vertaald in een visie op het leren en opleiden van leraren. Deze visie heeft betrekking op de wijze waarop de leraar een bijdrage kan leveren aan het leren van leerlingen en aan het functioneren van de school. Op basis van het beroepsbeeld zijn toetsbare doelstellingen uitgewerkt voor het opleiden van aankomende leraren, en voor de verdere ontwikkeling van de leraar als professional gedurende de loopbaan.</w:t>
      </w:r>
      <w:r w:rsidR="002C7259" w:rsidRPr="00CE057E">
        <w:rPr>
          <w:rFonts w:ascii="Poppins" w:eastAsia="Times New Roman" w:hAnsi="Poppins" w:cs="Poppins"/>
          <w:color w:val="212529"/>
          <w:sz w:val="20"/>
          <w:szCs w:val="20"/>
        </w:rPr>
        <w:br/>
      </w:r>
      <w:r w:rsidR="00B976D3" w:rsidRPr="00CE057E">
        <w:rPr>
          <w:rFonts w:ascii="Poppins" w:eastAsia="Times New Roman" w:hAnsi="Poppins" w:cs="Poppins"/>
          <w:color w:val="215868" w:themeColor="accent5" w:themeShade="80"/>
          <w:kern w:val="36"/>
          <w:sz w:val="48"/>
          <w:szCs w:val="48"/>
        </w:rPr>
        <w:br/>
      </w:r>
      <w:r w:rsidR="00463188" w:rsidRPr="00CE057E">
        <w:rPr>
          <w:rFonts w:ascii="Poppins" w:eastAsia="Times New Roman" w:hAnsi="Poppins" w:cs="Poppins"/>
          <w:b/>
          <w:bCs/>
          <w:color w:val="215868" w:themeColor="accent5" w:themeShade="80"/>
          <w:kern w:val="36"/>
        </w:rPr>
        <w:t>Leeromgeving</w:t>
      </w:r>
      <w:r w:rsidR="00E841DF">
        <w:rPr>
          <w:rFonts w:eastAsia="Times New Roman"/>
          <w:b/>
          <w:bCs/>
          <w:color w:val="215868" w:themeColor="accent5" w:themeShade="80"/>
          <w:kern w:val="36"/>
          <w:sz w:val="24"/>
          <w:szCs w:val="24"/>
        </w:rPr>
        <w:br/>
      </w:r>
      <w:r w:rsidR="00743302" w:rsidRPr="00CE057E">
        <w:rPr>
          <w:rFonts w:ascii="Poppins" w:eastAsia="Times New Roman" w:hAnsi="Poppins" w:cs="Poppins"/>
          <w:color w:val="212529"/>
          <w:sz w:val="20"/>
          <w:szCs w:val="20"/>
        </w:rPr>
        <w:t>E</w:t>
      </w:r>
      <w:r w:rsidR="00463188" w:rsidRPr="00CE057E">
        <w:rPr>
          <w:rFonts w:ascii="Poppins" w:eastAsia="Times New Roman" w:hAnsi="Poppins" w:cs="Poppins"/>
          <w:color w:val="212529"/>
          <w:sz w:val="20"/>
          <w:szCs w:val="20"/>
        </w:rPr>
        <w:t xml:space="preserve">en samenhangende en consistente leeromgeving ondersteunt (aankomende) leraren in hun leer- en ontwikkelproces als professional. Er is sprake van een gezamenlijke verantwoordelijkheid, verbinding tussen theorie en praktijk, en samenhang en verbinding tussen het leren op het opleidingsinstituut en op de </w:t>
      </w:r>
      <w:r w:rsidR="0076623C" w:rsidRPr="00CE057E">
        <w:rPr>
          <w:rFonts w:ascii="Poppins" w:eastAsia="Times New Roman" w:hAnsi="Poppins" w:cs="Poppins"/>
          <w:color w:val="212529"/>
          <w:sz w:val="20"/>
          <w:szCs w:val="20"/>
        </w:rPr>
        <w:t>leer</w:t>
      </w:r>
      <w:r w:rsidR="00463188" w:rsidRPr="00CE057E">
        <w:rPr>
          <w:rFonts w:ascii="Poppins" w:eastAsia="Times New Roman" w:hAnsi="Poppins" w:cs="Poppins"/>
          <w:color w:val="212529"/>
          <w:sz w:val="20"/>
          <w:szCs w:val="20"/>
        </w:rPr>
        <w:t>werkplek.</w:t>
      </w:r>
      <w:r w:rsidRPr="00CE057E">
        <w:rPr>
          <w:rFonts w:ascii="Poppins" w:eastAsia="Times New Roman" w:hAnsi="Poppins" w:cs="Poppins"/>
          <w:color w:val="215868" w:themeColor="accent5" w:themeShade="80"/>
          <w:kern w:val="36"/>
          <w:sz w:val="20"/>
          <w:szCs w:val="20"/>
        </w:rPr>
        <w:br/>
      </w:r>
    </w:p>
    <w:p w14:paraId="36B2848E" w14:textId="77777777" w:rsidR="00E11EE0" w:rsidRDefault="00E11EE0" w:rsidP="002C7259">
      <w:pPr>
        <w:spacing w:line="240" w:lineRule="auto"/>
        <w:rPr>
          <w:rFonts w:eastAsia="Times New Roman"/>
          <w:color w:val="215868" w:themeColor="accent5" w:themeShade="80"/>
          <w:kern w:val="36"/>
          <w:sz w:val="48"/>
          <w:szCs w:val="48"/>
        </w:rPr>
      </w:pPr>
    </w:p>
    <w:p w14:paraId="0907BE63" w14:textId="5B646CE5" w:rsidR="00E54556" w:rsidRPr="00E11EE0" w:rsidRDefault="00905107" w:rsidP="002C7259">
      <w:pPr>
        <w:spacing w:line="240" w:lineRule="auto"/>
        <w:rPr>
          <w:rFonts w:ascii="Poppins" w:eastAsia="Times New Roman" w:hAnsi="Poppins" w:cs="Poppins"/>
          <w:color w:val="215868" w:themeColor="accent5" w:themeShade="80"/>
          <w:kern w:val="36"/>
          <w:sz w:val="20"/>
          <w:szCs w:val="20"/>
        </w:rPr>
      </w:pPr>
      <w:r w:rsidRPr="00E11EE0">
        <w:rPr>
          <w:rFonts w:ascii="Poppins" w:hAnsi="Poppins" w:cs="Poppins"/>
          <w:b/>
          <w:color w:val="215868" w:themeColor="accent5" w:themeShade="80"/>
        </w:rPr>
        <w:lastRenderedPageBreak/>
        <w:t>Schoolcontext</w:t>
      </w:r>
      <w:r w:rsidRPr="00E11EE0">
        <w:rPr>
          <w:rFonts w:ascii="Poppins" w:hAnsi="Poppins" w:cs="Poppins"/>
          <w:b/>
          <w:color w:val="215868" w:themeColor="accent5" w:themeShade="80"/>
          <w:sz w:val="24"/>
          <w:szCs w:val="24"/>
        </w:rPr>
        <w:br/>
      </w:r>
      <w:r w:rsidR="00FD701D" w:rsidRPr="00E11EE0">
        <w:rPr>
          <w:rFonts w:ascii="Poppins" w:hAnsi="Poppins" w:cs="Poppins"/>
          <w:sz w:val="20"/>
          <w:szCs w:val="20"/>
        </w:rPr>
        <w:t>Iedere school functioneert in een specifieke context die van belang is voor wat de school doet en welke keuzes ze maakt. Onder context verstaan we</w:t>
      </w:r>
      <w:r w:rsidRPr="00E11EE0">
        <w:rPr>
          <w:rFonts w:ascii="Poppins" w:hAnsi="Poppins" w:cs="Poppins"/>
          <w:sz w:val="20"/>
          <w:szCs w:val="20"/>
        </w:rPr>
        <w:t xml:space="preserve"> o.a.</w:t>
      </w:r>
      <w:r w:rsidR="00FD701D" w:rsidRPr="00E11EE0">
        <w:rPr>
          <w:rFonts w:ascii="Poppins" w:hAnsi="Poppins" w:cs="Poppins"/>
          <w:sz w:val="20"/>
          <w:szCs w:val="20"/>
        </w:rPr>
        <w:t>:</w:t>
      </w:r>
      <w:r w:rsidR="00E86B4F" w:rsidRPr="00E11EE0">
        <w:rPr>
          <w:rFonts w:ascii="Poppins" w:hAnsi="Poppins" w:cs="Poppins"/>
          <w:sz w:val="20"/>
          <w:szCs w:val="20"/>
        </w:rPr>
        <w:br/>
      </w:r>
      <w:r w:rsidR="00FD701D" w:rsidRPr="00E11EE0">
        <w:rPr>
          <w:rFonts w:ascii="Poppins" w:hAnsi="Poppins" w:cs="Poppins"/>
          <w:sz w:val="20"/>
          <w:szCs w:val="20"/>
        </w:rPr>
        <w:t>- administratieve, structurele, bestuurlijke gegevens en historiek</w:t>
      </w:r>
      <w:r w:rsidR="00E86B4F" w:rsidRPr="00E11EE0">
        <w:rPr>
          <w:rFonts w:ascii="Poppins" w:hAnsi="Poppins" w:cs="Poppins"/>
          <w:sz w:val="20"/>
          <w:szCs w:val="20"/>
        </w:rPr>
        <w:br/>
      </w:r>
      <w:r w:rsidR="00FD701D" w:rsidRPr="00E11EE0">
        <w:rPr>
          <w:rFonts w:ascii="Poppins" w:hAnsi="Poppins" w:cs="Poppins"/>
          <w:sz w:val="20"/>
          <w:szCs w:val="20"/>
        </w:rPr>
        <w:t xml:space="preserve">- socio-economische </w:t>
      </w:r>
      <w:r w:rsidR="00190312" w:rsidRPr="00E11EE0">
        <w:rPr>
          <w:rFonts w:ascii="Poppins" w:hAnsi="Poppins" w:cs="Poppins"/>
          <w:sz w:val="20"/>
          <w:szCs w:val="20"/>
        </w:rPr>
        <w:t xml:space="preserve">diversiteit </w:t>
      </w:r>
      <w:r w:rsidR="002276BF" w:rsidRPr="00E11EE0">
        <w:rPr>
          <w:rFonts w:ascii="Poppins" w:hAnsi="Poppins" w:cs="Poppins"/>
          <w:sz w:val="20"/>
          <w:szCs w:val="20"/>
        </w:rPr>
        <w:br/>
        <w:t xml:space="preserve">- </w:t>
      </w:r>
      <w:r w:rsidR="004D4533" w:rsidRPr="00E11EE0">
        <w:rPr>
          <w:rFonts w:ascii="Poppins" w:hAnsi="Poppins" w:cs="Poppins"/>
          <w:sz w:val="20"/>
          <w:szCs w:val="20"/>
        </w:rPr>
        <w:t xml:space="preserve">sociaal-culturele diversiteit </w:t>
      </w:r>
      <w:r w:rsidR="00530F68" w:rsidRPr="00E11EE0">
        <w:rPr>
          <w:rFonts w:ascii="Poppins" w:hAnsi="Poppins" w:cs="Poppins"/>
          <w:sz w:val="20"/>
          <w:szCs w:val="20"/>
        </w:rPr>
        <w:br/>
        <w:t>- pedagogisch- en didactische contexten</w:t>
      </w:r>
      <w:r w:rsidR="00C12B7C" w:rsidRPr="00E11EE0">
        <w:rPr>
          <w:rFonts w:ascii="Poppins" w:hAnsi="Poppins" w:cs="Poppins"/>
          <w:sz w:val="20"/>
          <w:szCs w:val="20"/>
        </w:rPr>
        <w:br/>
        <w:t>- partners, samenwerkingen</w:t>
      </w:r>
      <w:r w:rsidR="002C436F" w:rsidRPr="00E11EE0">
        <w:rPr>
          <w:rFonts w:ascii="Poppins" w:hAnsi="Poppins" w:cs="Poppins"/>
          <w:sz w:val="20"/>
          <w:szCs w:val="20"/>
        </w:rPr>
        <w:br/>
      </w:r>
      <w:r w:rsidR="00FD701D" w:rsidRPr="00E11EE0">
        <w:rPr>
          <w:rFonts w:ascii="Poppins" w:hAnsi="Poppins" w:cs="Poppins"/>
          <w:sz w:val="20"/>
          <w:szCs w:val="20"/>
        </w:rPr>
        <w:t xml:space="preserve">- infrastructuur </w:t>
      </w:r>
      <w:r w:rsidR="002C436F" w:rsidRPr="00E11EE0">
        <w:rPr>
          <w:rFonts w:ascii="Poppins" w:hAnsi="Poppins" w:cs="Poppins"/>
          <w:sz w:val="20"/>
          <w:szCs w:val="20"/>
        </w:rPr>
        <w:br/>
      </w:r>
      <w:r w:rsidR="00FD701D" w:rsidRPr="00E11EE0">
        <w:rPr>
          <w:rFonts w:ascii="Poppins" w:hAnsi="Poppins" w:cs="Poppins"/>
          <w:sz w:val="20"/>
          <w:szCs w:val="20"/>
        </w:rPr>
        <w:t xml:space="preserve">- financiële middelen </w:t>
      </w:r>
      <w:r w:rsidR="002C436F" w:rsidRPr="00E11EE0">
        <w:rPr>
          <w:rFonts w:ascii="Poppins" w:hAnsi="Poppins" w:cs="Poppins"/>
          <w:sz w:val="20"/>
          <w:szCs w:val="20"/>
        </w:rPr>
        <w:t>en</w:t>
      </w:r>
      <w:r w:rsidR="00FD701D" w:rsidRPr="00E11EE0">
        <w:rPr>
          <w:rFonts w:ascii="Poppins" w:hAnsi="Poppins" w:cs="Poppins"/>
          <w:sz w:val="20"/>
          <w:szCs w:val="20"/>
        </w:rPr>
        <w:t xml:space="preserve"> regelgeving</w:t>
      </w:r>
      <w:r w:rsidR="00AA7B58" w:rsidRPr="00E11EE0">
        <w:rPr>
          <w:rFonts w:ascii="Poppins" w:hAnsi="Poppins" w:cs="Poppins"/>
          <w:sz w:val="20"/>
          <w:szCs w:val="20"/>
        </w:rPr>
        <w:t xml:space="preserve"> </w:t>
      </w:r>
    </w:p>
    <w:p w14:paraId="3A0BF160" w14:textId="23AA9AA9" w:rsidR="00F80AD3" w:rsidRPr="00E11EE0" w:rsidRDefault="003E54E8" w:rsidP="003C6514">
      <w:pPr>
        <w:shd w:val="clear" w:color="auto" w:fill="FAF9F8"/>
        <w:spacing w:after="120" w:line="240" w:lineRule="auto"/>
        <w:rPr>
          <w:rFonts w:ascii="Poppins" w:eastAsia="Times New Roman" w:hAnsi="Poppins" w:cs="Poppins"/>
          <w:b/>
          <w:bCs/>
          <w:color w:val="215868" w:themeColor="accent5" w:themeShade="80"/>
          <w:sz w:val="20"/>
          <w:szCs w:val="20"/>
          <w:u w:val="single"/>
          <w:lang w:eastAsia="nl-NL"/>
        </w:rPr>
      </w:pPr>
      <w:r w:rsidRPr="00E11EE0">
        <w:rPr>
          <w:rFonts w:ascii="Poppins" w:hAnsi="Poppins" w:cs="Poppins"/>
        </w:rPr>
        <w:br/>
      </w:r>
      <w:r w:rsidR="003C6514" w:rsidRPr="00E11EE0">
        <w:rPr>
          <w:rFonts w:ascii="Poppins" w:eastAsia="Times New Roman" w:hAnsi="Poppins" w:cs="Poppins"/>
          <w:b/>
          <w:bCs/>
          <w:color w:val="215868" w:themeColor="accent5" w:themeShade="80"/>
          <w:sz w:val="20"/>
          <w:szCs w:val="20"/>
          <w:u w:val="single"/>
          <w:lang w:eastAsia="nl-NL"/>
        </w:rPr>
        <w:t>Benutten van de diversiteit –Contextrijk leren</w:t>
      </w:r>
    </w:p>
    <w:p w14:paraId="67418D10" w14:textId="51F002DC" w:rsidR="00DD455D" w:rsidRPr="00E11EE0" w:rsidRDefault="002C50CC" w:rsidP="00C77824">
      <w:pPr>
        <w:shd w:val="clear" w:color="auto" w:fill="FAF9F8"/>
        <w:spacing w:after="120" w:line="240" w:lineRule="auto"/>
        <w:rPr>
          <w:rFonts w:ascii="Poppins" w:eastAsia="Times New Roman" w:hAnsi="Poppins" w:cs="Poppins"/>
          <w:sz w:val="20"/>
          <w:szCs w:val="20"/>
          <w:lang w:eastAsia="nl-NL"/>
        </w:rPr>
      </w:pPr>
      <w:r w:rsidRPr="00E11EE0">
        <w:rPr>
          <w:rFonts w:ascii="Poppins" w:eastAsia="Times New Roman" w:hAnsi="Poppins" w:cs="Poppins"/>
          <w:sz w:val="20"/>
          <w:szCs w:val="20"/>
          <w:lang w:eastAsia="nl-NL"/>
        </w:rPr>
        <w:t>Binnen Samen Opleiden benutten we</w:t>
      </w:r>
      <w:r w:rsidR="003C6514" w:rsidRPr="00E11EE0">
        <w:rPr>
          <w:rFonts w:ascii="Poppins" w:eastAsia="Times New Roman" w:hAnsi="Poppins" w:cs="Poppins"/>
          <w:sz w:val="20"/>
          <w:szCs w:val="20"/>
          <w:lang w:eastAsia="nl-NL"/>
        </w:rPr>
        <w:t xml:space="preserve"> de diversiteit van de schoolcontexten door deze</w:t>
      </w:r>
      <w:r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bij het opleiden van studenten</w:t>
      </w:r>
      <w:r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en het professionaliseren van alle betrokkenen centraal te stellen. Dit vraagt van de school om de schoolcontext</w:t>
      </w:r>
      <w:r w:rsidR="0071587C"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zo te beschrijven, dat duidelijk wordt waar de school voor staat, wat de</w:t>
      </w:r>
      <w:r w:rsidR="009A7F65" w:rsidRPr="00E11EE0">
        <w:rPr>
          <w:rFonts w:ascii="Poppins" w:eastAsia="Times New Roman" w:hAnsi="Poppins" w:cs="Poppins"/>
          <w:sz w:val="20"/>
          <w:szCs w:val="20"/>
          <w:lang w:eastAsia="nl-NL"/>
        </w:rPr>
        <w:t>ze</w:t>
      </w:r>
      <w:r w:rsidR="003C6514" w:rsidRPr="00E11EE0">
        <w:rPr>
          <w:rFonts w:ascii="Poppins" w:eastAsia="Times New Roman" w:hAnsi="Poppins" w:cs="Poppins"/>
          <w:sz w:val="20"/>
          <w:szCs w:val="20"/>
          <w:lang w:eastAsia="nl-NL"/>
        </w:rPr>
        <w:t xml:space="preserve"> de student te bieden heeft en wat de student voor de school zou kunnen betekenen. </w:t>
      </w:r>
      <w:r w:rsidR="0071587C" w:rsidRPr="00E11EE0">
        <w:rPr>
          <w:rFonts w:ascii="Poppins" w:eastAsia="Times New Roman" w:hAnsi="Poppins" w:cs="Poppins"/>
          <w:sz w:val="20"/>
          <w:szCs w:val="20"/>
          <w:lang w:eastAsia="nl-NL"/>
        </w:rPr>
        <w:t>Hierdoor</w:t>
      </w:r>
      <w:r w:rsidR="003C6514" w:rsidRPr="00E11EE0">
        <w:rPr>
          <w:rFonts w:ascii="Poppins" w:eastAsia="Times New Roman" w:hAnsi="Poppins" w:cs="Poppins"/>
          <w:sz w:val="20"/>
          <w:szCs w:val="20"/>
          <w:lang w:eastAsia="nl-NL"/>
        </w:rPr>
        <w:t xml:space="preserve"> wordt het duidelijk wat er bijzonder is aan de school en kan </w:t>
      </w:r>
      <w:r w:rsidR="009A7F65" w:rsidRPr="00E11EE0">
        <w:rPr>
          <w:rFonts w:ascii="Poppins" w:eastAsia="Times New Roman" w:hAnsi="Poppins" w:cs="Poppins"/>
          <w:sz w:val="20"/>
          <w:szCs w:val="20"/>
          <w:lang w:eastAsia="nl-NL"/>
        </w:rPr>
        <w:t>de student</w:t>
      </w:r>
      <w:r w:rsidR="003C6514" w:rsidRPr="00E11EE0">
        <w:rPr>
          <w:rFonts w:ascii="Poppins" w:eastAsia="Times New Roman" w:hAnsi="Poppins" w:cs="Poppins"/>
          <w:sz w:val="20"/>
          <w:szCs w:val="20"/>
          <w:lang w:eastAsia="nl-NL"/>
        </w:rPr>
        <w:t xml:space="preserve"> met zijn begeleiders en opleiders nagaan op welke manier hij zijn bekwaamheden in de school kan gaan ontwikkelen aan de hand van eigen leervragen. De student maakt zo kennis met de visie</w:t>
      </w:r>
      <w:r w:rsidR="0071587C"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en speerpunten van de school en leert zich daartoe te verhouden.</w:t>
      </w:r>
      <w:r w:rsidR="0071587C"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 xml:space="preserve">Doordat de </w:t>
      </w:r>
      <w:r w:rsidR="006855A0" w:rsidRPr="00E11EE0">
        <w:rPr>
          <w:rFonts w:ascii="Poppins" w:eastAsia="Times New Roman" w:hAnsi="Poppins" w:cs="Poppins"/>
          <w:sz w:val="20"/>
          <w:szCs w:val="20"/>
          <w:lang w:eastAsia="nl-NL"/>
        </w:rPr>
        <w:t xml:space="preserve">begeleiders </w:t>
      </w:r>
      <w:r w:rsidR="003C6514" w:rsidRPr="00E11EE0">
        <w:rPr>
          <w:rFonts w:ascii="Poppins" w:eastAsia="Times New Roman" w:hAnsi="Poppins" w:cs="Poppins"/>
          <w:sz w:val="20"/>
          <w:szCs w:val="20"/>
          <w:lang w:eastAsia="nl-NL"/>
        </w:rPr>
        <w:t>de uitvoering van onderwijs expliciteren en met de student bespreken,</w:t>
      </w:r>
      <w:r w:rsidR="006855A0"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wordt het voor de student duidelijk vanuit welke visie en schoolcontext er gewerkt wordt en op welke wijze dit vorm krijgt. De student krijgt een</w:t>
      </w:r>
      <w:r w:rsidR="006855A0"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beeld</w:t>
      </w:r>
      <w:r w:rsidR="006855A0" w:rsidRPr="00E11EE0">
        <w:rPr>
          <w:rFonts w:ascii="Poppins" w:eastAsia="Times New Roman" w:hAnsi="Poppins" w:cs="Poppins"/>
          <w:sz w:val="20"/>
          <w:szCs w:val="20"/>
          <w:lang w:eastAsia="nl-NL"/>
        </w:rPr>
        <w:t xml:space="preserve"> </w:t>
      </w:r>
      <w:r w:rsidR="003C6514" w:rsidRPr="00E11EE0">
        <w:rPr>
          <w:rFonts w:ascii="Poppins" w:eastAsia="Times New Roman" w:hAnsi="Poppins" w:cs="Poppins"/>
          <w:sz w:val="20"/>
          <w:szCs w:val="20"/>
          <w:lang w:eastAsia="nl-NL"/>
        </w:rPr>
        <w:t>waar welke school voor staat</w:t>
      </w:r>
      <w:r w:rsidR="009A7F65" w:rsidRPr="00E11EE0">
        <w:rPr>
          <w:rFonts w:ascii="Poppins" w:eastAsia="Times New Roman" w:hAnsi="Poppins" w:cs="Poppins"/>
          <w:sz w:val="20"/>
          <w:szCs w:val="20"/>
          <w:lang w:eastAsia="nl-NL"/>
        </w:rPr>
        <w:t xml:space="preserve">, wat bijdraagt aan het ontwikkelen van een </w:t>
      </w:r>
      <w:r w:rsidR="003C6514" w:rsidRPr="00E11EE0">
        <w:rPr>
          <w:rFonts w:ascii="Poppins" w:eastAsia="Times New Roman" w:hAnsi="Poppins" w:cs="Poppins"/>
          <w:sz w:val="20"/>
          <w:szCs w:val="20"/>
          <w:lang w:eastAsia="nl-NL"/>
        </w:rPr>
        <w:t>eigen visie op onderwijs.</w:t>
      </w:r>
      <w:r w:rsidR="008B3FDE" w:rsidRPr="00E11EE0">
        <w:rPr>
          <w:rFonts w:ascii="Poppins" w:eastAsia="Times New Roman" w:hAnsi="Poppins" w:cs="Poppins"/>
          <w:sz w:val="20"/>
          <w:szCs w:val="20"/>
          <w:lang w:eastAsia="nl-NL"/>
        </w:rPr>
        <w:t xml:space="preserve"> </w:t>
      </w:r>
    </w:p>
    <w:p w14:paraId="7F184F39" w14:textId="20B99935" w:rsidR="003C6514" w:rsidRPr="00E11EE0" w:rsidRDefault="003C6514" w:rsidP="003C6514">
      <w:pPr>
        <w:shd w:val="clear" w:color="auto" w:fill="FAF9F8"/>
        <w:spacing w:after="120" w:line="240" w:lineRule="auto"/>
        <w:rPr>
          <w:rFonts w:ascii="Poppins" w:eastAsia="Times New Roman" w:hAnsi="Poppins" w:cs="Poppins"/>
          <w:sz w:val="18"/>
          <w:szCs w:val="18"/>
          <w:lang w:eastAsia="nl-NL"/>
        </w:rPr>
      </w:pPr>
      <w:r w:rsidRPr="00E11EE0">
        <w:rPr>
          <w:rFonts w:ascii="Poppins" w:eastAsia="Times New Roman" w:hAnsi="Poppins" w:cs="Poppins"/>
          <w:i/>
          <w:iCs/>
          <w:sz w:val="18"/>
          <w:szCs w:val="18"/>
          <w:lang w:eastAsia="nl-NL"/>
        </w:rPr>
        <w:t>Voorbeeld</w:t>
      </w:r>
      <w:r w:rsidR="005B441F" w:rsidRPr="00E11EE0">
        <w:rPr>
          <w:rFonts w:ascii="Poppins" w:eastAsia="Times New Roman" w:hAnsi="Poppins" w:cs="Poppins"/>
          <w:i/>
          <w:iCs/>
          <w:sz w:val="18"/>
          <w:szCs w:val="18"/>
          <w:lang w:eastAsia="nl-NL"/>
        </w:rPr>
        <w:t>:</w:t>
      </w:r>
      <w:r w:rsidRPr="00E11EE0">
        <w:rPr>
          <w:rFonts w:ascii="Poppins" w:eastAsia="Times New Roman" w:hAnsi="Poppins" w:cs="Poppins"/>
          <w:i/>
          <w:iCs/>
          <w:sz w:val="18"/>
          <w:szCs w:val="18"/>
          <w:lang w:eastAsia="nl-NL"/>
        </w:rPr>
        <w:t xml:space="preserve"> In de praktijk betekent dit dat er voor de studenten een verschuiving plaats vindt van opgeleid worden binnen een bepaalde groep naar opgeleid worden binnen een bepaalde school. Tijdens de startbijeenkomst voor studenten in de eerste stageweek wordt de schoolcontext met al zijn leermogelijkheden bij de studenten geïntroduceerd. School-en instituutsopleider</w:t>
      </w:r>
      <w:r w:rsidR="008843E6" w:rsidRPr="00E11EE0">
        <w:rPr>
          <w:rFonts w:ascii="Poppins" w:eastAsia="Times New Roman" w:hAnsi="Poppins" w:cs="Poppins"/>
          <w:i/>
          <w:iCs/>
          <w:sz w:val="18"/>
          <w:szCs w:val="18"/>
          <w:lang w:eastAsia="nl-NL"/>
        </w:rPr>
        <w:t xml:space="preserve"> </w:t>
      </w:r>
      <w:r w:rsidRPr="00E11EE0">
        <w:rPr>
          <w:rFonts w:ascii="Poppins" w:eastAsia="Times New Roman" w:hAnsi="Poppins" w:cs="Poppins"/>
          <w:i/>
          <w:iCs/>
          <w:sz w:val="18"/>
          <w:szCs w:val="18"/>
          <w:lang w:eastAsia="nl-NL"/>
        </w:rPr>
        <w:t xml:space="preserve">werken hierin samen. </w:t>
      </w:r>
      <w:r w:rsidR="00610E2A" w:rsidRPr="00E11EE0">
        <w:rPr>
          <w:rFonts w:ascii="Poppins" w:eastAsia="Times New Roman" w:hAnsi="Poppins" w:cs="Poppins"/>
          <w:i/>
          <w:iCs/>
          <w:sz w:val="18"/>
          <w:szCs w:val="18"/>
          <w:lang w:eastAsia="nl-NL"/>
        </w:rPr>
        <w:br/>
      </w:r>
      <w:r w:rsidRPr="00E11EE0">
        <w:rPr>
          <w:rFonts w:ascii="Poppins" w:eastAsia="Times New Roman" w:hAnsi="Poppins" w:cs="Poppins"/>
          <w:i/>
          <w:iCs/>
          <w:sz w:val="18"/>
          <w:szCs w:val="18"/>
          <w:lang w:eastAsia="nl-NL"/>
        </w:rPr>
        <w:t>Er wordt aandacht besteed aan vragen als:</w:t>
      </w:r>
      <w:r w:rsidR="008843E6" w:rsidRPr="00E11EE0">
        <w:rPr>
          <w:rFonts w:ascii="Poppins" w:eastAsia="Times New Roman" w:hAnsi="Poppins" w:cs="Poppins"/>
          <w:i/>
          <w:iCs/>
          <w:sz w:val="18"/>
          <w:szCs w:val="18"/>
          <w:lang w:eastAsia="nl-NL"/>
        </w:rPr>
        <w:t xml:space="preserve"> </w:t>
      </w:r>
      <w:r w:rsidRPr="00E11EE0">
        <w:rPr>
          <w:rFonts w:ascii="Poppins" w:eastAsia="Times New Roman" w:hAnsi="Poppins" w:cs="Poppins"/>
          <w:i/>
          <w:iCs/>
          <w:sz w:val="18"/>
          <w:szCs w:val="18"/>
          <w:lang w:eastAsia="nl-NL"/>
        </w:rPr>
        <w:t>Hoe koppelt de student persoonlijke leervragen aan de schoolcontext? Wat heeft de school te bieden? Wie zijn de kerndocenten</w:t>
      </w:r>
      <w:r w:rsidR="008843E6" w:rsidRPr="00E11EE0">
        <w:rPr>
          <w:rFonts w:ascii="Poppins" w:eastAsia="Times New Roman" w:hAnsi="Poppins" w:cs="Poppins"/>
          <w:i/>
          <w:iCs/>
          <w:sz w:val="18"/>
          <w:szCs w:val="18"/>
          <w:lang w:eastAsia="nl-NL"/>
        </w:rPr>
        <w:t xml:space="preserve"> </w:t>
      </w:r>
      <w:r w:rsidRPr="00E11EE0">
        <w:rPr>
          <w:rFonts w:ascii="Poppins" w:eastAsia="Times New Roman" w:hAnsi="Poppins" w:cs="Poppins"/>
          <w:i/>
          <w:iCs/>
          <w:sz w:val="18"/>
          <w:szCs w:val="18"/>
          <w:lang w:eastAsia="nl-NL"/>
        </w:rPr>
        <w:t xml:space="preserve">en verantwoordelijken voor specifieke gebieden? Hoe verhoudt e.e.a. zich tot de stagewerkzaamheden in de eigen groep? Wat zijn essentiële communicatielijnen? Wat zijn de wederzijdse verwachtingen? Wat is de rol van de </w:t>
      </w:r>
      <w:proofErr w:type="spellStart"/>
      <w:r w:rsidRPr="00E11EE0">
        <w:rPr>
          <w:rFonts w:ascii="Poppins" w:eastAsia="Times New Roman" w:hAnsi="Poppins" w:cs="Poppins"/>
          <w:i/>
          <w:iCs/>
          <w:sz w:val="18"/>
          <w:szCs w:val="18"/>
          <w:lang w:eastAsia="nl-NL"/>
        </w:rPr>
        <w:t>wpb</w:t>
      </w:r>
      <w:proofErr w:type="spellEnd"/>
      <w:r w:rsidRPr="00E11EE0">
        <w:rPr>
          <w:rFonts w:ascii="Poppins" w:eastAsia="Times New Roman" w:hAnsi="Poppins" w:cs="Poppins"/>
          <w:i/>
          <w:iCs/>
          <w:sz w:val="18"/>
          <w:szCs w:val="18"/>
          <w:lang w:eastAsia="nl-NL"/>
        </w:rPr>
        <w:t>, school-en instituutsopleider?</w:t>
      </w:r>
      <w:r w:rsidR="00E25FAF" w:rsidRPr="00E11EE0">
        <w:rPr>
          <w:rFonts w:ascii="Poppins" w:eastAsia="Times New Roman" w:hAnsi="Poppins" w:cs="Poppins"/>
          <w:i/>
          <w:iCs/>
          <w:sz w:val="18"/>
          <w:szCs w:val="18"/>
          <w:lang w:eastAsia="nl-NL"/>
        </w:rPr>
        <w:t xml:space="preserve"> </w:t>
      </w:r>
      <w:r w:rsidRPr="00E11EE0">
        <w:rPr>
          <w:rFonts w:ascii="Poppins" w:eastAsia="Times New Roman" w:hAnsi="Poppins" w:cs="Poppins"/>
          <w:i/>
          <w:iCs/>
          <w:sz w:val="18"/>
          <w:szCs w:val="18"/>
          <w:lang w:eastAsia="nl-NL"/>
        </w:rPr>
        <w:t>Wie neemt het initiatief? Voor bijv.</w:t>
      </w:r>
      <w:r w:rsidR="00E25FAF" w:rsidRPr="00E11EE0">
        <w:rPr>
          <w:rFonts w:ascii="Poppins" w:eastAsia="Times New Roman" w:hAnsi="Poppins" w:cs="Poppins"/>
          <w:i/>
          <w:iCs/>
          <w:sz w:val="18"/>
          <w:szCs w:val="18"/>
          <w:lang w:eastAsia="nl-NL"/>
        </w:rPr>
        <w:t xml:space="preserve"> </w:t>
      </w:r>
      <w:r w:rsidRPr="00E11EE0">
        <w:rPr>
          <w:rFonts w:ascii="Poppins" w:eastAsia="Times New Roman" w:hAnsi="Poppins" w:cs="Poppins"/>
          <w:i/>
          <w:iCs/>
          <w:sz w:val="18"/>
          <w:szCs w:val="18"/>
          <w:lang w:eastAsia="nl-NL"/>
        </w:rPr>
        <w:t xml:space="preserve">het bijwonen van teamvergaderingen, bouwoverleg, studiedagen, ouderavonden ligt het initiatief bij het begeleidingsteam. </w:t>
      </w:r>
      <w:r w:rsidR="000F5853" w:rsidRPr="00E11EE0">
        <w:rPr>
          <w:rFonts w:ascii="Poppins" w:eastAsia="Times New Roman" w:hAnsi="Poppins" w:cs="Poppins"/>
          <w:i/>
          <w:iCs/>
          <w:sz w:val="18"/>
          <w:szCs w:val="18"/>
          <w:lang w:eastAsia="nl-NL"/>
        </w:rPr>
        <w:br/>
      </w:r>
      <w:r w:rsidRPr="00E11EE0">
        <w:rPr>
          <w:rFonts w:ascii="Poppins" w:eastAsia="Times New Roman" w:hAnsi="Poppins" w:cs="Poppins"/>
          <w:i/>
          <w:iCs/>
          <w:sz w:val="18"/>
          <w:szCs w:val="18"/>
          <w:lang w:eastAsia="nl-NL"/>
        </w:rPr>
        <w:t>Voor bijv. specifieke afspraken binnen contextrijk leren, het plannen en uitvoeren van opdrachten ligt het initiatief bij de student.</w:t>
      </w:r>
      <w:r w:rsidR="00E25FAF" w:rsidRPr="00E11EE0">
        <w:rPr>
          <w:rFonts w:ascii="Poppins" w:eastAsia="Times New Roman" w:hAnsi="Poppins" w:cs="Poppins"/>
          <w:i/>
          <w:iCs/>
          <w:sz w:val="18"/>
          <w:szCs w:val="18"/>
          <w:lang w:eastAsia="nl-NL"/>
        </w:rPr>
        <w:t xml:space="preserve"> </w:t>
      </w:r>
      <w:r w:rsidRPr="00E11EE0">
        <w:rPr>
          <w:rFonts w:ascii="Poppins" w:eastAsia="Times New Roman" w:hAnsi="Poppins" w:cs="Poppins"/>
          <w:i/>
          <w:iCs/>
          <w:sz w:val="18"/>
          <w:szCs w:val="18"/>
          <w:lang w:eastAsia="nl-NL"/>
        </w:rPr>
        <w:t>En hoe kan de student zijn eigen ontwikkeling optimaal sturen en invullen?</w:t>
      </w:r>
      <w:r w:rsidR="00E25FAF" w:rsidRPr="00E11EE0">
        <w:rPr>
          <w:rFonts w:ascii="Poppins" w:eastAsia="Times New Roman" w:hAnsi="Poppins" w:cs="Poppins"/>
          <w:i/>
          <w:iCs/>
          <w:sz w:val="18"/>
          <w:szCs w:val="18"/>
          <w:lang w:eastAsia="nl-NL"/>
        </w:rPr>
        <w:t xml:space="preserve"> </w:t>
      </w:r>
      <w:r w:rsidRPr="00E11EE0">
        <w:rPr>
          <w:rFonts w:ascii="Poppins" w:eastAsia="Times New Roman" w:hAnsi="Poppins" w:cs="Poppins"/>
          <w:i/>
          <w:iCs/>
          <w:sz w:val="18"/>
          <w:szCs w:val="18"/>
          <w:lang w:eastAsia="nl-NL"/>
        </w:rPr>
        <w:t xml:space="preserve">Concrete voorbeelden van leermogelijkheden buiten de eigen stageklas zijn o.a.: internationale schakelklassen, Engelse lessen door de hele school (Yellow Brick Road), hoe verzorgt de school onderwijs op afstand en de rol van studenten daarbij, leertijduitbreiding, 21ste-eeuwse vaardigheden op schoolniveau, specifieke programma’s die door de hele school lopen (bijv. Met woorden in de weer als </w:t>
      </w:r>
      <w:proofErr w:type="spellStart"/>
      <w:r w:rsidRPr="00E11EE0">
        <w:rPr>
          <w:rFonts w:ascii="Poppins" w:eastAsia="Times New Roman" w:hAnsi="Poppins" w:cs="Poppins"/>
          <w:i/>
          <w:iCs/>
          <w:sz w:val="18"/>
          <w:szCs w:val="18"/>
          <w:lang w:eastAsia="nl-NL"/>
        </w:rPr>
        <w:t>semantiseringsprogramma</w:t>
      </w:r>
      <w:proofErr w:type="spellEnd"/>
      <w:r w:rsidRPr="00E11EE0">
        <w:rPr>
          <w:rFonts w:ascii="Poppins" w:eastAsia="Times New Roman" w:hAnsi="Poppins" w:cs="Poppins"/>
          <w:i/>
          <w:iCs/>
          <w:sz w:val="18"/>
          <w:szCs w:val="18"/>
          <w:lang w:eastAsia="nl-NL"/>
        </w:rPr>
        <w:t>), doorgaande leerlijnen van peuters naar kleuters naar groep 3</w:t>
      </w:r>
      <w:r w:rsidR="00A601AC" w:rsidRPr="00E11EE0">
        <w:rPr>
          <w:rFonts w:ascii="Poppins" w:eastAsia="Times New Roman" w:hAnsi="Poppins" w:cs="Poppins"/>
          <w:i/>
          <w:iCs/>
          <w:sz w:val="18"/>
          <w:szCs w:val="18"/>
          <w:lang w:eastAsia="nl-NL"/>
        </w:rPr>
        <w:t>, externe partners etc.</w:t>
      </w:r>
    </w:p>
    <w:p w14:paraId="5DA26B01" w14:textId="77777777" w:rsidR="00E11EE0" w:rsidRDefault="00E11EE0" w:rsidP="003C6514">
      <w:pPr>
        <w:shd w:val="clear" w:color="auto" w:fill="FAF9F8"/>
        <w:spacing w:after="120" w:line="240" w:lineRule="auto"/>
        <w:rPr>
          <w:rFonts w:ascii="Poppins" w:eastAsia="Times New Roman" w:hAnsi="Poppins" w:cs="Poppins"/>
          <w:lang w:eastAsia="nl-NL"/>
        </w:rPr>
      </w:pPr>
    </w:p>
    <w:p w14:paraId="62A4337E" w14:textId="2B5E59A9" w:rsidR="003C6514" w:rsidRPr="00E11EE0" w:rsidRDefault="003C6514" w:rsidP="003C6514">
      <w:pPr>
        <w:shd w:val="clear" w:color="auto" w:fill="FAF9F8"/>
        <w:spacing w:after="120" w:line="240" w:lineRule="auto"/>
        <w:rPr>
          <w:rFonts w:ascii="Poppins" w:eastAsia="Times New Roman" w:hAnsi="Poppins" w:cs="Poppins"/>
          <w:sz w:val="20"/>
          <w:szCs w:val="20"/>
          <w:lang w:eastAsia="nl-NL"/>
        </w:rPr>
      </w:pPr>
      <w:r w:rsidRPr="00E11EE0">
        <w:rPr>
          <w:rFonts w:ascii="Poppins" w:eastAsia="Times New Roman" w:hAnsi="Poppins" w:cs="Poppins"/>
          <w:sz w:val="20"/>
          <w:szCs w:val="20"/>
          <w:lang w:eastAsia="nl-NL"/>
        </w:rPr>
        <w:lastRenderedPageBreak/>
        <w:t>Door de context van de school –en daarmee de actuele thema’s die op de school spelen–als uitgangspunt te nemen voor het leren op de werkplek, worden de studenten</w:t>
      </w:r>
      <w:r w:rsidR="00CB0E40"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zich bewust van die context en kunnen zij in hun leren, ontwikkeling en toekomstverwachtingen daarop aansluiten. In eerste instantie voor een brede ontwikkeling en in tweede instantie kennismaken met diverse mogelijkheden voor specialisatie. Op</w:t>
      </w:r>
      <w:r w:rsidR="00D26871"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deze manier laten we studenten</w:t>
      </w:r>
      <w:r w:rsidR="00D26871"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voortdurend praktijk en theorie met elkaar verbinden en dit benutten om aan hun</w:t>
      </w:r>
      <w:r w:rsidR="00D26871"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eigen ontwikkeling te werken</w:t>
      </w:r>
      <w:r w:rsidR="00D26871"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 xml:space="preserve">én die van de leerlingen. Zo realiseren </w:t>
      </w:r>
      <w:r w:rsidR="009A7F65" w:rsidRPr="00E11EE0">
        <w:rPr>
          <w:rFonts w:ascii="Poppins" w:eastAsia="Times New Roman" w:hAnsi="Poppins" w:cs="Poppins"/>
          <w:sz w:val="20"/>
          <w:szCs w:val="20"/>
          <w:lang w:eastAsia="nl-NL"/>
        </w:rPr>
        <w:t>studenten</w:t>
      </w:r>
      <w:r w:rsidRPr="00E11EE0">
        <w:rPr>
          <w:rFonts w:ascii="Poppins" w:eastAsia="Times New Roman" w:hAnsi="Poppins" w:cs="Poppins"/>
          <w:sz w:val="20"/>
          <w:szCs w:val="20"/>
          <w:lang w:eastAsia="nl-NL"/>
        </w:rPr>
        <w:t xml:space="preserve"> ook een</w:t>
      </w:r>
      <w:r w:rsidR="00B64E24"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eerste uitgangspunt van ons beroepsbeeld</w:t>
      </w:r>
      <w:r w:rsidR="00B64E24"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Het tegemoet komen aan de diverse leerbehoeftes van leerlingen en ondersteunen van hun</w:t>
      </w:r>
      <w:r w:rsidR="00B64E24"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leren in diverse</w:t>
      </w:r>
      <w:r w:rsidR="00B64E24" w:rsidRPr="00E11EE0">
        <w:rPr>
          <w:rFonts w:ascii="Poppins" w:eastAsia="Times New Roman" w:hAnsi="Poppins" w:cs="Poppins"/>
          <w:sz w:val="20"/>
          <w:szCs w:val="20"/>
          <w:lang w:eastAsia="nl-NL"/>
        </w:rPr>
        <w:t xml:space="preserve"> </w:t>
      </w:r>
      <w:r w:rsidRPr="00E11EE0">
        <w:rPr>
          <w:rFonts w:ascii="Poppins" w:eastAsia="Times New Roman" w:hAnsi="Poppins" w:cs="Poppins"/>
          <w:sz w:val="20"/>
          <w:szCs w:val="20"/>
          <w:lang w:eastAsia="nl-NL"/>
        </w:rPr>
        <w:t>contexten</w:t>
      </w:r>
      <w:r w:rsidR="00B64E24" w:rsidRPr="00E11EE0">
        <w:rPr>
          <w:rFonts w:ascii="Poppins" w:eastAsia="Times New Roman" w:hAnsi="Poppins" w:cs="Poppins"/>
          <w:sz w:val="20"/>
          <w:szCs w:val="20"/>
          <w:lang w:eastAsia="nl-NL"/>
        </w:rPr>
        <w:t>.</w:t>
      </w:r>
    </w:p>
    <w:p w14:paraId="6EB0EE21" w14:textId="372A600A" w:rsidR="006C7C33" w:rsidRPr="00E11EE0" w:rsidRDefault="008D172A">
      <w:pPr>
        <w:rPr>
          <w:rFonts w:ascii="Poppins" w:eastAsia="Arial" w:hAnsi="Poppins" w:cs="Poppins"/>
          <w:sz w:val="20"/>
          <w:szCs w:val="20"/>
        </w:rPr>
      </w:pPr>
      <w:r w:rsidRPr="00E11EE0">
        <w:rPr>
          <w:rFonts w:ascii="Poppins" w:eastAsia="Arial" w:hAnsi="Poppins" w:cs="Poppins"/>
          <w:sz w:val="20"/>
          <w:szCs w:val="20"/>
        </w:rPr>
        <w:t xml:space="preserve">Het werkplekleren wordt bevorderd door </w:t>
      </w:r>
      <w:r w:rsidR="004448BB" w:rsidRPr="00E11EE0">
        <w:rPr>
          <w:rFonts w:ascii="Poppins" w:eastAsia="Arial" w:hAnsi="Poppins" w:cs="Poppins"/>
          <w:sz w:val="20"/>
          <w:szCs w:val="20"/>
        </w:rPr>
        <w:t>aanstaande leraren</w:t>
      </w:r>
      <w:r w:rsidRPr="00E11EE0">
        <w:rPr>
          <w:rFonts w:ascii="Poppins" w:eastAsia="Arial" w:hAnsi="Poppins" w:cs="Poppins"/>
          <w:sz w:val="20"/>
          <w:szCs w:val="20"/>
        </w:rPr>
        <w:t xml:space="preserve"> optimaal te laten profiteren van alle leermogelijkheden die de school te bieden heeft, in en buiten de klas, en die per school beschreven staan in de schoolcontext. De Instituutsopleider</w:t>
      </w:r>
      <w:r w:rsidR="00247060" w:rsidRPr="00E11EE0">
        <w:rPr>
          <w:rFonts w:ascii="Poppins" w:eastAsia="Arial" w:hAnsi="Poppins" w:cs="Poppins"/>
          <w:sz w:val="20"/>
          <w:szCs w:val="20"/>
        </w:rPr>
        <w:t xml:space="preserve">, </w:t>
      </w:r>
      <w:r w:rsidRPr="00E11EE0">
        <w:rPr>
          <w:rFonts w:ascii="Poppins" w:eastAsia="Arial" w:hAnsi="Poppins" w:cs="Poppins"/>
          <w:sz w:val="20"/>
          <w:szCs w:val="20"/>
        </w:rPr>
        <w:t xml:space="preserve">schoolopleider </w:t>
      </w:r>
      <w:r w:rsidR="00247060" w:rsidRPr="00E11EE0">
        <w:rPr>
          <w:rFonts w:ascii="Poppins" w:eastAsia="Arial" w:hAnsi="Poppins" w:cs="Poppins"/>
          <w:sz w:val="20"/>
          <w:szCs w:val="20"/>
        </w:rPr>
        <w:t xml:space="preserve">en werkplekbegeleider </w:t>
      </w:r>
      <w:r w:rsidRPr="00E11EE0">
        <w:rPr>
          <w:rFonts w:ascii="Poppins" w:eastAsia="Arial" w:hAnsi="Poppins" w:cs="Poppins"/>
          <w:sz w:val="20"/>
          <w:szCs w:val="20"/>
        </w:rPr>
        <w:t xml:space="preserve">ondersteunen de </w:t>
      </w:r>
      <w:r w:rsidR="004448BB" w:rsidRPr="00E11EE0">
        <w:rPr>
          <w:rFonts w:ascii="Poppins" w:eastAsia="Arial" w:hAnsi="Poppins" w:cs="Poppins"/>
          <w:sz w:val="20"/>
          <w:szCs w:val="20"/>
        </w:rPr>
        <w:t>aanstaande leraar</w:t>
      </w:r>
      <w:r w:rsidRPr="00E11EE0">
        <w:rPr>
          <w:rFonts w:ascii="Poppins" w:eastAsia="Arial" w:hAnsi="Poppins" w:cs="Poppins"/>
          <w:sz w:val="20"/>
          <w:szCs w:val="20"/>
        </w:rPr>
        <w:t xml:space="preserve"> om gebruik te leren maken van d</w:t>
      </w:r>
      <w:r w:rsidR="00247060" w:rsidRPr="00E11EE0">
        <w:rPr>
          <w:rFonts w:ascii="Poppins" w:eastAsia="Arial" w:hAnsi="Poppins" w:cs="Poppins"/>
          <w:sz w:val="20"/>
          <w:szCs w:val="20"/>
        </w:rPr>
        <w:t>i</w:t>
      </w:r>
      <w:r w:rsidRPr="00E11EE0">
        <w:rPr>
          <w:rFonts w:ascii="Poppins" w:eastAsia="Arial" w:hAnsi="Poppins" w:cs="Poppins"/>
          <w:sz w:val="20"/>
          <w:szCs w:val="20"/>
        </w:rPr>
        <w:t>e rijke schoolcontext.</w:t>
      </w:r>
      <w:r w:rsidR="00A506B7" w:rsidRPr="00E11EE0">
        <w:rPr>
          <w:rFonts w:ascii="Poppins" w:eastAsia="Arial" w:hAnsi="Poppins" w:cs="Poppins"/>
          <w:sz w:val="20"/>
          <w:szCs w:val="20"/>
        </w:rPr>
        <w:br/>
      </w:r>
      <w:r w:rsidR="00EA53DD" w:rsidRPr="00E11EE0">
        <w:rPr>
          <w:rFonts w:ascii="Poppins" w:eastAsia="Arial" w:hAnsi="Poppins" w:cs="Poppins"/>
          <w:sz w:val="20"/>
          <w:szCs w:val="20"/>
        </w:rPr>
        <w:br/>
      </w:r>
      <w:r w:rsidR="00EA53DD" w:rsidRPr="00E11EE0">
        <w:rPr>
          <w:rFonts w:ascii="Poppins" w:hAnsi="Poppins" w:cs="Poppins"/>
          <w:sz w:val="20"/>
          <w:szCs w:val="20"/>
        </w:rPr>
        <w:t xml:space="preserve">Voor betrokken professionals uit de beroepspraktijk en de opleiding betekent het, dat zij </w:t>
      </w:r>
      <w:r w:rsidR="00A506B7" w:rsidRPr="00E11EE0">
        <w:rPr>
          <w:rFonts w:ascii="Poppins" w:hAnsi="Poppins" w:cs="Poppins"/>
          <w:sz w:val="20"/>
          <w:szCs w:val="20"/>
        </w:rPr>
        <w:t xml:space="preserve">zelf ook de </w:t>
      </w:r>
      <w:r w:rsidR="00EA53DD" w:rsidRPr="00E11EE0">
        <w:rPr>
          <w:rFonts w:ascii="Poppins" w:hAnsi="Poppins" w:cs="Poppins"/>
          <w:sz w:val="20"/>
          <w:szCs w:val="20"/>
        </w:rPr>
        <w:t xml:space="preserve">context van binnenuit leren kennen en die kennis gebruiken om de eigen professionaliteit en werkpraktijk te blijven ontwikkelen en vernieuwen. De intensiteit van de samenwerking zorgt voor een focus op opleiden, begeleiden en professionaliseren waar niet alleen de student, maar ook de (startende) leerkracht en pabodocent van profiteren. </w:t>
      </w:r>
      <w:r w:rsidR="00623FF2" w:rsidRPr="00E11EE0">
        <w:rPr>
          <w:rFonts w:ascii="Poppins" w:hAnsi="Poppins" w:cs="Poppins"/>
          <w:sz w:val="20"/>
          <w:szCs w:val="20"/>
        </w:rPr>
        <w:t>Samen Opleiden beoogt</w:t>
      </w:r>
      <w:r w:rsidR="00EA53DD" w:rsidRPr="00E11EE0">
        <w:rPr>
          <w:rFonts w:ascii="Poppins" w:hAnsi="Poppins" w:cs="Poppins"/>
          <w:sz w:val="20"/>
          <w:szCs w:val="20"/>
        </w:rPr>
        <w:t xml:space="preserve"> alle betrokkenen op hun rol en taak binnen de</w:t>
      </w:r>
      <w:r w:rsidR="00623FF2" w:rsidRPr="00E11EE0">
        <w:rPr>
          <w:rFonts w:ascii="Poppins" w:hAnsi="Poppins" w:cs="Poppins"/>
          <w:sz w:val="20"/>
          <w:szCs w:val="20"/>
        </w:rPr>
        <w:t xml:space="preserve"> opleidingsschool blijvend te professionaliseren.</w:t>
      </w:r>
    </w:p>
    <w:p w14:paraId="6AF70DC0" w14:textId="77777777" w:rsidR="00A02A86" w:rsidRPr="00E11EE0" w:rsidRDefault="00A02A86">
      <w:pPr>
        <w:rPr>
          <w:rFonts w:ascii="Poppins" w:hAnsi="Poppins" w:cs="Poppins"/>
          <w:b/>
          <w:bCs/>
          <w:color w:val="215868" w:themeColor="accent5" w:themeShade="80"/>
          <w:sz w:val="24"/>
          <w:szCs w:val="24"/>
        </w:rPr>
      </w:pPr>
    </w:p>
    <w:p w14:paraId="7E2B2DAF" w14:textId="77777777" w:rsidR="00623FF2" w:rsidRPr="00E11EE0" w:rsidRDefault="00623FF2">
      <w:pPr>
        <w:rPr>
          <w:rFonts w:ascii="Poppins" w:hAnsi="Poppins" w:cs="Poppins"/>
          <w:b/>
          <w:bCs/>
          <w:color w:val="215868" w:themeColor="accent5" w:themeShade="80"/>
          <w:sz w:val="24"/>
          <w:szCs w:val="24"/>
        </w:rPr>
      </w:pPr>
    </w:p>
    <w:p w14:paraId="4AB29410" w14:textId="77777777" w:rsidR="00623FF2" w:rsidRPr="00E11EE0" w:rsidRDefault="00623FF2">
      <w:pPr>
        <w:rPr>
          <w:rFonts w:ascii="Poppins" w:hAnsi="Poppins" w:cs="Poppins"/>
          <w:b/>
          <w:bCs/>
          <w:color w:val="215868" w:themeColor="accent5" w:themeShade="80"/>
          <w:sz w:val="24"/>
          <w:szCs w:val="24"/>
        </w:rPr>
      </w:pPr>
    </w:p>
    <w:p w14:paraId="1B16DFC4" w14:textId="77777777" w:rsidR="00623FF2" w:rsidRPr="00E11EE0" w:rsidRDefault="00623FF2">
      <w:pPr>
        <w:rPr>
          <w:rFonts w:ascii="Poppins" w:hAnsi="Poppins" w:cs="Poppins"/>
          <w:b/>
          <w:bCs/>
          <w:color w:val="215868" w:themeColor="accent5" w:themeShade="80"/>
          <w:sz w:val="24"/>
          <w:szCs w:val="24"/>
        </w:rPr>
      </w:pPr>
    </w:p>
    <w:p w14:paraId="4453FC1C" w14:textId="77777777" w:rsidR="00623FF2" w:rsidRPr="00E11EE0" w:rsidRDefault="00623FF2">
      <w:pPr>
        <w:rPr>
          <w:rFonts w:ascii="Poppins" w:hAnsi="Poppins" w:cs="Poppins"/>
          <w:b/>
          <w:bCs/>
          <w:color w:val="215868" w:themeColor="accent5" w:themeShade="80"/>
          <w:sz w:val="24"/>
          <w:szCs w:val="24"/>
        </w:rPr>
      </w:pPr>
    </w:p>
    <w:p w14:paraId="24AFC97E" w14:textId="77777777" w:rsidR="00623FF2" w:rsidRPr="00E11EE0" w:rsidRDefault="00623FF2">
      <w:pPr>
        <w:rPr>
          <w:rFonts w:ascii="Poppins" w:hAnsi="Poppins" w:cs="Poppins"/>
          <w:b/>
          <w:bCs/>
          <w:color w:val="215868" w:themeColor="accent5" w:themeShade="80"/>
          <w:sz w:val="24"/>
          <w:szCs w:val="24"/>
        </w:rPr>
      </w:pPr>
    </w:p>
    <w:p w14:paraId="37BD39DF" w14:textId="77777777" w:rsidR="00623FF2" w:rsidRPr="00E11EE0" w:rsidRDefault="00623FF2">
      <w:pPr>
        <w:rPr>
          <w:rFonts w:ascii="Poppins" w:hAnsi="Poppins" w:cs="Poppins"/>
          <w:b/>
          <w:bCs/>
          <w:color w:val="215868" w:themeColor="accent5" w:themeShade="80"/>
          <w:sz w:val="24"/>
          <w:szCs w:val="24"/>
        </w:rPr>
      </w:pPr>
    </w:p>
    <w:p w14:paraId="5678D4D7" w14:textId="77777777" w:rsidR="00623FF2" w:rsidRPr="00E11EE0" w:rsidRDefault="00623FF2">
      <w:pPr>
        <w:rPr>
          <w:rFonts w:ascii="Poppins" w:hAnsi="Poppins" w:cs="Poppins"/>
          <w:b/>
          <w:bCs/>
          <w:color w:val="215868" w:themeColor="accent5" w:themeShade="80"/>
          <w:sz w:val="24"/>
          <w:szCs w:val="24"/>
        </w:rPr>
      </w:pPr>
    </w:p>
    <w:p w14:paraId="731F1810" w14:textId="77777777" w:rsidR="00623FF2" w:rsidRPr="00E11EE0" w:rsidRDefault="00623FF2">
      <w:pPr>
        <w:rPr>
          <w:rFonts w:ascii="Poppins" w:hAnsi="Poppins" w:cs="Poppins"/>
          <w:b/>
          <w:bCs/>
          <w:color w:val="215868" w:themeColor="accent5" w:themeShade="80"/>
          <w:sz w:val="24"/>
          <w:szCs w:val="24"/>
        </w:rPr>
      </w:pPr>
    </w:p>
    <w:p w14:paraId="76DA68FE" w14:textId="77777777" w:rsidR="00623FF2" w:rsidRPr="00E11EE0" w:rsidRDefault="00623FF2">
      <w:pPr>
        <w:rPr>
          <w:rFonts w:ascii="Poppins" w:hAnsi="Poppins" w:cs="Poppins"/>
          <w:b/>
          <w:bCs/>
          <w:color w:val="215868" w:themeColor="accent5" w:themeShade="80"/>
          <w:sz w:val="24"/>
          <w:szCs w:val="24"/>
        </w:rPr>
      </w:pPr>
    </w:p>
    <w:p w14:paraId="38F0B669" w14:textId="77777777" w:rsidR="00623FF2" w:rsidRPr="00E11EE0" w:rsidRDefault="00623FF2">
      <w:pPr>
        <w:rPr>
          <w:rFonts w:ascii="Poppins" w:hAnsi="Poppins" w:cs="Poppins"/>
          <w:b/>
          <w:bCs/>
          <w:color w:val="215868" w:themeColor="accent5" w:themeShade="80"/>
          <w:sz w:val="24"/>
          <w:szCs w:val="24"/>
        </w:rPr>
      </w:pPr>
    </w:p>
    <w:p w14:paraId="67774312" w14:textId="77777777" w:rsidR="00623FF2" w:rsidRPr="00E11EE0" w:rsidRDefault="00623FF2">
      <w:pPr>
        <w:rPr>
          <w:rFonts w:ascii="Poppins" w:hAnsi="Poppins" w:cs="Poppins"/>
          <w:b/>
          <w:bCs/>
          <w:color w:val="215868" w:themeColor="accent5" w:themeShade="80"/>
          <w:sz w:val="24"/>
          <w:szCs w:val="24"/>
        </w:rPr>
      </w:pPr>
    </w:p>
    <w:p w14:paraId="0615B5C4" w14:textId="31A2B4D4" w:rsidR="002A17BC" w:rsidRPr="00F21199" w:rsidRDefault="00C27908">
      <w:pPr>
        <w:rPr>
          <w:rFonts w:ascii="Poppins" w:eastAsia="Arial" w:hAnsi="Poppins" w:cs="Poppins"/>
        </w:rPr>
      </w:pPr>
      <w:r w:rsidRPr="00F21199">
        <w:rPr>
          <w:rFonts w:ascii="Poppins" w:hAnsi="Poppins" w:cs="Poppins"/>
          <w:b/>
          <w:bCs/>
          <w:color w:val="215868" w:themeColor="accent5" w:themeShade="80"/>
        </w:rPr>
        <w:lastRenderedPageBreak/>
        <w:t>De leerwerkplek</w:t>
      </w:r>
      <w:r w:rsidRPr="00F21199">
        <w:rPr>
          <w:rFonts w:ascii="Poppins" w:hAnsi="Poppins" w:cs="Poppins"/>
          <w:b/>
          <w:bCs/>
          <w:color w:val="215868" w:themeColor="accent5" w:themeShade="80"/>
        </w:rPr>
        <w:br/>
      </w:r>
    </w:p>
    <w:p w14:paraId="01E6C6D1" w14:textId="4FD32067" w:rsidR="009D4B71" w:rsidRPr="00F21199" w:rsidRDefault="009D4B71">
      <w:pPr>
        <w:rPr>
          <w:rFonts w:ascii="Poppins" w:eastAsia="Arial" w:hAnsi="Poppins" w:cs="Poppins"/>
          <w:b/>
          <w:bCs/>
          <w:color w:val="215868" w:themeColor="accent5" w:themeShade="80"/>
          <w:sz w:val="20"/>
          <w:szCs w:val="20"/>
          <w:u w:val="single"/>
        </w:rPr>
      </w:pPr>
      <w:r w:rsidRPr="00F21199">
        <w:rPr>
          <w:rFonts w:ascii="Poppins" w:eastAsia="Arial" w:hAnsi="Poppins" w:cs="Poppins"/>
          <w:b/>
          <w:bCs/>
          <w:color w:val="215868" w:themeColor="accent5" w:themeShade="80"/>
          <w:sz w:val="20"/>
          <w:szCs w:val="20"/>
          <w:u w:val="single"/>
        </w:rPr>
        <w:t>Algemene gegevens</w:t>
      </w:r>
    </w:p>
    <w:p w14:paraId="589B9219" w14:textId="583BC7A4" w:rsidR="00FF7A53" w:rsidRPr="00F21199" w:rsidRDefault="004960E2">
      <w:pPr>
        <w:rPr>
          <w:rFonts w:ascii="Poppins" w:hAnsi="Poppins" w:cs="Poppins"/>
          <w:sz w:val="20"/>
          <w:szCs w:val="20"/>
        </w:rPr>
      </w:pPr>
      <w:r w:rsidRPr="00F21199">
        <w:rPr>
          <w:rFonts w:ascii="Poppins" w:hAnsi="Poppins" w:cs="Poppins"/>
          <w:sz w:val="20"/>
          <w:szCs w:val="20"/>
        </w:rPr>
        <w:t>School:</w:t>
      </w:r>
      <w:r w:rsidRPr="00F21199">
        <w:rPr>
          <w:rFonts w:ascii="Poppins" w:hAnsi="Poppins" w:cs="Poppins"/>
          <w:sz w:val="20"/>
          <w:szCs w:val="20"/>
        </w:rPr>
        <w:br/>
        <w:t>Adres</w:t>
      </w:r>
      <w:r w:rsidR="0002581E" w:rsidRPr="00F21199">
        <w:rPr>
          <w:rFonts w:ascii="Poppins" w:hAnsi="Poppins" w:cs="Poppins"/>
          <w:sz w:val="20"/>
          <w:szCs w:val="20"/>
        </w:rPr>
        <w:t>:</w:t>
      </w:r>
      <w:r w:rsidR="0002581E" w:rsidRPr="00F21199">
        <w:rPr>
          <w:rFonts w:ascii="Poppins" w:hAnsi="Poppins" w:cs="Poppins"/>
          <w:sz w:val="20"/>
          <w:szCs w:val="20"/>
        </w:rPr>
        <w:br/>
        <w:t>Postcode/plaats</w:t>
      </w:r>
      <w:r w:rsidR="0002581E" w:rsidRPr="00F21199">
        <w:rPr>
          <w:rFonts w:ascii="Poppins" w:hAnsi="Poppins" w:cs="Poppins"/>
          <w:sz w:val="20"/>
          <w:szCs w:val="20"/>
        </w:rPr>
        <w:br/>
        <w:t>Telefoonnummer:</w:t>
      </w:r>
      <w:r w:rsidR="0002581E" w:rsidRPr="00F21199">
        <w:rPr>
          <w:rFonts w:ascii="Poppins" w:hAnsi="Poppins" w:cs="Poppins"/>
          <w:sz w:val="20"/>
          <w:szCs w:val="20"/>
        </w:rPr>
        <w:br/>
        <w:t>Mailadres:</w:t>
      </w:r>
      <w:r w:rsidR="0002581E" w:rsidRPr="00F21199">
        <w:rPr>
          <w:rFonts w:ascii="Poppins" w:hAnsi="Poppins" w:cs="Poppins"/>
          <w:sz w:val="20"/>
          <w:szCs w:val="20"/>
        </w:rPr>
        <w:br/>
        <w:t xml:space="preserve">Website: </w:t>
      </w:r>
    </w:p>
    <w:p w14:paraId="0866D172" w14:textId="77777777" w:rsidR="000862F3" w:rsidRPr="00E11EE0" w:rsidRDefault="000862F3">
      <w:pPr>
        <w:rPr>
          <w:rFonts w:ascii="Poppins" w:hAnsi="Poppins" w:cs="Poppins"/>
        </w:rPr>
      </w:pPr>
    </w:p>
    <w:p w14:paraId="5F7FDE84" w14:textId="180A3821" w:rsidR="00FF7A53" w:rsidRPr="00F21199" w:rsidRDefault="00FF7A53" w:rsidP="00FF7A53">
      <w:pPr>
        <w:rPr>
          <w:rFonts w:ascii="Poppins" w:hAnsi="Poppins" w:cs="Poppins"/>
          <w:color w:val="FF0000"/>
          <w:sz w:val="16"/>
          <w:szCs w:val="16"/>
        </w:rPr>
      </w:pPr>
      <w:r w:rsidRPr="00F21199">
        <w:rPr>
          <w:rFonts w:ascii="Poppins" w:hAnsi="Poppins" w:cs="Poppins"/>
          <w:b/>
          <w:bCs/>
          <w:color w:val="215868" w:themeColor="accent5" w:themeShade="80"/>
          <w:sz w:val="20"/>
          <w:szCs w:val="20"/>
          <w:u w:val="single"/>
        </w:rPr>
        <w:t>Schoolorg</w:t>
      </w:r>
      <w:r w:rsidR="009D4B71" w:rsidRPr="00F21199">
        <w:rPr>
          <w:rFonts w:ascii="Poppins" w:hAnsi="Poppins" w:cs="Poppins"/>
          <w:b/>
          <w:bCs/>
          <w:color w:val="215868" w:themeColor="accent5" w:themeShade="80"/>
          <w:sz w:val="20"/>
          <w:szCs w:val="20"/>
          <w:u w:val="single"/>
        </w:rPr>
        <w:t>anisatie</w:t>
      </w:r>
      <w:r w:rsidRPr="00F21199">
        <w:rPr>
          <w:rFonts w:ascii="Poppins" w:hAnsi="Poppins" w:cs="Poppins"/>
          <w:sz w:val="20"/>
          <w:szCs w:val="20"/>
        </w:rPr>
        <w:t xml:space="preserve"> </w:t>
      </w:r>
      <w:r w:rsidRPr="00F21199">
        <w:rPr>
          <w:rFonts w:ascii="Poppins" w:hAnsi="Poppins" w:cs="Poppins"/>
          <w:sz w:val="16"/>
          <w:szCs w:val="16"/>
        </w:rPr>
        <w:t>(kruis aan,  laat weg of voeg toe, afhankelijk van wat voor de school van toepassing is)</w:t>
      </w:r>
    </w:p>
    <w:tbl>
      <w:tblPr>
        <w:tblStyle w:val="Tabelraster"/>
        <w:tblpPr w:leftFromText="141" w:rightFromText="141" w:vertAnchor="text" w:horzAnchor="margin" w:tblpY="190"/>
        <w:tblW w:w="0" w:type="auto"/>
        <w:tblBorders>
          <w:insideV w:val="none" w:sz="0" w:space="0" w:color="auto"/>
        </w:tblBorders>
        <w:tblLook w:val="04A0" w:firstRow="1" w:lastRow="0" w:firstColumn="1" w:lastColumn="0" w:noHBand="0" w:noVBand="1"/>
      </w:tblPr>
      <w:tblGrid>
        <w:gridCol w:w="4531"/>
        <w:gridCol w:w="4531"/>
      </w:tblGrid>
      <w:tr w:rsidR="004C6D25" w:rsidRPr="00F21199" w14:paraId="3F48612D" w14:textId="77777777" w:rsidTr="009616B4">
        <w:tc>
          <w:tcPr>
            <w:tcW w:w="4531" w:type="dxa"/>
          </w:tcPr>
          <w:p w14:paraId="66097147" w14:textId="77777777" w:rsidR="004C6D25" w:rsidRPr="00F21199" w:rsidRDefault="004C6D25" w:rsidP="00B80F8C">
            <w:pPr>
              <w:pStyle w:val="Lijstalinea"/>
              <w:numPr>
                <w:ilvl w:val="0"/>
                <w:numId w:val="8"/>
              </w:numPr>
              <w:rPr>
                <w:rFonts w:ascii="Poppins" w:hAnsi="Poppins" w:cs="Poppins"/>
                <w:sz w:val="20"/>
                <w:szCs w:val="20"/>
              </w:rPr>
            </w:pPr>
            <w:r w:rsidRPr="00F21199">
              <w:rPr>
                <w:rFonts w:ascii="Poppins" w:hAnsi="Poppins" w:cs="Poppins"/>
                <w:sz w:val="20"/>
                <w:szCs w:val="20"/>
              </w:rPr>
              <w:t xml:space="preserve">Bovenschools directeur  </w:t>
            </w:r>
          </w:p>
          <w:p w14:paraId="546596C6" w14:textId="43CBD945" w:rsidR="004C6D25" w:rsidRPr="00F21199" w:rsidRDefault="004C6D25" w:rsidP="00B80F8C">
            <w:pPr>
              <w:pStyle w:val="Lijstalinea"/>
              <w:numPr>
                <w:ilvl w:val="0"/>
                <w:numId w:val="8"/>
              </w:numPr>
              <w:rPr>
                <w:rFonts w:ascii="Poppins" w:hAnsi="Poppins" w:cs="Poppins"/>
                <w:sz w:val="20"/>
                <w:szCs w:val="20"/>
              </w:rPr>
            </w:pPr>
            <w:r w:rsidRPr="00F21199">
              <w:rPr>
                <w:rFonts w:ascii="Poppins" w:hAnsi="Poppins" w:cs="Poppins"/>
                <w:sz w:val="20"/>
                <w:szCs w:val="20"/>
              </w:rPr>
              <w:t xml:space="preserve">Directeur/Schoolleider                                     </w:t>
            </w:r>
          </w:p>
          <w:p w14:paraId="28820178" w14:textId="77777777" w:rsidR="004C6D25" w:rsidRPr="00F21199" w:rsidRDefault="004C6D25" w:rsidP="00B80F8C">
            <w:pPr>
              <w:pStyle w:val="Lijstalinea"/>
              <w:numPr>
                <w:ilvl w:val="0"/>
                <w:numId w:val="8"/>
              </w:numPr>
              <w:rPr>
                <w:rFonts w:ascii="Poppins" w:hAnsi="Poppins" w:cs="Poppins"/>
                <w:sz w:val="20"/>
                <w:szCs w:val="20"/>
              </w:rPr>
            </w:pPr>
            <w:r w:rsidRPr="00F21199">
              <w:rPr>
                <w:rFonts w:ascii="Poppins" w:hAnsi="Poppins" w:cs="Poppins"/>
                <w:sz w:val="20"/>
                <w:szCs w:val="20"/>
              </w:rPr>
              <w:t>Adjunct-directeur/locatieleider</w:t>
            </w:r>
          </w:p>
          <w:p w14:paraId="0B9A193B" w14:textId="7E0E04C1" w:rsidR="004C6D25" w:rsidRPr="00F21199" w:rsidRDefault="004C6D25" w:rsidP="00B80F8C">
            <w:pPr>
              <w:pStyle w:val="Lijstalinea"/>
              <w:numPr>
                <w:ilvl w:val="0"/>
                <w:numId w:val="8"/>
              </w:numPr>
              <w:rPr>
                <w:rFonts w:ascii="Poppins" w:hAnsi="Poppins" w:cs="Poppins"/>
                <w:sz w:val="20"/>
                <w:szCs w:val="20"/>
              </w:rPr>
            </w:pPr>
            <w:r w:rsidRPr="00F21199">
              <w:rPr>
                <w:rFonts w:ascii="Poppins" w:hAnsi="Poppins" w:cs="Poppins"/>
                <w:sz w:val="20"/>
                <w:szCs w:val="20"/>
              </w:rPr>
              <w:t>Bouw/unitcoördinatoren (OB-MB-BB)</w:t>
            </w:r>
          </w:p>
          <w:p w14:paraId="298E92D9" w14:textId="77777777" w:rsidR="00F162C5" w:rsidRPr="00F21199" w:rsidRDefault="004C6D25" w:rsidP="00B80F8C">
            <w:pPr>
              <w:pStyle w:val="Lijstalinea"/>
              <w:numPr>
                <w:ilvl w:val="0"/>
                <w:numId w:val="8"/>
              </w:numPr>
              <w:rPr>
                <w:rFonts w:ascii="Poppins" w:hAnsi="Poppins" w:cs="Poppins"/>
                <w:sz w:val="20"/>
                <w:szCs w:val="20"/>
              </w:rPr>
            </w:pPr>
            <w:r w:rsidRPr="00F21199">
              <w:rPr>
                <w:rFonts w:ascii="Poppins" w:hAnsi="Poppins" w:cs="Poppins"/>
                <w:sz w:val="20"/>
                <w:szCs w:val="20"/>
              </w:rPr>
              <w:t xml:space="preserve">Kernteam (gedeeld leiderschap)    </w:t>
            </w:r>
          </w:p>
          <w:p w14:paraId="2D0572E7" w14:textId="263AF03E" w:rsidR="004C6D25" w:rsidRPr="00F21199" w:rsidRDefault="00F162C5" w:rsidP="00B80F8C">
            <w:pPr>
              <w:pStyle w:val="Lijstalinea"/>
              <w:numPr>
                <w:ilvl w:val="0"/>
                <w:numId w:val="8"/>
              </w:numPr>
              <w:rPr>
                <w:rFonts w:ascii="Poppins" w:hAnsi="Poppins" w:cs="Poppins"/>
                <w:sz w:val="20"/>
                <w:szCs w:val="20"/>
              </w:rPr>
            </w:pPr>
            <w:r w:rsidRPr="00F21199">
              <w:rPr>
                <w:rFonts w:ascii="Poppins" w:hAnsi="Poppins" w:cs="Poppins"/>
                <w:sz w:val="20"/>
                <w:szCs w:val="20"/>
              </w:rPr>
              <w:t>………………………………………..</w:t>
            </w:r>
            <w:r w:rsidR="004C6D25" w:rsidRPr="00F21199">
              <w:rPr>
                <w:rFonts w:ascii="Poppins" w:hAnsi="Poppins" w:cs="Poppins"/>
                <w:sz w:val="20"/>
                <w:szCs w:val="20"/>
              </w:rPr>
              <w:t xml:space="preserve"> </w:t>
            </w:r>
            <w:r w:rsidRPr="00F21199">
              <w:rPr>
                <w:rFonts w:ascii="Poppins" w:hAnsi="Poppins" w:cs="Poppins"/>
                <w:sz w:val="20"/>
                <w:szCs w:val="20"/>
              </w:rPr>
              <w:t>……..</w:t>
            </w:r>
          </w:p>
          <w:p w14:paraId="66F28871" w14:textId="31C6A71B" w:rsidR="004C6D25" w:rsidRPr="00F21199" w:rsidRDefault="004C6D25" w:rsidP="004C6D25">
            <w:pPr>
              <w:rPr>
                <w:rFonts w:ascii="Poppins" w:hAnsi="Poppins" w:cs="Poppins"/>
                <w:sz w:val="20"/>
                <w:szCs w:val="20"/>
              </w:rPr>
            </w:pPr>
          </w:p>
        </w:tc>
        <w:tc>
          <w:tcPr>
            <w:tcW w:w="4531" w:type="dxa"/>
          </w:tcPr>
          <w:p w14:paraId="693132A1" w14:textId="77777777" w:rsidR="004C6D25" w:rsidRPr="00F21199" w:rsidRDefault="004C6D25" w:rsidP="00B80F8C">
            <w:pPr>
              <w:pStyle w:val="Lijstalinea"/>
              <w:numPr>
                <w:ilvl w:val="0"/>
                <w:numId w:val="9"/>
              </w:numPr>
              <w:rPr>
                <w:rFonts w:ascii="Poppins" w:hAnsi="Poppins" w:cs="Poppins"/>
                <w:sz w:val="20"/>
                <w:szCs w:val="20"/>
              </w:rPr>
            </w:pPr>
            <w:r w:rsidRPr="00F21199">
              <w:rPr>
                <w:rFonts w:ascii="Poppins" w:hAnsi="Poppins" w:cs="Poppins"/>
                <w:sz w:val="20"/>
                <w:szCs w:val="20"/>
              </w:rPr>
              <w:t>Intern begeleider</w:t>
            </w:r>
          </w:p>
          <w:p w14:paraId="0EE260A9" w14:textId="1DA2DDF5" w:rsidR="00F162C5" w:rsidRPr="00F21199" w:rsidRDefault="004C6D25" w:rsidP="00B80F8C">
            <w:pPr>
              <w:pStyle w:val="Lijstalinea"/>
              <w:numPr>
                <w:ilvl w:val="0"/>
                <w:numId w:val="9"/>
              </w:numPr>
              <w:rPr>
                <w:rFonts w:ascii="Poppins" w:hAnsi="Poppins" w:cs="Poppins"/>
                <w:sz w:val="20"/>
                <w:szCs w:val="20"/>
              </w:rPr>
            </w:pPr>
            <w:r w:rsidRPr="00F21199">
              <w:rPr>
                <w:rFonts w:ascii="Poppins" w:hAnsi="Poppins" w:cs="Poppins"/>
                <w:sz w:val="20"/>
                <w:szCs w:val="20"/>
              </w:rPr>
              <w:t>Coördinator</w:t>
            </w:r>
            <w:r w:rsidR="00F162C5" w:rsidRPr="00F21199">
              <w:rPr>
                <w:rFonts w:ascii="Poppins" w:hAnsi="Poppins" w:cs="Poppins"/>
                <w:sz w:val="20"/>
                <w:szCs w:val="20"/>
              </w:rPr>
              <w:t xml:space="preserve"> </w:t>
            </w:r>
            <w:r w:rsidRPr="00F21199">
              <w:rPr>
                <w:rFonts w:ascii="Poppins" w:hAnsi="Poppins" w:cs="Poppins"/>
                <w:sz w:val="20"/>
                <w:szCs w:val="20"/>
              </w:rPr>
              <w:t>Leonardo/</w:t>
            </w:r>
            <w:r w:rsidR="00B80F8C" w:rsidRPr="00F21199">
              <w:rPr>
                <w:rFonts w:ascii="Poppins" w:hAnsi="Poppins" w:cs="Poppins"/>
                <w:sz w:val="20"/>
                <w:szCs w:val="20"/>
              </w:rPr>
              <w:t>plus</w:t>
            </w:r>
            <w:r w:rsidRPr="00F21199">
              <w:rPr>
                <w:rFonts w:ascii="Poppins" w:hAnsi="Poppins" w:cs="Poppins"/>
                <w:sz w:val="20"/>
                <w:szCs w:val="20"/>
              </w:rPr>
              <w:t>klas</w:t>
            </w:r>
          </w:p>
          <w:p w14:paraId="407165FC" w14:textId="77777777" w:rsidR="00F162C5" w:rsidRPr="00F21199" w:rsidRDefault="00F162C5" w:rsidP="00B80F8C">
            <w:pPr>
              <w:pStyle w:val="Lijstalinea"/>
              <w:numPr>
                <w:ilvl w:val="0"/>
                <w:numId w:val="9"/>
              </w:numPr>
              <w:rPr>
                <w:rFonts w:ascii="Poppins" w:hAnsi="Poppins" w:cs="Poppins"/>
                <w:sz w:val="20"/>
                <w:szCs w:val="20"/>
              </w:rPr>
            </w:pPr>
            <w:r w:rsidRPr="00F21199">
              <w:rPr>
                <w:rFonts w:ascii="Poppins" w:hAnsi="Poppins" w:cs="Poppins"/>
                <w:sz w:val="20"/>
                <w:szCs w:val="20"/>
              </w:rPr>
              <w:t>Coördinator schakelklassen</w:t>
            </w:r>
          </w:p>
          <w:p w14:paraId="0A428810" w14:textId="6D646B33" w:rsidR="004C6D25" w:rsidRPr="00F21199" w:rsidRDefault="004C6D25" w:rsidP="00B80F8C">
            <w:pPr>
              <w:pStyle w:val="Lijstalinea"/>
              <w:numPr>
                <w:ilvl w:val="0"/>
                <w:numId w:val="9"/>
              </w:numPr>
              <w:rPr>
                <w:rFonts w:ascii="Poppins" w:hAnsi="Poppins" w:cs="Poppins"/>
                <w:sz w:val="20"/>
                <w:szCs w:val="20"/>
              </w:rPr>
            </w:pPr>
            <w:r w:rsidRPr="00F21199">
              <w:rPr>
                <w:rFonts w:ascii="Poppins" w:hAnsi="Poppins" w:cs="Poppins"/>
                <w:sz w:val="20"/>
                <w:szCs w:val="20"/>
              </w:rPr>
              <w:t>Ouderconsulent</w:t>
            </w:r>
          </w:p>
          <w:p w14:paraId="19043BC3" w14:textId="77777777" w:rsidR="00F162C5" w:rsidRPr="00F21199" w:rsidRDefault="004C6D25" w:rsidP="00B80F8C">
            <w:pPr>
              <w:pStyle w:val="Lijstalinea"/>
              <w:numPr>
                <w:ilvl w:val="0"/>
                <w:numId w:val="9"/>
              </w:numPr>
              <w:rPr>
                <w:rFonts w:ascii="Poppins" w:hAnsi="Poppins" w:cs="Poppins"/>
                <w:sz w:val="20"/>
                <w:szCs w:val="20"/>
              </w:rPr>
            </w:pPr>
            <w:r w:rsidRPr="00F21199">
              <w:rPr>
                <w:rFonts w:ascii="Poppins" w:hAnsi="Poppins" w:cs="Poppins"/>
                <w:sz w:val="20"/>
                <w:szCs w:val="20"/>
              </w:rPr>
              <w:t xml:space="preserve">Parallelcoaches/ parallelteams   </w:t>
            </w:r>
          </w:p>
          <w:p w14:paraId="5FC1599F" w14:textId="1456008E" w:rsidR="004C6D25" w:rsidRPr="00F21199" w:rsidRDefault="00F162C5" w:rsidP="00B80F8C">
            <w:pPr>
              <w:pStyle w:val="Lijstalinea"/>
              <w:numPr>
                <w:ilvl w:val="0"/>
                <w:numId w:val="9"/>
              </w:numPr>
              <w:rPr>
                <w:rFonts w:ascii="Poppins" w:hAnsi="Poppins" w:cs="Poppins"/>
                <w:sz w:val="20"/>
                <w:szCs w:val="20"/>
              </w:rPr>
            </w:pPr>
            <w:r w:rsidRPr="00F21199">
              <w:rPr>
                <w:rFonts w:ascii="Poppins" w:hAnsi="Poppins" w:cs="Poppins"/>
                <w:sz w:val="20"/>
                <w:szCs w:val="20"/>
              </w:rPr>
              <w:t>……………………………………………..</w:t>
            </w:r>
            <w:r w:rsidR="004C6D25" w:rsidRPr="00F21199">
              <w:rPr>
                <w:rFonts w:ascii="Poppins" w:hAnsi="Poppins" w:cs="Poppins"/>
                <w:sz w:val="20"/>
                <w:szCs w:val="20"/>
              </w:rPr>
              <w:t xml:space="preserve">  </w:t>
            </w:r>
          </w:p>
          <w:p w14:paraId="016949FF" w14:textId="540BB23B" w:rsidR="004C6D25" w:rsidRPr="00F21199" w:rsidRDefault="004C6D25" w:rsidP="004C6D25">
            <w:pPr>
              <w:rPr>
                <w:rFonts w:ascii="Poppins" w:hAnsi="Poppins" w:cs="Poppins"/>
                <w:sz w:val="20"/>
                <w:szCs w:val="20"/>
              </w:rPr>
            </w:pPr>
          </w:p>
        </w:tc>
      </w:tr>
    </w:tbl>
    <w:p w14:paraId="7C5AFB90" w14:textId="2225803C" w:rsidR="004C6D25" w:rsidRPr="00E11EE0" w:rsidRDefault="004C6D25">
      <w:pPr>
        <w:rPr>
          <w:rFonts w:ascii="Poppins" w:hAnsi="Poppins" w:cs="Poppins"/>
        </w:rPr>
      </w:pPr>
    </w:p>
    <w:tbl>
      <w:tblPr>
        <w:tblStyle w:val="Tabelraster"/>
        <w:tblpPr w:leftFromText="141" w:rightFromText="141" w:vertAnchor="text" w:horzAnchor="margin" w:tblpY="190"/>
        <w:tblW w:w="9067" w:type="dxa"/>
        <w:tblBorders>
          <w:insideV w:val="none" w:sz="0" w:space="0" w:color="auto"/>
        </w:tblBorders>
        <w:tblLook w:val="04A0" w:firstRow="1" w:lastRow="0" w:firstColumn="1" w:lastColumn="0" w:noHBand="0" w:noVBand="1"/>
      </w:tblPr>
      <w:tblGrid>
        <w:gridCol w:w="4430"/>
        <w:gridCol w:w="4637"/>
      </w:tblGrid>
      <w:tr w:rsidR="00B9795A" w:rsidRPr="00E11EE0" w14:paraId="14CE6D4F" w14:textId="77777777" w:rsidTr="00B9795A">
        <w:trPr>
          <w:trHeight w:val="3392"/>
        </w:trPr>
        <w:tc>
          <w:tcPr>
            <w:tcW w:w="4430" w:type="dxa"/>
          </w:tcPr>
          <w:p w14:paraId="614C4BA0" w14:textId="77777777" w:rsidR="00B9795A" w:rsidRPr="00F21199" w:rsidRDefault="00B9795A" w:rsidP="00376861">
            <w:pPr>
              <w:rPr>
                <w:rFonts w:ascii="Poppins" w:hAnsi="Poppins" w:cs="Poppins"/>
                <w:b/>
                <w:color w:val="215868" w:themeColor="accent5" w:themeShade="80"/>
                <w:sz w:val="20"/>
                <w:szCs w:val="20"/>
                <w:u w:val="single"/>
              </w:rPr>
            </w:pPr>
            <w:r w:rsidRPr="00F21199">
              <w:rPr>
                <w:rFonts w:ascii="Poppins" w:hAnsi="Poppins" w:cs="Poppins"/>
                <w:b/>
                <w:color w:val="215868" w:themeColor="accent5" w:themeShade="80"/>
                <w:sz w:val="20"/>
                <w:szCs w:val="20"/>
                <w:u w:val="single"/>
              </w:rPr>
              <w:t>Expertise binnen de school/ vakdocenten</w:t>
            </w:r>
          </w:p>
          <w:p w14:paraId="46FE276B" w14:textId="77777777" w:rsidR="00B9795A" w:rsidRPr="00F21199" w:rsidRDefault="00B9795A" w:rsidP="00376861">
            <w:pPr>
              <w:rPr>
                <w:rFonts w:ascii="Poppins" w:hAnsi="Poppins" w:cs="Poppins"/>
                <w:sz w:val="20"/>
                <w:szCs w:val="20"/>
              </w:rPr>
            </w:pPr>
          </w:p>
          <w:p w14:paraId="1F3B1C19" w14:textId="77777777" w:rsidR="00B9795A" w:rsidRPr="00F21199" w:rsidRDefault="00B9795A" w:rsidP="00376861">
            <w:pPr>
              <w:pStyle w:val="Lijstalinea"/>
              <w:numPr>
                <w:ilvl w:val="0"/>
                <w:numId w:val="8"/>
              </w:numPr>
              <w:rPr>
                <w:rFonts w:ascii="Poppins" w:hAnsi="Poppins" w:cs="Poppins"/>
                <w:sz w:val="20"/>
                <w:szCs w:val="20"/>
                <w:lang w:val="en-US"/>
              </w:rPr>
            </w:pPr>
            <w:proofErr w:type="spellStart"/>
            <w:r w:rsidRPr="00F21199">
              <w:rPr>
                <w:rFonts w:ascii="Poppins" w:hAnsi="Poppins" w:cs="Poppins"/>
                <w:sz w:val="20"/>
                <w:szCs w:val="20"/>
                <w:lang w:val="en-US"/>
              </w:rPr>
              <w:t>Reken</w:t>
            </w:r>
            <w:proofErr w:type="spellEnd"/>
            <w:r w:rsidRPr="00F21199">
              <w:rPr>
                <w:rFonts w:ascii="Poppins" w:hAnsi="Poppins" w:cs="Poppins"/>
                <w:sz w:val="20"/>
                <w:szCs w:val="20"/>
                <w:lang w:val="en-US"/>
              </w:rPr>
              <w:t xml:space="preserve">- &amp; </w:t>
            </w:r>
            <w:proofErr w:type="spellStart"/>
            <w:r w:rsidRPr="00F21199">
              <w:rPr>
                <w:rFonts w:ascii="Poppins" w:hAnsi="Poppins" w:cs="Poppins"/>
                <w:sz w:val="20"/>
                <w:szCs w:val="20"/>
                <w:lang w:val="en-US"/>
              </w:rPr>
              <w:t>Leesspecialisten</w:t>
            </w:r>
            <w:proofErr w:type="spellEnd"/>
            <w:r w:rsidRPr="00F21199">
              <w:rPr>
                <w:rFonts w:ascii="Poppins" w:hAnsi="Poppins" w:cs="Poppins"/>
                <w:sz w:val="20"/>
                <w:szCs w:val="20"/>
                <w:lang w:val="en-US"/>
              </w:rPr>
              <w:t xml:space="preserve">                                            </w:t>
            </w:r>
          </w:p>
          <w:p w14:paraId="39B1B7F6" w14:textId="77777777" w:rsidR="00B9795A" w:rsidRPr="00F21199" w:rsidRDefault="00B9795A" w:rsidP="00376861">
            <w:pPr>
              <w:pStyle w:val="Lijstalinea"/>
              <w:numPr>
                <w:ilvl w:val="0"/>
                <w:numId w:val="8"/>
              </w:numPr>
              <w:rPr>
                <w:rFonts w:ascii="Poppins" w:hAnsi="Poppins" w:cs="Poppins"/>
                <w:sz w:val="20"/>
                <w:szCs w:val="20"/>
                <w:lang w:val="en-US"/>
              </w:rPr>
            </w:pPr>
            <w:r w:rsidRPr="00F21199">
              <w:rPr>
                <w:rFonts w:ascii="Poppins" w:hAnsi="Poppins" w:cs="Poppins"/>
                <w:sz w:val="20"/>
                <w:szCs w:val="20"/>
                <w:lang w:val="en-US"/>
              </w:rPr>
              <w:t xml:space="preserve">Coordinator Teach Like A Champion/ TLAC       </w:t>
            </w:r>
          </w:p>
          <w:p w14:paraId="71EB19C7" w14:textId="77777777" w:rsidR="00B9795A" w:rsidRPr="00F21199" w:rsidRDefault="00B9795A" w:rsidP="00376861">
            <w:pPr>
              <w:pStyle w:val="Lijstalinea"/>
              <w:numPr>
                <w:ilvl w:val="0"/>
                <w:numId w:val="8"/>
              </w:numPr>
              <w:rPr>
                <w:rFonts w:ascii="Poppins" w:hAnsi="Poppins" w:cs="Poppins"/>
                <w:sz w:val="20"/>
                <w:szCs w:val="20"/>
              </w:rPr>
            </w:pPr>
            <w:r w:rsidRPr="00F21199">
              <w:rPr>
                <w:rFonts w:ascii="Poppins" w:hAnsi="Poppins" w:cs="Poppins"/>
                <w:sz w:val="20"/>
                <w:szCs w:val="20"/>
              </w:rPr>
              <w:t xml:space="preserve">Coördinator(en) Met Sprongen Vooruit/ MSV         </w:t>
            </w:r>
          </w:p>
          <w:p w14:paraId="6348D716" w14:textId="77777777" w:rsidR="00B9795A" w:rsidRPr="00F21199" w:rsidRDefault="00B9795A" w:rsidP="00376861">
            <w:pPr>
              <w:pStyle w:val="Lijstalinea"/>
              <w:numPr>
                <w:ilvl w:val="0"/>
                <w:numId w:val="8"/>
              </w:numPr>
              <w:rPr>
                <w:rFonts w:ascii="Poppins" w:hAnsi="Poppins" w:cs="Poppins"/>
                <w:sz w:val="20"/>
                <w:szCs w:val="20"/>
              </w:rPr>
            </w:pPr>
            <w:r w:rsidRPr="00F21199">
              <w:rPr>
                <w:rFonts w:ascii="Poppins" w:hAnsi="Poppins" w:cs="Poppins"/>
                <w:sz w:val="20"/>
                <w:szCs w:val="20"/>
              </w:rPr>
              <w:t xml:space="preserve">Specialist VVE/ </w:t>
            </w:r>
            <w:proofErr w:type="spellStart"/>
            <w:r w:rsidRPr="00F21199">
              <w:rPr>
                <w:rFonts w:ascii="Poppins" w:hAnsi="Poppins" w:cs="Poppins"/>
                <w:sz w:val="20"/>
                <w:szCs w:val="20"/>
              </w:rPr>
              <w:t>vroegsignalering</w:t>
            </w:r>
            <w:proofErr w:type="spellEnd"/>
          </w:p>
          <w:p w14:paraId="7C704121" w14:textId="77777777" w:rsidR="00B9795A" w:rsidRPr="00F21199" w:rsidRDefault="00B9795A" w:rsidP="00376861">
            <w:pPr>
              <w:pStyle w:val="Lijstalinea"/>
              <w:numPr>
                <w:ilvl w:val="0"/>
                <w:numId w:val="8"/>
              </w:numPr>
              <w:rPr>
                <w:rFonts w:ascii="Poppins" w:hAnsi="Poppins" w:cs="Poppins"/>
                <w:sz w:val="20"/>
                <w:szCs w:val="20"/>
              </w:rPr>
            </w:pPr>
            <w:r w:rsidRPr="00F21199">
              <w:rPr>
                <w:rFonts w:ascii="Poppins" w:hAnsi="Poppins" w:cs="Poppins"/>
                <w:sz w:val="20"/>
                <w:szCs w:val="20"/>
              </w:rPr>
              <w:t>Specialisten Meer- &amp; Hoog Begaafdheid</w:t>
            </w:r>
          </w:p>
          <w:p w14:paraId="797F7C88" w14:textId="77777777" w:rsidR="00B9795A" w:rsidRPr="00F21199" w:rsidRDefault="00B9795A" w:rsidP="00376861">
            <w:pPr>
              <w:pStyle w:val="Lijstalinea"/>
              <w:numPr>
                <w:ilvl w:val="0"/>
                <w:numId w:val="8"/>
              </w:numPr>
              <w:rPr>
                <w:rFonts w:ascii="Poppins" w:hAnsi="Poppins" w:cs="Poppins"/>
                <w:sz w:val="20"/>
                <w:szCs w:val="20"/>
              </w:rPr>
            </w:pPr>
            <w:r w:rsidRPr="00F21199">
              <w:rPr>
                <w:rFonts w:ascii="Poppins" w:hAnsi="Poppins" w:cs="Poppins"/>
                <w:sz w:val="20"/>
                <w:szCs w:val="20"/>
              </w:rPr>
              <w:t>Gedragsspecialist(en)</w:t>
            </w:r>
          </w:p>
          <w:p w14:paraId="2AD95CD4" w14:textId="77777777" w:rsidR="00B9795A" w:rsidRPr="00F21199" w:rsidRDefault="00B9795A" w:rsidP="00376861">
            <w:pPr>
              <w:pStyle w:val="Lijstalinea"/>
              <w:numPr>
                <w:ilvl w:val="0"/>
                <w:numId w:val="8"/>
              </w:numPr>
              <w:rPr>
                <w:rFonts w:ascii="Poppins" w:hAnsi="Poppins" w:cs="Poppins"/>
                <w:sz w:val="20"/>
                <w:szCs w:val="20"/>
              </w:rPr>
            </w:pPr>
            <w:r w:rsidRPr="00F21199">
              <w:rPr>
                <w:rFonts w:ascii="Poppins" w:hAnsi="Poppins" w:cs="Poppins"/>
                <w:sz w:val="20"/>
                <w:szCs w:val="20"/>
              </w:rPr>
              <w:t>……………………………………………………………</w:t>
            </w:r>
          </w:p>
          <w:p w14:paraId="6FCAE863" w14:textId="77777777" w:rsidR="00B9795A" w:rsidRPr="00F21199" w:rsidRDefault="00B9795A" w:rsidP="00376861">
            <w:pPr>
              <w:rPr>
                <w:rFonts w:ascii="Poppins" w:hAnsi="Poppins" w:cs="Poppins"/>
                <w:sz w:val="20"/>
                <w:szCs w:val="20"/>
              </w:rPr>
            </w:pPr>
          </w:p>
          <w:p w14:paraId="564200B8" w14:textId="77777777" w:rsidR="00B9795A" w:rsidRPr="00F21199" w:rsidRDefault="00B9795A" w:rsidP="00376861">
            <w:pPr>
              <w:rPr>
                <w:rFonts w:ascii="Poppins" w:hAnsi="Poppins" w:cs="Poppins"/>
                <w:sz w:val="20"/>
                <w:szCs w:val="20"/>
              </w:rPr>
            </w:pPr>
          </w:p>
          <w:p w14:paraId="3D227C45" w14:textId="77777777" w:rsidR="00B9795A" w:rsidRPr="00F21199" w:rsidRDefault="00B9795A" w:rsidP="00376861">
            <w:pPr>
              <w:rPr>
                <w:rFonts w:ascii="Poppins" w:hAnsi="Poppins" w:cs="Poppins"/>
                <w:sz w:val="20"/>
                <w:szCs w:val="20"/>
              </w:rPr>
            </w:pPr>
          </w:p>
        </w:tc>
        <w:tc>
          <w:tcPr>
            <w:tcW w:w="4637" w:type="dxa"/>
          </w:tcPr>
          <w:p w14:paraId="6F062C58" w14:textId="77777777" w:rsidR="00B9795A" w:rsidRPr="00F21199" w:rsidRDefault="00B9795A" w:rsidP="00376861">
            <w:pPr>
              <w:pStyle w:val="Lijstalinea"/>
              <w:rPr>
                <w:rFonts w:ascii="Poppins" w:hAnsi="Poppins" w:cs="Poppins"/>
                <w:sz w:val="20"/>
                <w:szCs w:val="20"/>
              </w:rPr>
            </w:pPr>
          </w:p>
          <w:p w14:paraId="5AE01E88"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 xml:space="preserve">Docent Wetenschap en Techniek                              </w:t>
            </w:r>
          </w:p>
          <w:p w14:paraId="63003D44"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 xml:space="preserve">Docent Mindfulness                                                          </w:t>
            </w:r>
          </w:p>
          <w:p w14:paraId="1B3B4F31"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 xml:space="preserve">Docenten meertalig onderwijs  </w:t>
            </w:r>
          </w:p>
          <w:p w14:paraId="4D59DD72"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 xml:space="preserve">Vakdocent Filosofie                                                       </w:t>
            </w:r>
          </w:p>
          <w:p w14:paraId="0B9145AB"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Coördinator Verlengde Dag Arrangementen</w:t>
            </w:r>
          </w:p>
          <w:p w14:paraId="5F2A7022"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 xml:space="preserve">Coördinator Gelijke kansenbeleid </w:t>
            </w:r>
          </w:p>
          <w:p w14:paraId="7A1CBF56"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 xml:space="preserve">Coördinator(en) ICT/ Afstandsleren/ digitale vaardigheden                         </w:t>
            </w:r>
          </w:p>
          <w:p w14:paraId="3BE5312A" w14:textId="77777777" w:rsidR="00B9795A" w:rsidRPr="00F21199" w:rsidRDefault="00B9795A" w:rsidP="00376861">
            <w:pPr>
              <w:pStyle w:val="Lijstalinea"/>
              <w:numPr>
                <w:ilvl w:val="0"/>
                <w:numId w:val="9"/>
              </w:numPr>
              <w:rPr>
                <w:rFonts w:ascii="Poppins" w:hAnsi="Poppins" w:cs="Poppins"/>
                <w:sz w:val="20"/>
                <w:szCs w:val="20"/>
              </w:rPr>
            </w:pPr>
            <w:r w:rsidRPr="00F21199">
              <w:rPr>
                <w:rFonts w:ascii="Poppins" w:hAnsi="Poppins" w:cs="Poppins"/>
                <w:sz w:val="20"/>
                <w:szCs w:val="20"/>
              </w:rPr>
              <w:t xml:space="preserve">……………………………………………..  </w:t>
            </w:r>
          </w:p>
          <w:p w14:paraId="629BF9E3" w14:textId="77777777" w:rsidR="00B9795A" w:rsidRPr="00F21199" w:rsidRDefault="00B9795A" w:rsidP="00376861">
            <w:pPr>
              <w:rPr>
                <w:rFonts w:ascii="Poppins" w:hAnsi="Poppins" w:cs="Poppins"/>
                <w:sz w:val="20"/>
                <w:szCs w:val="20"/>
              </w:rPr>
            </w:pPr>
          </w:p>
        </w:tc>
      </w:tr>
    </w:tbl>
    <w:p w14:paraId="13B55551" w14:textId="5E4A937F" w:rsidR="00C92BD9" w:rsidRPr="00E11EE0" w:rsidRDefault="00C92BD9">
      <w:pPr>
        <w:rPr>
          <w:rFonts w:ascii="Poppins" w:hAnsi="Poppins" w:cs="Poppins"/>
        </w:rPr>
      </w:pPr>
    </w:p>
    <w:p w14:paraId="6E095B55" w14:textId="43789A1B" w:rsidR="00C92BD9" w:rsidRPr="00E11EE0" w:rsidRDefault="00C92BD9">
      <w:pPr>
        <w:rPr>
          <w:rFonts w:ascii="Poppins" w:hAnsi="Poppins" w:cs="Poppins"/>
        </w:rPr>
      </w:pPr>
    </w:p>
    <w:p w14:paraId="04BCE00B" w14:textId="5CEBBE7E" w:rsidR="00C92BD9" w:rsidRPr="00E11EE0" w:rsidRDefault="00C92BD9">
      <w:pPr>
        <w:rPr>
          <w:rFonts w:ascii="Poppins" w:hAnsi="Poppins" w:cs="Poppins"/>
        </w:rPr>
      </w:pPr>
    </w:p>
    <w:p w14:paraId="5AF7BFF6" w14:textId="77777777" w:rsidR="00C92BD9" w:rsidRPr="00E11EE0" w:rsidRDefault="00C92BD9">
      <w:pPr>
        <w:rPr>
          <w:rFonts w:ascii="Poppins" w:hAnsi="Poppins" w:cs="Poppins"/>
        </w:rPr>
      </w:pPr>
    </w:p>
    <w:tbl>
      <w:tblPr>
        <w:tblStyle w:val="Tabelraster"/>
        <w:tblW w:w="0" w:type="auto"/>
        <w:tblBorders>
          <w:insideV w:val="none" w:sz="0" w:space="0" w:color="auto"/>
        </w:tblBorders>
        <w:tblLook w:val="04A0" w:firstRow="1" w:lastRow="0" w:firstColumn="1" w:lastColumn="0" w:noHBand="0" w:noVBand="1"/>
      </w:tblPr>
      <w:tblGrid>
        <w:gridCol w:w="4531"/>
        <w:gridCol w:w="4531"/>
      </w:tblGrid>
      <w:tr w:rsidR="004C6D25" w:rsidRPr="00E11EE0" w14:paraId="638895DC" w14:textId="77777777" w:rsidTr="009616B4">
        <w:trPr>
          <w:trHeight w:val="2059"/>
        </w:trPr>
        <w:tc>
          <w:tcPr>
            <w:tcW w:w="4531" w:type="dxa"/>
          </w:tcPr>
          <w:p w14:paraId="0C2EC1D8" w14:textId="2AFB9DC0" w:rsidR="004C6D25" w:rsidRPr="00D64068" w:rsidRDefault="003F3BE1">
            <w:pPr>
              <w:rPr>
                <w:rFonts w:ascii="Poppins" w:hAnsi="Poppins" w:cs="Poppins"/>
                <w:b/>
                <w:bCs/>
                <w:color w:val="215868" w:themeColor="accent5" w:themeShade="80"/>
                <w:sz w:val="20"/>
                <w:szCs w:val="20"/>
                <w:u w:val="single"/>
              </w:rPr>
            </w:pPr>
            <w:r w:rsidRPr="00D64068">
              <w:rPr>
                <w:rFonts w:ascii="Poppins" w:hAnsi="Poppins" w:cs="Poppins"/>
                <w:b/>
                <w:bCs/>
                <w:color w:val="215868" w:themeColor="accent5" w:themeShade="80"/>
                <w:sz w:val="20"/>
                <w:szCs w:val="20"/>
                <w:u w:val="single"/>
              </w:rPr>
              <w:t>Zorgteam</w:t>
            </w:r>
          </w:p>
          <w:p w14:paraId="11DF872D" w14:textId="34C2C41E" w:rsidR="003F3BE1" w:rsidRPr="00D64068" w:rsidRDefault="003F3BE1" w:rsidP="00B57565">
            <w:pPr>
              <w:pStyle w:val="Lijstalinea"/>
              <w:numPr>
                <w:ilvl w:val="0"/>
                <w:numId w:val="10"/>
              </w:numPr>
              <w:rPr>
                <w:rFonts w:ascii="Poppins" w:hAnsi="Poppins" w:cs="Poppins"/>
                <w:b/>
                <w:bCs/>
                <w:color w:val="215868" w:themeColor="accent5" w:themeShade="80"/>
                <w:sz w:val="20"/>
                <w:szCs w:val="20"/>
                <w:u w:val="single"/>
              </w:rPr>
            </w:pPr>
            <w:r w:rsidRPr="00D64068">
              <w:rPr>
                <w:rFonts w:ascii="Poppins" w:hAnsi="Poppins" w:cs="Poppins"/>
                <w:sz w:val="20"/>
                <w:szCs w:val="20"/>
              </w:rPr>
              <w:t xml:space="preserve">Zorgcoördinator(en)                            </w:t>
            </w:r>
          </w:p>
          <w:p w14:paraId="23AFAF49" w14:textId="1FF16A1B" w:rsidR="003F3BE1" w:rsidRPr="00D64068" w:rsidRDefault="003F3BE1" w:rsidP="00B57565">
            <w:pPr>
              <w:pStyle w:val="Lijstalinea"/>
              <w:numPr>
                <w:ilvl w:val="0"/>
                <w:numId w:val="10"/>
              </w:numPr>
              <w:rPr>
                <w:rFonts w:ascii="Poppins" w:hAnsi="Poppins" w:cs="Poppins"/>
                <w:sz w:val="20"/>
                <w:szCs w:val="20"/>
              </w:rPr>
            </w:pPr>
            <w:r w:rsidRPr="00D64068">
              <w:rPr>
                <w:rFonts w:ascii="Poppins" w:hAnsi="Poppins" w:cs="Poppins"/>
                <w:sz w:val="20"/>
                <w:szCs w:val="20"/>
              </w:rPr>
              <w:t xml:space="preserve">Orthopedagoog  </w:t>
            </w:r>
          </w:p>
          <w:p w14:paraId="4448EAD2" w14:textId="163076FF" w:rsidR="003F3BE1" w:rsidRPr="00D64068" w:rsidRDefault="003F3BE1" w:rsidP="00B57565">
            <w:pPr>
              <w:pStyle w:val="Lijstalinea"/>
              <w:numPr>
                <w:ilvl w:val="0"/>
                <w:numId w:val="10"/>
              </w:numPr>
              <w:rPr>
                <w:rFonts w:ascii="Poppins" w:hAnsi="Poppins" w:cs="Poppins"/>
                <w:sz w:val="20"/>
                <w:szCs w:val="20"/>
              </w:rPr>
            </w:pPr>
            <w:r w:rsidRPr="00D64068">
              <w:rPr>
                <w:rFonts w:ascii="Poppins" w:hAnsi="Poppins" w:cs="Poppins"/>
                <w:sz w:val="20"/>
                <w:szCs w:val="20"/>
              </w:rPr>
              <w:t>Psycholoog</w:t>
            </w:r>
          </w:p>
          <w:p w14:paraId="5C51E482" w14:textId="2947F631" w:rsidR="00B57565" w:rsidRPr="00D64068" w:rsidRDefault="00B57565" w:rsidP="00B57565">
            <w:pPr>
              <w:pStyle w:val="Lijstalinea"/>
              <w:numPr>
                <w:ilvl w:val="0"/>
                <w:numId w:val="10"/>
              </w:numPr>
              <w:rPr>
                <w:rFonts w:ascii="Poppins" w:hAnsi="Poppins" w:cs="Poppins"/>
                <w:sz w:val="20"/>
                <w:szCs w:val="20"/>
              </w:rPr>
            </w:pPr>
            <w:r w:rsidRPr="00D64068">
              <w:rPr>
                <w:rFonts w:ascii="Poppins" w:hAnsi="Poppins" w:cs="Poppins"/>
                <w:sz w:val="20"/>
                <w:szCs w:val="20"/>
              </w:rPr>
              <w:t>…………………………</w:t>
            </w:r>
          </w:p>
          <w:p w14:paraId="7978D239" w14:textId="287C544C" w:rsidR="003F36B0" w:rsidRPr="00D64068" w:rsidRDefault="003F36B0">
            <w:pPr>
              <w:rPr>
                <w:rFonts w:ascii="Poppins" w:hAnsi="Poppins" w:cs="Poppins"/>
                <w:sz w:val="20"/>
                <w:szCs w:val="20"/>
              </w:rPr>
            </w:pPr>
          </w:p>
        </w:tc>
        <w:tc>
          <w:tcPr>
            <w:tcW w:w="4531" w:type="dxa"/>
          </w:tcPr>
          <w:p w14:paraId="2331768E" w14:textId="77777777" w:rsidR="00B57565" w:rsidRPr="00D64068" w:rsidRDefault="00B57565">
            <w:pPr>
              <w:rPr>
                <w:rFonts w:ascii="Poppins" w:hAnsi="Poppins" w:cs="Poppins"/>
                <w:sz w:val="20"/>
                <w:szCs w:val="20"/>
              </w:rPr>
            </w:pPr>
          </w:p>
          <w:p w14:paraId="5F19C823" w14:textId="01EE048E" w:rsidR="003F3BE1" w:rsidRPr="00D64068" w:rsidRDefault="003F3BE1" w:rsidP="003F36B0">
            <w:pPr>
              <w:pStyle w:val="Lijstalinea"/>
              <w:numPr>
                <w:ilvl w:val="0"/>
                <w:numId w:val="11"/>
              </w:numPr>
              <w:rPr>
                <w:rFonts w:ascii="Poppins" w:hAnsi="Poppins" w:cs="Poppins"/>
                <w:sz w:val="20"/>
                <w:szCs w:val="20"/>
              </w:rPr>
            </w:pPr>
            <w:r w:rsidRPr="00D64068">
              <w:rPr>
                <w:rFonts w:ascii="Poppins" w:hAnsi="Poppins" w:cs="Poppins"/>
                <w:sz w:val="20"/>
                <w:szCs w:val="20"/>
              </w:rPr>
              <w:t xml:space="preserve">Schoolmaatschappelijk werker   </w:t>
            </w:r>
          </w:p>
          <w:p w14:paraId="55B7964D" w14:textId="77777777" w:rsidR="003F3BE1" w:rsidRPr="00D64068" w:rsidRDefault="003F3BE1" w:rsidP="003F36B0">
            <w:pPr>
              <w:pStyle w:val="Lijstalinea"/>
              <w:numPr>
                <w:ilvl w:val="0"/>
                <w:numId w:val="11"/>
              </w:numPr>
              <w:rPr>
                <w:rFonts w:ascii="Poppins" w:hAnsi="Poppins" w:cs="Poppins"/>
                <w:sz w:val="20"/>
                <w:szCs w:val="20"/>
              </w:rPr>
            </w:pPr>
            <w:r w:rsidRPr="00D64068">
              <w:rPr>
                <w:rFonts w:ascii="Poppins" w:hAnsi="Poppins" w:cs="Poppins"/>
                <w:sz w:val="20"/>
                <w:szCs w:val="20"/>
              </w:rPr>
              <w:t xml:space="preserve">Leerling decaan      </w:t>
            </w:r>
          </w:p>
          <w:p w14:paraId="7EA48817" w14:textId="104A2CD8" w:rsidR="00B57565" w:rsidRPr="00D64068" w:rsidRDefault="003F3BE1" w:rsidP="003F36B0">
            <w:pPr>
              <w:pStyle w:val="Lijstalinea"/>
              <w:numPr>
                <w:ilvl w:val="0"/>
                <w:numId w:val="11"/>
              </w:numPr>
              <w:rPr>
                <w:rFonts w:ascii="Poppins" w:hAnsi="Poppins" w:cs="Poppins"/>
                <w:sz w:val="20"/>
                <w:szCs w:val="20"/>
              </w:rPr>
            </w:pPr>
            <w:r w:rsidRPr="00D64068">
              <w:rPr>
                <w:rFonts w:ascii="Poppins" w:hAnsi="Poppins" w:cs="Poppins"/>
                <w:sz w:val="20"/>
                <w:szCs w:val="20"/>
              </w:rPr>
              <w:t xml:space="preserve">Specialisten didactische opvanggroepen (OPP-leerlingen)      </w:t>
            </w:r>
          </w:p>
          <w:p w14:paraId="08A712F8" w14:textId="03344E07" w:rsidR="003F36B0" w:rsidRPr="00D64068" w:rsidRDefault="003F36B0" w:rsidP="003F36B0">
            <w:pPr>
              <w:pStyle w:val="Lijstalinea"/>
              <w:numPr>
                <w:ilvl w:val="0"/>
                <w:numId w:val="11"/>
              </w:numPr>
              <w:rPr>
                <w:rFonts w:ascii="Poppins" w:hAnsi="Poppins" w:cs="Poppins"/>
                <w:sz w:val="20"/>
                <w:szCs w:val="20"/>
              </w:rPr>
            </w:pPr>
            <w:r w:rsidRPr="00D64068">
              <w:rPr>
                <w:rFonts w:ascii="Poppins" w:hAnsi="Poppins" w:cs="Poppins"/>
                <w:sz w:val="20"/>
                <w:szCs w:val="20"/>
              </w:rPr>
              <w:t>…………………………………………………………….</w:t>
            </w:r>
          </w:p>
          <w:p w14:paraId="2B25C879" w14:textId="7DF6384C" w:rsidR="004C6D25" w:rsidRPr="00D64068" w:rsidRDefault="003F3BE1">
            <w:pPr>
              <w:rPr>
                <w:rFonts w:ascii="Poppins" w:hAnsi="Poppins" w:cs="Poppins"/>
                <w:sz w:val="20"/>
                <w:szCs w:val="20"/>
              </w:rPr>
            </w:pPr>
            <w:r w:rsidRPr="00D64068">
              <w:rPr>
                <w:rFonts w:ascii="Poppins" w:hAnsi="Poppins" w:cs="Poppins"/>
                <w:sz w:val="20"/>
                <w:szCs w:val="20"/>
              </w:rPr>
              <w:t xml:space="preserve">       </w:t>
            </w:r>
          </w:p>
        </w:tc>
      </w:tr>
      <w:tr w:rsidR="003F36B0" w:rsidRPr="00E11EE0" w14:paraId="33AF797E" w14:textId="77777777" w:rsidTr="009616B4">
        <w:trPr>
          <w:trHeight w:val="2059"/>
        </w:trPr>
        <w:tc>
          <w:tcPr>
            <w:tcW w:w="4531" w:type="dxa"/>
          </w:tcPr>
          <w:p w14:paraId="5D84F08D" w14:textId="77777777" w:rsidR="003F36B0" w:rsidRPr="00D64068" w:rsidRDefault="002D4413">
            <w:pPr>
              <w:rPr>
                <w:rFonts w:ascii="Poppins" w:hAnsi="Poppins" w:cs="Poppins"/>
                <w:b/>
                <w:bCs/>
                <w:color w:val="215868" w:themeColor="accent5" w:themeShade="80"/>
                <w:sz w:val="20"/>
                <w:szCs w:val="20"/>
                <w:u w:val="single"/>
              </w:rPr>
            </w:pPr>
            <w:r w:rsidRPr="00D64068">
              <w:rPr>
                <w:rFonts w:ascii="Poppins" w:hAnsi="Poppins" w:cs="Poppins"/>
                <w:b/>
                <w:bCs/>
                <w:color w:val="215868" w:themeColor="accent5" w:themeShade="80"/>
                <w:sz w:val="20"/>
                <w:szCs w:val="20"/>
                <w:u w:val="single"/>
              </w:rPr>
              <w:t>Netwerk betrokken instanties</w:t>
            </w:r>
          </w:p>
          <w:p w14:paraId="17F62E57" w14:textId="77777777" w:rsidR="002D4413" w:rsidRPr="00D64068" w:rsidRDefault="002D4413" w:rsidP="00DE50AF">
            <w:pPr>
              <w:pStyle w:val="Lijstalinea"/>
              <w:numPr>
                <w:ilvl w:val="0"/>
                <w:numId w:val="12"/>
              </w:numPr>
              <w:rPr>
                <w:rFonts w:ascii="Poppins" w:hAnsi="Poppins" w:cs="Poppins"/>
                <w:sz w:val="20"/>
                <w:szCs w:val="20"/>
              </w:rPr>
            </w:pPr>
            <w:r w:rsidRPr="00D64068">
              <w:rPr>
                <w:rFonts w:ascii="Poppins" w:hAnsi="Poppins" w:cs="Poppins"/>
                <w:sz w:val="20"/>
                <w:szCs w:val="20"/>
              </w:rPr>
              <w:t xml:space="preserve">JOT Jeugd Ondersteuningsteam   </w:t>
            </w:r>
          </w:p>
          <w:p w14:paraId="114230F9" w14:textId="77777777" w:rsidR="002D4413" w:rsidRPr="00D64068" w:rsidRDefault="002D4413" w:rsidP="00DE50AF">
            <w:pPr>
              <w:pStyle w:val="Lijstalinea"/>
              <w:numPr>
                <w:ilvl w:val="0"/>
                <w:numId w:val="12"/>
              </w:numPr>
              <w:rPr>
                <w:rFonts w:ascii="Poppins" w:hAnsi="Poppins" w:cs="Poppins"/>
                <w:sz w:val="20"/>
                <w:szCs w:val="20"/>
              </w:rPr>
            </w:pPr>
            <w:r w:rsidRPr="00D64068">
              <w:rPr>
                <w:rFonts w:ascii="Poppins" w:hAnsi="Poppins" w:cs="Poppins"/>
                <w:sz w:val="20"/>
                <w:szCs w:val="20"/>
              </w:rPr>
              <w:t xml:space="preserve">CJG Centrum Jeugd en Gezin       </w:t>
            </w:r>
          </w:p>
          <w:p w14:paraId="541F3242" w14:textId="77777777" w:rsidR="002D4413" w:rsidRPr="00D64068" w:rsidRDefault="002D4413" w:rsidP="00DE50AF">
            <w:pPr>
              <w:pStyle w:val="Lijstalinea"/>
              <w:numPr>
                <w:ilvl w:val="0"/>
                <w:numId w:val="12"/>
              </w:numPr>
              <w:rPr>
                <w:rFonts w:ascii="Poppins" w:hAnsi="Poppins" w:cs="Poppins"/>
                <w:sz w:val="20"/>
                <w:szCs w:val="20"/>
              </w:rPr>
            </w:pPr>
            <w:r w:rsidRPr="00D64068">
              <w:rPr>
                <w:rFonts w:ascii="Poppins" w:hAnsi="Poppins" w:cs="Poppins"/>
                <w:sz w:val="20"/>
                <w:szCs w:val="20"/>
              </w:rPr>
              <w:t xml:space="preserve">Schoolarts    </w:t>
            </w:r>
          </w:p>
          <w:p w14:paraId="313CC95D" w14:textId="77777777" w:rsidR="002D4413" w:rsidRPr="00D64068" w:rsidRDefault="002D4413" w:rsidP="00DE50AF">
            <w:pPr>
              <w:pStyle w:val="Lijstalinea"/>
              <w:numPr>
                <w:ilvl w:val="0"/>
                <w:numId w:val="12"/>
              </w:numPr>
              <w:rPr>
                <w:rFonts w:ascii="Poppins" w:hAnsi="Poppins" w:cs="Poppins"/>
                <w:sz w:val="20"/>
                <w:szCs w:val="20"/>
              </w:rPr>
            </w:pPr>
            <w:r w:rsidRPr="00D64068">
              <w:rPr>
                <w:rFonts w:ascii="Poppins" w:hAnsi="Poppins" w:cs="Poppins"/>
                <w:sz w:val="20"/>
                <w:szCs w:val="20"/>
              </w:rPr>
              <w:t xml:space="preserve">Leerplichtambtenaar     </w:t>
            </w:r>
          </w:p>
          <w:p w14:paraId="6C34126D" w14:textId="77777777" w:rsidR="002D4413" w:rsidRPr="00D64068" w:rsidRDefault="002D4413" w:rsidP="00DE50AF">
            <w:pPr>
              <w:pStyle w:val="Lijstalinea"/>
              <w:numPr>
                <w:ilvl w:val="0"/>
                <w:numId w:val="12"/>
              </w:numPr>
              <w:rPr>
                <w:rFonts w:ascii="Poppins" w:hAnsi="Poppins" w:cs="Poppins"/>
                <w:sz w:val="20"/>
                <w:szCs w:val="20"/>
              </w:rPr>
            </w:pPr>
            <w:r w:rsidRPr="00D64068">
              <w:rPr>
                <w:rFonts w:ascii="Poppins" w:hAnsi="Poppins" w:cs="Poppins"/>
                <w:sz w:val="20"/>
                <w:szCs w:val="20"/>
              </w:rPr>
              <w:t>Wijkagent</w:t>
            </w:r>
          </w:p>
          <w:p w14:paraId="2C7D1ABA" w14:textId="41B2A2BC" w:rsidR="002D4413" w:rsidRPr="00D64068" w:rsidRDefault="002D4413" w:rsidP="00DE50AF">
            <w:pPr>
              <w:pStyle w:val="Lijstalinea"/>
              <w:numPr>
                <w:ilvl w:val="0"/>
                <w:numId w:val="12"/>
              </w:numPr>
              <w:rPr>
                <w:rFonts w:ascii="Poppins" w:hAnsi="Poppins" w:cs="Poppins"/>
                <w:b/>
                <w:bCs/>
                <w:color w:val="215868" w:themeColor="accent5" w:themeShade="80"/>
                <w:sz w:val="20"/>
                <w:szCs w:val="20"/>
                <w:u w:val="single"/>
              </w:rPr>
            </w:pPr>
            <w:r w:rsidRPr="00D64068">
              <w:rPr>
                <w:rFonts w:ascii="Poppins" w:hAnsi="Poppins" w:cs="Poppins"/>
                <w:sz w:val="20"/>
                <w:szCs w:val="20"/>
              </w:rPr>
              <w:t xml:space="preserve">Koers VO          </w:t>
            </w:r>
          </w:p>
        </w:tc>
        <w:tc>
          <w:tcPr>
            <w:tcW w:w="4531" w:type="dxa"/>
          </w:tcPr>
          <w:p w14:paraId="4932BA83" w14:textId="77777777" w:rsidR="003F36B0" w:rsidRPr="00D64068" w:rsidRDefault="003F36B0">
            <w:pPr>
              <w:rPr>
                <w:rFonts w:ascii="Poppins" w:hAnsi="Poppins" w:cs="Poppins"/>
                <w:sz w:val="20"/>
                <w:szCs w:val="20"/>
              </w:rPr>
            </w:pPr>
          </w:p>
          <w:p w14:paraId="1B625C26" w14:textId="77777777" w:rsidR="002D4413" w:rsidRPr="00D64068" w:rsidRDefault="002D4413" w:rsidP="00DE50AF">
            <w:pPr>
              <w:pStyle w:val="Lijstalinea"/>
              <w:numPr>
                <w:ilvl w:val="0"/>
                <w:numId w:val="13"/>
              </w:numPr>
              <w:rPr>
                <w:rFonts w:ascii="Poppins" w:hAnsi="Poppins" w:cs="Poppins"/>
                <w:sz w:val="20"/>
                <w:szCs w:val="20"/>
              </w:rPr>
            </w:pPr>
            <w:r w:rsidRPr="00D64068">
              <w:rPr>
                <w:rFonts w:ascii="Poppins" w:hAnsi="Poppins" w:cs="Poppins"/>
                <w:sz w:val="20"/>
                <w:szCs w:val="20"/>
              </w:rPr>
              <w:t>Stichting JOZ</w:t>
            </w:r>
          </w:p>
          <w:p w14:paraId="6DD2F525" w14:textId="77777777" w:rsidR="002D4413" w:rsidRPr="00D64068" w:rsidRDefault="002D4413" w:rsidP="00DE50AF">
            <w:pPr>
              <w:pStyle w:val="Lijstalinea"/>
              <w:numPr>
                <w:ilvl w:val="0"/>
                <w:numId w:val="13"/>
              </w:numPr>
              <w:rPr>
                <w:rFonts w:ascii="Poppins" w:hAnsi="Poppins" w:cs="Poppins"/>
                <w:sz w:val="20"/>
                <w:szCs w:val="20"/>
              </w:rPr>
            </w:pPr>
            <w:r w:rsidRPr="00D64068">
              <w:rPr>
                <w:rFonts w:ascii="Poppins" w:hAnsi="Poppins" w:cs="Poppins"/>
                <w:sz w:val="20"/>
                <w:szCs w:val="20"/>
              </w:rPr>
              <w:t xml:space="preserve">JEF           </w:t>
            </w:r>
          </w:p>
          <w:p w14:paraId="2532F319" w14:textId="7AB579B5" w:rsidR="00836150" w:rsidRPr="00D64068" w:rsidRDefault="00836150" w:rsidP="00DE50AF">
            <w:pPr>
              <w:pStyle w:val="Lijstalinea"/>
              <w:numPr>
                <w:ilvl w:val="0"/>
                <w:numId w:val="13"/>
              </w:numPr>
              <w:rPr>
                <w:rFonts w:ascii="Poppins" w:hAnsi="Poppins" w:cs="Poppins"/>
                <w:sz w:val="20"/>
                <w:szCs w:val="20"/>
              </w:rPr>
            </w:pPr>
            <w:r w:rsidRPr="00D64068">
              <w:rPr>
                <w:rFonts w:ascii="Poppins" w:hAnsi="Poppins" w:cs="Poppins"/>
                <w:sz w:val="20"/>
                <w:szCs w:val="20"/>
              </w:rPr>
              <w:t>Bibliotheek</w:t>
            </w:r>
          </w:p>
          <w:p w14:paraId="1F0AFBA2" w14:textId="4E76F200" w:rsidR="00DE50AF" w:rsidRPr="00D64068" w:rsidRDefault="00DE50AF" w:rsidP="00DE50AF">
            <w:pPr>
              <w:pStyle w:val="Lijstalinea"/>
              <w:numPr>
                <w:ilvl w:val="0"/>
                <w:numId w:val="13"/>
              </w:numPr>
              <w:rPr>
                <w:rFonts w:ascii="Poppins" w:hAnsi="Poppins" w:cs="Poppins"/>
                <w:sz w:val="20"/>
                <w:szCs w:val="20"/>
              </w:rPr>
            </w:pPr>
            <w:r w:rsidRPr="00D64068">
              <w:rPr>
                <w:rFonts w:ascii="Poppins" w:hAnsi="Poppins" w:cs="Poppins"/>
                <w:sz w:val="20"/>
                <w:szCs w:val="20"/>
              </w:rPr>
              <w:t>……………………………………………….</w:t>
            </w:r>
          </w:p>
          <w:p w14:paraId="442EBBBF" w14:textId="4D4722EC" w:rsidR="00DE50AF" w:rsidRPr="00D64068" w:rsidRDefault="00DE50AF" w:rsidP="00DE50AF">
            <w:pPr>
              <w:pStyle w:val="Lijstalinea"/>
              <w:numPr>
                <w:ilvl w:val="0"/>
                <w:numId w:val="13"/>
              </w:numPr>
              <w:rPr>
                <w:rFonts w:ascii="Poppins" w:hAnsi="Poppins" w:cs="Poppins"/>
                <w:sz w:val="20"/>
                <w:szCs w:val="20"/>
              </w:rPr>
            </w:pPr>
            <w:r w:rsidRPr="00D64068">
              <w:rPr>
                <w:rFonts w:ascii="Poppins" w:hAnsi="Poppins" w:cs="Poppins"/>
                <w:sz w:val="20"/>
                <w:szCs w:val="20"/>
              </w:rPr>
              <w:t>……………………………………………….</w:t>
            </w:r>
          </w:p>
          <w:p w14:paraId="3D13A6B4" w14:textId="76E092E8" w:rsidR="00DE50AF" w:rsidRPr="00D64068" w:rsidRDefault="00DE50AF" w:rsidP="00DE50AF">
            <w:pPr>
              <w:pStyle w:val="Lijstalinea"/>
              <w:numPr>
                <w:ilvl w:val="0"/>
                <w:numId w:val="13"/>
              </w:numPr>
              <w:rPr>
                <w:rFonts w:ascii="Poppins" w:hAnsi="Poppins" w:cs="Poppins"/>
                <w:sz w:val="20"/>
                <w:szCs w:val="20"/>
              </w:rPr>
            </w:pPr>
            <w:r w:rsidRPr="00D64068">
              <w:rPr>
                <w:rFonts w:ascii="Poppins" w:hAnsi="Poppins" w:cs="Poppins"/>
                <w:sz w:val="20"/>
                <w:szCs w:val="20"/>
              </w:rPr>
              <w:t>……………………………………………….</w:t>
            </w:r>
          </w:p>
          <w:p w14:paraId="56772411" w14:textId="690FFB92" w:rsidR="00836150" w:rsidRPr="00D64068" w:rsidRDefault="00836150">
            <w:pPr>
              <w:rPr>
                <w:rFonts w:ascii="Poppins" w:hAnsi="Poppins" w:cs="Poppins"/>
                <w:sz w:val="20"/>
                <w:szCs w:val="20"/>
              </w:rPr>
            </w:pPr>
          </w:p>
        </w:tc>
      </w:tr>
    </w:tbl>
    <w:p w14:paraId="572E68E1" w14:textId="71A6E746" w:rsidR="001B506C" w:rsidRPr="00E11EE0" w:rsidRDefault="001B506C">
      <w:pPr>
        <w:rPr>
          <w:rFonts w:ascii="Poppins" w:hAnsi="Poppins" w:cs="Poppins"/>
        </w:rPr>
      </w:pPr>
    </w:p>
    <w:tbl>
      <w:tblPr>
        <w:tblStyle w:val="Tabelraster"/>
        <w:tblpPr w:leftFromText="141" w:rightFromText="141" w:vertAnchor="text" w:horzAnchor="margin" w:tblpY="190"/>
        <w:tblW w:w="9067" w:type="dxa"/>
        <w:tblBorders>
          <w:insideV w:val="none" w:sz="0" w:space="0" w:color="auto"/>
        </w:tblBorders>
        <w:tblLook w:val="04A0" w:firstRow="1" w:lastRow="0" w:firstColumn="1" w:lastColumn="0" w:noHBand="0" w:noVBand="1"/>
      </w:tblPr>
      <w:tblGrid>
        <w:gridCol w:w="4660"/>
        <w:gridCol w:w="4407"/>
      </w:tblGrid>
      <w:tr w:rsidR="002A5D3B" w:rsidRPr="00E11EE0" w14:paraId="7948830C" w14:textId="77777777" w:rsidTr="00D55070">
        <w:trPr>
          <w:trHeight w:val="2381"/>
        </w:trPr>
        <w:tc>
          <w:tcPr>
            <w:tcW w:w="4660" w:type="dxa"/>
          </w:tcPr>
          <w:p w14:paraId="34712D0D" w14:textId="10205562" w:rsidR="002A5D3B" w:rsidRPr="00D64068" w:rsidRDefault="002A5D3B" w:rsidP="002A5D3B">
            <w:pPr>
              <w:rPr>
                <w:rFonts w:ascii="Poppins" w:hAnsi="Poppins" w:cs="Poppins"/>
                <w:b/>
                <w:color w:val="215868" w:themeColor="accent5" w:themeShade="80"/>
                <w:sz w:val="20"/>
                <w:szCs w:val="20"/>
                <w:u w:val="single"/>
              </w:rPr>
            </w:pPr>
            <w:r w:rsidRPr="00D64068">
              <w:rPr>
                <w:rFonts w:ascii="Poppins" w:hAnsi="Poppins" w:cs="Poppins"/>
                <w:b/>
                <w:color w:val="215868" w:themeColor="accent5" w:themeShade="80"/>
                <w:sz w:val="20"/>
                <w:szCs w:val="20"/>
                <w:u w:val="single"/>
              </w:rPr>
              <w:t>De school beschikt over/ maakt gebruik van:</w:t>
            </w:r>
          </w:p>
          <w:p w14:paraId="54FE2228" w14:textId="77777777" w:rsidR="002A5D3B" w:rsidRPr="00D64068" w:rsidRDefault="002A5D3B" w:rsidP="002A5D3B">
            <w:pPr>
              <w:pStyle w:val="Lijstalinea"/>
              <w:rPr>
                <w:rFonts w:ascii="Poppins" w:hAnsi="Poppins" w:cs="Poppins"/>
                <w:sz w:val="20"/>
                <w:szCs w:val="20"/>
              </w:rPr>
            </w:pPr>
          </w:p>
          <w:p w14:paraId="3856F420" w14:textId="23B4669E" w:rsidR="002A5D3B" w:rsidRPr="00D64068" w:rsidRDefault="00050C5F" w:rsidP="00376861">
            <w:pPr>
              <w:pStyle w:val="Lijstalinea"/>
              <w:numPr>
                <w:ilvl w:val="0"/>
                <w:numId w:val="8"/>
              </w:numPr>
              <w:rPr>
                <w:rFonts w:ascii="Poppins" w:hAnsi="Poppins" w:cs="Poppins"/>
                <w:sz w:val="20"/>
                <w:szCs w:val="20"/>
              </w:rPr>
            </w:pPr>
            <w:r w:rsidRPr="00D64068">
              <w:rPr>
                <w:rFonts w:ascii="Poppins" w:hAnsi="Poppins" w:cs="Poppins"/>
                <w:sz w:val="20"/>
                <w:szCs w:val="20"/>
              </w:rPr>
              <w:t>Ouderraad</w:t>
            </w:r>
          </w:p>
          <w:p w14:paraId="7AE043B1" w14:textId="5AAF5B15" w:rsidR="002A5D3B" w:rsidRPr="00D64068" w:rsidRDefault="00050C5F" w:rsidP="00376861">
            <w:pPr>
              <w:pStyle w:val="Lijstalinea"/>
              <w:numPr>
                <w:ilvl w:val="0"/>
                <w:numId w:val="8"/>
              </w:numPr>
              <w:rPr>
                <w:rFonts w:ascii="Poppins" w:hAnsi="Poppins" w:cs="Poppins"/>
                <w:sz w:val="20"/>
                <w:szCs w:val="20"/>
              </w:rPr>
            </w:pPr>
            <w:r w:rsidRPr="00D64068">
              <w:rPr>
                <w:rFonts w:ascii="Poppins" w:hAnsi="Poppins" w:cs="Poppins"/>
                <w:sz w:val="20"/>
                <w:szCs w:val="20"/>
              </w:rPr>
              <w:t>Medezeggenschapsraad</w:t>
            </w:r>
          </w:p>
          <w:p w14:paraId="282BDD2C" w14:textId="4DF1FA5F" w:rsidR="00D64068" w:rsidRPr="00D64068" w:rsidRDefault="00D64068" w:rsidP="00376861">
            <w:pPr>
              <w:pStyle w:val="Lijstalinea"/>
              <w:numPr>
                <w:ilvl w:val="0"/>
                <w:numId w:val="8"/>
              </w:numPr>
              <w:rPr>
                <w:rFonts w:ascii="Poppins" w:hAnsi="Poppins" w:cs="Poppins"/>
                <w:sz w:val="20"/>
                <w:szCs w:val="20"/>
              </w:rPr>
            </w:pPr>
            <w:r w:rsidRPr="00D64068">
              <w:rPr>
                <w:rFonts w:ascii="Poppins" w:hAnsi="Poppins" w:cs="Poppins"/>
                <w:sz w:val="20"/>
                <w:szCs w:val="20"/>
              </w:rPr>
              <w:t>Leerlingenraad</w:t>
            </w:r>
          </w:p>
          <w:p w14:paraId="0891D5DD" w14:textId="57781C7E" w:rsidR="002A5D3B" w:rsidRPr="00D64068" w:rsidRDefault="00050C5F" w:rsidP="00376861">
            <w:pPr>
              <w:pStyle w:val="Lijstalinea"/>
              <w:numPr>
                <w:ilvl w:val="0"/>
                <w:numId w:val="8"/>
              </w:numPr>
              <w:rPr>
                <w:rFonts w:ascii="Poppins" w:hAnsi="Poppins" w:cs="Poppins"/>
                <w:sz w:val="20"/>
                <w:szCs w:val="20"/>
              </w:rPr>
            </w:pPr>
            <w:r w:rsidRPr="00D64068">
              <w:rPr>
                <w:rFonts w:ascii="Poppins" w:hAnsi="Poppins" w:cs="Poppins"/>
                <w:sz w:val="20"/>
                <w:szCs w:val="20"/>
              </w:rPr>
              <w:t>Medewerkers bedrijfsvoering (</w:t>
            </w:r>
            <w:r w:rsidR="00431FF4" w:rsidRPr="00D64068">
              <w:rPr>
                <w:rFonts w:ascii="Poppins" w:hAnsi="Poppins" w:cs="Poppins"/>
                <w:sz w:val="20"/>
                <w:szCs w:val="20"/>
              </w:rPr>
              <w:t>conciërge, administratie, financieel medewerkers etc.)</w:t>
            </w:r>
          </w:p>
          <w:p w14:paraId="375F8C95" w14:textId="4DAF392E" w:rsidR="002A5D3B" w:rsidRPr="00D64068" w:rsidRDefault="00794958" w:rsidP="004B2CF4">
            <w:pPr>
              <w:pStyle w:val="Lijstalinea"/>
              <w:numPr>
                <w:ilvl w:val="0"/>
                <w:numId w:val="8"/>
              </w:numPr>
              <w:rPr>
                <w:rFonts w:ascii="Poppins" w:hAnsi="Poppins" w:cs="Poppins"/>
                <w:sz w:val="20"/>
                <w:szCs w:val="20"/>
              </w:rPr>
            </w:pPr>
            <w:r w:rsidRPr="00D64068">
              <w:rPr>
                <w:rFonts w:ascii="Poppins" w:hAnsi="Poppins" w:cs="Poppins"/>
                <w:sz w:val="20"/>
                <w:szCs w:val="20"/>
              </w:rPr>
              <w:t>Peuterspeelzaal, Peuterdagopvang (binnen de school), Kinderopv</w:t>
            </w:r>
            <w:r w:rsidR="00A12D76" w:rsidRPr="00D64068">
              <w:rPr>
                <w:rFonts w:ascii="Poppins" w:hAnsi="Poppins" w:cs="Poppins"/>
                <w:sz w:val="20"/>
                <w:szCs w:val="20"/>
              </w:rPr>
              <w:t>a</w:t>
            </w:r>
            <w:r w:rsidRPr="00D64068">
              <w:rPr>
                <w:rFonts w:ascii="Poppins" w:hAnsi="Poppins" w:cs="Poppins"/>
                <w:sz w:val="20"/>
                <w:szCs w:val="20"/>
              </w:rPr>
              <w:t>ng/BSO</w:t>
            </w:r>
          </w:p>
        </w:tc>
        <w:tc>
          <w:tcPr>
            <w:tcW w:w="4407" w:type="dxa"/>
          </w:tcPr>
          <w:p w14:paraId="6F3EDE39" w14:textId="77777777" w:rsidR="002A5D3B" w:rsidRPr="00D64068" w:rsidRDefault="002A5D3B" w:rsidP="002A5D3B">
            <w:pPr>
              <w:pStyle w:val="Lijstalinea"/>
              <w:rPr>
                <w:rFonts w:ascii="Poppins" w:hAnsi="Poppins" w:cs="Poppins"/>
                <w:sz w:val="20"/>
                <w:szCs w:val="20"/>
              </w:rPr>
            </w:pPr>
          </w:p>
          <w:p w14:paraId="08CCABE1" w14:textId="77777777" w:rsidR="002A5D3B" w:rsidRPr="00D64068" w:rsidRDefault="002A5D3B" w:rsidP="002A5D3B">
            <w:pPr>
              <w:rPr>
                <w:rFonts w:ascii="Poppins" w:hAnsi="Poppins" w:cs="Poppins"/>
                <w:sz w:val="20"/>
                <w:szCs w:val="20"/>
              </w:rPr>
            </w:pPr>
          </w:p>
          <w:p w14:paraId="67A0F057" w14:textId="076AEF48" w:rsidR="002A5D3B" w:rsidRPr="00D64068" w:rsidRDefault="00A12D76" w:rsidP="00376861">
            <w:pPr>
              <w:pStyle w:val="Lijstalinea"/>
              <w:numPr>
                <w:ilvl w:val="0"/>
                <w:numId w:val="9"/>
              </w:numPr>
              <w:rPr>
                <w:rFonts w:ascii="Poppins" w:hAnsi="Poppins" w:cs="Poppins"/>
                <w:sz w:val="20"/>
                <w:szCs w:val="20"/>
              </w:rPr>
            </w:pPr>
            <w:r w:rsidRPr="00D64068">
              <w:rPr>
                <w:rFonts w:ascii="Poppins" w:hAnsi="Poppins" w:cs="Poppins"/>
                <w:sz w:val="20"/>
                <w:szCs w:val="20"/>
              </w:rPr>
              <w:t>Leerlingvolgsysteem</w:t>
            </w:r>
          </w:p>
          <w:p w14:paraId="24312CFF" w14:textId="3E2BEC9F" w:rsidR="002A5D3B" w:rsidRPr="00D64068" w:rsidRDefault="00A12D76" w:rsidP="00376861">
            <w:pPr>
              <w:pStyle w:val="Lijstalinea"/>
              <w:numPr>
                <w:ilvl w:val="0"/>
                <w:numId w:val="9"/>
              </w:numPr>
              <w:rPr>
                <w:rFonts w:ascii="Poppins" w:hAnsi="Poppins" w:cs="Poppins"/>
                <w:sz w:val="20"/>
                <w:szCs w:val="20"/>
              </w:rPr>
            </w:pPr>
            <w:proofErr w:type="spellStart"/>
            <w:r w:rsidRPr="00D64068">
              <w:rPr>
                <w:rFonts w:ascii="Poppins" w:hAnsi="Poppins" w:cs="Poppins"/>
                <w:sz w:val="20"/>
                <w:szCs w:val="20"/>
              </w:rPr>
              <w:t>Social</w:t>
            </w:r>
            <w:proofErr w:type="spellEnd"/>
            <w:r w:rsidRPr="00D64068">
              <w:rPr>
                <w:rFonts w:ascii="Poppins" w:hAnsi="Poppins" w:cs="Poppins"/>
                <w:sz w:val="20"/>
                <w:szCs w:val="20"/>
              </w:rPr>
              <w:t xml:space="preserve"> Media </w:t>
            </w:r>
          </w:p>
          <w:p w14:paraId="0D9801FD" w14:textId="5C934431" w:rsidR="002A5D3B" w:rsidRPr="00D64068" w:rsidRDefault="004B2CF4" w:rsidP="00376861">
            <w:pPr>
              <w:pStyle w:val="Lijstalinea"/>
              <w:numPr>
                <w:ilvl w:val="0"/>
                <w:numId w:val="9"/>
              </w:numPr>
              <w:rPr>
                <w:rFonts w:ascii="Poppins" w:hAnsi="Poppins" w:cs="Poppins"/>
                <w:sz w:val="20"/>
                <w:szCs w:val="20"/>
              </w:rPr>
            </w:pPr>
            <w:r w:rsidRPr="00D64068">
              <w:rPr>
                <w:rFonts w:ascii="Poppins" w:hAnsi="Poppins" w:cs="Poppins"/>
                <w:sz w:val="20"/>
                <w:szCs w:val="20"/>
              </w:rPr>
              <w:t>Media voor oudercontact</w:t>
            </w:r>
          </w:p>
          <w:p w14:paraId="16B6ED99" w14:textId="77777777" w:rsidR="002A5D3B" w:rsidRPr="00D64068" w:rsidRDefault="002A5D3B" w:rsidP="00376861">
            <w:pPr>
              <w:pStyle w:val="Lijstalinea"/>
              <w:numPr>
                <w:ilvl w:val="0"/>
                <w:numId w:val="9"/>
              </w:numPr>
              <w:rPr>
                <w:rFonts w:ascii="Poppins" w:hAnsi="Poppins" w:cs="Poppins"/>
                <w:sz w:val="20"/>
                <w:szCs w:val="20"/>
              </w:rPr>
            </w:pPr>
            <w:r w:rsidRPr="00D64068">
              <w:rPr>
                <w:rFonts w:ascii="Poppins" w:hAnsi="Poppins" w:cs="Poppins"/>
                <w:sz w:val="20"/>
                <w:szCs w:val="20"/>
              </w:rPr>
              <w:t xml:space="preserve">……………………………………………..  </w:t>
            </w:r>
          </w:p>
          <w:p w14:paraId="02C5CCA5" w14:textId="77777777" w:rsidR="002A5D3B" w:rsidRPr="00D64068" w:rsidRDefault="002A5D3B" w:rsidP="00376861">
            <w:pPr>
              <w:rPr>
                <w:rFonts w:ascii="Poppins" w:hAnsi="Poppins" w:cs="Poppins"/>
                <w:sz w:val="20"/>
                <w:szCs w:val="20"/>
              </w:rPr>
            </w:pPr>
          </w:p>
        </w:tc>
      </w:tr>
    </w:tbl>
    <w:p w14:paraId="34B75D70" w14:textId="77777777" w:rsidR="00D35FFB" w:rsidRPr="00E11EE0" w:rsidRDefault="00D35FFB" w:rsidP="00AD3300">
      <w:pPr>
        <w:pStyle w:val="Normaalweb"/>
        <w:rPr>
          <w:rFonts w:ascii="Poppins" w:hAnsi="Poppins" w:cs="Poppins"/>
          <w:b/>
          <w:color w:val="215868" w:themeColor="accent5" w:themeShade="80"/>
          <w:sz w:val="22"/>
          <w:szCs w:val="22"/>
          <w:u w:val="single"/>
        </w:rPr>
      </w:pPr>
    </w:p>
    <w:p w14:paraId="00C2F508" w14:textId="77777777" w:rsidR="00D35FFB" w:rsidRPr="00E11EE0" w:rsidRDefault="00D35FFB" w:rsidP="00AD3300">
      <w:pPr>
        <w:pStyle w:val="Normaalweb"/>
        <w:rPr>
          <w:rFonts w:ascii="Poppins" w:hAnsi="Poppins" w:cs="Poppins"/>
          <w:b/>
          <w:color w:val="215868" w:themeColor="accent5" w:themeShade="80"/>
          <w:sz w:val="22"/>
          <w:szCs w:val="22"/>
          <w:u w:val="single"/>
        </w:rPr>
      </w:pPr>
    </w:p>
    <w:p w14:paraId="50ACFE61" w14:textId="77777777" w:rsidR="00D35FFB" w:rsidRPr="00E11EE0" w:rsidRDefault="00D35FFB" w:rsidP="00AD3300">
      <w:pPr>
        <w:pStyle w:val="Normaalweb"/>
        <w:rPr>
          <w:rFonts w:ascii="Poppins" w:hAnsi="Poppins" w:cs="Poppins"/>
          <w:b/>
          <w:color w:val="215868" w:themeColor="accent5" w:themeShade="80"/>
          <w:sz w:val="22"/>
          <w:szCs w:val="22"/>
          <w:u w:val="single"/>
        </w:rPr>
      </w:pPr>
    </w:p>
    <w:p w14:paraId="17EE4058" w14:textId="77777777" w:rsidR="00D35FFB" w:rsidRPr="00E11EE0" w:rsidRDefault="00D35FFB" w:rsidP="00AD3300">
      <w:pPr>
        <w:pStyle w:val="Normaalweb"/>
        <w:rPr>
          <w:rFonts w:ascii="Poppins" w:hAnsi="Poppins" w:cs="Poppins"/>
          <w:b/>
          <w:color w:val="215868" w:themeColor="accent5" w:themeShade="80"/>
          <w:sz w:val="22"/>
          <w:szCs w:val="22"/>
          <w:u w:val="single"/>
        </w:rPr>
      </w:pPr>
    </w:p>
    <w:p w14:paraId="3ACF7ADA" w14:textId="77777777" w:rsidR="00D35FFB" w:rsidRPr="00E11EE0" w:rsidRDefault="00D35FFB" w:rsidP="00AD3300">
      <w:pPr>
        <w:pStyle w:val="Normaalweb"/>
        <w:rPr>
          <w:rFonts w:ascii="Poppins" w:hAnsi="Poppins" w:cs="Poppins"/>
          <w:b/>
          <w:color w:val="215868" w:themeColor="accent5" w:themeShade="80"/>
          <w:sz w:val="22"/>
          <w:szCs w:val="22"/>
          <w:u w:val="single"/>
        </w:rPr>
      </w:pPr>
    </w:p>
    <w:p w14:paraId="4C0BDE1D" w14:textId="7D2EE024" w:rsidR="000E3129" w:rsidRPr="00E11EE0" w:rsidRDefault="000E3129" w:rsidP="00AD3300">
      <w:pPr>
        <w:pStyle w:val="Normaalweb"/>
        <w:rPr>
          <w:rFonts w:ascii="Poppins" w:hAnsi="Poppins" w:cs="Poppins"/>
          <w:b/>
          <w:color w:val="215868" w:themeColor="accent5" w:themeShade="80"/>
          <w:sz w:val="22"/>
          <w:szCs w:val="22"/>
          <w:u w:val="single"/>
        </w:rPr>
      </w:pPr>
    </w:p>
    <w:p w14:paraId="1714D706" w14:textId="77777777" w:rsidR="000E3129" w:rsidRPr="00E11EE0" w:rsidRDefault="000E3129" w:rsidP="00AD3300">
      <w:pPr>
        <w:pStyle w:val="Normaalweb"/>
        <w:rPr>
          <w:rFonts w:ascii="Poppins" w:hAnsi="Poppins" w:cs="Poppins"/>
          <w:b/>
          <w:color w:val="215868" w:themeColor="accent5" w:themeShade="80"/>
          <w:sz w:val="22"/>
          <w:szCs w:val="22"/>
          <w:u w:val="single"/>
        </w:rPr>
      </w:pPr>
    </w:p>
    <w:p w14:paraId="62DDF4EC" w14:textId="77777777" w:rsidR="000E3129" w:rsidRPr="00E11EE0" w:rsidRDefault="000E3129" w:rsidP="00AD3300">
      <w:pPr>
        <w:pStyle w:val="Normaalweb"/>
        <w:rPr>
          <w:rFonts w:ascii="Poppins" w:hAnsi="Poppins" w:cs="Poppins"/>
          <w:b/>
          <w:color w:val="215868" w:themeColor="accent5" w:themeShade="80"/>
          <w:sz w:val="22"/>
          <w:szCs w:val="22"/>
          <w:u w:val="single"/>
        </w:rPr>
      </w:pPr>
    </w:p>
    <w:p w14:paraId="7FB88600" w14:textId="665DA1FC" w:rsidR="00AE06F6" w:rsidRPr="00D64068" w:rsidRDefault="00A02A86" w:rsidP="00AD3300">
      <w:pPr>
        <w:pStyle w:val="Normaalweb"/>
        <w:rPr>
          <w:rFonts w:ascii="Poppins" w:hAnsi="Poppins" w:cs="Poppins"/>
          <w:color w:val="215868" w:themeColor="accent5" w:themeShade="80"/>
          <w:sz w:val="20"/>
          <w:szCs w:val="20"/>
        </w:rPr>
      </w:pPr>
      <w:r w:rsidRPr="00D64068">
        <w:rPr>
          <w:rFonts w:ascii="Poppins" w:hAnsi="Poppins" w:cs="Poppins"/>
          <w:b/>
          <w:color w:val="215868" w:themeColor="accent5" w:themeShade="80"/>
          <w:sz w:val="20"/>
          <w:szCs w:val="20"/>
          <w:u w:val="single"/>
        </w:rPr>
        <w:lastRenderedPageBreak/>
        <w:t>K</w:t>
      </w:r>
      <w:r w:rsidR="00955161" w:rsidRPr="00D64068">
        <w:rPr>
          <w:rFonts w:ascii="Poppins" w:hAnsi="Poppins" w:cs="Poppins"/>
          <w:b/>
          <w:color w:val="215868" w:themeColor="accent5" w:themeShade="80"/>
          <w:sz w:val="20"/>
          <w:szCs w:val="20"/>
          <w:u w:val="single"/>
        </w:rPr>
        <w:t>arakteristiek van de school</w:t>
      </w:r>
    </w:p>
    <w:p w14:paraId="16E32C32" w14:textId="54481DB1" w:rsidR="00DD5A5C" w:rsidRPr="00D64068" w:rsidRDefault="002A17BC" w:rsidP="00AE06F6">
      <w:pPr>
        <w:pStyle w:val="Lijstalinea"/>
        <w:numPr>
          <w:ilvl w:val="0"/>
          <w:numId w:val="3"/>
        </w:numPr>
        <w:rPr>
          <w:rFonts w:ascii="Poppins" w:hAnsi="Poppins" w:cs="Poppins"/>
          <w:color w:val="FF0000"/>
          <w:sz w:val="20"/>
          <w:szCs w:val="20"/>
        </w:rPr>
      </w:pPr>
      <w:r w:rsidRPr="00D64068">
        <w:rPr>
          <w:rFonts w:ascii="Poppins" w:hAnsi="Poppins" w:cs="Poppins"/>
          <w:sz w:val="20"/>
          <w:szCs w:val="20"/>
        </w:rPr>
        <w:t>Hoe en waar is de school gesitueerd</w:t>
      </w:r>
      <w:r w:rsidR="00AE06F6" w:rsidRPr="00D64068">
        <w:rPr>
          <w:rFonts w:ascii="Poppins" w:hAnsi="Poppins" w:cs="Poppins"/>
          <w:sz w:val="20"/>
          <w:szCs w:val="20"/>
        </w:rPr>
        <w:t>?</w:t>
      </w:r>
      <w:r w:rsidR="00784189" w:rsidRPr="00D64068">
        <w:rPr>
          <w:rFonts w:ascii="Poppins" w:hAnsi="Poppins" w:cs="Poppins"/>
          <w:sz w:val="20"/>
          <w:szCs w:val="20"/>
        </w:rPr>
        <w:t xml:space="preserve"> (Wijk, faciliteiten in de buurt, andere scholen</w:t>
      </w:r>
      <w:r w:rsidR="004E5D32" w:rsidRPr="00D64068">
        <w:rPr>
          <w:rFonts w:ascii="Poppins" w:hAnsi="Poppins" w:cs="Poppins"/>
          <w:sz w:val="20"/>
          <w:szCs w:val="20"/>
        </w:rPr>
        <w:t xml:space="preserve"> </w:t>
      </w:r>
      <w:proofErr w:type="spellStart"/>
      <w:r w:rsidR="004E5D32" w:rsidRPr="00D64068">
        <w:rPr>
          <w:rFonts w:ascii="Poppins" w:hAnsi="Poppins" w:cs="Poppins"/>
          <w:sz w:val="20"/>
          <w:szCs w:val="20"/>
        </w:rPr>
        <w:t>etc</w:t>
      </w:r>
      <w:proofErr w:type="spellEnd"/>
      <w:r w:rsidR="004E5D32" w:rsidRPr="00D64068">
        <w:rPr>
          <w:rFonts w:ascii="Poppins" w:hAnsi="Poppins" w:cs="Poppins"/>
          <w:sz w:val="20"/>
          <w:szCs w:val="20"/>
        </w:rPr>
        <w:t>)</w:t>
      </w:r>
    </w:p>
    <w:p w14:paraId="7744C205" w14:textId="2A62444E" w:rsidR="00AE06F6" w:rsidRPr="00D64068" w:rsidRDefault="00AE06F6" w:rsidP="00DD5A5C">
      <w:pPr>
        <w:pStyle w:val="Lijstalinea"/>
        <w:rPr>
          <w:rFonts w:ascii="Poppins" w:hAnsi="Poppins" w:cs="Poppins"/>
          <w:color w:val="FF0000"/>
          <w:sz w:val="20"/>
          <w:szCs w:val="20"/>
        </w:rPr>
      </w:pPr>
      <w:r w:rsidRPr="00D64068">
        <w:rPr>
          <w:rFonts w:ascii="Poppins" w:hAnsi="Poppins" w:cs="Poppins"/>
          <w:sz w:val="20"/>
          <w:szCs w:val="20"/>
        </w:rPr>
        <w:t xml:space="preserve"> </w:t>
      </w:r>
    </w:p>
    <w:p w14:paraId="7D22F6F0" w14:textId="0FFBA98E" w:rsidR="00D85574" w:rsidRPr="00D64068" w:rsidRDefault="00D85574" w:rsidP="00D85574">
      <w:pPr>
        <w:pStyle w:val="Lijstalinea"/>
        <w:rPr>
          <w:rFonts w:ascii="Poppins" w:hAnsi="Poppins" w:cs="Poppins"/>
          <w:sz w:val="20"/>
          <w:szCs w:val="20"/>
        </w:rPr>
      </w:pPr>
      <w:r w:rsidRPr="00D64068">
        <w:rPr>
          <w:rFonts w:ascii="Poppins" w:hAnsi="Poppins" w:cs="Poppins"/>
          <w:sz w:val="20"/>
          <w:szCs w:val="20"/>
        </w:rPr>
        <w:t>………………………………………………………………………………………………………………………………………………………………………………………………………………………………………………………………………………………………………………………………………………………………………………………………………………………………………………………………………………………………………………………………………………………………………………………………</w:t>
      </w:r>
    </w:p>
    <w:p w14:paraId="44A46216" w14:textId="77777777" w:rsidR="00DD5A5C" w:rsidRPr="00D64068" w:rsidRDefault="00DD5A5C" w:rsidP="00D85574">
      <w:pPr>
        <w:pStyle w:val="Lijstalinea"/>
        <w:rPr>
          <w:rFonts w:ascii="Poppins" w:hAnsi="Poppins" w:cs="Poppins"/>
          <w:color w:val="FF0000"/>
          <w:sz w:val="20"/>
          <w:szCs w:val="20"/>
        </w:rPr>
      </w:pPr>
    </w:p>
    <w:p w14:paraId="1B3443E1" w14:textId="3F1CD71F" w:rsidR="00DD5A5C" w:rsidRPr="00D64068" w:rsidRDefault="00DD5A5C" w:rsidP="00D85574">
      <w:pPr>
        <w:pStyle w:val="Lijstalinea"/>
        <w:rPr>
          <w:rFonts w:ascii="Poppins" w:hAnsi="Poppins" w:cs="Poppins"/>
          <w:color w:val="FF0000"/>
          <w:sz w:val="20"/>
          <w:szCs w:val="20"/>
        </w:rPr>
      </w:pPr>
    </w:p>
    <w:p w14:paraId="62F4EA4E" w14:textId="4572A129" w:rsidR="00DD5A5C" w:rsidRPr="00D64068" w:rsidRDefault="00DD5A5C" w:rsidP="00730CB1">
      <w:pPr>
        <w:pStyle w:val="Lijstalinea"/>
        <w:numPr>
          <w:ilvl w:val="0"/>
          <w:numId w:val="3"/>
        </w:numPr>
        <w:rPr>
          <w:rFonts w:ascii="Poppins" w:hAnsi="Poppins" w:cs="Poppins"/>
          <w:sz w:val="20"/>
          <w:szCs w:val="20"/>
        </w:rPr>
      </w:pPr>
      <w:r w:rsidRPr="00D64068">
        <w:rPr>
          <w:rFonts w:ascii="Poppins" w:hAnsi="Poppins" w:cs="Poppins"/>
          <w:sz w:val="20"/>
          <w:szCs w:val="20"/>
        </w:rPr>
        <w:t>Beschrijf de schoolpopulatie.</w:t>
      </w:r>
      <w:r w:rsidR="00167E5B" w:rsidRPr="00D64068">
        <w:rPr>
          <w:rFonts w:ascii="Poppins" w:hAnsi="Poppins" w:cs="Poppins"/>
          <w:sz w:val="20"/>
          <w:szCs w:val="20"/>
        </w:rPr>
        <w:t xml:space="preserve"> (Denk aan </w:t>
      </w:r>
      <w:r w:rsidR="005D4941" w:rsidRPr="00D64068">
        <w:rPr>
          <w:rFonts w:ascii="Poppins" w:hAnsi="Poppins" w:cs="Poppins"/>
          <w:sz w:val="20"/>
          <w:szCs w:val="20"/>
        </w:rPr>
        <w:t>sociaaleconomische</w:t>
      </w:r>
      <w:r w:rsidR="004E5D32" w:rsidRPr="00D64068">
        <w:rPr>
          <w:rFonts w:ascii="Poppins" w:hAnsi="Poppins" w:cs="Poppins"/>
          <w:sz w:val="20"/>
          <w:szCs w:val="20"/>
        </w:rPr>
        <w:t xml:space="preserve"> en -</w:t>
      </w:r>
      <w:r w:rsidR="00167E5B" w:rsidRPr="00D64068">
        <w:rPr>
          <w:rFonts w:ascii="Poppins" w:hAnsi="Poppins" w:cs="Poppins"/>
          <w:sz w:val="20"/>
          <w:szCs w:val="20"/>
        </w:rPr>
        <w:t>culturele</w:t>
      </w:r>
      <w:r w:rsidR="004E5D32" w:rsidRPr="00D64068">
        <w:rPr>
          <w:rFonts w:ascii="Poppins" w:hAnsi="Poppins" w:cs="Poppins"/>
          <w:sz w:val="20"/>
          <w:szCs w:val="20"/>
        </w:rPr>
        <w:t xml:space="preserve"> achtergronden, specifieke doelgroepen etc.)</w:t>
      </w:r>
    </w:p>
    <w:p w14:paraId="673CECA6" w14:textId="3597AC72" w:rsidR="00DD5A5C" w:rsidRPr="00E11EE0" w:rsidRDefault="00DD5A5C" w:rsidP="00DD5A5C">
      <w:pPr>
        <w:pStyle w:val="Lijstalinea"/>
        <w:rPr>
          <w:rFonts w:ascii="Poppins" w:hAnsi="Poppins" w:cs="Poppins"/>
        </w:rPr>
      </w:pPr>
      <w:r w:rsidRPr="00D64068">
        <w:rPr>
          <w:rFonts w:ascii="Poppins" w:hAnsi="Poppins" w:cs="Poppins"/>
          <w:sz w:val="20"/>
          <w:szCs w:val="20"/>
        </w:rPr>
        <w:t>………………………………………………………………………………………………………………………………………………………………………………………………………………………………………………………………………………………………………………………………………………………………………………………………………………………………………………………………………………………………………………………………………………………………………………………………</w:t>
      </w:r>
    </w:p>
    <w:p w14:paraId="5C88F944" w14:textId="77777777" w:rsidR="00DD5A5C" w:rsidRPr="00E11EE0" w:rsidRDefault="00DD5A5C" w:rsidP="00D85574">
      <w:pPr>
        <w:pStyle w:val="Lijstalinea"/>
        <w:rPr>
          <w:rFonts w:ascii="Poppins" w:hAnsi="Poppins" w:cs="Poppins"/>
          <w:color w:val="FF0000"/>
        </w:rPr>
      </w:pPr>
    </w:p>
    <w:p w14:paraId="1CFB1B52" w14:textId="77777777" w:rsidR="00D85574" w:rsidRPr="00D64068" w:rsidRDefault="00D85574" w:rsidP="00DD5A5C">
      <w:pPr>
        <w:pStyle w:val="Lijstalinea"/>
        <w:rPr>
          <w:rFonts w:ascii="Poppins" w:hAnsi="Poppins" w:cs="Poppins"/>
          <w:color w:val="FF0000"/>
          <w:sz w:val="20"/>
          <w:szCs w:val="20"/>
        </w:rPr>
      </w:pPr>
    </w:p>
    <w:p w14:paraId="5869E461" w14:textId="0DCF9546" w:rsidR="00AE06F6" w:rsidRPr="00D64068" w:rsidRDefault="007C2114" w:rsidP="00AE06F6">
      <w:pPr>
        <w:pStyle w:val="Lijstalinea"/>
        <w:numPr>
          <w:ilvl w:val="0"/>
          <w:numId w:val="3"/>
        </w:numPr>
        <w:rPr>
          <w:rFonts w:ascii="Poppins" w:hAnsi="Poppins" w:cs="Poppins"/>
          <w:color w:val="FF0000"/>
          <w:sz w:val="20"/>
          <w:szCs w:val="20"/>
        </w:rPr>
      </w:pPr>
      <w:r w:rsidRPr="00D64068">
        <w:rPr>
          <w:rFonts w:ascii="Poppins" w:hAnsi="Poppins" w:cs="Poppins"/>
          <w:sz w:val="20"/>
          <w:szCs w:val="20"/>
        </w:rPr>
        <w:t>Wat zijn de visie</w:t>
      </w:r>
      <w:r w:rsidR="00AE06F6" w:rsidRPr="00D64068">
        <w:rPr>
          <w:rFonts w:ascii="Poppins" w:hAnsi="Poppins" w:cs="Poppins"/>
          <w:sz w:val="20"/>
          <w:szCs w:val="20"/>
        </w:rPr>
        <w:t>, missie en of k</w:t>
      </w:r>
      <w:r w:rsidRPr="00D64068">
        <w:rPr>
          <w:rFonts w:ascii="Poppins" w:hAnsi="Poppins" w:cs="Poppins"/>
          <w:sz w:val="20"/>
          <w:szCs w:val="20"/>
        </w:rPr>
        <w:t>ernwaarden</w:t>
      </w:r>
      <w:r w:rsidR="00AE06F6" w:rsidRPr="00D64068">
        <w:rPr>
          <w:rFonts w:ascii="Poppins" w:hAnsi="Poppins" w:cs="Poppins"/>
          <w:sz w:val="20"/>
          <w:szCs w:val="20"/>
        </w:rPr>
        <w:t xml:space="preserve"> van de school?</w:t>
      </w:r>
    </w:p>
    <w:p w14:paraId="6F9E63A9" w14:textId="77777777" w:rsidR="00DD5A5C" w:rsidRPr="00D64068" w:rsidRDefault="00DD5A5C" w:rsidP="00DD5A5C">
      <w:pPr>
        <w:pStyle w:val="Lijstalinea"/>
        <w:rPr>
          <w:rFonts w:ascii="Poppins" w:hAnsi="Poppins" w:cs="Poppins"/>
          <w:color w:val="FF0000"/>
          <w:sz w:val="20"/>
          <w:szCs w:val="20"/>
        </w:rPr>
      </w:pPr>
    </w:p>
    <w:p w14:paraId="4A15805C" w14:textId="23A89271" w:rsidR="00DD5A5C" w:rsidRPr="00D64068" w:rsidRDefault="00DD5A5C" w:rsidP="00DD5A5C">
      <w:pPr>
        <w:pStyle w:val="Lijstalinea"/>
        <w:rPr>
          <w:rFonts w:ascii="Poppins" w:hAnsi="Poppins" w:cs="Poppins"/>
          <w:sz w:val="20"/>
          <w:szCs w:val="20"/>
        </w:rPr>
      </w:pPr>
      <w:r w:rsidRPr="00D64068">
        <w:rPr>
          <w:rFonts w:ascii="Poppins" w:hAnsi="Poppins" w:cs="Poppins"/>
          <w:sz w:val="20"/>
          <w:szCs w:val="20"/>
        </w:rPr>
        <w:t>………………………………………………………………………………………………………………………………………………………………………………………………………………………………………………………………………………………………………………………………………………………………………………………………………………………………………………………………………………………………………………………………………………………………………………………………</w:t>
      </w:r>
    </w:p>
    <w:p w14:paraId="454264E6" w14:textId="77777777" w:rsidR="00DD5A5C" w:rsidRPr="00D64068" w:rsidRDefault="00DD5A5C" w:rsidP="00B13CB6">
      <w:pPr>
        <w:rPr>
          <w:rFonts w:ascii="Poppins" w:hAnsi="Poppins" w:cs="Poppins"/>
          <w:color w:val="FF0000"/>
          <w:sz w:val="20"/>
          <w:szCs w:val="20"/>
        </w:rPr>
      </w:pPr>
    </w:p>
    <w:p w14:paraId="71FBC948" w14:textId="0D12D32E" w:rsidR="00DD5A5C" w:rsidRPr="00D64068" w:rsidRDefault="00AE06F6" w:rsidP="00DD5A5C">
      <w:pPr>
        <w:pStyle w:val="Lijstalinea"/>
        <w:numPr>
          <w:ilvl w:val="0"/>
          <w:numId w:val="3"/>
        </w:numPr>
        <w:rPr>
          <w:rFonts w:ascii="Poppins" w:hAnsi="Poppins" w:cs="Poppins"/>
          <w:sz w:val="20"/>
          <w:szCs w:val="20"/>
        </w:rPr>
      </w:pPr>
      <w:r w:rsidRPr="00D64068">
        <w:rPr>
          <w:rFonts w:ascii="Poppins" w:hAnsi="Poppins" w:cs="Poppins"/>
          <w:sz w:val="20"/>
          <w:szCs w:val="20"/>
        </w:rPr>
        <w:t>Wat zijn de speerpunten van de school</w:t>
      </w:r>
      <w:r w:rsidR="00DD5A5C" w:rsidRPr="00D64068">
        <w:rPr>
          <w:rFonts w:ascii="Poppins" w:hAnsi="Poppins" w:cs="Poppins"/>
          <w:sz w:val="20"/>
          <w:szCs w:val="20"/>
        </w:rPr>
        <w:t xml:space="preserve"> voor de komende jaren</w:t>
      </w:r>
      <w:r w:rsidRPr="00D64068">
        <w:rPr>
          <w:rFonts w:ascii="Poppins" w:hAnsi="Poppins" w:cs="Poppins"/>
          <w:sz w:val="20"/>
          <w:szCs w:val="20"/>
        </w:rPr>
        <w:t>?</w:t>
      </w:r>
      <w:r w:rsidR="009A7F65" w:rsidRPr="00D64068">
        <w:rPr>
          <w:rFonts w:ascii="Poppins" w:hAnsi="Poppins" w:cs="Poppins"/>
          <w:sz w:val="20"/>
          <w:szCs w:val="20"/>
        </w:rPr>
        <w:t xml:space="preserve"> (Ontwikkelpunten, doelen uit het jaarplan)</w:t>
      </w:r>
    </w:p>
    <w:p w14:paraId="75B75172" w14:textId="77777777" w:rsidR="00DD5A5C" w:rsidRPr="00D64068" w:rsidRDefault="00DD5A5C" w:rsidP="00DD5A5C">
      <w:pPr>
        <w:pStyle w:val="Lijstalinea"/>
        <w:rPr>
          <w:rFonts w:ascii="Poppins" w:hAnsi="Poppins" w:cs="Poppins"/>
          <w:sz w:val="20"/>
          <w:szCs w:val="20"/>
        </w:rPr>
      </w:pPr>
    </w:p>
    <w:p w14:paraId="4276E3B2" w14:textId="77777777" w:rsidR="00DD5A5C" w:rsidRPr="00D64068" w:rsidRDefault="00DD5A5C" w:rsidP="00DD5A5C">
      <w:pPr>
        <w:pStyle w:val="Lijstalinea"/>
        <w:numPr>
          <w:ilvl w:val="0"/>
          <w:numId w:val="5"/>
        </w:numPr>
        <w:rPr>
          <w:rFonts w:ascii="Poppins" w:hAnsi="Poppins" w:cs="Poppins"/>
          <w:sz w:val="20"/>
          <w:szCs w:val="20"/>
        </w:rPr>
      </w:pPr>
      <w:r w:rsidRPr="00D64068">
        <w:rPr>
          <w:rFonts w:ascii="Poppins" w:hAnsi="Poppins" w:cs="Poppins"/>
          <w:sz w:val="20"/>
          <w:szCs w:val="20"/>
        </w:rPr>
        <w:t>……………………………………………………………..</w:t>
      </w:r>
    </w:p>
    <w:p w14:paraId="3A596138" w14:textId="77777777" w:rsidR="00DD5A5C" w:rsidRPr="00D64068" w:rsidRDefault="00DD5A5C" w:rsidP="00DD5A5C">
      <w:pPr>
        <w:pStyle w:val="Lijstalinea"/>
        <w:numPr>
          <w:ilvl w:val="0"/>
          <w:numId w:val="5"/>
        </w:numPr>
        <w:rPr>
          <w:rFonts w:ascii="Poppins" w:hAnsi="Poppins" w:cs="Poppins"/>
          <w:sz w:val="20"/>
          <w:szCs w:val="20"/>
        </w:rPr>
      </w:pPr>
      <w:r w:rsidRPr="00D64068">
        <w:rPr>
          <w:rFonts w:ascii="Poppins" w:hAnsi="Poppins" w:cs="Poppins"/>
          <w:sz w:val="20"/>
          <w:szCs w:val="20"/>
        </w:rPr>
        <w:t>……………………………………………………………..</w:t>
      </w:r>
    </w:p>
    <w:p w14:paraId="284923BD" w14:textId="77777777" w:rsidR="00DD5A5C" w:rsidRPr="00D64068" w:rsidRDefault="00DD5A5C" w:rsidP="00DD5A5C">
      <w:pPr>
        <w:pStyle w:val="Lijstalinea"/>
        <w:numPr>
          <w:ilvl w:val="0"/>
          <w:numId w:val="5"/>
        </w:numPr>
        <w:rPr>
          <w:rFonts w:ascii="Poppins" w:hAnsi="Poppins" w:cs="Poppins"/>
          <w:sz w:val="20"/>
          <w:szCs w:val="20"/>
        </w:rPr>
      </w:pPr>
      <w:r w:rsidRPr="00D64068">
        <w:rPr>
          <w:rFonts w:ascii="Poppins" w:hAnsi="Poppins" w:cs="Poppins"/>
          <w:sz w:val="20"/>
          <w:szCs w:val="20"/>
        </w:rPr>
        <w:t>……………………………………………………………..</w:t>
      </w:r>
    </w:p>
    <w:p w14:paraId="45641B16" w14:textId="77777777" w:rsidR="004C1FA3" w:rsidRPr="00D64068" w:rsidRDefault="00DD5A5C" w:rsidP="004C1FA3">
      <w:pPr>
        <w:pStyle w:val="Lijstalinea"/>
        <w:numPr>
          <w:ilvl w:val="0"/>
          <w:numId w:val="5"/>
        </w:numPr>
        <w:rPr>
          <w:rFonts w:ascii="Poppins" w:hAnsi="Poppins" w:cs="Poppins"/>
          <w:sz w:val="20"/>
          <w:szCs w:val="20"/>
        </w:rPr>
      </w:pPr>
      <w:r w:rsidRPr="00D64068">
        <w:rPr>
          <w:rFonts w:ascii="Poppins" w:hAnsi="Poppins" w:cs="Poppins"/>
          <w:sz w:val="20"/>
          <w:szCs w:val="20"/>
        </w:rPr>
        <w:t>……………………………………………………………..</w:t>
      </w:r>
    </w:p>
    <w:p w14:paraId="131EEB77" w14:textId="77777777" w:rsidR="009740E6" w:rsidRPr="00D64068" w:rsidRDefault="009740E6" w:rsidP="004C1FA3">
      <w:pPr>
        <w:rPr>
          <w:rFonts w:ascii="Poppins" w:hAnsi="Poppins" w:cs="Poppins"/>
          <w:b/>
          <w:color w:val="215868" w:themeColor="accent5" w:themeShade="80"/>
          <w:sz w:val="20"/>
          <w:szCs w:val="20"/>
          <w:u w:val="single"/>
        </w:rPr>
      </w:pPr>
    </w:p>
    <w:p w14:paraId="291AFD97" w14:textId="77777777" w:rsidR="009740E6" w:rsidRPr="00E11EE0" w:rsidRDefault="009740E6" w:rsidP="004C1FA3">
      <w:pPr>
        <w:rPr>
          <w:rFonts w:ascii="Poppins" w:hAnsi="Poppins" w:cs="Poppins"/>
          <w:b/>
          <w:color w:val="215868" w:themeColor="accent5" w:themeShade="80"/>
          <w:u w:val="single"/>
        </w:rPr>
      </w:pPr>
    </w:p>
    <w:p w14:paraId="30DE5850" w14:textId="77777777" w:rsidR="009740E6" w:rsidRPr="00E11EE0" w:rsidRDefault="009740E6" w:rsidP="004C1FA3">
      <w:pPr>
        <w:rPr>
          <w:rFonts w:ascii="Poppins" w:hAnsi="Poppins" w:cs="Poppins"/>
          <w:b/>
          <w:color w:val="215868" w:themeColor="accent5" w:themeShade="80"/>
          <w:u w:val="single"/>
        </w:rPr>
      </w:pPr>
    </w:p>
    <w:p w14:paraId="4D68096A" w14:textId="77777777" w:rsidR="009740E6" w:rsidRPr="00E11EE0" w:rsidRDefault="009740E6" w:rsidP="004C1FA3">
      <w:pPr>
        <w:rPr>
          <w:rFonts w:ascii="Poppins" w:hAnsi="Poppins" w:cs="Poppins"/>
          <w:b/>
          <w:color w:val="215868" w:themeColor="accent5" w:themeShade="80"/>
          <w:u w:val="single"/>
        </w:rPr>
      </w:pPr>
    </w:p>
    <w:p w14:paraId="034DF5F3" w14:textId="77777777" w:rsidR="009740E6" w:rsidRPr="00E11EE0" w:rsidRDefault="009740E6" w:rsidP="004C1FA3">
      <w:pPr>
        <w:rPr>
          <w:rFonts w:ascii="Poppins" w:hAnsi="Poppins" w:cs="Poppins"/>
          <w:b/>
          <w:color w:val="215868" w:themeColor="accent5" w:themeShade="80"/>
          <w:u w:val="single"/>
        </w:rPr>
      </w:pPr>
    </w:p>
    <w:p w14:paraId="37BEBFC7" w14:textId="77777777" w:rsidR="009740E6" w:rsidRPr="00E11EE0" w:rsidRDefault="009740E6" w:rsidP="004C1FA3">
      <w:pPr>
        <w:rPr>
          <w:rFonts w:ascii="Poppins" w:hAnsi="Poppins" w:cs="Poppins"/>
          <w:b/>
          <w:color w:val="215868" w:themeColor="accent5" w:themeShade="80"/>
          <w:u w:val="single"/>
        </w:rPr>
      </w:pPr>
    </w:p>
    <w:p w14:paraId="0CC69355" w14:textId="77777777" w:rsidR="00D64068" w:rsidRDefault="00D64068" w:rsidP="004C1FA3">
      <w:pPr>
        <w:rPr>
          <w:rFonts w:ascii="Poppins" w:hAnsi="Poppins" w:cs="Poppins"/>
          <w:b/>
          <w:color w:val="215868" w:themeColor="accent5" w:themeShade="80"/>
          <w:u w:val="single"/>
        </w:rPr>
      </w:pPr>
    </w:p>
    <w:p w14:paraId="0064F4B7" w14:textId="7D143F1F" w:rsidR="00A47EEA" w:rsidRPr="00D64068" w:rsidRDefault="009A7F65" w:rsidP="004C1FA3">
      <w:pPr>
        <w:rPr>
          <w:rFonts w:ascii="Poppins" w:hAnsi="Poppins" w:cs="Poppins"/>
          <w:color w:val="215868" w:themeColor="accent5" w:themeShade="80"/>
          <w:sz w:val="20"/>
          <w:szCs w:val="20"/>
        </w:rPr>
      </w:pPr>
      <w:r w:rsidRPr="00D64068">
        <w:rPr>
          <w:rFonts w:ascii="Poppins" w:hAnsi="Poppins" w:cs="Poppins"/>
          <w:b/>
          <w:color w:val="215868" w:themeColor="accent5" w:themeShade="80"/>
          <w:sz w:val="20"/>
          <w:szCs w:val="20"/>
          <w:u w:val="single"/>
        </w:rPr>
        <w:lastRenderedPageBreak/>
        <w:t>Onderwijsconcept</w:t>
      </w:r>
    </w:p>
    <w:p w14:paraId="1C49FA57" w14:textId="22B15143" w:rsidR="00135892" w:rsidRPr="00D64068" w:rsidRDefault="00135892" w:rsidP="00795E3F">
      <w:pPr>
        <w:rPr>
          <w:rFonts w:ascii="Poppins" w:hAnsi="Poppins" w:cs="Poppins"/>
          <w:i/>
          <w:iCs/>
          <w:sz w:val="20"/>
          <w:szCs w:val="20"/>
        </w:rPr>
      </w:pPr>
      <w:r w:rsidRPr="00D64068">
        <w:rPr>
          <w:rFonts w:ascii="Poppins" w:hAnsi="Poppins" w:cs="Poppins"/>
          <w:i/>
          <w:iCs/>
          <w:sz w:val="20"/>
          <w:szCs w:val="20"/>
        </w:rPr>
        <w:t>Waarin onderscheidt de school zich van andere scholen en in welke mate kan de school de student</w:t>
      </w:r>
      <w:r w:rsidR="001E2A93" w:rsidRPr="00D64068">
        <w:rPr>
          <w:rFonts w:ascii="Poppins" w:hAnsi="Poppins" w:cs="Poppins"/>
          <w:i/>
          <w:iCs/>
          <w:sz w:val="20"/>
          <w:szCs w:val="20"/>
        </w:rPr>
        <w:t xml:space="preserve"> </w:t>
      </w:r>
      <w:r w:rsidRPr="00D64068">
        <w:rPr>
          <w:rFonts w:ascii="Poppins" w:hAnsi="Poppins" w:cs="Poppins"/>
          <w:i/>
          <w:iCs/>
          <w:sz w:val="20"/>
          <w:szCs w:val="20"/>
        </w:rPr>
        <w:t>in zijn/haar ontwikkeling tegemoetkomen in context</w:t>
      </w:r>
      <w:r w:rsidR="00E93BDD" w:rsidRPr="00D64068">
        <w:rPr>
          <w:rFonts w:ascii="Poppins" w:hAnsi="Poppins" w:cs="Poppins"/>
          <w:i/>
          <w:iCs/>
          <w:sz w:val="20"/>
          <w:szCs w:val="20"/>
        </w:rPr>
        <w:t>r</w:t>
      </w:r>
      <w:r w:rsidRPr="00D64068">
        <w:rPr>
          <w:rFonts w:ascii="Poppins" w:hAnsi="Poppins" w:cs="Poppins"/>
          <w:i/>
          <w:iCs/>
          <w:sz w:val="20"/>
          <w:szCs w:val="20"/>
        </w:rPr>
        <w:t>ijk leren?</w:t>
      </w:r>
    </w:p>
    <w:p w14:paraId="0267A04A" w14:textId="77777777" w:rsidR="00651404" w:rsidRPr="00D64068" w:rsidRDefault="00651404" w:rsidP="00795E3F">
      <w:pPr>
        <w:rPr>
          <w:rFonts w:ascii="Poppins" w:hAnsi="Poppins" w:cs="Poppins"/>
          <w:sz w:val="20"/>
          <w:szCs w:val="20"/>
        </w:rPr>
      </w:pPr>
    </w:p>
    <w:p w14:paraId="7D497D1D" w14:textId="36DAA5E8" w:rsidR="001E2A93" w:rsidRPr="00D64068" w:rsidRDefault="00F13836" w:rsidP="00795E3F">
      <w:pPr>
        <w:rPr>
          <w:rFonts w:ascii="Poppins" w:hAnsi="Poppins" w:cs="Poppins"/>
          <w:sz w:val="20"/>
          <w:szCs w:val="20"/>
        </w:rPr>
      </w:pPr>
      <w:r w:rsidRPr="00D64068">
        <w:rPr>
          <w:rFonts w:ascii="Poppins" w:hAnsi="Poppins" w:cs="Poppins"/>
          <w:sz w:val="20"/>
          <w:szCs w:val="20"/>
        </w:rPr>
        <w:t>O</w:t>
      </w:r>
      <w:r w:rsidR="001E2A93" w:rsidRPr="00D64068">
        <w:rPr>
          <w:rFonts w:ascii="Poppins" w:hAnsi="Poppins" w:cs="Poppins"/>
          <w:sz w:val="20"/>
          <w:szCs w:val="20"/>
        </w:rPr>
        <w:t>nderwijsconcept:</w:t>
      </w:r>
      <w:r w:rsidR="00E93BDD" w:rsidRPr="00D64068">
        <w:rPr>
          <w:rFonts w:ascii="Poppins" w:hAnsi="Poppins" w:cs="Poppins"/>
          <w:sz w:val="20"/>
          <w:szCs w:val="20"/>
        </w:rPr>
        <w:t xml:space="preserve"> </w:t>
      </w:r>
      <w:r w:rsidR="000D7E9D" w:rsidRPr="00D64068">
        <w:rPr>
          <w:rFonts w:ascii="Poppins" w:hAnsi="Poppins" w:cs="Poppins"/>
          <w:sz w:val="20"/>
          <w:szCs w:val="20"/>
        </w:rPr>
        <w:t>(</w:t>
      </w:r>
      <w:r w:rsidR="00F143EA" w:rsidRPr="00D64068">
        <w:rPr>
          <w:rFonts w:ascii="Poppins" w:hAnsi="Poppins" w:cs="Poppins"/>
          <w:sz w:val="20"/>
          <w:szCs w:val="20"/>
        </w:rPr>
        <w:t>Denk aan</w:t>
      </w:r>
      <w:r w:rsidR="00234DE7" w:rsidRPr="00D64068">
        <w:rPr>
          <w:rFonts w:ascii="Poppins" w:hAnsi="Poppins" w:cs="Poppins"/>
          <w:sz w:val="20"/>
          <w:szCs w:val="20"/>
        </w:rPr>
        <w:t xml:space="preserve"> </w:t>
      </w:r>
      <w:r w:rsidR="00F143EA" w:rsidRPr="00D64068">
        <w:rPr>
          <w:rFonts w:ascii="Poppins" w:hAnsi="Poppins" w:cs="Poppins"/>
          <w:sz w:val="20"/>
          <w:szCs w:val="20"/>
        </w:rPr>
        <w:t>Regulier/ Daltononderwijs/ Montessori/ Jenaplan/ Leonardo</w:t>
      </w:r>
      <w:r w:rsidR="008B6C30" w:rsidRPr="00D64068">
        <w:rPr>
          <w:rFonts w:ascii="Poppins" w:hAnsi="Poppins" w:cs="Poppins"/>
          <w:sz w:val="20"/>
          <w:szCs w:val="20"/>
        </w:rPr>
        <w:t xml:space="preserve"> MHB</w:t>
      </w:r>
      <w:r w:rsidR="00F143EA" w:rsidRPr="00D64068">
        <w:rPr>
          <w:rFonts w:ascii="Poppins" w:hAnsi="Poppins" w:cs="Poppins"/>
          <w:sz w:val="20"/>
          <w:szCs w:val="20"/>
        </w:rPr>
        <w:t xml:space="preserve"> etc.</w:t>
      </w:r>
      <w:r w:rsidR="000A4A4F" w:rsidRPr="00D64068">
        <w:rPr>
          <w:rFonts w:ascii="Poppins" w:hAnsi="Poppins" w:cs="Poppins"/>
          <w:sz w:val="20"/>
          <w:szCs w:val="20"/>
        </w:rPr>
        <w:t xml:space="preserve"> met korte beschrijving</w:t>
      </w:r>
      <w:r w:rsidR="000D7E9D" w:rsidRPr="00D64068">
        <w:rPr>
          <w:rFonts w:ascii="Poppins" w:hAnsi="Poppins" w:cs="Poppins"/>
          <w:sz w:val="20"/>
          <w:szCs w:val="20"/>
        </w:rPr>
        <w:t>)</w:t>
      </w:r>
    </w:p>
    <w:p w14:paraId="38A687D1" w14:textId="777E365B" w:rsidR="00234DE7" w:rsidRPr="00D64068" w:rsidRDefault="00E93BDD" w:rsidP="00795E3F">
      <w:pPr>
        <w:rPr>
          <w:rFonts w:ascii="Poppins" w:hAnsi="Poppins" w:cs="Poppins"/>
          <w:sz w:val="20"/>
          <w:szCs w:val="20"/>
        </w:rPr>
      </w:pPr>
      <w:r w:rsidRPr="00D64068">
        <w:rPr>
          <w:rFonts w:ascii="Poppins" w:hAnsi="Poppins" w:cs="Poppins"/>
          <w:sz w:val="20"/>
          <w:szCs w:val="20"/>
        </w:rPr>
        <w:t>……………………………………………………………………………………….</w:t>
      </w:r>
      <w:r w:rsidR="00234DE7" w:rsidRPr="00D64068">
        <w:rPr>
          <w:rFonts w:ascii="Poppins" w:hAnsi="Poppins" w:cs="Poppins"/>
          <w:sz w:val="20"/>
          <w:szCs w:val="20"/>
        </w:rPr>
        <w:t>…………………</w:t>
      </w:r>
      <w:r w:rsidR="000A4A4F" w:rsidRPr="00D64068">
        <w:rPr>
          <w:rFonts w:ascii="Poppins" w:hAnsi="Poppins" w:cs="Poppins"/>
          <w:sz w:val="20"/>
          <w:szCs w:val="20"/>
        </w:rPr>
        <w:t>……………………………………………</w:t>
      </w:r>
    </w:p>
    <w:p w14:paraId="6044832A" w14:textId="7F1AD974" w:rsidR="000A4A4F" w:rsidRPr="00D64068" w:rsidRDefault="000A4A4F" w:rsidP="000A4A4F">
      <w:pPr>
        <w:rPr>
          <w:rFonts w:ascii="Poppins" w:hAnsi="Poppins" w:cs="Poppins"/>
          <w:sz w:val="20"/>
          <w:szCs w:val="20"/>
        </w:rPr>
      </w:pPr>
      <w:r w:rsidRPr="00D64068">
        <w:rPr>
          <w:rFonts w:ascii="Poppins" w:hAnsi="Poppins" w:cs="Poppins"/>
          <w:sz w:val="20"/>
          <w:szCs w:val="20"/>
        </w:rPr>
        <w:t>……………………………………………………………………………………….………………………………………………………………</w:t>
      </w:r>
    </w:p>
    <w:p w14:paraId="157C653D" w14:textId="6E1FC8E2" w:rsidR="000A4A4F" w:rsidRPr="00D64068" w:rsidRDefault="000A4A4F" w:rsidP="00795E3F">
      <w:pPr>
        <w:rPr>
          <w:rFonts w:ascii="Poppins" w:hAnsi="Poppins" w:cs="Poppins"/>
          <w:sz w:val="20"/>
          <w:szCs w:val="20"/>
        </w:rPr>
      </w:pPr>
    </w:p>
    <w:p w14:paraId="546A6CFA" w14:textId="2FEEBC52" w:rsidR="00577E46" w:rsidRPr="00D64068" w:rsidRDefault="00577E46" w:rsidP="00795E3F">
      <w:pPr>
        <w:rPr>
          <w:rFonts w:ascii="Poppins" w:hAnsi="Poppins" w:cs="Poppins"/>
          <w:sz w:val="20"/>
          <w:szCs w:val="20"/>
        </w:rPr>
      </w:pPr>
      <w:r w:rsidRPr="00D64068">
        <w:rPr>
          <w:rFonts w:ascii="Poppins" w:hAnsi="Poppins" w:cs="Poppins"/>
          <w:sz w:val="20"/>
          <w:szCs w:val="20"/>
        </w:rPr>
        <w:t xml:space="preserve">Didactiek: </w:t>
      </w:r>
      <w:r w:rsidR="004749D5" w:rsidRPr="00D64068">
        <w:rPr>
          <w:rFonts w:ascii="Poppins" w:hAnsi="Poppins" w:cs="Poppins"/>
          <w:sz w:val="20"/>
          <w:szCs w:val="20"/>
        </w:rPr>
        <w:t>(Denk aan didactisch handelen, leermiddelen)</w:t>
      </w:r>
    </w:p>
    <w:p w14:paraId="20C4B5D7" w14:textId="43F6B0AA" w:rsidR="009B62CE" w:rsidRPr="00D64068" w:rsidRDefault="009B62CE" w:rsidP="00795E3F">
      <w:pPr>
        <w:rPr>
          <w:rFonts w:ascii="Poppins" w:hAnsi="Poppins" w:cs="Poppins"/>
          <w:sz w:val="20"/>
          <w:szCs w:val="20"/>
        </w:rPr>
      </w:pPr>
      <w:r w:rsidRPr="00D64068">
        <w:rPr>
          <w:rFonts w:ascii="Poppins" w:hAnsi="Poppins" w:cs="Poppins"/>
          <w:sz w:val="20"/>
          <w:szCs w:val="20"/>
        </w:rPr>
        <w:t>………………………………………………………………………………………………………………………………………………………</w:t>
      </w:r>
    </w:p>
    <w:p w14:paraId="69E43549" w14:textId="024928E8" w:rsidR="00CB7DF0" w:rsidRPr="00D64068" w:rsidRDefault="00CB7DF0" w:rsidP="00795E3F">
      <w:pPr>
        <w:rPr>
          <w:rFonts w:ascii="Poppins" w:hAnsi="Poppins" w:cs="Poppins"/>
          <w:sz w:val="20"/>
          <w:szCs w:val="20"/>
        </w:rPr>
      </w:pPr>
      <w:r w:rsidRPr="00D64068">
        <w:rPr>
          <w:rFonts w:ascii="Poppins" w:hAnsi="Poppins" w:cs="Poppins"/>
          <w:sz w:val="20"/>
          <w:szCs w:val="20"/>
        </w:rPr>
        <w:t>………………………………………………………………………………………………………………………………………………………</w:t>
      </w:r>
    </w:p>
    <w:p w14:paraId="4BB30D52" w14:textId="371672F6" w:rsidR="00CB7DF0" w:rsidRPr="00D64068" w:rsidRDefault="00CB7DF0" w:rsidP="00795E3F">
      <w:pPr>
        <w:rPr>
          <w:rFonts w:ascii="Poppins" w:hAnsi="Poppins" w:cs="Poppins"/>
          <w:sz w:val="20"/>
          <w:szCs w:val="20"/>
        </w:rPr>
      </w:pPr>
      <w:r w:rsidRPr="00D64068">
        <w:rPr>
          <w:rFonts w:ascii="Poppins" w:hAnsi="Poppins" w:cs="Poppins"/>
          <w:sz w:val="20"/>
          <w:szCs w:val="20"/>
        </w:rPr>
        <w:t xml:space="preserve">Pedagogiek: (Denk aan </w:t>
      </w:r>
      <w:proofErr w:type="spellStart"/>
      <w:r w:rsidR="000C5C65" w:rsidRPr="00D64068">
        <w:rPr>
          <w:rFonts w:ascii="Poppins" w:hAnsi="Poppins" w:cs="Poppins"/>
          <w:sz w:val="20"/>
          <w:szCs w:val="20"/>
        </w:rPr>
        <w:t>Teach</w:t>
      </w:r>
      <w:proofErr w:type="spellEnd"/>
      <w:r w:rsidR="000C5C65" w:rsidRPr="00D64068">
        <w:rPr>
          <w:rFonts w:ascii="Poppins" w:hAnsi="Poppins" w:cs="Poppins"/>
          <w:sz w:val="20"/>
          <w:szCs w:val="20"/>
        </w:rPr>
        <w:t xml:space="preserve"> like a </w:t>
      </w:r>
      <w:proofErr w:type="spellStart"/>
      <w:r w:rsidR="000C5C65" w:rsidRPr="00D64068">
        <w:rPr>
          <w:rFonts w:ascii="Poppins" w:hAnsi="Poppins" w:cs="Poppins"/>
          <w:sz w:val="20"/>
          <w:szCs w:val="20"/>
        </w:rPr>
        <w:t>champion</w:t>
      </w:r>
      <w:proofErr w:type="spellEnd"/>
      <w:r w:rsidR="000C5C65" w:rsidRPr="00D64068">
        <w:rPr>
          <w:rFonts w:ascii="Poppins" w:hAnsi="Poppins" w:cs="Poppins"/>
          <w:sz w:val="20"/>
          <w:szCs w:val="20"/>
        </w:rPr>
        <w:t>, protocollen zorgleerlingen</w:t>
      </w:r>
      <w:r w:rsidR="004D5C63" w:rsidRPr="00D64068">
        <w:rPr>
          <w:rFonts w:ascii="Poppins" w:hAnsi="Poppins" w:cs="Poppins"/>
          <w:sz w:val="20"/>
          <w:szCs w:val="20"/>
        </w:rPr>
        <w:t>, pestprotocol</w:t>
      </w:r>
      <w:r w:rsidR="008F498B" w:rsidRPr="00D64068">
        <w:rPr>
          <w:rFonts w:ascii="Poppins" w:hAnsi="Poppins" w:cs="Poppins"/>
          <w:sz w:val="20"/>
          <w:szCs w:val="20"/>
        </w:rPr>
        <w:t>, klassenmanagement)</w:t>
      </w:r>
    </w:p>
    <w:p w14:paraId="46598F86" w14:textId="24202A5B" w:rsidR="00496FBD" w:rsidRPr="00D64068" w:rsidRDefault="008F498B" w:rsidP="00795E3F">
      <w:pPr>
        <w:rPr>
          <w:rFonts w:ascii="Poppins" w:hAnsi="Poppins" w:cs="Poppins"/>
          <w:sz w:val="20"/>
          <w:szCs w:val="20"/>
        </w:rPr>
      </w:pPr>
      <w:r w:rsidRPr="00D64068">
        <w:rPr>
          <w:rFonts w:ascii="Poppins" w:hAnsi="Poppins" w:cs="Poppins"/>
          <w:sz w:val="20"/>
          <w:szCs w:val="20"/>
        </w:rPr>
        <w:t>………………………………………………………………………………………………………………………………………………………</w:t>
      </w:r>
    </w:p>
    <w:p w14:paraId="0105B1CA" w14:textId="5214A9B0" w:rsidR="008F498B" w:rsidRPr="00D64068" w:rsidRDefault="008F498B" w:rsidP="00795E3F">
      <w:pPr>
        <w:rPr>
          <w:rFonts w:ascii="Poppins" w:hAnsi="Poppins" w:cs="Poppins"/>
          <w:sz w:val="20"/>
          <w:szCs w:val="20"/>
        </w:rPr>
      </w:pPr>
      <w:r w:rsidRPr="00D64068">
        <w:rPr>
          <w:rFonts w:ascii="Poppins" w:hAnsi="Poppins" w:cs="Poppins"/>
          <w:sz w:val="20"/>
          <w:szCs w:val="20"/>
        </w:rPr>
        <w:t>………………………………………………………………………………………………………………………………………………………</w:t>
      </w:r>
    </w:p>
    <w:p w14:paraId="7DBEAC30" w14:textId="16E09E48" w:rsidR="008B00D0" w:rsidRPr="00D64068" w:rsidRDefault="008B00D0" w:rsidP="00795E3F">
      <w:pPr>
        <w:rPr>
          <w:rFonts w:ascii="Poppins" w:hAnsi="Poppins" w:cs="Poppins"/>
          <w:sz w:val="20"/>
          <w:szCs w:val="20"/>
        </w:rPr>
      </w:pPr>
    </w:p>
    <w:p w14:paraId="4224F8E9" w14:textId="111FA3C6" w:rsidR="008B00D0" w:rsidRPr="00D64068" w:rsidRDefault="00155B45" w:rsidP="00795E3F">
      <w:pPr>
        <w:rPr>
          <w:rFonts w:ascii="Poppins" w:hAnsi="Poppins" w:cs="Poppins"/>
          <w:sz w:val="20"/>
          <w:szCs w:val="20"/>
        </w:rPr>
      </w:pPr>
      <w:r w:rsidRPr="00D64068">
        <w:rPr>
          <w:rFonts w:ascii="Poppins" w:hAnsi="Poppins" w:cs="Poppins"/>
          <w:sz w:val="20"/>
          <w:szCs w:val="20"/>
        </w:rPr>
        <w:t>Samenwerken met ouders: (Denk aan ouderbetrokkenheid 3.0</w:t>
      </w:r>
      <w:r w:rsidR="00BA37D8" w:rsidRPr="00D64068">
        <w:rPr>
          <w:rFonts w:ascii="Poppins" w:hAnsi="Poppins" w:cs="Poppins"/>
          <w:sz w:val="20"/>
          <w:szCs w:val="20"/>
        </w:rPr>
        <w:t>, ouderconsulent)</w:t>
      </w:r>
    </w:p>
    <w:p w14:paraId="249C241F" w14:textId="26DEE731" w:rsidR="00155B45" w:rsidRPr="00D64068" w:rsidRDefault="00155B45" w:rsidP="00795E3F">
      <w:pPr>
        <w:rPr>
          <w:rFonts w:ascii="Poppins" w:hAnsi="Poppins" w:cs="Poppins"/>
          <w:sz w:val="20"/>
          <w:szCs w:val="20"/>
        </w:rPr>
      </w:pPr>
      <w:r w:rsidRPr="00D64068">
        <w:rPr>
          <w:rFonts w:ascii="Poppins" w:hAnsi="Poppins" w:cs="Poppins"/>
          <w:sz w:val="20"/>
          <w:szCs w:val="20"/>
        </w:rPr>
        <w:t>…………………………………………………………………………………</w:t>
      </w:r>
      <w:r w:rsidR="00BA37D8" w:rsidRPr="00D64068">
        <w:rPr>
          <w:rFonts w:ascii="Poppins" w:hAnsi="Poppins" w:cs="Poppins"/>
          <w:sz w:val="20"/>
          <w:szCs w:val="20"/>
        </w:rPr>
        <w:t>……………………………………………………………………</w:t>
      </w:r>
    </w:p>
    <w:p w14:paraId="505810F3" w14:textId="66E6E0DC" w:rsidR="00BA37D8" w:rsidRPr="00D64068" w:rsidRDefault="00BA37D8" w:rsidP="00795E3F">
      <w:pPr>
        <w:rPr>
          <w:rFonts w:ascii="Poppins" w:hAnsi="Poppins" w:cs="Poppins"/>
          <w:sz w:val="20"/>
          <w:szCs w:val="20"/>
        </w:rPr>
      </w:pPr>
      <w:r w:rsidRPr="00D64068">
        <w:rPr>
          <w:rFonts w:ascii="Poppins" w:hAnsi="Poppins" w:cs="Poppins"/>
          <w:sz w:val="20"/>
          <w:szCs w:val="20"/>
        </w:rPr>
        <w:t>……………………………………………………………………………………………………………………………………………………</w:t>
      </w:r>
      <w:r w:rsidR="00192E62" w:rsidRPr="00D64068">
        <w:rPr>
          <w:rFonts w:ascii="Poppins" w:hAnsi="Poppins" w:cs="Poppins"/>
          <w:sz w:val="20"/>
          <w:szCs w:val="20"/>
        </w:rPr>
        <w:t>…</w:t>
      </w:r>
    </w:p>
    <w:p w14:paraId="424D4DEF" w14:textId="2AB3A6E3" w:rsidR="00192E62" w:rsidRPr="00D64068" w:rsidRDefault="00192E62" w:rsidP="00795E3F">
      <w:pPr>
        <w:rPr>
          <w:rFonts w:ascii="Poppins" w:hAnsi="Poppins" w:cs="Poppins"/>
          <w:sz w:val="20"/>
          <w:szCs w:val="20"/>
        </w:rPr>
      </w:pPr>
    </w:p>
    <w:p w14:paraId="49161CDE" w14:textId="3DCBC961" w:rsidR="00192E62" w:rsidRPr="00D64068" w:rsidRDefault="00192E62" w:rsidP="00795E3F">
      <w:pPr>
        <w:rPr>
          <w:rFonts w:ascii="Poppins" w:hAnsi="Poppins" w:cs="Poppins"/>
          <w:b/>
          <w:sz w:val="20"/>
          <w:szCs w:val="20"/>
          <w:u w:val="single"/>
        </w:rPr>
      </w:pPr>
      <w:r w:rsidRPr="00D64068">
        <w:rPr>
          <w:rFonts w:ascii="Poppins" w:hAnsi="Poppins" w:cs="Poppins"/>
          <w:sz w:val="20"/>
          <w:szCs w:val="20"/>
        </w:rPr>
        <w:t>Professionele cultuur binnen de school (</w:t>
      </w:r>
      <w:r w:rsidR="00F33F13" w:rsidRPr="00D64068">
        <w:rPr>
          <w:rFonts w:ascii="Poppins" w:hAnsi="Poppins" w:cs="Poppins"/>
          <w:sz w:val="20"/>
          <w:szCs w:val="20"/>
        </w:rPr>
        <w:t>Denk aan leergemeenschappen, expertteams)</w:t>
      </w:r>
    </w:p>
    <w:p w14:paraId="74296345" w14:textId="77777777" w:rsidR="00F33F13" w:rsidRPr="00D64068" w:rsidRDefault="00F33F13" w:rsidP="00F33F13">
      <w:pPr>
        <w:rPr>
          <w:rFonts w:ascii="Poppins" w:hAnsi="Poppins" w:cs="Poppins"/>
          <w:sz w:val="20"/>
          <w:szCs w:val="20"/>
        </w:rPr>
      </w:pPr>
      <w:r w:rsidRPr="00D64068">
        <w:rPr>
          <w:rFonts w:ascii="Poppins" w:hAnsi="Poppins" w:cs="Poppins"/>
          <w:sz w:val="20"/>
          <w:szCs w:val="20"/>
        </w:rPr>
        <w:t>………………………………………………………………………………………………………………………………………………………</w:t>
      </w:r>
    </w:p>
    <w:p w14:paraId="72D24B45" w14:textId="77777777" w:rsidR="00F33F13" w:rsidRPr="00D64068" w:rsidRDefault="00F33F13" w:rsidP="00F33F13">
      <w:pPr>
        <w:rPr>
          <w:rFonts w:ascii="Poppins" w:hAnsi="Poppins" w:cs="Poppins"/>
          <w:sz w:val="20"/>
          <w:szCs w:val="20"/>
        </w:rPr>
      </w:pPr>
      <w:r w:rsidRPr="00D64068">
        <w:rPr>
          <w:rFonts w:ascii="Poppins" w:hAnsi="Poppins" w:cs="Poppins"/>
          <w:sz w:val="20"/>
          <w:szCs w:val="20"/>
        </w:rPr>
        <w:t>………………………………………………………………………………………………………………………………………………………</w:t>
      </w:r>
    </w:p>
    <w:p w14:paraId="1FE7C5B9" w14:textId="089E83FD" w:rsidR="00A02A86" w:rsidRPr="00D64068" w:rsidRDefault="00A02A86" w:rsidP="00795E3F">
      <w:pPr>
        <w:rPr>
          <w:rFonts w:ascii="Poppins" w:hAnsi="Poppins" w:cs="Poppins"/>
          <w:b/>
          <w:sz w:val="20"/>
          <w:szCs w:val="20"/>
          <w:u w:val="single"/>
        </w:rPr>
      </w:pPr>
    </w:p>
    <w:p w14:paraId="443A465E" w14:textId="0AAA6C9A" w:rsidR="00F33F13" w:rsidRPr="00E11EE0" w:rsidRDefault="00F33F13" w:rsidP="00795E3F">
      <w:pPr>
        <w:rPr>
          <w:rFonts w:ascii="Poppins" w:hAnsi="Poppins" w:cs="Poppins"/>
          <w:b/>
          <w:u w:val="single"/>
        </w:rPr>
      </w:pPr>
    </w:p>
    <w:p w14:paraId="47150B5D" w14:textId="0D61CA33" w:rsidR="00F33F13" w:rsidRPr="00E11EE0" w:rsidRDefault="00F33F13" w:rsidP="00795E3F">
      <w:pPr>
        <w:rPr>
          <w:rFonts w:ascii="Poppins" w:hAnsi="Poppins" w:cs="Poppins"/>
          <w:b/>
          <w:u w:val="single"/>
        </w:rPr>
      </w:pPr>
    </w:p>
    <w:p w14:paraId="7B96D114" w14:textId="63DFE233" w:rsidR="00F33F13" w:rsidRPr="00E11EE0" w:rsidRDefault="00F33F13" w:rsidP="00795E3F">
      <w:pPr>
        <w:rPr>
          <w:rFonts w:ascii="Poppins" w:hAnsi="Poppins" w:cs="Poppins"/>
          <w:b/>
          <w:u w:val="single"/>
        </w:rPr>
      </w:pPr>
    </w:p>
    <w:p w14:paraId="110F1FB6" w14:textId="77777777" w:rsidR="00D64068" w:rsidRDefault="00D64068" w:rsidP="00496FBD">
      <w:pPr>
        <w:pStyle w:val="Normaalweb"/>
        <w:rPr>
          <w:rFonts w:ascii="Poppins" w:hAnsi="Poppins" w:cs="Poppins"/>
          <w:b/>
          <w:color w:val="215868" w:themeColor="accent5" w:themeShade="80"/>
          <w:sz w:val="22"/>
          <w:szCs w:val="22"/>
          <w:u w:val="single"/>
        </w:rPr>
      </w:pPr>
    </w:p>
    <w:p w14:paraId="40F37100" w14:textId="7102BCBA" w:rsidR="00496FBD" w:rsidRPr="00D64068" w:rsidRDefault="00496FBD" w:rsidP="00496FBD">
      <w:pPr>
        <w:pStyle w:val="Normaalweb"/>
        <w:rPr>
          <w:rFonts w:ascii="Poppins" w:hAnsi="Poppins" w:cs="Poppins"/>
          <w:color w:val="000000" w:themeColor="text1"/>
          <w:sz w:val="20"/>
          <w:szCs w:val="20"/>
        </w:rPr>
      </w:pPr>
      <w:r w:rsidRPr="00D64068">
        <w:rPr>
          <w:rFonts w:ascii="Poppins" w:hAnsi="Poppins" w:cs="Poppins"/>
          <w:b/>
          <w:color w:val="215868" w:themeColor="accent5" w:themeShade="80"/>
          <w:sz w:val="20"/>
          <w:szCs w:val="20"/>
          <w:u w:val="single"/>
        </w:rPr>
        <w:lastRenderedPageBreak/>
        <w:t>Het opleidingsteam</w:t>
      </w:r>
    </w:p>
    <w:p w14:paraId="5642E0C5" w14:textId="0DECE79B" w:rsidR="00496FBD" w:rsidRPr="00D64068" w:rsidRDefault="00496FBD" w:rsidP="00496FBD">
      <w:pPr>
        <w:pStyle w:val="Normaalweb"/>
        <w:rPr>
          <w:rFonts w:ascii="Poppins" w:hAnsi="Poppins" w:cs="Poppins"/>
          <w:i/>
          <w:iCs/>
          <w:color w:val="000000" w:themeColor="text1"/>
          <w:sz w:val="20"/>
          <w:szCs w:val="20"/>
        </w:rPr>
      </w:pPr>
      <w:r w:rsidRPr="00D64068">
        <w:rPr>
          <w:rFonts w:ascii="Poppins" w:hAnsi="Poppins" w:cs="Poppins"/>
          <w:i/>
          <w:iCs/>
          <w:color w:val="000000" w:themeColor="text1"/>
          <w:sz w:val="20"/>
          <w:szCs w:val="20"/>
        </w:rPr>
        <w:t xml:space="preserve">Studenten en zij-instromers worden begeleid door een opleidingsteam van </w:t>
      </w:r>
      <w:r w:rsidRPr="00D64068">
        <w:rPr>
          <w:rFonts w:ascii="Poppins" w:hAnsi="Poppins" w:cs="Poppins"/>
          <w:b/>
          <w:bCs/>
          <w:i/>
          <w:iCs/>
          <w:color w:val="000000" w:themeColor="text1"/>
          <w:sz w:val="20"/>
          <w:szCs w:val="20"/>
        </w:rPr>
        <w:t>gecertificeerde leerkrachten &amp; opleiders</w:t>
      </w:r>
      <w:r w:rsidRPr="00D64068">
        <w:rPr>
          <w:rFonts w:ascii="Poppins" w:hAnsi="Poppins" w:cs="Poppins"/>
          <w:i/>
          <w:iCs/>
          <w:color w:val="000000" w:themeColor="text1"/>
          <w:sz w:val="20"/>
          <w:szCs w:val="20"/>
        </w:rPr>
        <w:t xml:space="preserve"> en worden in het schoolklimaat meegenomen als volwaardig collega en lid van het team, met als doel hen in eigenaarschap op te leiden tot een </w:t>
      </w:r>
      <w:proofErr w:type="spellStart"/>
      <w:r w:rsidRPr="00D64068">
        <w:rPr>
          <w:rFonts w:ascii="Poppins" w:hAnsi="Poppins" w:cs="Poppins"/>
          <w:i/>
          <w:iCs/>
          <w:color w:val="000000" w:themeColor="text1"/>
          <w:sz w:val="20"/>
          <w:szCs w:val="20"/>
        </w:rPr>
        <w:t>startbekwame</w:t>
      </w:r>
      <w:proofErr w:type="spellEnd"/>
      <w:r w:rsidRPr="00D64068">
        <w:rPr>
          <w:rFonts w:ascii="Poppins" w:hAnsi="Poppins" w:cs="Poppins"/>
          <w:i/>
          <w:iCs/>
          <w:color w:val="000000" w:themeColor="text1"/>
          <w:sz w:val="20"/>
          <w:szCs w:val="20"/>
        </w:rPr>
        <w:t xml:space="preserve"> leerkracht met een sterke professionele identiteit.</w:t>
      </w:r>
      <w:r w:rsidRPr="00D64068">
        <w:rPr>
          <w:rFonts w:ascii="Poppins" w:hAnsi="Poppins" w:cs="Poppins"/>
          <w:i/>
          <w:iCs/>
          <w:color w:val="000000" w:themeColor="text1"/>
          <w:sz w:val="20"/>
          <w:szCs w:val="20"/>
        </w:rPr>
        <w:br/>
      </w:r>
    </w:p>
    <w:p w14:paraId="5EB5C240" w14:textId="77777777" w:rsidR="00496FBD" w:rsidRPr="00D64068" w:rsidRDefault="00496FBD" w:rsidP="00496FBD">
      <w:pPr>
        <w:pStyle w:val="Normaalweb"/>
        <w:rPr>
          <w:rFonts w:ascii="Poppins" w:hAnsi="Poppins" w:cs="Poppins"/>
          <w:color w:val="000000"/>
          <w:sz w:val="20"/>
          <w:szCs w:val="20"/>
        </w:rPr>
      </w:pPr>
      <w:r w:rsidRPr="00D64068">
        <w:rPr>
          <w:rFonts w:ascii="Poppins" w:hAnsi="Poppins" w:cs="Poppins"/>
          <w:b/>
          <w:color w:val="215868" w:themeColor="accent5" w:themeShade="80"/>
          <w:sz w:val="20"/>
          <w:szCs w:val="20"/>
          <w:u w:val="single"/>
        </w:rPr>
        <w:t>Het opleidingsteam</w:t>
      </w:r>
      <w:r w:rsidRPr="00D64068">
        <w:rPr>
          <w:rFonts w:ascii="Poppins" w:hAnsi="Poppins" w:cs="Poppins"/>
          <w:color w:val="215868" w:themeColor="accent5" w:themeShade="80"/>
          <w:sz w:val="20"/>
          <w:szCs w:val="20"/>
        </w:rPr>
        <w:t xml:space="preserve"> </w:t>
      </w:r>
      <w:r w:rsidRPr="00D64068">
        <w:rPr>
          <w:rFonts w:ascii="Poppins" w:hAnsi="Poppins" w:cs="Poppins"/>
          <w:color w:val="000000"/>
          <w:sz w:val="20"/>
          <w:szCs w:val="20"/>
        </w:rPr>
        <w:t xml:space="preserve">op de school bestaat uit: </w:t>
      </w:r>
      <w:r w:rsidRPr="00D64068">
        <w:rPr>
          <w:rFonts w:ascii="Poppins" w:hAnsi="Poppins" w:cs="Poppins"/>
          <w:sz w:val="20"/>
          <w:szCs w:val="20"/>
        </w:rPr>
        <w:t xml:space="preserve">(Kruis aan en vul namen in) </w:t>
      </w:r>
    </w:p>
    <w:p w14:paraId="7DEA0589" w14:textId="77777777" w:rsidR="00496FBD" w:rsidRPr="00D64068" w:rsidRDefault="00496FBD" w:rsidP="00496FBD">
      <w:pPr>
        <w:pStyle w:val="Normaalweb"/>
        <w:numPr>
          <w:ilvl w:val="0"/>
          <w:numId w:val="14"/>
        </w:numPr>
        <w:rPr>
          <w:rFonts w:ascii="Poppins" w:hAnsi="Poppins" w:cs="Poppins"/>
          <w:sz w:val="20"/>
          <w:szCs w:val="20"/>
        </w:rPr>
      </w:pPr>
      <w:r w:rsidRPr="00D64068">
        <w:rPr>
          <w:rFonts w:ascii="Poppins" w:hAnsi="Poppins" w:cs="Poppins"/>
          <w:sz w:val="20"/>
          <w:szCs w:val="20"/>
        </w:rPr>
        <w:t xml:space="preserve">De </w:t>
      </w:r>
      <w:proofErr w:type="spellStart"/>
      <w:r w:rsidRPr="00D64068">
        <w:rPr>
          <w:rFonts w:ascii="Poppins" w:hAnsi="Poppins" w:cs="Poppins"/>
          <w:sz w:val="20"/>
          <w:szCs w:val="20"/>
        </w:rPr>
        <w:t>bovenschoolse</w:t>
      </w:r>
      <w:proofErr w:type="spellEnd"/>
      <w:r w:rsidRPr="00D64068">
        <w:rPr>
          <w:rFonts w:ascii="Poppins" w:hAnsi="Poppins" w:cs="Poppins"/>
          <w:sz w:val="20"/>
          <w:szCs w:val="20"/>
        </w:rPr>
        <w:t xml:space="preserve"> schoolopleider (BSO vanuit het bestuur): ………………………………………….</w:t>
      </w:r>
    </w:p>
    <w:p w14:paraId="15E35561" w14:textId="77777777" w:rsidR="00496FBD" w:rsidRPr="00D64068" w:rsidRDefault="00496FBD" w:rsidP="00496FBD">
      <w:pPr>
        <w:pStyle w:val="Normaalweb"/>
        <w:numPr>
          <w:ilvl w:val="0"/>
          <w:numId w:val="14"/>
        </w:numPr>
        <w:rPr>
          <w:rFonts w:ascii="Poppins" w:hAnsi="Poppins" w:cs="Poppins"/>
          <w:sz w:val="20"/>
          <w:szCs w:val="20"/>
        </w:rPr>
      </w:pPr>
      <w:r w:rsidRPr="00D64068">
        <w:rPr>
          <w:rFonts w:ascii="Poppins" w:hAnsi="Poppins" w:cs="Poppins"/>
          <w:sz w:val="20"/>
          <w:szCs w:val="20"/>
        </w:rPr>
        <w:t>De schoolopleider(s) (SO): ………………………………………………………………………………………………</w:t>
      </w:r>
    </w:p>
    <w:p w14:paraId="4D4F2069" w14:textId="77777777" w:rsidR="00496FBD" w:rsidRPr="00D64068" w:rsidRDefault="00496FBD" w:rsidP="00496FBD">
      <w:pPr>
        <w:pStyle w:val="Normaalweb"/>
        <w:numPr>
          <w:ilvl w:val="0"/>
          <w:numId w:val="14"/>
        </w:numPr>
        <w:rPr>
          <w:rFonts w:ascii="Poppins" w:hAnsi="Poppins" w:cs="Poppins"/>
          <w:sz w:val="20"/>
          <w:szCs w:val="20"/>
        </w:rPr>
      </w:pPr>
      <w:r w:rsidRPr="00D64068">
        <w:rPr>
          <w:rFonts w:ascii="Poppins" w:hAnsi="Poppins" w:cs="Poppins"/>
          <w:sz w:val="20"/>
          <w:szCs w:val="20"/>
        </w:rPr>
        <w:t>De instituutsopleider (IO):  ……………………………………………………………………………………………..</w:t>
      </w:r>
    </w:p>
    <w:p w14:paraId="6F9B427E" w14:textId="77777777" w:rsidR="00496FBD" w:rsidRPr="00D64068" w:rsidRDefault="00496FBD" w:rsidP="00496FBD">
      <w:pPr>
        <w:pStyle w:val="Normaalweb"/>
        <w:numPr>
          <w:ilvl w:val="0"/>
          <w:numId w:val="14"/>
        </w:numPr>
        <w:rPr>
          <w:rFonts w:ascii="Poppins" w:hAnsi="Poppins" w:cs="Poppins"/>
          <w:sz w:val="20"/>
          <w:szCs w:val="20"/>
        </w:rPr>
      </w:pPr>
      <w:r w:rsidRPr="00D64068">
        <w:rPr>
          <w:rFonts w:ascii="Poppins" w:hAnsi="Poppins" w:cs="Poppins"/>
          <w:sz w:val="20"/>
          <w:szCs w:val="20"/>
        </w:rPr>
        <w:t>De werkplekbegeleiders (WPB):………………………………………………………………………………………</w:t>
      </w:r>
    </w:p>
    <w:p w14:paraId="3252E09F" w14:textId="77777777" w:rsidR="00496FBD" w:rsidRPr="00D64068" w:rsidRDefault="00496FBD" w:rsidP="00496FBD">
      <w:pPr>
        <w:pStyle w:val="Normaalweb"/>
        <w:numPr>
          <w:ilvl w:val="0"/>
          <w:numId w:val="14"/>
        </w:numPr>
        <w:rPr>
          <w:rFonts w:ascii="Poppins" w:hAnsi="Poppins" w:cs="Poppins"/>
          <w:sz w:val="20"/>
          <w:szCs w:val="20"/>
        </w:rPr>
      </w:pPr>
      <w:r w:rsidRPr="00D64068">
        <w:rPr>
          <w:rFonts w:ascii="Poppins" w:hAnsi="Poppins" w:cs="Poppins"/>
          <w:sz w:val="20"/>
          <w:szCs w:val="20"/>
        </w:rPr>
        <w:t>De onderzoeksbegeleiders (OB): ……………………………………………………………………………………</w:t>
      </w:r>
    </w:p>
    <w:p w14:paraId="30800F8D" w14:textId="06B56F53" w:rsidR="00496FBD" w:rsidRPr="00D64068" w:rsidRDefault="00496FBD" w:rsidP="00496FBD">
      <w:pPr>
        <w:pStyle w:val="Normaalweb"/>
        <w:numPr>
          <w:ilvl w:val="0"/>
          <w:numId w:val="14"/>
        </w:numPr>
        <w:rPr>
          <w:rFonts w:ascii="Poppins" w:hAnsi="Poppins" w:cs="Poppins"/>
          <w:sz w:val="20"/>
          <w:szCs w:val="20"/>
        </w:rPr>
      </w:pPr>
      <w:r w:rsidRPr="00D64068">
        <w:rPr>
          <w:rFonts w:ascii="Poppins" w:hAnsi="Poppins" w:cs="Poppins"/>
          <w:sz w:val="20"/>
          <w:szCs w:val="20"/>
        </w:rPr>
        <w:t xml:space="preserve">De </w:t>
      </w:r>
      <w:r w:rsidR="00FA4576" w:rsidRPr="00D64068">
        <w:rPr>
          <w:rFonts w:ascii="Poppins" w:hAnsi="Poppins" w:cs="Poppins"/>
          <w:sz w:val="20"/>
          <w:szCs w:val="20"/>
        </w:rPr>
        <w:t>c</w:t>
      </w:r>
      <w:r w:rsidRPr="00D64068">
        <w:rPr>
          <w:rFonts w:ascii="Poppins" w:hAnsi="Poppins" w:cs="Poppins"/>
          <w:sz w:val="20"/>
          <w:szCs w:val="20"/>
        </w:rPr>
        <w:t>oach startende leerkrachten/</w:t>
      </w:r>
      <w:proofErr w:type="spellStart"/>
      <w:r w:rsidRPr="00D64068">
        <w:rPr>
          <w:rFonts w:ascii="Poppins" w:hAnsi="Poppins" w:cs="Poppins"/>
          <w:sz w:val="20"/>
          <w:szCs w:val="20"/>
        </w:rPr>
        <w:t>liocoach</w:t>
      </w:r>
      <w:proofErr w:type="spellEnd"/>
      <w:r w:rsidRPr="00D64068">
        <w:rPr>
          <w:rFonts w:ascii="Poppins" w:hAnsi="Poppins" w:cs="Poppins"/>
          <w:sz w:val="20"/>
          <w:szCs w:val="20"/>
        </w:rPr>
        <w:t xml:space="preserve"> (CS):……………………………………………………………..</w:t>
      </w:r>
    </w:p>
    <w:p w14:paraId="04C31D98" w14:textId="78A8CADA" w:rsidR="004A3AA2" w:rsidRPr="00D64068" w:rsidRDefault="004A3AA2" w:rsidP="00795E3F">
      <w:pPr>
        <w:rPr>
          <w:rFonts w:ascii="Poppins" w:hAnsi="Poppins" w:cs="Poppins"/>
          <w:b/>
          <w:bCs/>
          <w:color w:val="215868" w:themeColor="accent5" w:themeShade="80"/>
          <w:sz w:val="20"/>
          <w:szCs w:val="20"/>
          <w:u w:val="single"/>
        </w:rPr>
      </w:pPr>
    </w:p>
    <w:p w14:paraId="7E7B0168" w14:textId="4FF1E87E" w:rsidR="00005476" w:rsidRPr="00D64068" w:rsidRDefault="00005476" w:rsidP="00795E3F">
      <w:pPr>
        <w:rPr>
          <w:rFonts w:ascii="Poppins" w:hAnsi="Poppins" w:cs="Poppins"/>
          <w:b/>
          <w:bCs/>
          <w:color w:val="215868" w:themeColor="accent5" w:themeShade="80"/>
          <w:sz w:val="20"/>
          <w:szCs w:val="20"/>
          <w:u w:val="single"/>
        </w:rPr>
      </w:pPr>
    </w:p>
    <w:p w14:paraId="0E711167" w14:textId="22B557EA" w:rsidR="00005476" w:rsidRPr="00E11EE0" w:rsidRDefault="00005476" w:rsidP="00795E3F">
      <w:pPr>
        <w:rPr>
          <w:rFonts w:ascii="Poppins" w:hAnsi="Poppins" w:cs="Poppins"/>
          <w:b/>
          <w:bCs/>
          <w:color w:val="215868" w:themeColor="accent5" w:themeShade="80"/>
          <w:u w:val="single"/>
        </w:rPr>
      </w:pPr>
    </w:p>
    <w:p w14:paraId="21FA6807" w14:textId="1E759AFA" w:rsidR="00005476" w:rsidRPr="00E11EE0" w:rsidRDefault="00005476" w:rsidP="00795E3F">
      <w:pPr>
        <w:rPr>
          <w:rFonts w:ascii="Poppins" w:hAnsi="Poppins" w:cs="Poppins"/>
          <w:b/>
          <w:bCs/>
          <w:color w:val="215868" w:themeColor="accent5" w:themeShade="80"/>
          <w:u w:val="single"/>
        </w:rPr>
      </w:pPr>
    </w:p>
    <w:p w14:paraId="20C738C5" w14:textId="15D9B024" w:rsidR="00005476" w:rsidRPr="00E11EE0" w:rsidRDefault="00005476" w:rsidP="00795E3F">
      <w:pPr>
        <w:rPr>
          <w:rFonts w:ascii="Poppins" w:hAnsi="Poppins" w:cs="Poppins"/>
          <w:b/>
          <w:bCs/>
          <w:color w:val="215868" w:themeColor="accent5" w:themeShade="80"/>
          <w:u w:val="single"/>
        </w:rPr>
      </w:pPr>
    </w:p>
    <w:p w14:paraId="5B470EFF" w14:textId="50173623" w:rsidR="00005476" w:rsidRPr="00E11EE0" w:rsidRDefault="00005476" w:rsidP="00795E3F">
      <w:pPr>
        <w:rPr>
          <w:rFonts w:ascii="Poppins" w:hAnsi="Poppins" w:cs="Poppins"/>
          <w:b/>
          <w:bCs/>
          <w:color w:val="215868" w:themeColor="accent5" w:themeShade="80"/>
          <w:u w:val="single"/>
        </w:rPr>
      </w:pPr>
    </w:p>
    <w:p w14:paraId="2584ACF7" w14:textId="6DEC47CF" w:rsidR="00005476" w:rsidRPr="00E11EE0" w:rsidRDefault="00005476" w:rsidP="00795E3F">
      <w:pPr>
        <w:rPr>
          <w:rFonts w:ascii="Poppins" w:hAnsi="Poppins" w:cs="Poppins"/>
          <w:b/>
          <w:bCs/>
          <w:color w:val="215868" w:themeColor="accent5" w:themeShade="80"/>
          <w:u w:val="single"/>
        </w:rPr>
      </w:pPr>
    </w:p>
    <w:p w14:paraId="1C8BC65D" w14:textId="3945A27F" w:rsidR="00005476" w:rsidRPr="00E11EE0" w:rsidRDefault="00005476" w:rsidP="00795E3F">
      <w:pPr>
        <w:rPr>
          <w:rFonts w:ascii="Poppins" w:hAnsi="Poppins" w:cs="Poppins"/>
          <w:b/>
          <w:bCs/>
          <w:color w:val="215868" w:themeColor="accent5" w:themeShade="80"/>
          <w:u w:val="single"/>
        </w:rPr>
      </w:pPr>
    </w:p>
    <w:p w14:paraId="3F77AB44" w14:textId="6CF23454" w:rsidR="00005476" w:rsidRPr="00E11EE0" w:rsidRDefault="00005476" w:rsidP="00795E3F">
      <w:pPr>
        <w:rPr>
          <w:rFonts w:ascii="Poppins" w:hAnsi="Poppins" w:cs="Poppins"/>
          <w:b/>
          <w:bCs/>
          <w:color w:val="215868" w:themeColor="accent5" w:themeShade="80"/>
          <w:u w:val="single"/>
        </w:rPr>
      </w:pPr>
    </w:p>
    <w:p w14:paraId="22CE788C" w14:textId="65F35A6A" w:rsidR="00005476" w:rsidRPr="00E11EE0" w:rsidRDefault="00005476" w:rsidP="00795E3F">
      <w:pPr>
        <w:rPr>
          <w:rFonts w:ascii="Poppins" w:hAnsi="Poppins" w:cs="Poppins"/>
          <w:b/>
          <w:bCs/>
          <w:color w:val="215868" w:themeColor="accent5" w:themeShade="80"/>
          <w:u w:val="single"/>
        </w:rPr>
      </w:pPr>
    </w:p>
    <w:p w14:paraId="43E08041" w14:textId="16A51F19" w:rsidR="00005476" w:rsidRPr="00E11EE0" w:rsidRDefault="00005476" w:rsidP="00795E3F">
      <w:pPr>
        <w:rPr>
          <w:rFonts w:ascii="Poppins" w:hAnsi="Poppins" w:cs="Poppins"/>
          <w:b/>
          <w:bCs/>
          <w:color w:val="215868" w:themeColor="accent5" w:themeShade="80"/>
          <w:u w:val="single"/>
        </w:rPr>
      </w:pPr>
    </w:p>
    <w:p w14:paraId="57A6C19F" w14:textId="335ECBCD" w:rsidR="00005476" w:rsidRPr="00E11EE0" w:rsidRDefault="00005476" w:rsidP="00795E3F">
      <w:pPr>
        <w:rPr>
          <w:rFonts w:ascii="Poppins" w:hAnsi="Poppins" w:cs="Poppins"/>
          <w:b/>
          <w:bCs/>
          <w:color w:val="215868" w:themeColor="accent5" w:themeShade="80"/>
          <w:u w:val="single"/>
        </w:rPr>
      </w:pPr>
    </w:p>
    <w:p w14:paraId="56BD458C" w14:textId="3621F00A" w:rsidR="00005476" w:rsidRPr="00E11EE0" w:rsidRDefault="00005476" w:rsidP="00795E3F">
      <w:pPr>
        <w:rPr>
          <w:rFonts w:ascii="Poppins" w:hAnsi="Poppins" w:cs="Poppins"/>
          <w:b/>
          <w:bCs/>
          <w:color w:val="215868" w:themeColor="accent5" w:themeShade="80"/>
          <w:u w:val="single"/>
        </w:rPr>
      </w:pPr>
    </w:p>
    <w:p w14:paraId="4F0283DA" w14:textId="2E892254" w:rsidR="00005476" w:rsidRPr="00E11EE0" w:rsidRDefault="00005476" w:rsidP="00795E3F">
      <w:pPr>
        <w:rPr>
          <w:rFonts w:ascii="Poppins" w:hAnsi="Poppins" w:cs="Poppins"/>
          <w:b/>
          <w:bCs/>
          <w:color w:val="215868" w:themeColor="accent5" w:themeShade="80"/>
          <w:u w:val="single"/>
        </w:rPr>
      </w:pPr>
    </w:p>
    <w:p w14:paraId="5DF6CC14" w14:textId="5FFFF3C1" w:rsidR="00005476" w:rsidRPr="00E11EE0" w:rsidRDefault="00005476" w:rsidP="00795E3F">
      <w:pPr>
        <w:rPr>
          <w:rFonts w:ascii="Poppins" w:hAnsi="Poppins" w:cs="Poppins"/>
          <w:b/>
          <w:bCs/>
          <w:color w:val="215868" w:themeColor="accent5" w:themeShade="80"/>
          <w:u w:val="single"/>
        </w:rPr>
      </w:pPr>
    </w:p>
    <w:p w14:paraId="793720CE" w14:textId="52F27C0A" w:rsidR="00005476" w:rsidRPr="00E11EE0" w:rsidRDefault="00005476" w:rsidP="00795E3F">
      <w:pPr>
        <w:rPr>
          <w:rFonts w:ascii="Poppins" w:hAnsi="Poppins" w:cs="Poppins"/>
          <w:b/>
          <w:bCs/>
          <w:color w:val="215868" w:themeColor="accent5" w:themeShade="80"/>
          <w:u w:val="single"/>
        </w:rPr>
      </w:pPr>
    </w:p>
    <w:p w14:paraId="3B8D798E" w14:textId="3D7D01F8" w:rsidR="00005476" w:rsidRPr="00E11EE0" w:rsidRDefault="00005476" w:rsidP="00795E3F">
      <w:pPr>
        <w:rPr>
          <w:rFonts w:ascii="Poppins" w:hAnsi="Poppins" w:cs="Poppins"/>
          <w:b/>
          <w:bCs/>
          <w:color w:val="215868" w:themeColor="accent5" w:themeShade="80"/>
          <w:u w:val="single"/>
        </w:rPr>
      </w:pPr>
    </w:p>
    <w:p w14:paraId="4D40D1B4" w14:textId="175A783B" w:rsidR="005B1F51" w:rsidRPr="00D64068" w:rsidRDefault="008040AF" w:rsidP="00795E3F">
      <w:pPr>
        <w:rPr>
          <w:rFonts w:ascii="Poppins" w:hAnsi="Poppins" w:cs="Poppins"/>
          <w:b/>
          <w:bCs/>
          <w:color w:val="215868" w:themeColor="accent5" w:themeShade="80"/>
          <w:sz w:val="20"/>
          <w:szCs w:val="20"/>
          <w:u w:val="single"/>
        </w:rPr>
      </w:pPr>
      <w:r w:rsidRPr="00D64068">
        <w:rPr>
          <w:rFonts w:ascii="Poppins" w:hAnsi="Poppins" w:cs="Poppins"/>
          <w:b/>
          <w:bCs/>
          <w:color w:val="215868" w:themeColor="accent5" w:themeShade="80"/>
          <w:sz w:val="20"/>
          <w:szCs w:val="20"/>
          <w:u w:val="single"/>
        </w:rPr>
        <w:lastRenderedPageBreak/>
        <w:t>Wederkerige samenwerkingsrelatie – Verbinding theorie-praktijk</w:t>
      </w:r>
    </w:p>
    <w:p w14:paraId="164ACB11" w14:textId="6CBB4910" w:rsidR="00E91DC0" w:rsidRPr="00D64068" w:rsidRDefault="00E91DC0" w:rsidP="00795E3F">
      <w:pPr>
        <w:rPr>
          <w:rFonts w:ascii="Poppins" w:hAnsi="Poppins" w:cs="Poppins"/>
          <w:i/>
          <w:iCs/>
          <w:sz w:val="20"/>
          <w:szCs w:val="20"/>
        </w:rPr>
      </w:pPr>
      <w:r w:rsidRPr="00D64068">
        <w:rPr>
          <w:rFonts w:ascii="Poppins" w:hAnsi="Poppins" w:cs="Poppins"/>
          <w:i/>
          <w:iCs/>
          <w:sz w:val="20"/>
          <w:szCs w:val="20"/>
        </w:rPr>
        <w:t xml:space="preserve">De wederkerige samenwerkingsrelatie zorgt ervoor dat alle professionals in </w:t>
      </w:r>
      <w:r w:rsidR="009A7F65" w:rsidRPr="00D64068">
        <w:rPr>
          <w:rFonts w:ascii="Poppins" w:hAnsi="Poppins" w:cs="Poppins"/>
          <w:i/>
          <w:iCs/>
          <w:sz w:val="20"/>
          <w:szCs w:val="20"/>
        </w:rPr>
        <w:t>AOS</w:t>
      </w:r>
      <w:r w:rsidRPr="00D64068">
        <w:rPr>
          <w:rFonts w:ascii="Poppins" w:hAnsi="Poppins" w:cs="Poppins"/>
          <w:i/>
          <w:iCs/>
          <w:sz w:val="20"/>
          <w:szCs w:val="20"/>
        </w:rPr>
        <w:t>3R vanuit hun eigen expertise steeds de verbinding theorie-praktijk maken. De begeleiders en opleiders dagen de student en de startende leraar voortdurend en op verschillende manieren uit om de verbinding tussen theorie, praktijk en de eigen groei als professional te leggen. Hierbij nemen zij de ervaringen op de werkplek</w:t>
      </w:r>
      <w:r w:rsidR="009A7F65" w:rsidRPr="00D64068">
        <w:rPr>
          <w:rFonts w:ascii="Poppins" w:hAnsi="Poppins" w:cs="Poppins"/>
          <w:i/>
          <w:iCs/>
          <w:sz w:val="20"/>
          <w:szCs w:val="20"/>
        </w:rPr>
        <w:t xml:space="preserve">, de theorie </w:t>
      </w:r>
      <w:r w:rsidRPr="00D64068">
        <w:rPr>
          <w:rFonts w:ascii="Poppins" w:hAnsi="Poppins" w:cs="Poppins"/>
          <w:i/>
          <w:iCs/>
          <w:sz w:val="20"/>
          <w:szCs w:val="20"/>
        </w:rPr>
        <w:t>en de context van de school als uitgangspunt.</w:t>
      </w:r>
    </w:p>
    <w:p w14:paraId="1820D7AA" w14:textId="18B531AF" w:rsidR="00167E5B" w:rsidRPr="00D64068" w:rsidRDefault="00596200" w:rsidP="00795E3F">
      <w:pPr>
        <w:rPr>
          <w:rFonts w:ascii="Poppins" w:hAnsi="Poppins" w:cs="Poppins"/>
          <w:b/>
          <w:bCs/>
          <w:sz w:val="20"/>
          <w:szCs w:val="20"/>
        </w:rPr>
      </w:pPr>
      <w:r w:rsidRPr="00D64068">
        <w:rPr>
          <w:rFonts w:ascii="Poppins" w:hAnsi="Poppins" w:cs="Poppins"/>
          <w:b/>
          <w:bCs/>
          <w:noProof/>
          <w:color w:val="215868" w:themeColor="accent5" w:themeShade="80"/>
          <w:sz w:val="20"/>
          <w:szCs w:val="20"/>
        </w:rPr>
        <mc:AlternateContent>
          <mc:Choice Requires="wps">
            <w:drawing>
              <wp:anchor distT="45720" distB="45720" distL="114300" distR="114300" simplePos="0" relativeHeight="251652608" behindDoc="0" locked="0" layoutInCell="1" allowOverlap="1" wp14:anchorId="7664F3EA" wp14:editId="2FC6881C">
                <wp:simplePos x="0" y="0"/>
                <wp:positionH relativeFrom="column">
                  <wp:posOffset>14605</wp:posOffset>
                </wp:positionH>
                <wp:positionV relativeFrom="paragraph">
                  <wp:posOffset>447040</wp:posOffset>
                </wp:positionV>
                <wp:extent cx="6017260" cy="4914900"/>
                <wp:effectExtent l="0" t="0" r="21590" b="1905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4914900"/>
                        </a:xfrm>
                        <a:prstGeom prst="rect">
                          <a:avLst/>
                        </a:prstGeom>
                        <a:solidFill>
                          <a:srgbClr val="FFFFFF"/>
                        </a:solidFill>
                        <a:ln w="9525">
                          <a:solidFill>
                            <a:srgbClr val="000000"/>
                          </a:solidFill>
                          <a:miter lim="800000"/>
                          <a:headEnd/>
                          <a:tailEnd/>
                        </a:ln>
                      </wps:spPr>
                      <wps:txbx>
                        <w:txbxContent>
                          <w:p w14:paraId="648F6698" w14:textId="77777777" w:rsidR="003F4B38" w:rsidRDefault="003F4B38"/>
                          <w:p w14:paraId="46E9A33A" w14:textId="04DB5C6F"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Gezamenlijke plaatsing “op maat” van studenten op de stageplek</w:t>
                            </w:r>
                          </w:p>
                          <w:p w14:paraId="33F5C672" w14:textId="0A7A0F4C"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Organisatie startbijeenkomst/ info over de school </w:t>
                            </w:r>
                          </w:p>
                          <w:p w14:paraId="6B4031CA" w14:textId="249D77B7"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Na twee weken startgesprek IO/SO/WPB/ afspraken leerdoelen</w:t>
                            </w:r>
                          </w:p>
                          <w:p w14:paraId="10E6780A" w14:textId="17C68374"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Klassenbezoeken IO/SO/ student</w:t>
                            </w:r>
                          </w:p>
                          <w:p w14:paraId="67D82316" w14:textId="5B473F89"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Tussenevaluaties &amp; beoordelingen door IO/ WPB/SO/</w:t>
                            </w:r>
                          </w:p>
                          <w:p w14:paraId="0CF460CC" w14:textId="2470C2FF"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Contact</w:t>
                            </w:r>
                            <w:r w:rsidR="00837F00" w:rsidRPr="00D64068">
                              <w:rPr>
                                <w:rFonts w:ascii="Poppins" w:hAnsi="Poppins" w:cs="Poppins"/>
                                <w:sz w:val="20"/>
                                <w:szCs w:val="20"/>
                              </w:rPr>
                              <w:t xml:space="preserve"> opleiding</w:t>
                            </w:r>
                            <w:r w:rsidRPr="00D64068">
                              <w:rPr>
                                <w:rFonts w:ascii="Poppins" w:hAnsi="Poppins" w:cs="Poppins"/>
                                <w:sz w:val="20"/>
                                <w:szCs w:val="20"/>
                              </w:rPr>
                              <w:t xml:space="preserve"> t.b.v</w:t>
                            </w:r>
                            <w:r w:rsidR="00A62AFF" w:rsidRPr="00D64068">
                              <w:rPr>
                                <w:rFonts w:ascii="Poppins" w:hAnsi="Poppins" w:cs="Poppins"/>
                                <w:sz w:val="20"/>
                                <w:szCs w:val="20"/>
                              </w:rPr>
                              <w:t>.</w:t>
                            </w:r>
                            <w:r w:rsidRPr="00D64068">
                              <w:rPr>
                                <w:rFonts w:ascii="Poppins" w:hAnsi="Poppins" w:cs="Poppins"/>
                                <w:sz w:val="20"/>
                                <w:szCs w:val="20"/>
                              </w:rPr>
                              <w:t xml:space="preserve"> onderzoeksbegeleiding door OB</w:t>
                            </w:r>
                          </w:p>
                          <w:p w14:paraId="24892E3B" w14:textId="6C48A4A3"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Begeleiding voor onderzoek door OB </w:t>
                            </w:r>
                            <w:r w:rsidR="001A3725" w:rsidRPr="00D64068">
                              <w:rPr>
                                <w:rFonts w:ascii="Poppins" w:hAnsi="Poppins" w:cs="Poppins"/>
                                <w:sz w:val="20"/>
                                <w:szCs w:val="20"/>
                              </w:rPr>
                              <w:t>a.d.h.v. de onderzoeksag</w:t>
                            </w:r>
                            <w:r w:rsidR="00214FAD" w:rsidRPr="00D64068">
                              <w:rPr>
                                <w:rFonts w:ascii="Poppins" w:hAnsi="Poppins" w:cs="Poppins"/>
                                <w:sz w:val="20"/>
                                <w:szCs w:val="20"/>
                              </w:rPr>
                              <w:t>enda (</w:t>
                            </w:r>
                            <w:r w:rsidRPr="00D64068">
                              <w:rPr>
                                <w:rFonts w:ascii="Poppins" w:hAnsi="Poppins" w:cs="Poppins"/>
                                <w:sz w:val="20"/>
                                <w:szCs w:val="20"/>
                              </w:rPr>
                              <w:t xml:space="preserve">in samenwerking met </w:t>
                            </w:r>
                            <w:r w:rsidR="00A62AFF" w:rsidRPr="00D64068">
                              <w:rPr>
                                <w:rFonts w:ascii="Poppins" w:hAnsi="Poppins" w:cs="Poppins"/>
                                <w:sz w:val="20"/>
                                <w:szCs w:val="20"/>
                              </w:rPr>
                              <w:t>opleiding</w:t>
                            </w:r>
                            <w:r w:rsidR="00214FAD" w:rsidRPr="00D64068">
                              <w:rPr>
                                <w:rFonts w:ascii="Poppins" w:hAnsi="Poppins" w:cs="Poppins"/>
                                <w:sz w:val="20"/>
                                <w:szCs w:val="20"/>
                              </w:rPr>
                              <w:t>)</w:t>
                            </w:r>
                          </w:p>
                          <w:p w14:paraId="596AC0E8" w14:textId="2C252FCF" w:rsidR="003F4B38" w:rsidRPr="00D64068" w:rsidRDefault="009036A2"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Feedback </w:t>
                            </w:r>
                            <w:r w:rsidR="003F4B38" w:rsidRPr="00D64068">
                              <w:rPr>
                                <w:rFonts w:ascii="Poppins" w:hAnsi="Poppins" w:cs="Poppins"/>
                                <w:sz w:val="20"/>
                                <w:szCs w:val="20"/>
                              </w:rPr>
                              <w:t xml:space="preserve">op basis van de </w:t>
                            </w:r>
                            <w:r w:rsidR="001C01BD" w:rsidRPr="00D64068">
                              <w:rPr>
                                <w:rFonts w:ascii="Poppins" w:hAnsi="Poppins" w:cs="Poppins"/>
                                <w:sz w:val="20"/>
                                <w:szCs w:val="20"/>
                              </w:rPr>
                              <w:t>gezamenlijk ontwikkelde materialen</w:t>
                            </w:r>
                            <w:r w:rsidR="003F4B38" w:rsidRPr="00D64068">
                              <w:rPr>
                                <w:rFonts w:ascii="Poppins" w:hAnsi="Poppins" w:cs="Poppins"/>
                                <w:sz w:val="20"/>
                                <w:szCs w:val="20"/>
                              </w:rPr>
                              <w:t>: koppelkaart</w:t>
                            </w:r>
                            <w:r w:rsidR="001C01BD" w:rsidRPr="00D64068">
                              <w:rPr>
                                <w:rFonts w:ascii="Poppins" w:hAnsi="Poppins" w:cs="Poppins"/>
                                <w:sz w:val="20"/>
                                <w:szCs w:val="20"/>
                              </w:rPr>
                              <w:t xml:space="preserve">, </w:t>
                            </w:r>
                            <w:r w:rsidR="003F4B38" w:rsidRPr="00D64068">
                              <w:rPr>
                                <w:rFonts w:ascii="Poppins" w:hAnsi="Poppins" w:cs="Poppins"/>
                                <w:sz w:val="20"/>
                                <w:szCs w:val="20"/>
                              </w:rPr>
                              <w:t>verbinden theorie-praktijk</w:t>
                            </w:r>
                            <w:r w:rsidR="001C01BD" w:rsidRPr="00D64068">
                              <w:rPr>
                                <w:rFonts w:ascii="Poppins" w:hAnsi="Poppins" w:cs="Poppins"/>
                                <w:sz w:val="20"/>
                                <w:szCs w:val="20"/>
                              </w:rPr>
                              <w:t xml:space="preserve">, </w:t>
                            </w:r>
                            <w:r w:rsidR="00300A7D" w:rsidRPr="00D64068">
                              <w:rPr>
                                <w:rFonts w:ascii="Poppins" w:hAnsi="Poppins" w:cs="Poppins"/>
                                <w:sz w:val="20"/>
                                <w:szCs w:val="20"/>
                              </w:rPr>
                              <w:t>GO/No GO formulier, lesvoorbereidingsformulier</w:t>
                            </w:r>
                          </w:p>
                          <w:p w14:paraId="757E39D8" w14:textId="5BFABA6B"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video-coach</w:t>
                            </w:r>
                            <w:r w:rsidR="00300A7D" w:rsidRPr="00D64068">
                              <w:rPr>
                                <w:rFonts w:ascii="Poppins" w:hAnsi="Poppins" w:cs="Poppins"/>
                                <w:sz w:val="20"/>
                                <w:szCs w:val="20"/>
                              </w:rPr>
                              <w:t>ing</w:t>
                            </w:r>
                          </w:p>
                          <w:p w14:paraId="3AE0103E" w14:textId="1896CE8A"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Twee</w:t>
                            </w:r>
                            <w:r w:rsidR="00B84F3F" w:rsidRPr="00D64068">
                              <w:rPr>
                                <w:rFonts w:ascii="Poppins" w:hAnsi="Poppins" w:cs="Poppins"/>
                                <w:sz w:val="20"/>
                                <w:szCs w:val="20"/>
                              </w:rPr>
                              <w:t>-</w:t>
                            </w:r>
                            <w:r w:rsidRPr="00D64068">
                              <w:rPr>
                                <w:rFonts w:ascii="Poppins" w:hAnsi="Poppins" w:cs="Poppins"/>
                                <w:sz w:val="20"/>
                                <w:szCs w:val="20"/>
                              </w:rPr>
                              <w:t xml:space="preserve"> a </w:t>
                            </w:r>
                            <w:r w:rsidR="00B84F3F" w:rsidRPr="00D64068">
                              <w:rPr>
                                <w:rFonts w:ascii="Poppins" w:hAnsi="Poppins" w:cs="Poppins"/>
                                <w:sz w:val="20"/>
                                <w:szCs w:val="20"/>
                              </w:rPr>
                              <w:t>driewekelijks</w:t>
                            </w:r>
                            <w:r w:rsidRPr="00D64068">
                              <w:rPr>
                                <w:rFonts w:ascii="Poppins" w:hAnsi="Poppins" w:cs="Poppins"/>
                                <w:sz w:val="20"/>
                                <w:szCs w:val="20"/>
                              </w:rPr>
                              <w:t xml:space="preserve"> contactmoment IO/SO</w:t>
                            </w:r>
                          </w:p>
                          <w:p w14:paraId="50C4305D" w14:textId="5AF53288"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Gezamenlijke intervisiemomenten </w:t>
                            </w:r>
                            <w:r w:rsidR="00300A7D" w:rsidRPr="00D64068">
                              <w:rPr>
                                <w:rFonts w:ascii="Poppins" w:hAnsi="Poppins" w:cs="Poppins"/>
                                <w:sz w:val="20"/>
                                <w:szCs w:val="20"/>
                              </w:rPr>
                              <w:t>s</w:t>
                            </w:r>
                            <w:r w:rsidRPr="00D64068">
                              <w:rPr>
                                <w:rFonts w:ascii="Poppins" w:hAnsi="Poppins" w:cs="Poppins"/>
                                <w:sz w:val="20"/>
                                <w:szCs w:val="20"/>
                              </w:rPr>
                              <w:t>tudenten/ IO/SO/ WPB</w:t>
                            </w:r>
                          </w:p>
                          <w:p w14:paraId="50028A90" w14:textId="385119C5"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Contactmomenten m.b.t. </w:t>
                            </w:r>
                            <w:r w:rsidR="005B3824" w:rsidRPr="00D64068">
                              <w:rPr>
                                <w:rFonts w:ascii="Poppins" w:hAnsi="Poppins" w:cs="Poppins"/>
                                <w:sz w:val="20"/>
                                <w:szCs w:val="20"/>
                              </w:rPr>
                              <w:t>Samen Opleiden</w:t>
                            </w:r>
                            <w:r w:rsidRPr="00D64068">
                              <w:rPr>
                                <w:rFonts w:ascii="Poppins" w:hAnsi="Poppins" w:cs="Poppins"/>
                                <w:sz w:val="20"/>
                                <w:szCs w:val="20"/>
                              </w:rPr>
                              <w:t xml:space="preserve"> (panelgesprek</w:t>
                            </w:r>
                            <w:r w:rsidR="005B3824" w:rsidRPr="00D64068">
                              <w:rPr>
                                <w:rFonts w:ascii="Poppins" w:hAnsi="Poppins" w:cs="Poppins"/>
                                <w:sz w:val="20"/>
                                <w:szCs w:val="20"/>
                              </w:rPr>
                              <w:t>ken, symposia, trainingen</w:t>
                            </w:r>
                            <w:r w:rsidR="00DE4F57" w:rsidRPr="00D64068">
                              <w:rPr>
                                <w:rFonts w:ascii="Poppins" w:hAnsi="Poppins" w:cs="Poppins"/>
                                <w:sz w:val="20"/>
                                <w:szCs w:val="20"/>
                              </w:rPr>
                              <w:t xml:space="preserve">/bijeenkomsten </w:t>
                            </w:r>
                            <w:r w:rsidR="00FD5A76" w:rsidRPr="00D64068">
                              <w:rPr>
                                <w:rFonts w:ascii="Poppins" w:hAnsi="Poppins" w:cs="Poppins"/>
                                <w:sz w:val="20"/>
                                <w:szCs w:val="20"/>
                              </w:rPr>
                              <w:t xml:space="preserve">rollen </w:t>
                            </w:r>
                            <w:r w:rsidR="00385FE4" w:rsidRPr="00D64068">
                              <w:rPr>
                                <w:rFonts w:ascii="Poppins" w:hAnsi="Poppins" w:cs="Poppins"/>
                                <w:sz w:val="20"/>
                                <w:szCs w:val="20"/>
                              </w:rPr>
                              <w:t>opleidingsteam</w:t>
                            </w:r>
                            <w:r w:rsidR="00FD5A76" w:rsidRPr="00D64068">
                              <w:rPr>
                                <w:rFonts w:ascii="Poppins" w:hAnsi="Poppins" w:cs="Poppins"/>
                                <w:sz w:val="20"/>
                                <w:szCs w:val="20"/>
                              </w:rPr>
                              <w:t>)</w:t>
                            </w:r>
                          </w:p>
                          <w:p w14:paraId="5F537974" w14:textId="0E649FA2"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Video-coaching</w:t>
                            </w:r>
                          </w:p>
                          <w:p w14:paraId="454CD036" w14:textId="47EB4DE5" w:rsidR="00AE6E71" w:rsidRPr="00D64068" w:rsidRDefault="00AE6E71" w:rsidP="00AE6E71">
                            <w:pPr>
                              <w:pStyle w:val="Lijstalinea"/>
                              <w:numPr>
                                <w:ilvl w:val="0"/>
                                <w:numId w:val="15"/>
                              </w:numPr>
                              <w:rPr>
                                <w:rFonts w:ascii="Poppins" w:hAnsi="Poppins" w:cs="Poppins"/>
                                <w:sz w:val="20"/>
                                <w:szCs w:val="20"/>
                              </w:rPr>
                            </w:pPr>
                            <w:r w:rsidRPr="00D64068">
                              <w:rPr>
                                <w:rFonts w:ascii="Poppins" w:hAnsi="Poppins" w:cs="Poppins"/>
                                <w:sz w:val="20"/>
                                <w:szCs w:val="20"/>
                              </w:rPr>
                              <w:t>Er vinden klassenbezoeken door SO/IO en daarbij behorende evaluatiegesprekken plaats.</w:t>
                            </w:r>
                          </w:p>
                          <w:p w14:paraId="20673986" w14:textId="77777777"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Ear-coaching</w:t>
                            </w:r>
                          </w:p>
                          <w:p w14:paraId="3316901D" w14:textId="6961BD88"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Coaching aan de hand van de Koppelkaart (</w:t>
                            </w:r>
                            <w:r w:rsidR="00D446D4" w:rsidRPr="00D64068">
                              <w:rPr>
                                <w:rFonts w:ascii="Poppins" w:hAnsi="Poppins" w:cs="Poppins"/>
                                <w:sz w:val="20"/>
                                <w:szCs w:val="20"/>
                              </w:rPr>
                              <w:t>m.b.t.</w:t>
                            </w:r>
                            <w:r w:rsidRPr="00D64068">
                              <w:rPr>
                                <w:rFonts w:ascii="Poppins" w:hAnsi="Poppins" w:cs="Poppins"/>
                                <w:sz w:val="20"/>
                                <w:szCs w:val="20"/>
                              </w:rPr>
                              <w:t xml:space="preserve"> koppeling theorie &amp; praktijk)</w:t>
                            </w:r>
                          </w:p>
                          <w:p w14:paraId="03A3787D" w14:textId="77777777"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Co-teaching</w:t>
                            </w:r>
                          </w:p>
                          <w:p w14:paraId="3151FF9E" w14:textId="77777777"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Collegiale consultatie</w:t>
                            </w:r>
                          </w:p>
                          <w:p w14:paraId="1A5659BC" w14:textId="2BC2384A" w:rsidR="00D95A37" w:rsidRPr="00D64068" w:rsidRDefault="00D95A37" w:rsidP="00D446D4">
                            <w:pPr>
                              <w:pStyle w:val="Lijstalinea"/>
                              <w:numPr>
                                <w:ilvl w:val="0"/>
                                <w:numId w:val="15"/>
                              </w:numPr>
                              <w:rPr>
                                <w:rFonts w:ascii="Poppins" w:hAnsi="Poppins" w:cs="Poppins"/>
                                <w:sz w:val="20"/>
                                <w:szCs w:val="20"/>
                              </w:rPr>
                            </w:pPr>
                            <w:r w:rsidRPr="00D64068">
                              <w:rPr>
                                <w:rFonts w:ascii="Poppins" w:hAnsi="Poppins" w:cs="Poppins"/>
                                <w:sz w:val="20"/>
                                <w:szCs w:val="20"/>
                              </w:rPr>
                              <w:t>Studenten worden gestimuleerd een eigen identiteit te ontwikkelen door hen in contact te brengen met de expertise binnen de school.  Er is ruimte &amp; mogelijkheid voor specialisatie.</w:t>
                            </w:r>
                          </w:p>
                          <w:p w14:paraId="198A494E" w14:textId="3F687953" w:rsidR="003F4B38" w:rsidRPr="00D64068" w:rsidRDefault="003F4B38" w:rsidP="00996954">
                            <w:pPr>
                              <w:pStyle w:val="Lijstalinea"/>
                              <w:numPr>
                                <w:ilvl w:val="0"/>
                                <w:numId w:val="15"/>
                              </w:numPr>
                              <w:rPr>
                                <w:rFonts w:ascii="Poppins" w:hAnsi="Poppins" w:cs="Poppins"/>
                                <w:sz w:val="20"/>
                                <w:szCs w:val="20"/>
                                <w:lang w:val="en-US"/>
                              </w:rPr>
                            </w:pPr>
                            <w:r w:rsidRPr="00D64068">
                              <w:rPr>
                                <w:rFonts w:ascii="Poppins" w:hAnsi="Poppins" w:cs="Poppins"/>
                                <w:sz w:val="20"/>
                                <w:szCs w:val="20"/>
                                <w:lang w:val="en-US"/>
                              </w:rPr>
                              <w:t>……………………………………………………………………</w:t>
                            </w:r>
                            <w:r w:rsidR="00FD5A76" w:rsidRPr="00D64068">
                              <w:rPr>
                                <w:rFonts w:ascii="Poppins" w:hAnsi="Poppins" w:cs="Poppins"/>
                                <w:sz w:val="20"/>
                                <w:szCs w:val="20"/>
                                <w:lang w:val="en-US"/>
                              </w:rPr>
                              <w:t>…………………………………………..</w:t>
                            </w:r>
                          </w:p>
                          <w:p w14:paraId="01126B13" w14:textId="77777777" w:rsidR="003F4B38" w:rsidRPr="00C110F7" w:rsidRDefault="003F4B38" w:rsidP="005C6EFA">
                            <w:pPr>
                              <w:rPr>
                                <w:lang w:val="en-US"/>
                              </w:rPr>
                            </w:pPr>
                          </w:p>
                          <w:p w14:paraId="307DD5A3" w14:textId="77777777" w:rsidR="003F4B38" w:rsidRPr="00C110F7" w:rsidRDefault="003F4B38" w:rsidP="005C6EFA">
                            <w:pPr>
                              <w:rPr>
                                <w:lang w:val="en-US"/>
                              </w:rPr>
                            </w:pPr>
                          </w:p>
                          <w:p w14:paraId="16994486" w14:textId="77777777" w:rsidR="003F4B38" w:rsidRPr="00C110F7" w:rsidRDefault="003F4B38" w:rsidP="005C6EFA">
                            <w:pPr>
                              <w:rPr>
                                <w:lang w:val="en-US"/>
                              </w:rPr>
                            </w:pPr>
                          </w:p>
                          <w:p w14:paraId="7A058094" w14:textId="77777777" w:rsidR="003F4B38" w:rsidRPr="00C110F7" w:rsidRDefault="003F4B38" w:rsidP="005C6EFA">
                            <w:pPr>
                              <w:rPr>
                                <w:lang w:val="en-US"/>
                              </w:rPr>
                            </w:pPr>
                          </w:p>
                          <w:p w14:paraId="121E6AD9" w14:textId="77777777" w:rsidR="003F4B38" w:rsidRPr="00C110F7" w:rsidRDefault="003F4B3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4F3EA" id="_x0000_t202" coordsize="21600,21600" o:spt="202" path="m,l,21600r21600,l21600,xe">
                <v:stroke joinstyle="miter"/>
                <v:path gradientshapeok="t" o:connecttype="rect"/>
              </v:shapetype>
              <v:shape id="Tekstvak 2" o:spid="_x0000_s1026" type="#_x0000_t202" style="position:absolute;margin-left:1.15pt;margin-top:35.2pt;width:473.8pt;height:387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">
                <v:textbox>
                  <w:txbxContent>
                    <w:p w14:paraId="648F6698" w14:textId="77777777" w:rsidR="003F4B38" w:rsidRDefault="003F4B38"/>
                    <w:p w14:paraId="46E9A33A" w14:textId="04DB5C6F"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Gezamenlijke plaatsing “op maat” van studenten op de stageplek</w:t>
                      </w:r>
                    </w:p>
                    <w:p w14:paraId="33F5C672" w14:textId="0A7A0F4C"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Organisatie startbijeenkomst/ info over de school </w:t>
                      </w:r>
                    </w:p>
                    <w:p w14:paraId="6B4031CA" w14:textId="249D77B7"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Na twee weken startgesprek IO/SO/WPB/ afspraken leerdoelen</w:t>
                      </w:r>
                    </w:p>
                    <w:p w14:paraId="10E6780A" w14:textId="17C68374"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Klassenbezoeken IO/SO/ student</w:t>
                      </w:r>
                    </w:p>
                    <w:p w14:paraId="67D82316" w14:textId="5B473F89"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Tussenevaluaties &amp; beoordelingen door IO/ WPB/SO/</w:t>
                      </w:r>
                    </w:p>
                    <w:p w14:paraId="0CF460CC" w14:textId="2470C2FF"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Contact</w:t>
                      </w:r>
                      <w:r w:rsidR="00837F00" w:rsidRPr="00D64068">
                        <w:rPr>
                          <w:rFonts w:ascii="Poppins" w:hAnsi="Poppins" w:cs="Poppins"/>
                          <w:sz w:val="20"/>
                          <w:szCs w:val="20"/>
                        </w:rPr>
                        <w:t xml:space="preserve"> opleiding</w:t>
                      </w:r>
                      <w:r w:rsidRPr="00D64068">
                        <w:rPr>
                          <w:rFonts w:ascii="Poppins" w:hAnsi="Poppins" w:cs="Poppins"/>
                          <w:sz w:val="20"/>
                          <w:szCs w:val="20"/>
                        </w:rPr>
                        <w:t xml:space="preserve"> t.b.v</w:t>
                      </w:r>
                      <w:r w:rsidR="00A62AFF" w:rsidRPr="00D64068">
                        <w:rPr>
                          <w:rFonts w:ascii="Poppins" w:hAnsi="Poppins" w:cs="Poppins"/>
                          <w:sz w:val="20"/>
                          <w:szCs w:val="20"/>
                        </w:rPr>
                        <w:t>.</w:t>
                      </w:r>
                      <w:r w:rsidRPr="00D64068">
                        <w:rPr>
                          <w:rFonts w:ascii="Poppins" w:hAnsi="Poppins" w:cs="Poppins"/>
                          <w:sz w:val="20"/>
                          <w:szCs w:val="20"/>
                        </w:rPr>
                        <w:t xml:space="preserve"> onderzoeksbegeleiding door OB</w:t>
                      </w:r>
                    </w:p>
                    <w:p w14:paraId="24892E3B" w14:textId="6C48A4A3"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Begeleiding voor onderzoek door OB </w:t>
                      </w:r>
                      <w:r w:rsidR="001A3725" w:rsidRPr="00D64068">
                        <w:rPr>
                          <w:rFonts w:ascii="Poppins" w:hAnsi="Poppins" w:cs="Poppins"/>
                          <w:sz w:val="20"/>
                          <w:szCs w:val="20"/>
                        </w:rPr>
                        <w:t>a.d.h.v. de onderzoeksag</w:t>
                      </w:r>
                      <w:r w:rsidR="00214FAD" w:rsidRPr="00D64068">
                        <w:rPr>
                          <w:rFonts w:ascii="Poppins" w:hAnsi="Poppins" w:cs="Poppins"/>
                          <w:sz w:val="20"/>
                          <w:szCs w:val="20"/>
                        </w:rPr>
                        <w:t>enda (</w:t>
                      </w:r>
                      <w:r w:rsidRPr="00D64068">
                        <w:rPr>
                          <w:rFonts w:ascii="Poppins" w:hAnsi="Poppins" w:cs="Poppins"/>
                          <w:sz w:val="20"/>
                          <w:szCs w:val="20"/>
                        </w:rPr>
                        <w:t xml:space="preserve">in samenwerking met </w:t>
                      </w:r>
                      <w:r w:rsidR="00A62AFF" w:rsidRPr="00D64068">
                        <w:rPr>
                          <w:rFonts w:ascii="Poppins" w:hAnsi="Poppins" w:cs="Poppins"/>
                          <w:sz w:val="20"/>
                          <w:szCs w:val="20"/>
                        </w:rPr>
                        <w:t>opleiding</w:t>
                      </w:r>
                      <w:r w:rsidR="00214FAD" w:rsidRPr="00D64068">
                        <w:rPr>
                          <w:rFonts w:ascii="Poppins" w:hAnsi="Poppins" w:cs="Poppins"/>
                          <w:sz w:val="20"/>
                          <w:szCs w:val="20"/>
                        </w:rPr>
                        <w:t>)</w:t>
                      </w:r>
                    </w:p>
                    <w:p w14:paraId="596AC0E8" w14:textId="2C252FCF" w:rsidR="003F4B38" w:rsidRPr="00D64068" w:rsidRDefault="009036A2"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Feedback </w:t>
                      </w:r>
                      <w:r w:rsidR="003F4B38" w:rsidRPr="00D64068">
                        <w:rPr>
                          <w:rFonts w:ascii="Poppins" w:hAnsi="Poppins" w:cs="Poppins"/>
                          <w:sz w:val="20"/>
                          <w:szCs w:val="20"/>
                        </w:rPr>
                        <w:t xml:space="preserve">op basis van de </w:t>
                      </w:r>
                      <w:r w:rsidR="001C01BD" w:rsidRPr="00D64068">
                        <w:rPr>
                          <w:rFonts w:ascii="Poppins" w:hAnsi="Poppins" w:cs="Poppins"/>
                          <w:sz w:val="20"/>
                          <w:szCs w:val="20"/>
                        </w:rPr>
                        <w:t>gezamenlijk ontwikkelde materialen</w:t>
                      </w:r>
                      <w:r w:rsidR="003F4B38" w:rsidRPr="00D64068">
                        <w:rPr>
                          <w:rFonts w:ascii="Poppins" w:hAnsi="Poppins" w:cs="Poppins"/>
                          <w:sz w:val="20"/>
                          <w:szCs w:val="20"/>
                        </w:rPr>
                        <w:t>: koppelkaart</w:t>
                      </w:r>
                      <w:r w:rsidR="001C01BD" w:rsidRPr="00D64068">
                        <w:rPr>
                          <w:rFonts w:ascii="Poppins" w:hAnsi="Poppins" w:cs="Poppins"/>
                          <w:sz w:val="20"/>
                          <w:szCs w:val="20"/>
                        </w:rPr>
                        <w:t xml:space="preserve">, </w:t>
                      </w:r>
                      <w:r w:rsidR="003F4B38" w:rsidRPr="00D64068">
                        <w:rPr>
                          <w:rFonts w:ascii="Poppins" w:hAnsi="Poppins" w:cs="Poppins"/>
                          <w:sz w:val="20"/>
                          <w:szCs w:val="20"/>
                        </w:rPr>
                        <w:t>verbinden theorie-praktijk</w:t>
                      </w:r>
                      <w:r w:rsidR="001C01BD" w:rsidRPr="00D64068">
                        <w:rPr>
                          <w:rFonts w:ascii="Poppins" w:hAnsi="Poppins" w:cs="Poppins"/>
                          <w:sz w:val="20"/>
                          <w:szCs w:val="20"/>
                        </w:rPr>
                        <w:t xml:space="preserve">, </w:t>
                      </w:r>
                      <w:r w:rsidR="00300A7D" w:rsidRPr="00D64068">
                        <w:rPr>
                          <w:rFonts w:ascii="Poppins" w:hAnsi="Poppins" w:cs="Poppins"/>
                          <w:sz w:val="20"/>
                          <w:szCs w:val="20"/>
                        </w:rPr>
                        <w:t>GO/No GO formulier, lesvoorbereidingsformulier</w:t>
                      </w:r>
                    </w:p>
                    <w:p w14:paraId="757E39D8" w14:textId="5BFABA6B"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video-coach</w:t>
                      </w:r>
                      <w:r w:rsidR="00300A7D" w:rsidRPr="00D64068">
                        <w:rPr>
                          <w:rFonts w:ascii="Poppins" w:hAnsi="Poppins" w:cs="Poppins"/>
                          <w:sz w:val="20"/>
                          <w:szCs w:val="20"/>
                        </w:rPr>
                        <w:t>ing</w:t>
                      </w:r>
                    </w:p>
                    <w:p w14:paraId="3AE0103E" w14:textId="1896CE8A"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Twee</w:t>
                      </w:r>
                      <w:r w:rsidR="00B84F3F" w:rsidRPr="00D64068">
                        <w:rPr>
                          <w:rFonts w:ascii="Poppins" w:hAnsi="Poppins" w:cs="Poppins"/>
                          <w:sz w:val="20"/>
                          <w:szCs w:val="20"/>
                        </w:rPr>
                        <w:t>-</w:t>
                      </w:r>
                      <w:r w:rsidRPr="00D64068">
                        <w:rPr>
                          <w:rFonts w:ascii="Poppins" w:hAnsi="Poppins" w:cs="Poppins"/>
                          <w:sz w:val="20"/>
                          <w:szCs w:val="20"/>
                        </w:rPr>
                        <w:t xml:space="preserve"> a </w:t>
                      </w:r>
                      <w:r w:rsidR="00B84F3F" w:rsidRPr="00D64068">
                        <w:rPr>
                          <w:rFonts w:ascii="Poppins" w:hAnsi="Poppins" w:cs="Poppins"/>
                          <w:sz w:val="20"/>
                          <w:szCs w:val="20"/>
                        </w:rPr>
                        <w:t>driewekelijks</w:t>
                      </w:r>
                      <w:r w:rsidRPr="00D64068">
                        <w:rPr>
                          <w:rFonts w:ascii="Poppins" w:hAnsi="Poppins" w:cs="Poppins"/>
                          <w:sz w:val="20"/>
                          <w:szCs w:val="20"/>
                        </w:rPr>
                        <w:t xml:space="preserve"> contactmoment IO/SO</w:t>
                      </w:r>
                    </w:p>
                    <w:p w14:paraId="50C4305D" w14:textId="5AF53288"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Gezamenlijke intervisiemomenten </w:t>
                      </w:r>
                      <w:r w:rsidR="00300A7D" w:rsidRPr="00D64068">
                        <w:rPr>
                          <w:rFonts w:ascii="Poppins" w:hAnsi="Poppins" w:cs="Poppins"/>
                          <w:sz w:val="20"/>
                          <w:szCs w:val="20"/>
                        </w:rPr>
                        <w:t>s</w:t>
                      </w:r>
                      <w:r w:rsidRPr="00D64068">
                        <w:rPr>
                          <w:rFonts w:ascii="Poppins" w:hAnsi="Poppins" w:cs="Poppins"/>
                          <w:sz w:val="20"/>
                          <w:szCs w:val="20"/>
                        </w:rPr>
                        <w:t>tudenten/ IO/SO/ WPB</w:t>
                      </w:r>
                    </w:p>
                    <w:p w14:paraId="50028A90" w14:textId="385119C5" w:rsidR="003F4B38" w:rsidRPr="00D64068" w:rsidRDefault="003F4B38" w:rsidP="00996954">
                      <w:pPr>
                        <w:pStyle w:val="Lijstalinea"/>
                        <w:numPr>
                          <w:ilvl w:val="0"/>
                          <w:numId w:val="15"/>
                        </w:numPr>
                        <w:rPr>
                          <w:rFonts w:ascii="Poppins" w:hAnsi="Poppins" w:cs="Poppins"/>
                          <w:sz w:val="20"/>
                          <w:szCs w:val="20"/>
                        </w:rPr>
                      </w:pPr>
                      <w:r w:rsidRPr="00D64068">
                        <w:rPr>
                          <w:rFonts w:ascii="Poppins" w:hAnsi="Poppins" w:cs="Poppins"/>
                          <w:sz w:val="20"/>
                          <w:szCs w:val="20"/>
                        </w:rPr>
                        <w:t xml:space="preserve">Contactmomenten m.b.t. </w:t>
                      </w:r>
                      <w:r w:rsidR="005B3824" w:rsidRPr="00D64068">
                        <w:rPr>
                          <w:rFonts w:ascii="Poppins" w:hAnsi="Poppins" w:cs="Poppins"/>
                          <w:sz w:val="20"/>
                          <w:szCs w:val="20"/>
                        </w:rPr>
                        <w:t>Samen Opleiden</w:t>
                      </w:r>
                      <w:r w:rsidRPr="00D64068">
                        <w:rPr>
                          <w:rFonts w:ascii="Poppins" w:hAnsi="Poppins" w:cs="Poppins"/>
                          <w:sz w:val="20"/>
                          <w:szCs w:val="20"/>
                        </w:rPr>
                        <w:t xml:space="preserve"> (panelgesprek</w:t>
                      </w:r>
                      <w:r w:rsidR="005B3824" w:rsidRPr="00D64068">
                        <w:rPr>
                          <w:rFonts w:ascii="Poppins" w:hAnsi="Poppins" w:cs="Poppins"/>
                          <w:sz w:val="20"/>
                          <w:szCs w:val="20"/>
                        </w:rPr>
                        <w:t>ken, symposia, trainingen</w:t>
                      </w:r>
                      <w:r w:rsidR="00DE4F57" w:rsidRPr="00D64068">
                        <w:rPr>
                          <w:rFonts w:ascii="Poppins" w:hAnsi="Poppins" w:cs="Poppins"/>
                          <w:sz w:val="20"/>
                          <w:szCs w:val="20"/>
                        </w:rPr>
                        <w:t xml:space="preserve">/bijeenkomsten </w:t>
                      </w:r>
                      <w:r w:rsidR="00FD5A76" w:rsidRPr="00D64068">
                        <w:rPr>
                          <w:rFonts w:ascii="Poppins" w:hAnsi="Poppins" w:cs="Poppins"/>
                          <w:sz w:val="20"/>
                          <w:szCs w:val="20"/>
                        </w:rPr>
                        <w:t xml:space="preserve">rollen </w:t>
                      </w:r>
                      <w:r w:rsidR="00385FE4" w:rsidRPr="00D64068">
                        <w:rPr>
                          <w:rFonts w:ascii="Poppins" w:hAnsi="Poppins" w:cs="Poppins"/>
                          <w:sz w:val="20"/>
                          <w:szCs w:val="20"/>
                        </w:rPr>
                        <w:t>opleidingsteam</w:t>
                      </w:r>
                      <w:r w:rsidR="00FD5A76" w:rsidRPr="00D64068">
                        <w:rPr>
                          <w:rFonts w:ascii="Poppins" w:hAnsi="Poppins" w:cs="Poppins"/>
                          <w:sz w:val="20"/>
                          <w:szCs w:val="20"/>
                        </w:rPr>
                        <w:t>)</w:t>
                      </w:r>
                    </w:p>
                    <w:p w14:paraId="5F537974" w14:textId="0E649FA2"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Video-coaching</w:t>
                      </w:r>
                    </w:p>
                    <w:p w14:paraId="454CD036" w14:textId="47EB4DE5" w:rsidR="00AE6E71" w:rsidRPr="00D64068" w:rsidRDefault="00AE6E71" w:rsidP="00AE6E71">
                      <w:pPr>
                        <w:pStyle w:val="Lijstalinea"/>
                        <w:numPr>
                          <w:ilvl w:val="0"/>
                          <w:numId w:val="15"/>
                        </w:numPr>
                        <w:rPr>
                          <w:rFonts w:ascii="Poppins" w:hAnsi="Poppins" w:cs="Poppins"/>
                          <w:sz w:val="20"/>
                          <w:szCs w:val="20"/>
                        </w:rPr>
                      </w:pPr>
                      <w:r w:rsidRPr="00D64068">
                        <w:rPr>
                          <w:rFonts w:ascii="Poppins" w:hAnsi="Poppins" w:cs="Poppins"/>
                          <w:sz w:val="20"/>
                          <w:szCs w:val="20"/>
                        </w:rPr>
                        <w:t>Er vinden klassenbezoeken door SO/IO en daarbij behorende evaluatiegesprekken plaats.</w:t>
                      </w:r>
                    </w:p>
                    <w:p w14:paraId="20673986" w14:textId="77777777"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Ear-coaching</w:t>
                      </w:r>
                    </w:p>
                    <w:p w14:paraId="3316901D" w14:textId="6961BD88"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Coaching aan de hand van de Koppelkaart (</w:t>
                      </w:r>
                      <w:r w:rsidR="00D446D4" w:rsidRPr="00D64068">
                        <w:rPr>
                          <w:rFonts w:ascii="Poppins" w:hAnsi="Poppins" w:cs="Poppins"/>
                          <w:sz w:val="20"/>
                          <w:szCs w:val="20"/>
                        </w:rPr>
                        <w:t>m.b.t.</w:t>
                      </w:r>
                      <w:r w:rsidRPr="00D64068">
                        <w:rPr>
                          <w:rFonts w:ascii="Poppins" w:hAnsi="Poppins" w:cs="Poppins"/>
                          <w:sz w:val="20"/>
                          <w:szCs w:val="20"/>
                        </w:rPr>
                        <w:t xml:space="preserve"> koppeling theorie &amp; praktijk)</w:t>
                      </w:r>
                    </w:p>
                    <w:p w14:paraId="03A3787D" w14:textId="77777777"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Co-teaching</w:t>
                      </w:r>
                    </w:p>
                    <w:p w14:paraId="3151FF9E" w14:textId="77777777" w:rsidR="00D95A37" w:rsidRPr="00D64068" w:rsidRDefault="00D95A37" w:rsidP="00D95A37">
                      <w:pPr>
                        <w:pStyle w:val="Lijstalinea"/>
                        <w:numPr>
                          <w:ilvl w:val="0"/>
                          <w:numId w:val="15"/>
                        </w:numPr>
                        <w:rPr>
                          <w:rFonts w:ascii="Poppins" w:hAnsi="Poppins" w:cs="Poppins"/>
                          <w:sz w:val="20"/>
                          <w:szCs w:val="20"/>
                        </w:rPr>
                      </w:pPr>
                      <w:r w:rsidRPr="00D64068">
                        <w:rPr>
                          <w:rFonts w:ascii="Poppins" w:hAnsi="Poppins" w:cs="Poppins"/>
                          <w:sz w:val="20"/>
                          <w:szCs w:val="20"/>
                        </w:rPr>
                        <w:t>Collegiale consultatie</w:t>
                      </w:r>
                    </w:p>
                    <w:p w14:paraId="1A5659BC" w14:textId="2BC2384A" w:rsidR="00D95A37" w:rsidRPr="00D64068" w:rsidRDefault="00D95A37" w:rsidP="00D446D4">
                      <w:pPr>
                        <w:pStyle w:val="Lijstalinea"/>
                        <w:numPr>
                          <w:ilvl w:val="0"/>
                          <w:numId w:val="15"/>
                        </w:numPr>
                        <w:rPr>
                          <w:rFonts w:ascii="Poppins" w:hAnsi="Poppins" w:cs="Poppins"/>
                          <w:sz w:val="20"/>
                          <w:szCs w:val="20"/>
                        </w:rPr>
                      </w:pPr>
                      <w:r w:rsidRPr="00D64068">
                        <w:rPr>
                          <w:rFonts w:ascii="Poppins" w:hAnsi="Poppins" w:cs="Poppins"/>
                          <w:sz w:val="20"/>
                          <w:szCs w:val="20"/>
                        </w:rPr>
                        <w:t>Studenten worden gestimuleerd een eigen identiteit te ontwikkelen door hen in contact te brengen met de expertise binnen de school.  Er is ruimte &amp; mogelijkheid voor specialisatie.</w:t>
                      </w:r>
                    </w:p>
                    <w:p w14:paraId="198A494E" w14:textId="3F687953" w:rsidR="003F4B38" w:rsidRPr="00D64068" w:rsidRDefault="003F4B38" w:rsidP="00996954">
                      <w:pPr>
                        <w:pStyle w:val="Lijstalinea"/>
                        <w:numPr>
                          <w:ilvl w:val="0"/>
                          <w:numId w:val="15"/>
                        </w:numPr>
                        <w:rPr>
                          <w:rFonts w:ascii="Poppins" w:hAnsi="Poppins" w:cs="Poppins"/>
                          <w:sz w:val="20"/>
                          <w:szCs w:val="20"/>
                          <w:lang w:val="en-US"/>
                        </w:rPr>
                      </w:pPr>
                      <w:r w:rsidRPr="00D64068">
                        <w:rPr>
                          <w:rFonts w:ascii="Poppins" w:hAnsi="Poppins" w:cs="Poppins"/>
                          <w:sz w:val="20"/>
                          <w:szCs w:val="20"/>
                          <w:lang w:val="en-US"/>
                        </w:rPr>
                        <w:t>……………………………………………………………………</w:t>
                      </w:r>
                      <w:r w:rsidR="00FD5A76" w:rsidRPr="00D64068">
                        <w:rPr>
                          <w:rFonts w:ascii="Poppins" w:hAnsi="Poppins" w:cs="Poppins"/>
                          <w:sz w:val="20"/>
                          <w:szCs w:val="20"/>
                          <w:lang w:val="en-US"/>
                        </w:rPr>
                        <w:t>…………………………………………..</w:t>
                      </w:r>
                    </w:p>
                    <w:p w14:paraId="01126B13" w14:textId="77777777" w:rsidR="003F4B38" w:rsidRPr="00C110F7" w:rsidRDefault="003F4B38" w:rsidP="005C6EFA">
                      <w:pPr>
                        <w:rPr>
                          <w:lang w:val="en-US"/>
                        </w:rPr>
                      </w:pPr>
                    </w:p>
                    <w:p w14:paraId="307DD5A3" w14:textId="77777777" w:rsidR="003F4B38" w:rsidRPr="00C110F7" w:rsidRDefault="003F4B38" w:rsidP="005C6EFA">
                      <w:pPr>
                        <w:rPr>
                          <w:lang w:val="en-US"/>
                        </w:rPr>
                      </w:pPr>
                    </w:p>
                    <w:p w14:paraId="16994486" w14:textId="77777777" w:rsidR="003F4B38" w:rsidRPr="00C110F7" w:rsidRDefault="003F4B38" w:rsidP="005C6EFA">
                      <w:pPr>
                        <w:rPr>
                          <w:lang w:val="en-US"/>
                        </w:rPr>
                      </w:pPr>
                    </w:p>
                    <w:p w14:paraId="7A058094" w14:textId="77777777" w:rsidR="003F4B38" w:rsidRPr="00C110F7" w:rsidRDefault="003F4B38" w:rsidP="005C6EFA">
                      <w:pPr>
                        <w:rPr>
                          <w:lang w:val="en-US"/>
                        </w:rPr>
                      </w:pPr>
                    </w:p>
                    <w:p w14:paraId="121E6AD9" w14:textId="77777777" w:rsidR="003F4B38" w:rsidRPr="00C110F7" w:rsidRDefault="003F4B38">
                      <w:pPr>
                        <w:rPr>
                          <w:lang w:val="en-US"/>
                        </w:rPr>
                      </w:pPr>
                    </w:p>
                  </w:txbxContent>
                </v:textbox>
                <w10:wrap type="square"/>
              </v:shape>
            </w:pict>
          </mc:Fallback>
        </mc:AlternateContent>
      </w:r>
      <w:r w:rsidR="00167E5B" w:rsidRPr="00D64068">
        <w:rPr>
          <w:rFonts w:ascii="Poppins" w:hAnsi="Poppins" w:cs="Poppins"/>
          <w:b/>
          <w:bCs/>
          <w:color w:val="215868" w:themeColor="accent5" w:themeShade="80"/>
          <w:sz w:val="20"/>
          <w:szCs w:val="20"/>
        </w:rPr>
        <w:t xml:space="preserve">In welke mate geeft de school </w:t>
      </w:r>
      <w:r w:rsidR="00CB6E5B" w:rsidRPr="00D64068">
        <w:rPr>
          <w:rFonts w:ascii="Poppins" w:hAnsi="Poppins" w:cs="Poppins"/>
          <w:b/>
          <w:bCs/>
          <w:color w:val="215868" w:themeColor="accent5" w:themeShade="80"/>
          <w:sz w:val="20"/>
          <w:szCs w:val="20"/>
        </w:rPr>
        <w:t>hier</w:t>
      </w:r>
      <w:r w:rsidR="00372D63" w:rsidRPr="00D64068">
        <w:rPr>
          <w:rFonts w:ascii="Poppins" w:hAnsi="Poppins" w:cs="Poppins"/>
          <w:b/>
          <w:bCs/>
          <w:color w:val="215868" w:themeColor="accent5" w:themeShade="80"/>
          <w:sz w:val="20"/>
          <w:szCs w:val="20"/>
        </w:rPr>
        <w:t xml:space="preserve"> al</w:t>
      </w:r>
      <w:r w:rsidR="00CB6E5B" w:rsidRPr="00D64068">
        <w:rPr>
          <w:rFonts w:ascii="Poppins" w:hAnsi="Poppins" w:cs="Poppins"/>
          <w:b/>
          <w:bCs/>
          <w:color w:val="215868" w:themeColor="accent5" w:themeShade="80"/>
          <w:sz w:val="20"/>
          <w:szCs w:val="20"/>
        </w:rPr>
        <w:t xml:space="preserve"> invulling aan:</w:t>
      </w:r>
      <w:r w:rsidR="00167E5B" w:rsidRPr="00D64068">
        <w:rPr>
          <w:rFonts w:ascii="Poppins" w:hAnsi="Poppins" w:cs="Poppins"/>
          <w:b/>
          <w:bCs/>
          <w:sz w:val="20"/>
          <w:szCs w:val="20"/>
        </w:rPr>
        <w:t xml:space="preserve"> </w:t>
      </w:r>
    </w:p>
    <w:p w14:paraId="792689CA" w14:textId="6A432789" w:rsidR="00C110F7" w:rsidRPr="00E11EE0" w:rsidRDefault="00C110F7" w:rsidP="00C110F7">
      <w:pPr>
        <w:rPr>
          <w:rFonts w:ascii="Poppins" w:hAnsi="Poppins" w:cs="Poppins"/>
        </w:rPr>
      </w:pPr>
    </w:p>
    <w:p w14:paraId="2D50ABEE" w14:textId="5BC9864C" w:rsidR="000D3BCE" w:rsidRPr="00E11EE0" w:rsidRDefault="000D3BCE" w:rsidP="00C110F7">
      <w:pPr>
        <w:rPr>
          <w:rFonts w:ascii="Poppins" w:hAnsi="Poppins" w:cs="Poppins"/>
        </w:rPr>
      </w:pPr>
    </w:p>
    <w:p w14:paraId="5D31F051" w14:textId="5FDD440B" w:rsidR="000D3BCE" w:rsidRPr="00E11EE0" w:rsidRDefault="000D3BCE" w:rsidP="00C110F7">
      <w:pPr>
        <w:rPr>
          <w:rFonts w:ascii="Poppins" w:hAnsi="Poppins" w:cs="Poppins"/>
        </w:rPr>
      </w:pPr>
    </w:p>
    <w:p w14:paraId="4688340F" w14:textId="72420A06" w:rsidR="000D3BCE" w:rsidRPr="00E11EE0" w:rsidRDefault="000D3BCE" w:rsidP="00C110F7">
      <w:pPr>
        <w:rPr>
          <w:rFonts w:ascii="Poppins" w:hAnsi="Poppins" w:cs="Poppins"/>
        </w:rPr>
      </w:pPr>
    </w:p>
    <w:p w14:paraId="6A877B91" w14:textId="6A9C5F63" w:rsidR="000D3BCE" w:rsidRPr="00E11EE0" w:rsidRDefault="000D3BCE" w:rsidP="00C110F7">
      <w:pPr>
        <w:rPr>
          <w:rFonts w:ascii="Poppins" w:hAnsi="Poppins" w:cs="Poppins"/>
        </w:rPr>
      </w:pPr>
    </w:p>
    <w:p w14:paraId="4AB902FD" w14:textId="4128595C" w:rsidR="004A3AA2" w:rsidRPr="00FE4210" w:rsidRDefault="00193E49" w:rsidP="004A3AA2">
      <w:pPr>
        <w:rPr>
          <w:rFonts w:ascii="Poppins" w:hAnsi="Poppins" w:cs="Poppins"/>
          <w:color w:val="215868" w:themeColor="accent5" w:themeShade="80"/>
          <w:sz w:val="20"/>
          <w:szCs w:val="20"/>
        </w:rPr>
      </w:pPr>
      <w:r w:rsidRPr="00FE4210">
        <w:rPr>
          <w:rFonts w:ascii="Poppins" w:hAnsi="Poppins" w:cs="Poppins"/>
          <w:color w:val="215868" w:themeColor="accent5" w:themeShade="80"/>
          <w:sz w:val="20"/>
          <w:szCs w:val="20"/>
        </w:rPr>
        <w:lastRenderedPageBreak/>
        <w:t>Geef aan</w:t>
      </w:r>
      <w:r w:rsidR="003630D0" w:rsidRPr="00FE4210">
        <w:rPr>
          <w:rFonts w:ascii="Poppins" w:hAnsi="Poppins" w:cs="Poppins"/>
          <w:color w:val="215868" w:themeColor="accent5" w:themeShade="80"/>
          <w:sz w:val="20"/>
          <w:szCs w:val="20"/>
        </w:rPr>
        <w:t xml:space="preserve"> hoe de school de student </w:t>
      </w:r>
      <w:r w:rsidR="00E311B8" w:rsidRPr="00FE4210">
        <w:rPr>
          <w:rFonts w:ascii="Poppins" w:hAnsi="Poppins" w:cs="Poppins"/>
          <w:color w:val="215868" w:themeColor="accent5" w:themeShade="80"/>
          <w:sz w:val="20"/>
          <w:szCs w:val="20"/>
        </w:rPr>
        <w:t xml:space="preserve">al </w:t>
      </w:r>
      <w:r w:rsidR="003630D0" w:rsidRPr="00FE4210">
        <w:rPr>
          <w:rFonts w:ascii="Poppins" w:hAnsi="Poppins" w:cs="Poppins"/>
          <w:color w:val="215868" w:themeColor="accent5" w:themeShade="80"/>
          <w:sz w:val="20"/>
          <w:szCs w:val="20"/>
        </w:rPr>
        <w:t>meeneemt in de schoolcultuur en organisatie en hoe de school de student ondersteunt en motiveert in zijn/haar leerproces. Denk tevens aan ruimte voor ontwikkeling van eigen identiteit.</w:t>
      </w:r>
      <w:r w:rsidR="00D03952" w:rsidRPr="00FE4210">
        <w:rPr>
          <w:rFonts w:ascii="Poppins" w:hAnsi="Poppins" w:cs="Poppins"/>
          <w:color w:val="215868" w:themeColor="accent5" w:themeShade="80"/>
          <w:sz w:val="20"/>
          <w:szCs w:val="20"/>
        </w:rPr>
        <w:t xml:space="preserve"> </w:t>
      </w:r>
      <w:r w:rsidR="004A3AA2" w:rsidRPr="00FE4210">
        <w:rPr>
          <w:rFonts w:ascii="Poppins" w:hAnsi="Poppins" w:cs="Poppins"/>
          <w:color w:val="215868" w:themeColor="accent5" w:themeShade="80"/>
          <w:sz w:val="20"/>
          <w:szCs w:val="20"/>
        </w:rPr>
        <w:t>De school biedt een contextrijke leeromgeving door gebruik te maken van de volgende leermogelijkheden</w:t>
      </w:r>
      <w:r w:rsidR="00B15547" w:rsidRPr="00FE4210">
        <w:rPr>
          <w:rFonts w:ascii="Poppins" w:hAnsi="Poppins" w:cs="Poppins"/>
          <w:color w:val="215868" w:themeColor="accent5" w:themeShade="80"/>
          <w:sz w:val="20"/>
          <w:szCs w:val="20"/>
        </w:rPr>
        <w:t xml:space="preserve"> en leermiddelen</w:t>
      </w:r>
      <w:r w:rsidR="004A3AA2" w:rsidRPr="00FE4210">
        <w:rPr>
          <w:rFonts w:ascii="Poppins" w:hAnsi="Poppins" w:cs="Poppins"/>
          <w:color w:val="215868" w:themeColor="accent5" w:themeShade="80"/>
          <w:sz w:val="20"/>
          <w:szCs w:val="20"/>
        </w:rPr>
        <w:t>:</w:t>
      </w:r>
    </w:p>
    <w:p w14:paraId="2D9A242C" w14:textId="36B46E77" w:rsidR="00C110F7" w:rsidRPr="00E11EE0" w:rsidRDefault="00C110F7" w:rsidP="00C110F7">
      <w:pPr>
        <w:rPr>
          <w:rFonts w:ascii="Poppins" w:hAnsi="Poppins" w:cs="Poppins"/>
          <w:color w:val="FF0000"/>
        </w:rPr>
      </w:pPr>
    </w:p>
    <w:p w14:paraId="6AEC465D" w14:textId="66ABFA7B" w:rsidR="003630D0" w:rsidRPr="00E11EE0" w:rsidRDefault="000D3BCE" w:rsidP="00C110F7">
      <w:pPr>
        <w:rPr>
          <w:rFonts w:ascii="Poppins" w:hAnsi="Poppins" w:cs="Poppins"/>
        </w:rPr>
      </w:pPr>
      <w:r w:rsidRPr="00E11EE0">
        <w:rPr>
          <w:rFonts w:ascii="Poppins" w:hAnsi="Poppins" w:cs="Poppins"/>
          <w:noProof/>
          <w:color w:val="215868" w:themeColor="accent5" w:themeShade="80"/>
        </w:rPr>
        <mc:AlternateContent>
          <mc:Choice Requires="wps">
            <w:drawing>
              <wp:anchor distT="45720" distB="45720" distL="114300" distR="114300" simplePos="0" relativeHeight="251659776" behindDoc="0" locked="0" layoutInCell="1" allowOverlap="1" wp14:anchorId="76A815DA" wp14:editId="26FFE381">
                <wp:simplePos x="0" y="0"/>
                <wp:positionH relativeFrom="margin">
                  <wp:align>left</wp:align>
                </wp:positionH>
                <wp:positionV relativeFrom="paragraph">
                  <wp:posOffset>26035</wp:posOffset>
                </wp:positionV>
                <wp:extent cx="5934075" cy="6007100"/>
                <wp:effectExtent l="0" t="0" r="28575" b="1270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07100"/>
                        </a:xfrm>
                        <a:prstGeom prst="rect">
                          <a:avLst/>
                        </a:prstGeom>
                        <a:solidFill>
                          <a:srgbClr val="FFFFFF"/>
                        </a:solidFill>
                        <a:ln w="9525">
                          <a:solidFill>
                            <a:srgbClr val="000000"/>
                          </a:solidFill>
                          <a:miter lim="800000"/>
                          <a:headEnd/>
                          <a:tailEnd/>
                        </a:ln>
                      </wps:spPr>
                      <wps:txbx>
                        <w:txbxContent>
                          <w:p w14:paraId="61305759" w14:textId="77777777" w:rsidR="00272A7E" w:rsidRPr="00FE4210" w:rsidRDefault="00272A7E" w:rsidP="00272A7E">
                            <w:pPr>
                              <w:rPr>
                                <w:rFonts w:ascii="Poppins" w:hAnsi="Poppins" w:cs="Poppins"/>
                                <w:sz w:val="20"/>
                                <w:szCs w:val="20"/>
                              </w:rPr>
                            </w:pPr>
                          </w:p>
                          <w:p w14:paraId="6CD71FCA"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worden meegenomen in de professionaliseringsagenda van de school: Team/bouwoverleg, thema(mid)dagen, lezingen, trainingen en masterplannen.</w:t>
                            </w:r>
                          </w:p>
                          <w:p w14:paraId="13EB8764"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participeren bij studiedagen (samen leren inhoud geven).</w:t>
                            </w:r>
                          </w:p>
                          <w:p w14:paraId="4DB5B64F"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nemen deel aan intervisiebijeenkomsten.</w:t>
                            </w:r>
                          </w:p>
                          <w:p w14:paraId="4F1FCA44"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zijn betrokken bij oudergesprekken, ouderparticipatie, rapportgesprekken, verwijzingen VO</w:t>
                            </w:r>
                          </w:p>
                          <w:p w14:paraId="119F7D2E"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nemen deel aan vergaderingen, het bouwoverleg, parallelbijeenkomsten ed..</w:t>
                            </w:r>
                          </w:p>
                          <w:p w14:paraId="2E920575"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worden gemotiveerd tot het voeren van oudergesprekken en gesprekken met externe instanties</w:t>
                            </w:r>
                          </w:p>
                          <w:p w14:paraId="32E838BD"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 xml:space="preserve">Studenten nemen deel aan het overleg met het onderwijskundig team m.b.t. zorgleerlingen </w:t>
                            </w:r>
                          </w:p>
                          <w:p w14:paraId="4C9528E0" w14:textId="12311889"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De student maakt gebruik van de speerpunten van de school voor onderzoek en worden daarin begeleid door de onderzoeksbegeleiders van de school.</w:t>
                            </w:r>
                          </w:p>
                          <w:p w14:paraId="0086F559" w14:textId="4E030CC4" w:rsidR="00B61DD1" w:rsidRPr="00FE4210" w:rsidRDefault="003453ED" w:rsidP="00272A7E">
                            <w:pPr>
                              <w:pStyle w:val="Lijstalinea"/>
                              <w:numPr>
                                <w:ilvl w:val="0"/>
                                <w:numId w:val="20"/>
                              </w:numPr>
                              <w:rPr>
                                <w:rFonts w:ascii="Poppins" w:hAnsi="Poppins" w:cs="Poppins"/>
                                <w:sz w:val="20"/>
                                <w:szCs w:val="20"/>
                              </w:rPr>
                            </w:pPr>
                            <w:r w:rsidRPr="00FE4210">
                              <w:rPr>
                                <w:rFonts w:ascii="Poppins" w:hAnsi="Poppins" w:cs="Poppins"/>
                                <w:sz w:val="20"/>
                                <w:szCs w:val="20"/>
                              </w:rPr>
                              <w:t xml:space="preserve">Studenten </w:t>
                            </w:r>
                            <w:r w:rsidR="00633F73" w:rsidRPr="00FE4210">
                              <w:rPr>
                                <w:rFonts w:ascii="Poppins" w:hAnsi="Poppins" w:cs="Poppins"/>
                                <w:sz w:val="20"/>
                                <w:szCs w:val="20"/>
                              </w:rPr>
                              <w:t>kunnen gebruik maken van op school aanwezige literatuur</w:t>
                            </w:r>
                            <w:r w:rsidRPr="00FE4210">
                              <w:rPr>
                                <w:rFonts w:ascii="Poppins" w:hAnsi="Poppins" w:cs="Poppins"/>
                                <w:sz w:val="20"/>
                                <w:szCs w:val="20"/>
                              </w:rPr>
                              <w:t xml:space="preserve"> </w:t>
                            </w:r>
                          </w:p>
                          <w:p w14:paraId="114DEA60"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Anders, …………………………………………………………………………………………………………………….</w:t>
                            </w:r>
                          </w:p>
                          <w:p w14:paraId="17DDFBD3" w14:textId="77777777" w:rsidR="00272A7E" w:rsidRDefault="00272A7E" w:rsidP="00272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815DA" id="_x0000_s1027" type="#_x0000_t202" style="position:absolute;margin-left:0;margin-top:2.05pt;width:467.25pt;height:473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">
                <v:textbox>
                  <w:txbxContent>
                    <w:p w14:paraId="61305759" w14:textId="77777777" w:rsidR="00272A7E" w:rsidRPr="00FE4210" w:rsidRDefault="00272A7E" w:rsidP="00272A7E">
                      <w:pPr>
                        <w:rPr>
                          <w:rFonts w:ascii="Poppins" w:hAnsi="Poppins" w:cs="Poppins"/>
                          <w:sz w:val="20"/>
                          <w:szCs w:val="20"/>
                        </w:rPr>
                      </w:pPr>
                    </w:p>
                    <w:p w14:paraId="6CD71FCA"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worden meegenomen in de professionaliseringsagenda van de school: Team/bouwoverleg, thema(mid)dagen, lezingen, trainingen en masterplannen.</w:t>
                      </w:r>
                    </w:p>
                    <w:p w14:paraId="13EB8764"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participeren bij studiedagen (samen leren inhoud geven).</w:t>
                      </w:r>
                    </w:p>
                    <w:p w14:paraId="4DB5B64F"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nemen deel aan intervisiebijeenkomsten.</w:t>
                      </w:r>
                    </w:p>
                    <w:p w14:paraId="4F1FCA44"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zijn betrokken bij oudergesprekken, ouderparticipatie, rapportgesprekken, verwijzingen VO</w:t>
                      </w:r>
                    </w:p>
                    <w:p w14:paraId="119F7D2E"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nemen deel aan vergaderingen, het bouwoverleg, parallelbijeenkomsten ed..</w:t>
                      </w:r>
                    </w:p>
                    <w:p w14:paraId="2E920575"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Studenten worden gemotiveerd tot het voeren van oudergesprekken en gesprekken met externe instanties</w:t>
                      </w:r>
                    </w:p>
                    <w:p w14:paraId="32E838BD"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 xml:space="preserve">Studenten nemen deel aan het overleg met het onderwijskundig team m.b.t. zorgleerlingen </w:t>
                      </w:r>
                    </w:p>
                    <w:p w14:paraId="4C9528E0" w14:textId="12311889"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De student maakt gebruik van de speerpunten van de school voor onderzoek en worden daarin begeleid door de onderzoeksbegeleiders van de school.</w:t>
                      </w:r>
                    </w:p>
                    <w:p w14:paraId="0086F559" w14:textId="4E030CC4" w:rsidR="00B61DD1" w:rsidRPr="00FE4210" w:rsidRDefault="003453ED" w:rsidP="00272A7E">
                      <w:pPr>
                        <w:pStyle w:val="Lijstalinea"/>
                        <w:numPr>
                          <w:ilvl w:val="0"/>
                          <w:numId w:val="20"/>
                        </w:numPr>
                        <w:rPr>
                          <w:rFonts w:ascii="Poppins" w:hAnsi="Poppins" w:cs="Poppins"/>
                          <w:sz w:val="20"/>
                          <w:szCs w:val="20"/>
                        </w:rPr>
                      </w:pPr>
                      <w:r w:rsidRPr="00FE4210">
                        <w:rPr>
                          <w:rFonts w:ascii="Poppins" w:hAnsi="Poppins" w:cs="Poppins"/>
                          <w:sz w:val="20"/>
                          <w:szCs w:val="20"/>
                        </w:rPr>
                        <w:t xml:space="preserve">Studenten </w:t>
                      </w:r>
                      <w:r w:rsidR="00633F73" w:rsidRPr="00FE4210">
                        <w:rPr>
                          <w:rFonts w:ascii="Poppins" w:hAnsi="Poppins" w:cs="Poppins"/>
                          <w:sz w:val="20"/>
                          <w:szCs w:val="20"/>
                        </w:rPr>
                        <w:t>kunnen gebruik maken van op school aanwezige literatuur</w:t>
                      </w:r>
                      <w:r w:rsidRPr="00FE4210">
                        <w:rPr>
                          <w:rFonts w:ascii="Poppins" w:hAnsi="Poppins" w:cs="Poppins"/>
                          <w:sz w:val="20"/>
                          <w:szCs w:val="20"/>
                        </w:rPr>
                        <w:t xml:space="preserve"> </w:t>
                      </w:r>
                    </w:p>
                    <w:p w14:paraId="114DEA60" w14:textId="77777777" w:rsidR="00272A7E" w:rsidRPr="00FE4210" w:rsidRDefault="00272A7E" w:rsidP="00272A7E">
                      <w:pPr>
                        <w:pStyle w:val="Lijstalinea"/>
                        <w:numPr>
                          <w:ilvl w:val="0"/>
                          <w:numId w:val="20"/>
                        </w:numPr>
                        <w:rPr>
                          <w:rFonts w:ascii="Poppins" w:hAnsi="Poppins" w:cs="Poppins"/>
                          <w:sz w:val="20"/>
                          <w:szCs w:val="20"/>
                        </w:rPr>
                      </w:pPr>
                      <w:r w:rsidRPr="00FE4210">
                        <w:rPr>
                          <w:rFonts w:ascii="Poppins" w:hAnsi="Poppins" w:cs="Poppins"/>
                          <w:sz w:val="20"/>
                          <w:szCs w:val="20"/>
                        </w:rPr>
                        <w:t>Anders, …………………………………………………………………………………………………………………….</w:t>
                      </w:r>
                    </w:p>
                    <w:p w14:paraId="17DDFBD3" w14:textId="77777777" w:rsidR="00272A7E" w:rsidRDefault="00272A7E" w:rsidP="00272A7E"/>
                  </w:txbxContent>
                </v:textbox>
                <w10:wrap anchorx="margin"/>
              </v:shape>
            </w:pict>
          </mc:Fallback>
        </mc:AlternateContent>
      </w:r>
    </w:p>
    <w:p w14:paraId="74975ED9" w14:textId="17710A7C" w:rsidR="009A7EEF" w:rsidRPr="00E11EE0" w:rsidRDefault="009A7EEF" w:rsidP="00C110F7">
      <w:pPr>
        <w:rPr>
          <w:rFonts w:ascii="Poppins" w:hAnsi="Poppins" w:cs="Poppins"/>
          <w:b/>
          <w:color w:val="215868" w:themeColor="accent5" w:themeShade="80"/>
          <w:u w:val="single"/>
        </w:rPr>
      </w:pPr>
    </w:p>
    <w:p w14:paraId="1CF2CFD6" w14:textId="3E274C54" w:rsidR="00272A7E" w:rsidRPr="00E11EE0" w:rsidRDefault="00272A7E" w:rsidP="00C110F7">
      <w:pPr>
        <w:rPr>
          <w:rFonts w:ascii="Poppins" w:hAnsi="Poppins" w:cs="Poppins"/>
          <w:b/>
          <w:color w:val="215868" w:themeColor="accent5" w:themeShade="80"/>
          <w:u w:val="single"/>
        </w:rPr>
      </w:pPr>
    </w:p>
    <w:p w14:paraId="04A8095D" w14:textId="3D7BD5E7" w:rsidR="00272A7E" w:rsidRPr="00E11EE0" w:rsidRDefault="00272A7E" w:rsidP="00C110F7">
      <w:pPr>
        <w:rPr>
          <w:rFonts w:ascii="Poppins" w:hAnsi="Poppins" w:cs="Poppins"/>
          <w:b/>
          <w:color w:val="215868" w:themeColor="accent5" w:themeShade="80"/>
          <w:u w:val="single"/>
        </w:rPr>
      </w:pPr>
    </w:p>
    <w:p w14:paraId="52C9E3B2" w14:textId="26310945" w:rsidR="00272A7E" w:rsidRPr="00E11EE0" w:rsidRDefault="00272A7E" w:rsidP="00C110F7">
      <w:pPr>
        <w:rPr>
          <w:rFonts w:ascii="Poppins" w:hAnsi="Poppins" w:cs="Poppins"/>
          <w:b/>
          <w:color w:val="215868" w:themeColor="accent5" w:themeShade="80"/>
          <w:u w:val="single"/>
        </w:rPr>
      </w:pPr>
    </w:p>
    <w:p w14:paraId="423D5B3B" w14:textId="46E1C4FE" w:rsidR="00272A7E" w:rsidRPr="00E11EE0" w:rsidRDefault="00272A7E" w:rsidP="00C110F7">
      <w:pPr>
        <w:rPr>
          <w:rFonts w:ascii="Poppins" w:hAnsi="Poppins" w:cs="Poppins"/>
          <w:b/>
          <w:color w:val="215868" w:themeColor="accent5" w:themeShade="80"/>
          <w:u w:val="single"/>
        </w:rPr>
      </w:pPr>
    </w:p>
    <w:p w14:paraId="5E4F26F4" w14:textId="1D9640F3" w:rsidR="00272A7E" w:rsidRPr="00E11EE0" w:rsidRDefault="00272A7E" w:rsidP="00C110F7">
      <w:pPr>
        <w:rPr>
          <w:rFonts w:ascii="Poppins" w:hAnsi="Poppins" w:cs="Poppins"/>
          <w:b/>
          <w:color w:val="215868" w:themeColor="accent5" w:themeShade="80"/>
          <w:u w:val="single"/>
        </w:rPr>
      </w:pPr>
    </w:p>
    <w:p w14:paraId="284669BE" w14:textId="30537218" w:rsidR="00272A7E" w:rsidRPr="00E11EE0" w:rsidRDefault="00272A7E" w:rsidP="00C110F7">
      <w:pPr>
        <w:rPr>
          <w:rFonts w:ascii="Poppins" w:hAnsi="Poppins" w:cs="Poppins"/>
          <w:b/>
          <w:color w:val="215868" w:themeColor="accent5" w:themeShade="80"/>
          <w:u w:val="single"/>
        </w:rPr>
      </w:pPr>
    </w:p>
    <w:p w14:paraId="0C4CD4EB" w14:textId="7A90F8CF" w:rsidR="00272A7E" w:rsidRPr="00E11EE0" w:rsidRDefault="00272A7E" w:rsidP="00C110F7">
      <w:pPr>
        <w:rPr>
          <w:rFonts w:ascii="Poppins" w:hAnsi="Poppins" w:cs="Poppins"/>
          <w:b/>
          <w:color w:val="215868" w:themeColor="accent5" w:themeShade="80"/>
          <w:u w:val="single"/>
        </w:rPr>
      </w:pPr>
    </w:p>
    <w:p w14:paraId="26A61B4E" w14:textId="4D724DC9" w:rsidR="00272A7E" w:rsidRPr="00E11EE0" w:rsidRDefault="00272A7E" w:rsidP="00C110F7">
      <w:pPr>
        <w:rPr>
          <w:rFonts w:ascii="Poppins" w:hAnsi="Poppins" w:cs="Poppins"/>
          <w:b/>
          <w:color w:val="215868" w:themeColor="accent5" w:themeShade="80"/>
          <w:u w:val="single"/>
        </w:rPr>
      </w:pPr>
    </w:p>
    <w:p w14:paraId="351EF8AE" w14:textId="0036EAD4" w:rsidR="00272A7E" w:rsidRPr="00E11EE0" w:rsidRDefault="00272A7E" w:rsidP="00C110F7">
      <w:pPr>
        <w:rPr>
          <w:rFonts w:ascii="Poppins" w:hAnsi="Poppins" w:cs="Poppins"/>
          <w:b/>
          <w:color w:val="215868" w:themeColor="accent5" w:themeShade="80"/>
          <w:u w:val="single"/>
        </w:rPr>
      </w:pPr>
    </w:p>
    <w:p w14:paraId="55DB82A8" w14:textId="77777777" w:rsidR="00272A7E" w:rsidRPr="00E11EE0" w:rsidRDefault="00272A7E" w:rsidP="00C110F7">
      <w:pPr>
        <w:rPr>
          <w:rFonts w:ascii="Poppins" w:hAnsi="Poppins" w:cs="Poppins"/>
          <w:b/>
          <w:color w:val="215868" w:themeColor="accent5" w:themeShade="80"/>
          <w:u w:val="single"/>
        </w:rPr>
      </w:pPr>
    </w:p>
    <w:p w14:paraId="25F0F3EB" w14:textId="77777777" w:rsidR="009A7EEF" w:rsidRPr="00E11EE0" w:rsidRDefault="009A7EEF" w:rsidP="00C110F7">
      <w:pPr>
        <w:rPr>
          <w:rFonts w:ascii="Poppins" w:hAnsi="Poppins" w:cs="Poppins"/>
          <w:b/>
          <w:color w:val="215868" w:themeColor="accent5" w:themeShade="80"/>
          <w:u w:val="single"/>
        </w:rPr>
      </w:pPr>
    </w:p>
    <w:p w14:paraId="188462D8" w14:textId="77777777" w:rsidR="009A7EEF" w:rsidRPr="00E11EE0" w:rsidRDefault="009A7EEF" w:rsidP="00C110F7">
      <w:pPr>
        <w:rPr>
          <w:rFonts w:ascii="Poppins" w:hAnsi="Poppins" w:cs="Poppins"/>
          <w:b/>
          <w:color w:val="215868" w:themeColor="accent5" w:themeShade="80"/>
          <w:u w:val="single"/>
        </w:rPr>
      </w:pPr>
    </w:p>
    <w:p w14:paraId="46F96239" w14:textId="77777777" w:rsidR="009A7EEF" w:rsidRPr="00E11EE0" w:rsidRDefault="009A7EEF" w:rsidP="00C110F7">
      <w:pPr>
        <w:rPr>
          <w:rFonts w:ascii="Poppins" w:hAnsi="Poppins" w:cs="Poppins"/>
          <w:b/>
          <w:color w:val="215868" w:themeColor="accent5" w:themeShade="80"/>
          <w:u w:val="single"/>
        </w:rPr>
      </w:pPr>
    </w:p>
    <w:p w14:paraId="1260241F" w14:textId="77777777" w:rsidR="009A7EEF" w:rsidRPr="00E11EE0" w:rsidRDefault="009A7EEF" w:rsidP="00C110F7">
      <w:pPr>
        <w:rPr>
          <w:rFonts w:ascii="Poppins" w:hAnsi="Poppins" w:cs="Poppins"/>
          <w:b/>
          <w:color w:val="215868" w:themeColor="accent5" w:themeShade="80"/>
          <w:u w:val="single"/>
        </w:rPr>
      </w:pPr>
    </w:p>
    <w:p w14:paraId="4B05F8C2" w14:textId="77777777" w:rsidR="009A7EEF" w:rsidRPr="00E11EE0" w:rsidRDefault="009A7EEF" w:rsidP="00C110F7">
      <w:pPr>
        <w:rPr>
          <w:rFonts w:ascii="Poppins" w:hAnsi="Poppins" w:cs="Poppins"/>
          <w:b/>
          <w:color w:val="215868" w:themeColor="accent5" w:themeShade="80"/>
          <w:u w:val="single"/>
        </w:rPr>
      </w:pPr>
    </w:p>
    <w:p w14:paraId="56D3E8FA" w14:textId="77777777" w:rsidR="003D1404" w:rsidRPr="00E11EE0" w:rsidRDefault="003D1404" w:rsidP="00C110F7">
      <w:pPr>
        <w:rPr>
          <w:rFonts w:ascii="Poppins" w:hAnsi="Poppins" w:cs="Poppins"/>
          <w:b/>
          <w:color w:val="215868" w:themeColor="accent5" w:themeShade="80"/>
          <w:u w:val="single"/>
        </w:rPr>
      </w:pPr>
    </w:p>
    <w:p w14:paraId="2DE49B50" w14:textId="77777777" w:rsidR="003D1404" w:rsidRPr="00E11EE0" w:rsidRDefault="003D1404" w:rsidP="00C110F7">
      <w:pPr>
        <w:rPr>
          <w:rFonts w:ascii="Poppins" w:hAnsi="Poppins" w:cs="Poppins"/>
          <w:b/>
          <w:color w:val="215868" w:themeColor="accent5" w:themeShade="80"/>
          <w:u w:val="single"/>
        </w:rPr>
      </w:pPr>
    </w:p>
    <w:p w14:paraId="169E03D3" w14:textId="77777777" w:rsidR="003D1404" w:rsidRPr="00E11EE0" w:rsidRDefault="003D1404" w:rsidP="00C110F7">
      <w:pPr>
        <w:rPr>
          <w:rFonts w:ascii="Poppins" w:hAnsi="Poppins" w:cs="Poppins"/>
          <w:b/>
          <w:color w:val="215868" w:themeColor="accent5" w:themeShade="80"/>
          <w:u w:val="single"/>
        </w:rPr>
      </w:pPr>
    </w:p>
    <w:p w14:paraId="397E9C0B" w14:textId="77777777" w:rsidR="003D1404" w:rsidRPr="00E11EE0" w:rsidRDefault="003D1404" w:rsidP="00C110F7">
      <w:pPr>
        <w:rPr>
          <w:rFonts w:ascii="Poppins" w:hAnsi="Poppins" w:cs="Poppins"/>
          <w:b/>
          <w:color w:val="215868" w:themeColor="accent5" w:themeShade="80"/>
          <w:u w:val="single"/>
        </w:rPr>
      </w:pPr>
    </w:p>
    <w:p w14:paraId="17752734" w14:textId="77777777" w:rsidR="003D1404" w:rsidRPr="00E11EE0" w:rsidRDefault="003D1404" w:rsidP="00C110F7">
      <w:pPr>
        <w:rPr>
          <w:rFonts w:ascii="Poppins" w:hAnsi="Poppins" w:cs="Poppins"/>
          <w:b/>
          <w:color w:val="215868" w:themeColor="accent5" w:themeShade="80"/>
          <w:u w:val="single"/>
        </w:rPr>
      </w:pPr>
    </w:p>
    <w:p w14:paraId="7DD0AF46" w14:textId="09AECFFD" w:rsidR="003D1404" w:rsidRPr="00E11EE0" w:rsidRDefault="003D1404" w:rsidP="00C110F7">
      <w:pPr>
        <w:rPr>
          <w:rFonts w:ascii="Poppins" w:hAnsi="Poppins" w:cs="Poppins"/>
          <w:color w:val="FF0000"/>
        </w:rPr>
      </w:pPr>
    </w:p>
    <w:p w14:paraId="48760B88" w14:textId="2DF21766" w:rsidR="009D0B85" w:rsidRPr="00FE4210" w:rsidRDefault="009D0B85" w:rsidP="009D0B85">
      <w:pPr>
        <w:rPr>
          <w:rFonts w:ascii="Poppins" w:hAnsi="Poppins" w:cs="Poppins"/>
          <w:color w:val="215868" w:themeColor="accent5" w:themeShade="80"/>
          <w:sz w:val="20"/>
          <w:szCs w:val="20"/>
          <w:u w:val="single"/>
        </w:rPr>
      </w:pPr>
      <w:r w:rsidRPr="00FE4210">
        <w:rPr>
          <w:rFonts w:ascii="Poppins" w:hAnsi="Poppins" w:cs="Poppins"/>
          <w:b/>
          <w:color w:val="215868" w:themeColor="accent5" w:themeShade="80"/>
          <w:sz w:val="20"/>
          <w:szCs w:val="20"/>
          <w:u w:val="single"/>
        </w:rPr>
        <w:lastRenderedPageBreak/>
        <w:t>Netwerken en samenwerking met externe instanties</w:t>
      </w:r>
    </w:p>
    <w:p w14:paraId="0C9E19FB" w14:textId="2800934F" w:rsidR="00383D8B" w:rsidRPr="00FE4210" w:rsidRDefault="00D4512D" w:rsidP="00F3132A">
      <w:pPr>
        <w:rPr>
          <w:rFonts w:ascii="Poppins" w:hAnsi="Poppins" w:cs="Poppins"/>
          <w:color w:val="FF0000"/>
          <w:sz w:val="20"/>
          <w:szCs w:val="20"/>
        </w:rPr>
      </w:pPr>
      <w:r w:rsidRPr="00FE4210">
        <w:rPr>
          <w:rFonts w:ascii="Poppins" w:hAnsi="Poppins" w:cs="Poppins"/>
          <w:noProof/>
          <w:sz w:val="20"/>
          <w:szCs w:val="20"/>
        </w:rPr>
        <w:t>Samenwerk</w:t>
      </w:r>
      <w:r w:rsidR="00AF25F0" w:rsidRPr="00FE4210">
        <w:rPr>
          <w:rFonts w:ascii="Poppins" w:hAnsi="Poppins" w:cs="Poppins"/>
          <w:noProof/>
          <w:sz w:val="20"/>
          <w:szCs w:val="20"/>
        </w:rPr>
        <w:t>ing</w:t>
      </w:r>
      <w:r w:rsidRPr="00FE4210">
        <w:rPr>
          <w:rFonts w:ascii="Poppins" w:hAnsi="Poppins" w:cs="Poppins"/>
          <w:noProof/>
          <w:sz w:val="20"/>
          <w:szCs w:val="20"/>
        </w:rPr>
        <w:t xml:space="preserve"> met externe instanties</w:t>
      </w:r>
      <w:r w:rsidR="009D0B85" w:rsidRPr="00FE4210">
        <w:rPr>
          <w:rFonts w:ascii="Poppins" w:hAnsi="Poppins" w:cs="Poppins"/>
          <w:sz w:val="20"/>
          <w:szCs w:val="20"/>
        </w:rPr>
        <w:t xml:space="preserve"> komt vaak ten goede aan de sociaal-emotionele en didactische ontwikkeling van leerlingen. Daarmee kan de opleidingsschool zich </w:t>
      </w:r>
      <w:r w:rsidR="00AF25F0" w:rsidRPr="00FE4210">
        <w:rPr>
          <w:rFonts w:ascii="Poppins" w:hAnsi="Poppins" w:cs="Poppins"/>
          <w:sz w:val="20"/>
          <w:szCs w:val="20"/>
        </w:rPr>
        <w:t>ook</w:t>
      </w:r>
      <w:r w:rsidR="00383D8B" w:rsidRPr="00FE4210">
        <w:rPr>
          <w:rFonts w:ascii="Poppins" w:hAnsi="Poppins" w:cs="Poppins"/>
          <w:sz w:val="20"/>
          <w:szCs w:val="20"/>
        </w:rPr>
        <w:t xml:space="preserve"> op</w:t>
      </w:r>
      <w:r w:rsidR="009D0B85" w:rsidRPr="00FE4210">
        <w:rPr>
          <w:rFonts w:ascii="Poppins" w:hAnsi="Poppins" w:cs="Poppins"/>
          <w:sz w:val="20"/>
          <w:szCs w:val="20"/>
        </w:rPr>
        <w:t xml:space="preserve"> andere gebieden profileren.</w:t>
      </w:r>
      <w:r w:rsidR="00C27BF5" w:rsidRPr="00FE4210">
        <w:rPr>
          <w:rFonts w:ascii="Poppins" w:hAnsi="Poppins" w:cs="Poppins"/>
          <w:sz w:val="20"/>
          <w:szCs w:val="20"/>
        </w:rPr>
        <w:t xml:space="preserve"> </w:t>
      </w:r>
      <w:r w:rsidR="009D0B85" w:rsidRPr="00FE4210">
        <w:rPr>
          <w:rFonts w:ascii="Poppins" w:hAnsi="Poppins" w:cs="Poppins"/>
          <w:sz w:val="20"/>
          <w:szCs w:val="20"/>
        </w:rPr>
        <w:t>De student kan in zijn/haar opleiding, ten bate van zijn persoonlijk</w:t>
      </w:r>
      <w:r w:rsidR="00AE21F0" w:rsidRPr="00FE4210">
        <w:rPr>
          <w:rFonts w:ascii="Poppins" w:hAnsi="Poppins" w:cs="Poppins"/>
          <w:sz w:val="20"/>
          <w:szCs w:val="20"/>
        </w:rPr>
        <w:t>e</w:t>
      </w:r>
      <w:r w:rsidR="009D0B85" w:rsidRPr="00FE4210">
        <w:rPr>
          <w:rFonts w:ascii="Poppins" w:hAnsi="Poppins" w:cs="Poppins"/>
          <w:sz w:val="20"/>
          <w:szCs w:val="20"/>
        </w:rPr>
        <w:t xml:space="preserve"> ontwikkeling</w:t>
      </w:r>
      <w:r w:rsidR="00C27BF5" w:rsidRPr="00FE4210">
        <w:rPr>
          <w:rFonts w:ascii="Poppins" w:hAnsi="Poppins" w:cs="Poppins"/>
          <w:sz w:val="20"/>
          <w:szCs w:val="20"/>
        </w:rPr>
        <w:t xml:space="preserve"> </w:t>
      </w:r>
      <w:r w:rsidR="009D0B85" w:rsidRPr="00FE4210">
        <w:rPr>
          <w:rFonts w:ascii="Poppins" w:hAnsi="Poppins" w:cs="Poppins"/>
          <w:sz w:val="20"/>
          <w:szCs w:val="20"/>
        </w:rPr>
        <w:t xml:space="preserve">betrokken worden bij verschillende </w:t>
      </w:r>
      <w:r w:rsidR="0086083F" w:rsidRPr="00FE4210">
        <w:rPr>
          <w:rFonts w:ascii="Poppins" w:hAnsi="Poppins" w:cs="Poppins"/>
          <w:sz w:val="20"/>
          <w:szCs w:val="20"/>
        </w:rPr>
        <w:t>initiatieven</w:t>
      </w:r>
      <w:r w:rsidR="009D0B85" w:rsidRPr="00FE4210">
        <w:rPr>
          <w:rFonts w:ascii="Poppins" w:hAnsi="Poppins" w:cs="Poppins"/>
          <w:sz w:val="20"/>
          <w:szCs w:val="20"/>
        </w:rPr>
        <w:t xml:space="preserve"> waar</w:t>
      </w:r>
      <w:r w:rsidR="0086083F" w:rsidRPr="00FE4210">
        <w:rPr>
          <w:rFonts w:ascii="Poppins" w:hAnsi="Poppins" w:cs="Poppins"/>
          <w:sz w:val="20"/>
          <w:szCs w:val="20"/>
        </w:rPr>
        <w:t xml:space="preserve"> </w:t>
      </w:r>
      <w:r w:rsidR="009D0B85" w:rsidRPr="00FE4210">
        <w:rPr>
          <w:rFonts w:ascii="Poppins" w:hAnsi="Poppins" w:cs="Poppins"/>
          <w:sz w:val="20"/>
          <w:szCs w:val="20"/>
        </w:rPr>
        <w:t>de opleidingsschool b</w:t>
      </w:r>
      <w:r w:rsidR="0086083F" w:rsidRPr="00FE4210">
        <w:rPr>
          <w:rFonts w:ascii="Poppins" w:hAnsi="Poppins" w:cs="Poppins"/>
          <w:sz w:val="20"/>
          <w:szCs w:val="20"/>
        </w:rPr>
        <w:t>ij betrokken is</w:t>
      </w:r>
      <w:r w:rsidR="00E25E4D" w:rsidRPr="00FE4210">
        <w:rPr>
          <w:rFonts w:ascii="Poppins" w:hAnsi="Poppins" w:cs="Poppins"/>
          <w:sz w:val="20"/>
          <w:szCs w:val="20"/>
        </w:rPr>
        <w:t>.</w:t>
      </w:r>
      <w:r w:rsidR="001E02E7" w:rsidRPr="00FE4210">
        <w:rPr>
          <w:rFonts w:ascii="Poppins" w:hAnsi="Poppins" w:cs="Poppins"/>
          <w:sz w:val="20"/>
          <w:szCs w:val="20"/>
        </w:rPr>
        <w:t xml:space="preserve"> Geef aan op welke gebieden de school actief betrokken is:</w:t>
      </w:r>
    </w:p>
    <w:p w14:paraId="12901DB1" w14:textId="70CDE0EC" w:rsidR="0086083F" w:rsidRPr="00E11EE0" w:rsidRDefault="0086083F" w:rsidP="00F3132A">
      <w:pPr>
        <w:rPr>
          <w:rFonts w:ascii="Poppins" w:hAnsi="Poppins" w:cs="Poppins"/>
          <w:color w:val="FF0000"/>
        </w:rPr>
      </w:pPr>
      <w:r w:rsidRPr="00E11EE0">
        <w:rPr>
          <w:rFonts w:ascii="Poppins" w:hAnsi="Poppins" w:cs="Poppins"/>
          <w:noProof/>
        </w:rPr>
        <mc:AlternateContent>
          <mc:Choice Requires="wps">
            <w:drawing>
              <wp:anchor distT="45720" distB="45720" distL="114300" distR="114300" simplePos="0" relativeHeight="251661824" behindDoc="0" locked="0" layoutInCell="1" allowOverlap="1" wp14:anchorId="558CA78B" wp14:editId="40E80CD1">
                <wp:simplePos x="0" y="0"/>
                <wp:positionH relativeFrom="margin">
                  <wp:align>left</wp:align>
                </wp:positionH>
                <wp:positionV relativeFrom="paragraph">
                  <wp:posOffset>305435</wp:posOffset>
                </wp:positionV>
                <wp:extent cx="6017260" cy="3752850"/>
                <wp:effectExtent l="0" t="0" r="2159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3752850"/>
                        </a:xfrm>
                        <a:prstGeom prst="rect">
                          <a:avLst/>
                        </a:prstGeom>
                        <a:solidFill>
                          <a:srgbClr val="FFFFFF"/>
                        </a:solidFill>
                        <a:ln w="9525">
                          <a:solidFill>
                            <a:srgbClr val="000000"/>
                          </a:solidFill>
                          <a:miter lim="800000"/>
                          <a:headEnd/>
                          <a:tailEnd/>
                        </a:ln>
                      </wps:spPr>
                      <wps:txbx>
                        <w:txbxContent>
                          <w:p w14:paraId="5EF13B17" w14:textId="77777777" w:rsidR="007F19FF" w:rsidRPr="00FE4210" w:rsidRDefault="007F19FF" w:rsidP="007F19FF">
                            <w:pPr>
                              <w:rPr>
                                <w:rFonts w:ascii="Poppins" w:hAnsi="Poppins" w:cs="Poppins"/>
                                <w:sz w:val="20"/>
                                <w:szCs w:val="20"/>
                              </w:rPr>
                            </w:pPr>
                          </w:p>
                          <w:p w14:paraId="6774C190" w14:textId="6409A51C" w:rsidR="007F19FF" w:rsidRPr="00FE4210" w:rsidRDefault="007F19FF" w:rsidP="007F19FF">
                            <w:pPr>
                              <w:pStyle w:val="Lijstalinea"/>
                              <w:numPr>
                                <w:ilvl w:val="0"/>
                                <w:numId w:val="15"/>
                              </w:numPr>
                              <w:rPr>
                                <w:rFonts w:ascii="Poppins" w:hAnsi="Poppins" w:cs="Poppins"/>
                                <w:sz w:val="20"/>
                                <w:szCs w:val="20"/>
                              </w:rPr>
                            </w:pPr>
                            <w:r w:rsidRPr="00FE4210">
                              <w:rPr>
                                <w:rFonts w:ascii="Poppins" w:hAnsi="Poppins" w:cs="Poppins"/>
                                <w:sz w:val="20"/>
                                <w:szCs w:val="20"/>
                              </w:rPr>
                              <w:t>Schoolondersteuningsprofiel</w:t>
                            </w:r>
                          </w:p>
                          <w:p w14:paraId="05329F50" w14:textId="21D03161" w:rsidR="007F19FF" w:rsidRPr="00FE4210" w:rsidRDefault="007F19FF" w:rsidP="007F19FF">
                            <w:pPr>
                              <w:pStyle w:val="Lijstalinea"/>
                              <w:numPr>
                                <w:ilvl w:val="0"/>
                                <w:numId w:val="15"/>
                              </w:numPr>
                              <w:rPr>
                                <w:rFonts w:ascii="Poppins" w:hAnsi="Poppins" w:cs="Poppins"/>
                                <w:sz w:val="20"/>
                                <w:szCs w:val="20"/>
                              </w:rPr>
                            </w:pPr>
                            <w:r w:rsidRPr="00FE4210">
                              <w:rPr>
                                <w:rFonts w:ascii="Poppins" w:hAnsi="Poppins" w:cs="Poppins"/>
                                <w:sz w:val="20"/>
                                <w:szCs w:val="20"/>
                              </w:rPr>
                              <w:t>Antipestbeleid</w:t>
                            </w:r>
                          </w:p>
                          <w:p w14:paraId="3055DE16" w14:textId="60231297"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Participatie in netwerken: VDA (verlengde dagarrangementen)</w:t>
                            </w:r>
                          </w:p>
                          <w:p w14:paraId="4BF6FFCD" w14:textId="537C6C07"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 xml:space="preserve">Participatie in netwerken: Armoedebeleid/gelijke kansenbeleid </w:t>
                            </w:r>
                          </w:p>
                          <w:p w14:paraId="3154350A" w14:textId="6FCCBBF7"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Huiswerkbegeleiding (studiebol)</w:t>
                            </w:r>
                          </w:p>
                          <w:p w14:paraId="7E4BEDD9" w14:textId="09D29C8E"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 xml:space="preserve">Een brede basisondersteuning </w:t>
                            </w:r>
                          </w:p>
                          <w:p w14:paraId="27EC3E7E" w14:textId="77777777" w:rsidR="00C261B3"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 xml:space="preserve">MHB-leerlingen </w:t>
                            </w:r>
                          </w:p>
                          <w:p w14:paraId="2A325EE7" w14:textId="2D26254B" w:rsidR="007F19FF" w:rsidRPr="00FE4210" w:rsidRDefault="00C261B3" w:rsidP="007F19FF">
                            <w:pPr>
                              <w:pStyle w:val="Lijstalinea"/>
                              <w:numPr>
                                <w:ilvl w:val="0"/>
                                <w:numId w:val="15"/>
                              </w:numPr>
                              <w:rPr>
                                <w:rFonts w:ascii="Poppins" w:hAnsi="Poppins" w:cs="Poppins"/>
                                <w:sz w:val="20"/>
                                <w:szCs w:val="20"/>
                              </w:rPr>
                            </w:pPr>
                            <w:r w:rsidRPr="00FE4210">
                              <w:rPr>
                                <w:rFonts w:ascii="Poppins" w:hAnsi="Poppins" w:cs="Poppins"/>
                                <w:sz w:val="20"/>
                                <w:szCs w:val="20"/>
                              </w:rPr>
                              <w:t>SBO-leerlingen</w:t>
                            </w:r>
                          </w:p>
                          <w:p w14:paraId="2B716698" w14:textId="3A6293E2" w:rsidR="00C261B3" w:rsidRPr="00FE4210" w:rsidRDefault="00C261B3" w:rsidP="007F19FF">
                            <w:pPr>
                              <w:pStyle w:val="Lijstalinea"/>
                              <w:numPr>
                                <w:ilvl w:val="0"/>
                                <w:numId w:val="15"/>
                              </w:numPr>
                              <w:rPr>
                                <w:rFonts w:ascii="Poppins" w:hAnsi="Poppins" w:cs="Poppins"/>
                                <w:sz w:val="20"/>
                                <w:szCs w:val="20"/>
                              </w:rPr>
                            </w:pPr>
                            <w:r w:rsidRPr="00FE4210">
                              <w:rPr>
                                <w:rFonts w:ascii="Poppins" w:hAnsi="Poppins" w:cs="Poppins"/>
                                <w:sz w:val="20"/>
                                <w:szCs w:val="20"/>
                              </w:rPr>
                              <w:t>OPP-leerlingen</w:t>
                            </w:r>
                          </w:p>
                          <w:p w14:paraId="72D01B7E" w14:textId="352F906C" w:rsidR="002E3AA3" w:rsidRPr="00FE4210" w:rsidRDefault="002E3AA3" w:rsidP="007F19FF">
                            <w:pPr>
                              <w:pStyle w:val="Lijstalinea"/>
                              <w:numPr>
                                <w:ilvl w:val="0"/>
                                <w:numId w:val="15"/>
                              </w:numPr>
                              <w:rPr>
                                <w:rFonts w:ascii="Poppins" w:hAnsi="Poppins" w:cs="Poppins"/>
                                <w:sz w:val="20"/>
                                <w:szCs w:val="20"/>
                              </w:rPr>
                            </w:pPr>
                            <w:r w:rsidRPr="00FE4210">
                              <w:rPr>
                                <w:rFonts w:ascii="Poppins" w:hAnsi="Poppins" w:cs="Poppins"/>
                                <w:sz w:val="20"/>
                                <w:szCs w:val="20"/>
                              </w:rPr>
                              <w:t>VVE vroeg en voorschoolse educatie/ samenwerking peuterspeelzalen-dagopvang</w:t>
                            </w:r>
                          </w:p>
                          <w:p w14:paraId="78C9942E" w14:textId="77777777" w:rsidR="002E3AA3" w:rsidRPr="00FE4210" w:rsidRDefault="002E3AA3" w:rsidP="002E3AA3">
                            <w:pPr>
                              <w:pStyle w:val="Lijstalinea"/>
                              <w:numPr>
                                <w:ilvl w:val="0"/>
                                <w:numId w:val="15"/>
                              </w:numPr>
                              <w:rPr>
                                <w:rFonts w:ascii="Poppins" w:hAnsi="Poppins" w:cs="Poppins"/>
                                <w:sz w:val="20"/>
                                <w:szCs w:val="20"/>
                              </w:rPr>
                            </w:pPr>
                            <w:r w:rsidRPr="00FE4210">
                              <w:rPr>
                                <w:rFonts w:ascii="Poppins" w:hAnsi="Poppins" w:cs="Poppins"/>
                                <w:sz w:val="20"/>
                                <w:szCs w:val="20"/>
                              </w:rPr>
                              <w:t>Participatie kunst en cultuur</w:t>
                            </w:r>
                          </w:p>
                          <w:p w14:paraId="0B93E09F" w14:textId="77777777" w:rsidR="002E3AA3" w:rsidRPr="00FE4210" w:rsidRDefault="002E3AA3" w:rsidP="002E3AA3">
                            <w:pPr>
                              <w:pStyle w:val="Lijstalinea"/>
                              <w:numPr>
                                <w:ilvl w:val="0"/>
                                <w:numId w:val="15"/>
                              </w:numPr>
                              <w:rPr>
                                <w:rFonts w:ascii="Poppins" w:hAnsi="Poppins" w:cs="Poppins"/>
                                <w:sz w:val="20"/>
                                <w:szCs w:val="20"/>
                              </w:rPr>
                            </w:pPr>
                            <w:r w:rsidRPr="00FE4210">
                              <w:rPr>
                                <w:rFonts w:ascii="Poppins" w:hAnsi="Poppins" w:cs="Poppins"/>
                                <w:sz w:val="20"/>
                                <w:szCs w:val="20"/>
                              </w:rPr>
                              <w:t>21</w:t>
                            </w:r>
                            <w:r w:rsidRPr="00FE4210">
                              <w:rPr>
                                <w:rFonts w:ascii="Poppins" w:hAnsi="Poppins" w:cs="Poppins"/>
                                <w:sz w:val="20"/>
                                <w:szCs w:val="20"/>
                                <w:vertAlign w:val="superscript"/>
                              </w:rPr>
                              <w:t>e</w:t>
                            </w:r>
                            <w:r w:rsidRPr="00FE4210">
                              <w:rPr>
                                <w:rFonts w:ascii="Poppins" w:hAnsi="Poppins" w:cs="Poppins"/>
                                <w:sz w:val="20"/>
                                <w:szCs w:val="20"/>
                              </w:rPr>
                              <w:t xml:space="preserve"> eeuwse vaardigheden zoals ICT-vaardigheden, mediawijsheid e.d.</w:t>
                            </w:r>
                          </w:p>
                          <w:p w14:paraId="7CC456AC" w14:textId="6C6F6E15" w:rsidR="002E3AA3" w:rsidRPr="00FE4210" w:rsidRDefault="006F5C58" w:rsidP="007F19FF">
                            <w:pPr>
                              <w:pStyle w:val="Lijstalinea"/>
                              <w:numPr>
                                <w:ilvl w:val="0"/>
                                <w:numId w:val="15"/>
                              </w:numPr>
                              <w:rPr>
                                <w:rFonts w:ascii="Poppins" w:hAnsi="Poppins" w:cs="Poppins"/>
                                <w:sz w:val="20"/>
                                <w:szCs w:val="20"/>
                              </w:rPr>
                            </w:pPr>
                            <w:r w:rsidRPr="00FE4210">
                              <w:rPr>
                                <w:rFonts w:ascii="Poppins" w:hAnsi="Poppins" w:cs="Poppins"/>
                                <w:sz w:val="20"/>
                                <w:szCs w:val="20"/>
                              </w:rPr>
                              <w:t>(School)bibliotheek: leesbevordering</w:t>
                            </w:r>
                          </w:p>
                          <w:p w14:paraId="4B225B67" w14:textId="2F121681" w:rsidR="006F5C58" w:rsidRPr="00FE4210" w:rsidRDefault="006F5C58" w:rsidP="006F5C58">
                            <w:pPr>
                              <w:pStyle w:val="Lijstalinea"/>
                              <w:numPr>
                                <w:ilvl w:val="0"/>
                                <w:numId w:val="15"/>
                              </w:numPr>
                              <w:rPr>
                                <w:rFonts w:ascii="Poppins" w:hAnsi="Poppins" w:cs="Poppins"/>
                                <w:sz w:val="20"/>
                                <w:szCs w:val="20"/>
                              </w:rPr>
                            </w:pPr>
                            <w:r w:rsidRPr="00FE4210">
                              <w:rPr>
                                <w:rFonts w:ascii="Poppins" w:hAnsi="Poppins" w:cs="Poppins"/>
                                <w:sz w:val="20"/>
                                <w:szCs w:val="20"/>
                              </w:rPr>
                              <w:t>Anders, ……………………………………………………………………………….……………………</w:t>
                            </w:r>
                          </w:p>
                          <w:p w14:paraId="09DF007C" w14:textId="77777777" w:rsidR="006F5C58" w:rsidRPr="00FE4210" w:rsidRDefault="006F5C58" w:rsidP="006F5C58">
                            <w:pPr>
                              <w:pStyle w:val="Lijstalinea"/>
                              <w:rPr>
                                <w:rFonts w:ascii="Poppins" w:hAnsi="Poppins" w:cs="Poppins"/>
                                <w:sz w:val="20"/>
                                <w:szCs w:val="20"/>
                              </w:rPr>
                            </w:pPr>
                          </w:p>
                          <w:p w14:paraId="696F9E6E" w14:textId="77777777" w:rsidR="007F19FF" w:rsidRPr="002E3AA3" w:rsidRDefault="007F19FF" w:rsidP="007F19FF"/>
                          <w:p w14:paraId="7A1DCBFB" w14:textId="77777777" w:rsidR="007F19FF" w:rsidRPr="002E3AA3" w:rsidRDefault="007F19FF" w:rsidP="007F19FF"/>
                          <w:p w14:paraId="64275D35" w14:textId="77777777" w:rsidR="007F19FF" w:rsidRPr="002E3AA3" w:rsidRDefault="007F19FF" w:rsidP="007F19FF"/>
                          <w:p w14:paraId="552FB25D" w14:textId="77777777" w:rsidR="007F19FF" w:rsidRPr="002E3AA3" w:rsidRDefault="007F19FF" w:rsidP="007F19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CA78B" id="_x0000_s1028" type="#_x0000_t202" style="position:absolute;margin-left:0;margin-top:24.05pt;width:473.8pt;height:295.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7uFgIAACcEAAAOAAAAZHJzL2Uyb0RvYy54bWysU81u2zAMvg/YOwi6L3a8JE2NKEWXLsOA&#10;7gfo9gCyLMfCZFGTlNjZ05eS0zTotsswHQRSpD6SH8nVzdBpcpDOKzCMTic5JdIIqJXZMfr92/bN&#10;k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">
                <v:textbox>
                  <w:txbxContent>
                    <w:p w14:paraId="5EF13B17" w14:textId="77777777" w:rsidR="007F19FF" w:rsidRPr="00FE4210" w:rsidRDefault="007F19FF" w:rsidP="007F19FF">
                      <w:pPr>
                        <w:rPr>
                          <w:rFonts w:ascii="Poppins" w:hAnsi="Poppins" w:cs="Poppins"/>
                          <w:sz w:val="20"/>
                          <w:szCs w:val="20"/>
                        </w:rPr>
                      </w:pPr>
                    </w:p>
                    <w:p w14:paraId="6774C190" w14:textId="6409A51C" w:rsidR="007F19FF" w:rsidRPr="00FE4210" w:rsidRDefault="007F19FF" w:rsidP="007F19FF">
                      <w:pPr>
                        <w:pStyle w:val="Lijstalinea"/>
                        <w:numPr>
                          <w:ilvl w:val="0"/>
                          <w:numId w:val="15"/>
                        </w:numPr>
                        <w:rPr>
                          <w:rFonts w:ascii="Poppins" w:hAnsi="Poppins" w:cs="Poppins"/>
                          <w:sz w:val="20"/>
                          <w:szCs w:val="20"/>
                        </w:rPr>
                      </w:pPr>
                      <w:r w:rsidRPr="00FE4210">
                        <w:rPr>
                          <w:rFonts w:ascii="Poppins" w:hAnsi="Poppins" w:cs="Poppins"/>
                          <w:sz w:val="20"/>
                          <w:szCs w:val="20"/>
                        </w:rPr>
                        <w:t>Schoolondersteuningsprofiel</w:t>
                      </w:r>
                    </w:p>
                    <w:p w14:paraId="05329F50" w14:textId="21D03161" w:rsidR="007F19FF" w:rsidRPr="00FE4210" w:rsidRDefault="007F19FF" w:rsidP="007F19FF">
                      <w:pPr>
                        <w:pStyle w:val="Lijstalinea"/>
                        <w:numPr>
                          <w:ilvl w:val="0"/>
                          <w:numId w:val="15"/>
                        </w:numPr>
                        <w:rPr>
                          <w:rFonts w:ascii="Poppins" w:hAnsi="Poppins" w:cs="Poppins"/>
                          <w:sz w:val="20"/>
                          <w:szCs w:val="20"/>
                        </w:rPr>
                      </w:pPr>
                      <w:r w:rsidRPr="00FE4210">
                        <w:rPr>
                          <w:rFonts w:ascii="Poppins" w:hAnsi="Poppins" w:cs="Poppins"/>
                          <w:sz w:val="20"/>
                          <w:szCs w:val="20"/>
                        </w:rPr>
                        <w:t>Antipestbeleid</w:t>
                      </w:r>
                    </w:p>
                    <w:p w14:paraId="3055DE16" w14:textId="60231297"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Participatie in netwerken: VDA (verlengde dagarrangementen)</w:t>
                      </w:r>
                    </w:p>
                    <w:p w14:paraId="4BF6FFCD" w14:textId="537C6C07"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 xml:space="preserve">Participatie in netwerken: Armoedebeleid/gelijke kansenbeleid </w:t>
                      </w:r>
                    </w:p>
                    <w:p w14:paraId="3154350A" w14:textId="6FCCBBF7"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Huiswerkbegeleiding (studiebol)</w:t>
                      </w:r>
                    </w:p>
                    <w:p w14:paraId="7E4BEDD9" w14:textId="09D29C8E" w:rsidR="007F19FF"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 xml:space="preserve">Een brede basisondersteuning </w:t>
                      </w:r>
                    </w:p>
                    <w:p w14:paraId="27EC3E7E" w14:textId="77777777" w:rsidR="00C261B3" w:rsidRPr="00FE4210" w:rsidRDefault="000B19AF" w:rsidP="007F19FF">
                      <w:pPr>
                        <w:pStyle w:val="Lijstalinea"/>
                        <w:numPr>
                          <w:ilvl w:val="0"/>
                          <w:numId w:val="15"/>
                        </w:numPr>
                        <w:rPr>
                          <w:rFonts w:ascii="Poppins" w:hAnsi="Poppins" w:cs="Poppins"/>
                          <w:sz w:val="20"/>
                          <w:szCs w:val="20"/>
                        </w:rPr>
                      </w:pPr>
                      <w:r w:rsidRPr="00FE4210">
                        <w:rPr>
                          <w:rFonts w:ascii="Poppins" w:hAnsi="Poppins" w:cs="Poppins"/>
                          <w:sz w:val="20"/>
                          <w:szCs w:val="20"/>
                        </w:rPr>
                        <w:t xml:space="preserve">MHB-leerlingen </w:t>
                      </w:r>
                    </w:p>
                    <w:p w14:paraId="2A325EE7" w14:textId="2D26254B" w:rsidR="007F19FF" w:rsidRPr="00FE4210" w:rsidRDefault="00C261B3" w:rsidP="007F19FF">
                      <w:pPr>
                        <w:pStyle w:val="Lijstalinea"/>
                        <w:numPr>
                          <w:ilvl w:val="0"/>
                          <w:numId w:val="15"/>
                        </w:numPr>
                        <w:rPr>
                          <w:rFonts w:ascii="Poppins" w:hAnsi="Poppins" w:cs="Poppins"/>
                          <w:sz w:val="20"/>
                          <w:szCs w:val="20"/>
                        </w:rPr>
                      </w:pPr>
                      <w:r w:rsidRPr="00FE4210">
                        <w:rPr>
                          <w:rFonts w:ascii="Poppins" w:hAnsi="Poppins" w:cs="Poppins"/>
                          <w:sz w:val="20"/>
                          <w:szCs w:val="20"/>
                        </w:rPr>
                        <w:t>SBO-leerlingen</w:t>
                      </w:r>
                    </w:p>
                    <w:p w14:paraId="2B716698" w14:textId="3A6293E2" w:rsidR="00C261B3" w:rsidRPr="00FE4210" w:rsidRDefault="00C261B3" w:rsidP="007F19FF">
                      <w:pPr>
                        <w:pStyle w:val="Lijstalinea"/>
                        <w:numPr>
                          <w:ilvl w:val="0"/>
                          <w:numId w:val="15"/>
                        </w:numPr>
                        <w:rPr>
                          <w:rFonts w:ascii="Poppins" w:hAnsi="Poppins" w:cs="Poppins"/>
                          <w:sz w:val="20"/>
                          <w:szCs w:val="20"/>
                        </w:rPr>
                      </w:pPr>
                      <w:r w:rsidRPr="00FE4210">
                        <w:rPr>
                          <w:rFonts w:ascii="Poppins" w:hAnsi="Poppins" w:cs="Poppins"/>
                          <w:sz w:val="20"/>
                          <w:szCs w:val="20"/>
                        </w:rPr>
                        <w:t>OPP-leerlingen</w:t>
                      </w:r>
                    </w:p>
                    <w:p w14:paraId="72D01B7E" w14:textId="352F906C" w:rsidR="002E3AA3" w:rsidRPr="00FE4210" w:rsidRDefault="002E3AA3" w:rsidP="007F19FF">
                      <w:pPr>
                        <w:pStyle w:val="Lijstalinea"/>
                        <w:numPr>
                          <w:ilvl w:val="0"/>
                          <w:numId w:val="15"/>
                        </w:numPr>
                        <w:rPr>
                          <w:rFonts w:ascii="Poppins" w:hAnsi="Poppins" w:cs="Poppins"/>
                          <w:sz w:val="20"/>
                          <w:szCs w:val="20"/>
                        </w:rPr>
                      </w:pPr>
                      <w:r w:rsidRPr="00FE4210">
                        <w:rPr>
                          <w:rFonts w:ascii="Poppins" w:hAnsi="Poppins" w:cs="Poppins"/>
                          <w:sz w:val="20"/>
                          <w:szCs w:val="20"/>
                        </w:rPr>
                        <w:t>VVE vroeg en voorschoolse educatie/ samenwerking peuterspeelzalen-dagopvang</w:t>
                      </w:r>
                    </w:p>
                    <w:p w14:paraId="78C9942E" w14:textId="77777777" w:rsidR="002E3AA3" w:rsidRPr="00FE4210" w:rsidRDefault="002E3AA3" w:rsidP="002E3AA3">
                      <w:pPr>
                        <w:pStyle w:val="Lijstalinea"/>
                        <w:numPr>
                          <w:ilvl w:val="0"/>
                          <w:numId w:val="15"/>
                        </w:numPr>
                        <w:rPr>
                          <w:rFonts w:ascii="Poppins" w:hAnsi="Poppins" w:cs="Poppins"/>
                          <w:sz w:val="20"/>
                          <w:szCs w:val="20"/>
                        </w:rPr>
                      </w:pPr>
                      <w:r w:rsidRPr="00FE4210">
                        <w:rPr>
                          <w:rFonts w:ascii="Poppins" w:hAnsi="Poppins" w:cs="Poppins"/>
                          <w:sz w:val="20"/>
                          <w:szCs w:val="20"/>
                        </w:rPr>
                        <w:t>Participatie kunst en cultuur</w:t>
                      </w:r>
                    </w:p>
                    <w:p w14:paraId="0B93E09F" w14:textId="77777777" w:rsidR="002E3AA3" w:rsidRPr="00FE4210" w:rsidRDefault="002E3AA3" w:rsidP="002E3AA3">
                      <w:pPr>
                        <w:pStyle w:val="Lijstalinea"/>
                        <w:numPr>
                          <w:ilvl w:val="0"/>
                          <w:numId w:val="15"/>
                        </w:numPr>
                        <w:rPr>
                          <w:rFonts w:ascii="Poppins" w:hAnsi="Poppins" w:cs="Poppins"/>
                          <w:sz w:val="20"/>
                          <w:szCs w:val="20"/>
                        </w:rPr>
                      </w:pPr>
                      <w:r w:rsidRPr="00FE4210">
                        <w:rPr>
                          <w:rFonts w:ascii="Poppins" w:hAnsi="Poppins" w:cs="Poppins"/>
                          <w:sz w:val="20"/>
                          <w:szCs w:val="20"/>
                        </w:rPr>
                        <w:t>21</w:t>
                      </w:r>
                      <w:r w:rsidRPr="00FE4210">
                        <w:rPr>
                          <w:rFonts w:ascii="Poppins" w:hAnsi="Poppins" w:cs="Poppins"/>
                          <w:sz w:val="20"/>
                          <w:szCs w:val="20"/>
                          <w:vertAlign w:val="superscript"/>
                        </w:rPr>
                        <w:t>e</w:t>
                      </w:r>
                      <w:r w:rsidRPr="00FE4210">
                        <w:rPr>
                          <w:rFonts w:ascii="Poppins" w:hAnsi="Poppins" w:cs="Poppins"/>
                          <w:sz w:val="20"/>
                          <w:szCs w:val="20"/>
                        </w:rPr>
                        <w:t xml:space="preserve"> eeuwse vaardigheden zoals ICT-vaardigheden, mediawijsheid e.d.</w:t>
                      </w:r>
                    </w:p>
                    <w:p w14:paraId="7CC456AC" w14:textId="6C6F6E15" w:rsidR="002E3AA3" w:rsidRPr="00FE4210" w:rsidRDefault="006F5C58" w:rsidP="007F19FF">
                      <w:pPr>
                        <w:pStyle w:val="Lijstalinea"/>
                        <w:numPr>
                          <w:ilvl w:val="0"/>
                          <w:numId w:val="15"/>
                        </w:numPr>
                        <w:rPr>
                          <w:rFonts w:ascii="Poppins" w:hAnsi="Poppins" w:cs="Poppins"/>
                          <w:sz w:val="20"/>
                          <w:szCs w:val="20"/>
                        </w:rPr>
                      </w:pPr>
                      <w:r w:rsidRPr="00FE4210">
                        <w:rPr>
                          <w:rFonts w:ascii="Poppins" w:hAnsi="Poppins" w:cs="Poppins"/>
                          <w:sz w:val="20"/>
                          <w:szCs w:val="20"/>
                        </w:rPr>
                        <w:t>(School)bibliotheek: leesbevordering</w:t>
                      </w:r>
                    </w:p>
                    <w:p w14:paraId="4B225B67" w14:textId="2F121681" w:rsidR="006F5C58" w:rsidRPr="00FE4210" w:rsidRDefault="006F5C58" w:rsidP="006F5C58">
                      <w:pPr>
                        <w:pStyle w:val="Lijstalinea"/>
                        <w:numPr>
                          <w:ilvl w:val="0"/>
                          <w:numId w:val="15"/>
                        </w:numPr>
                        <w:rPr>
                          <w:rFonts w:ascii="Poppins" w:hAnsi="Poppins" w:cs="Poppins"/>
                          <w:sz w:val="20"/>
                          <w:szCs w:val="20"/>
                        </w:rPr>
                      </w:pPr>
                      <w:r w:rsidRPr="00FE4210">
                        <w:rPr>
                          <w:rFonts w:ascii="Poppins" w:hAnsi="Poppins" w:cs="Poppins"/>
                          <w:sz w:val="20"/>
                          <w:szCs w:val="20"/>
                        </w:rPr>
                        <w:t>Anders, ……………………………………………………………………………….……………………</w:t>
                      </w:r>
                    </w:p>
                    <w:p w14:paraId="09DF007C" w14:textId="77777777" w:rsidR="006F5C58" w:rsidRPr="00FE4210" w:rsidRDefault="006F5C58" w:rsidP="006F5C58">
                      <w:pPr>
                        <w:pStyle w:val="Lijstalinea"/>
                        <w:rPr>
                          <w:rFonts w:ascii="Poppins" w:hAnsi="Poppins" w:cs="Poppins"/>
                          <w:sz w:val="20"/>
                          <w:szCs w:val="20"/>
                        </w:rPr>
                      </w:pPr>
                    </w:p>
                    <w:p w14:paraId="696F9E6E" w14:textId="77777777" w:rsidR="007F19FF" w:rsidRPr="002E3AA3" w:rsidRDefault="007F19FF" w:rsidP="007F19FF"/>
                    <w:p w14:paraId="7A1DCBFB" w14:textId="77777777" w:rsidR="007F19FF" w:rsidRPr="002E3AA3" w:rsidRDefault="007F19FF" w:rsidP="007F19FF"/>
                    <w:p w14:paraId="64275D35" w14:textId="77777777" w:rsidR="007F19FF" w:rsidRPr="002E3AA3" w:rsidRDefault="007F19FF" w:rsidP="007F19FF"/>
                    <w:p w14:paraId="552FB25D" w14:textId="77777777" w:rsidR="007F19FF" w:rsidRPr="002E3AA3" w:rsidRDefault="007F19FF" w:rsidP="007F19FF"/>
                  </w:txbxContent>
                </v:textbox>
                <w10:wrap type="square" anchorx="margin"/>
              </v:shape>
            </w:pict>
          </mc:Fallback>
        </mc:AlternateContent>
      </w:r>
    </w:p>
    <w:p w14:paraId="66929C69" w14:textId="094542D5" w:rsidR="0086083F" w:rsidRPr="00E11EE0" w:rsidRDefault="0086083F" w:rsidP="00F3132A">
      <w:pPr>
        <w:rPr>
          <w:rFonts w:ascii="Poppins" w:hAnsi="Poppins" w:cs="Poppins"/>
          <w:color w:val="FF0000"/>
        </w:rPr>
      </w:pPr>
    </w:p>
    <w:p w14:paraId="3DC10099" w14:textId="77777777" w:rsidR="00383D8B" w:rsidRPr="00E11EE0" w:rsidRDefault="00383D8B" w:rsidP="00F3132A">
      <w:pPr>
        <w:rPr>
          <w:rFonts w:ascii="Poppins" w:hAnsi="Poppins" w:cs="Poppins"/>
          <w:b/>
          <w:bCs/>
          <w:color w:val="215868" w:themeColor="accent5" w:themeShade="80"/>
          <w:u w:val="single"/>
        </w:rPr>
      </w:pPr>
    </w:p>
    <w:p w14:paraId="4115418F" w14:textId="77777777" w:rsidR="00383D8B" w:rsidRPr="00E11EE0" w:rsidRDefault="00383D8B" w:rsidP="00F3132A">
      <w:pPr>
        <w:rPr>
          <w:rFonts w:ascii="Poppins" w:hAnsi="Poppins" w:cs="Poppins"/>
          <w:b/>
          <w:bCs/>
          <w:color w:val="215868" w:themeColor="accent5" w:themeShade="80"/>
          <w:u w:val="single"/>
        </w:rPr>
      </w:pPr>
    </w:p>
    <w:p w14:paraId="43E47908" w14:textId="77777777" w:rsidR="00FE4210" w:rsidRDefault="00FE4210" w:rsidP="00F3132A">
      <w:pPr>
        <w:rPr>
          <w:rFonts w:ascii="Poppins" w:hAnsi="Poppins" w:cs="Poppins"/>
          <w:b/>
          <w:bCs/>
          <w:color w:val="215868" w:themeColor="accent5" w:themeShade="80"/>
          <w:u w:val="single"/>
        </w:rPr>
      </w:pPr>
    </w:p>
    <w:p w14:paraId="459BE6E4" w14:textId="77777777" w:rsidR="00FE4210" w:rsidRDefault="00FE4210" w:rsidP="00F3132A">
      <w:pPr>
        <w:rPr>
          <w:rFonts w:ascii="Poppins" w:hAnsi="Poppins" w:cs="Poppins"/>
          <w:b/>
          <w:bCs/>
          <w:color w:val="215868" w:themeColor="accent5" w:themeShade="80"/>
          <w:u w:val="single"/>
        </w:rPr>
      </w:pPr>
    </w:p>
    <w:p w14:paraId="4DCF5566" w14:textId="77777777" w:rsidR="00FE4210" w:rsidRDefault="00FE4210" w:rsidP="00F3132A">
      <w:pPr>
        <w:rPr>
          <w:rFonts w:ascii="Poppins" w:hAnsi="Poppins" w:cs="Poppins"/>
          <w:b/>
          <w:bCs/>
          <w:color w:val="215868" w:themeColor="accent5" w:themeShade="80"/>
          <w:u w:val="single"/>
        </w:rPr>
      </w:pPr>
    </w:p>
    <w:p w14:paraId="3779A8CB" w14:textId="77777777" w:rsidR="00FE4210" w:rsidRDefault="00FE4210" w:rsidP="00F3132A">
      <w:pPr>
        <w:rPr>
          <w:rFonts w:ascii="Poppins" w:hAnsi="Poppins" w:cs="Poppins"/>
          <w:b/>
          <w:bCs/>
          <w:color w:val="215868" w:themeColor="accent5" w:themeShade="80"/>
          <w:u w:val="single"/>
        </w:rPr>
      </w:pPr>
    </w:p>
    <w:p w14:paraId="1C8C91D7" w14:textId="77777777" w:rsidR="00FE4210" w:rsidRDefault="00FE4210" w:rsidP="00F3132A">
      <w:pPr>
        <w:rPr>
          <w:rFonts w:ascii="Poppins" w:hAnsi="Poppins" w:cs="Poppins"/>
          <w:b/>
          <w:bCs/>
          <w:color w:val="215868" w:themeColor="accent5" w:themeShade="80"/>
          <w:u w:val="single"/>
        </w:rPr>
      </w:pPr>
    </w:p>
    <w:p w14:paraId="08B83BAA" w14:textId="77777777" w:rsidR="00FE4210" w:rsidRDefault="00FE4210" w:rsidP="00F3132A">
      <w:pPr>
        <w:rPr>
          <w:rFonts w:ascii="Poppins" w:hAnsi="Poppins" w:cs="Poppins"/>
          <w:b/>
          <w:bCs/>
          <w:color w:val="215868" w:themeColor="accent5" w:themeShade="80"/>
          <w:u w:val="single"/>
        </w:rPr>
      </w:pPr>
    </w:p>
    <w:p w14:paraId="01B5540B" w14:textId="77777777" w:rsidR="00FE4210" w:rsidRDefault="00FE4210" w:rsidP="00F3132A">
      <w:pPr>
        <w:rPr>
          <w:rFonts w:ascii="Poppins" w:hAnsi="Poppins" w:cs="Poppins"/>
          <w:b/>
          <w:bCs/>
          <w:color w:val="215868" w:themeColor="accent5" w:themeShade="80"/>
          <w:u w:val="single"/>
        </w:rPr>
      </w:pPr>
    </w:p>
    <w:p w14:paraId="70E89A40" w14:textId="1ED58E00" w:rsidR="00F3132A" w:rsidRPr="00FE4210" w:rsidRDefault="00F3132A" w:rsidP="00F3132A">
      <w:pPr>
        <w:rPr>
          <w:rFonts w:ascii="Poppins" w:hAnsi="Poppins" w:cs="Poppins"/>
          <w:b/>
          <w:bCs/>
          <w:color w:val="215868" w:themeColor="accent5" w:themeShade="80"/>
          <w:sz w:val="20"/>
          <w:szCs w:val="20"/>
          <w:u w:val="single"/>
        </w:rPr>
      </w:pPr>
      <w:r w:rsidRPr="00FE4210">
        <w:rPr>
          <w:rFonts w:ascii="Poppins" w:hAnsi="Poppins" w:cs="Poppins"/>
          <w:b/>
          <w:bCs/>
          <w:color w:val="215868" w:themeColor="accent5" w:themeShade="80"/>
          <w:sz w:val="20"/>
          <w:szCs w:val="20"/>
          <w:u w:val="single"/>
        </w:rPr>
        <w:lastRenderedPageBreak/>
        <w:t>Onderzoek</w:t>
      </w:r>
      <w:r w:rsidR="007D7EA0" w:rsidRPr="00FE4210">
        <w:rPr>
          <w:rFonts w:ascii="Poppins" w:hAnsi="Poppins" w:cs="Poppins"/>
          <w:b/>
          <w:bCs/>
          <w:color w:val="215868" w:themeColor="accent5" w:themeShade="80"/>
          <w:sz w:val="20"/>
          <w:szCs w:val="20"/>
          <w:u w:val="single"/>
        </w:rPr>
        <w:t>end leren en handelen</w:t>
      </w:r>
    </w:p>
    <w:p w14:paraId="26728A47" w14:textId="6A872488" w:rsidR="00F3132A" w:rsidRPr="00FE4210" w:rsidRDefault="00F3132A" w:rsidP="00F3132A">
      <w:pPr>
        <w:rPr>
          <w:rFonts w:ascii="Poppins" w:hAnsi="Poppins" w:cs="Poppins"/>
          <w:i/>
          <w:iCs/>
          <w:sz w:val="20"/>
          <w:szCs w:val="20"/>
        </w:rPr>
      </w:pPr>
      <w:r w:rsidRPr="00FE4210">
        <w:rPr>
          <w:rFonts w:ascii="Poppins" w:hAnsi="Poppins" w:cs="Poppins"/>
          <w:i/>
          <w:iCs/>
          <w:sz w:val="20"/>
          <w:szCs w:val="20"/>
        </w:rPr>
        <w:t xml:space="preserve">Opleidingsschool AOS3R leidt aanstaande leerkrachten op die onderzoekend, intentioneel handelen binnen de context van de school en die begeleid, opgeleid en beoordeeld worden door bekwame onderzoeksbegeleiders. </w:t>
      </w:r>
      <w:r w:rsidRPr="00FE4210">
        <w:rPr>
          <w:rFonts w:ascii="Poppins" w:eastAsia="Arial" w:hAnsi="Poppins" w:cs="Poppins"/>
          <w:i/>
          <w:iCs/>
          <w:sz w:val="20"/>
          <w:szCs w:val="20"/>
        </w:rPr>
        <w:t>De samenwerking tussen de onderzoeksbegeleiders van basisschool en pabo is structureel en complementair.</w:t>
      </w:r>
      <w:r w:rsidR="00DC2AAA" w:rsidRPr="00FE4210">
        <w:rPr>
          <w:rFonts w:ascii="Poppins" w:eastAsia="Arial" w:hAnsi="Poppins" w:cs="Poppins"/>
          <w:i/>
          <w:iCs/>
          <w:sz w:val="20"/>
          <w:szCs w:val="20"/>
        </w:rPr>
        <w:t xml:space="preserve"> </w:t>
      </w:r>
      <w:r w:rsidRPr="00FE4210">
        <w:rPr>
          <w:rFonts w:ascii="Poppins" w:eastAsia="Lucida Sans Unicode" w:hAnsi="Poppins" w:cs="Poppins"/>
          <w:i/>
          <w:iCs/>
          <w:sz w:val="20"/>
          <w:szCs w:val="20"/>
        </w:rPr>
        <w:t xml:space="preserve">De onderzoekende houding van de student wordt gestimuleerd en het onderzoek levert een inhoudelijke bijdrage aan de schoolontwikkeling. </w:t>
      </w:r>
    </w:p>
    <w:p w14:paraId="132F978B" w14:textId="77777777" w:rsidR="00F3132A" w:rsidRPr="00FE4210" w:rsidRDefault="00F3132A" w:rsidP="00F3132A">
      <w:pPr>
        <w:rPr>
          <w:rFonts w:ascii="Poppins" w:hAnsi="Poppins" w:cs="Poppins"/>
          <w:sz w:val="20"/>
          <w:szCs w:val="20"/>
        </w:rPr>
      </w:pPr>
      <w:r w:rsidRPr="00FE4210">
        <w:rPr>
          <w:rFonts w:ascii="Poppins" w:hAnsi="Poppins" w:cs="Poppins"/>
          <w:sz w:val="20"/>
          <w:szCs w:val="20"/>
        </w:rPr>
        <w:t>Beschrijf voor welke onderwerpen de student middels onderzoek een bijdrage kan leveren aan de schoolontwikkeling. (Bijv. onderwerpen die in het schooljaarplan centraal zijn. Onderzoek kan op groepsniveau of schoolniveau plaats vinden)</w:t>
      </w:r>
    </w:p>
    <w:p w14:paraId="4D3CD0E1" w14:textId="29A35545" w:rsidR="00F3132A" w:rsidRPr="00FE4210" w:rsidRDefault="00F3132A" w:rsidP="00F3132A">
      <w:pPr>
        <w:rPr>
          <w:rFonts w:ascii="Poppins" w:hAnsi="Poppins" w:cs="Poppins"/>
          <w:sz w:val="20"/>
          <w:szCs w:val="20"/>
        </w:rPr>
      </w:pPr>
      <w:r w:rsidRPr="00FE4210">
        <w:rPr>
          <w:rFonts w:ascii="Poppins" w:hAnsi="Poppins" w:cs="Poppins"/>
          <w:sz w:val="20"/>
          <w:szCs w:val="20"/>
        </w:rPr>
        <w:t>…………………………………………………………………………………………………………………………</w:t>
      </w:r>
      <w:r w:rsidR="00FE4210">
        <w:rPr>
          <w:rFonts w:ascii="Poppins" w:hAnsi="Poppins" w:cs="Poppins"/>
          <w:sz w:val="20"/>
          <w:szCs w:val="20"/>
        </w:rPr>
        <w:t>…………………………………………………………………………………………….</w:t>
      </w:r>
    </w:p>
    <w:p w14:paraId="1CD4F41B" w14:textId="131CA946" w:rsidR="00F3132A" w:rsidRPr="00FE4210" w:rsidRDefault="00F3132A" w:rsidP="00F3132A">
      <w:pPr>
        <w:rPr>
          <w:rFonts w:ascii="Poppins" w:hAnsi="Poppins" w:cs="Poppins"/>
          <w:sz w:val="20"/>
          <w:szCs w:val="20"/>
        </w:rPr>
      </w:pPr>
      <w:r w:rsidRPr="00FE4210">
        <w:rPr>
          <w:rFonts w:ascii="Poppins" w:hAnsi="Poppins" w:cs="Poppins"/>
          <w:sz w:val="20"/>
          <w:szCs w:val="20"/>
        </w:rPr>
        <w:t>…………………………………………………………..……………………………………………………………</w:t>
      </w:r>
      <w:r w:rsidR="00FE4210">
        <w:rPr>
          <w:rFonts w:ascii="Poppins" w:hAnsi="Poppins" w:cs="Poppins"/>
          <w:sz w:val="20"/>
          <w:szCs w:val="20"/>
        </w:rPr>
        <w:t>……………………………………………………………………………………………..</w:t>
      </w:r>
      <w:r w:rsidR="00DC2AAA" w:rsidRPr="00FE4210">
        <w:rPr>
          <w:rFonts w:ascii="Poppins" w:hAnsi="Poppins" w:cs="Poppins"/>
          <w:sz w:val="20"/>
          <w:szCs w:val="20"/>
        </w:rPr>
        <w:t>.</w:t>
      </w:r>
    </w:p>
    <w:p w14:paraId="6557C3B0" w14:textId="77777777" w:rsidR="00FE4210" w:rsidRPr="00FE4210" w:rsidRDefault="00FE4210" w:rsidP="00FE4210">
      <w:pPr>
        <w:rPr>
          <w:rFonts w:ascii="Poppins" w:hAnsi="Poppins" w:cs="Poppins"/>
          <w:sz w:val="20"/>
          <w:szCs w:val="20"/>
        </w:rPr>
      </w:pPr>
      <w:r w:rsidRPr="00FE4210">
        <w:rPr>
          <w:rFonts w:ascii="Poppins" w:hAnsi="Poppins" w:cs="Poppins"/>
          <w:sz w:val="20"/>
          <w:szCs w:val="20"/>
        </w:rPr>
        <w:t>…………………………………………………………………………………………………………………………</w:t>
      </w:r>
      <w:r>
        <w:rPr>
          <w:rFonts w:ascii="Poppins" w:hAnsi="Poppins" w:cs="Poppins"/>
          <w:sz w:val="20"/>
          <w:szCs w:val="20"/>
        </w:rPr>
        <w:t>…………………………………………………………………………………………….</w:t>
      </w:r>
    </w:p>
    <w:p w14:paraId="72FB1798" w14:textId="77777777" w:rsidR="00FE4210" w:rsidRPr="00FE4210" w:rsidRDefault="00FE4210" w:rsidP="00FE4210">
      <w:pPr>
        <w:rPr>
          <w:rFonts w:ascii="Poppins" w:hAnsi="Poppins" w:cs="Poppins"/>
          <w:sz w:val="20"/>
          <w:szCs w:val="20"/>
        </w:rPr>
      </w:pPr>
      <w:r w:rsidRPr="00FE4210">
        <w:rPr>
          <w:rFonts w:ascii="Poppins" w:hAnsi="Poppins" w:cs="Poppins"/>
          <w:sz w:val="20"/>
          <w:szCs w:val="20"/>
        </w:rPr>
        <w:t>…………………………………………………………..……………………………………………………………</w:t>
      </w:r>
      <w:r>
        <w:rPr>
          <w:rFonts w:ascii="Poppins" w:hAnsi="Poppins" w:cs="Poppins"/>
          <w:sz w:val="20"/>
          <w:szCs w:val="20"/>
        </w:rPr>
        <w:t>……………………………………………………………………………………………..</w:t>
      </w:r>
      <w:r w:rsidRPr="00FE4210">
        <w:rPr>
          <w:rFonts w:ascii="Poppins" w:hAnsi="Poppins" w:cs="Poppins"/>
          <w:sz w:val="20"/>
          <w:szCs w:val="20"/>
        </w:rPr>
        <w:t>.</w:t>
      </w:r>
    </w:p>
    <w:p w14:paraId="2FA56AE1" w14:textId="77777777" w:rsidR="00F5282A" w:rsidRPr="00E11EE0" w:rsidRDefault="00F5282A">
      <w:pPr>
        <w:rPr>
          <w:rFonts w:ascii="Poppins" w:hAnsi="Poppins" w:cs="Poppins"/>
          <w:sz w:val="20"/>
          <w:szCs w:val="20"/>
        </w:rPr>
      </w:pPr>
    </w:p>
    <w:sectPr w:rsidR="00F5282A" w:rsidRPr="00E11E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30F2" w14:textId="77777777" w:rsidR="00884100" w:rsidRDefault="00884100" w:rsidP="00F143EA">
      <w:pPr>
        <w:spacing w:after="0" w:line="240" w:lineRule="auto"/>
      </w:pPr>
      <w:r>
        <w:separator/>
      </w:r>
    </w:p>
  </w:endnote>
  <w:endnote w:type="continuationSeparator" w:id="0">
    <w:p w14:paraId="2A64390F" w14:textId="77777777" w:rsidR="00884100" w:rsidRDefault="00884100" w:rsidP="00F1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769A" w14:textId="77777777" w:rsidR="00884100" w:rsidRDefault="00884100" w:rsidP="00F143EA">
      <w:pPr>
        <w:spacing w:after="0" w:line="240" w:lineRule="auto"/>
      </w:pPr>
      <w:r>
        <w:separator/>
      </w:r>
    </w:p>
  </w:footnote>
  <w:footnote w:type="continuationSeparator" w:id="0">
    <w:p w14:paraId="73C379D5" w14:textId="77777777" w:rsidR="00884100" w:rsidRDefault="00884100" w:rsidP="00F14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E4F"/>
    <w:multiLevelType w:val="hybridMultilevel"/>
    <w:tmpl w:val="6868D6E0"/>
    <w:lvl w:ilvl="0" w:tplc="67D6DA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003C21"/>
    <w:multiLevelType w:val="hybridMultilevel"/>
    <w:tmpl w:val="E702E8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144A6"/>
    <w:multiLevelType w:val="hybridMultilevel"/>
    <w:tmpl w:val="9FD88C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8132A8"/>
    <w:multiLevelType w:val="hybridMultilevel"/>
    <w:tmpl w:val="44A838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2B52EF"/>
    <w:multiLevelType w:val="hybridMultilevel"/>
    <w:tmpl w:val="89DC34EC"/>
    <w:lvl w:ilvl="0" w:tplc="7342174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DC354BC"/>
    <w:multiLevelType w:val="hybridMultilevel"/>
    <w:tmpl w:val="DCB0D9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E73F01"/>
    <w:multiLevelType w:val="hybridMultilevel"/>
    <w:tmpl w:val="937810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E01C84"/>
    <w:multiLevelType w:val="hybridMultilevel"/>
    <w:tmpl w:val="E7BEFDF4"/>
    <w:lvl w:ilvl="0" w:tplc="69DED5B4">
      <w:numFmt w:val="bullet"/>
      <w:lvlText w:val="-"/>
      <w:lvlJc w:val="left"/>
      <w:pPr>
        <w:ind w:left="720" w:hanging="360"/>
      </w:pPr>
      <w:rPr>
        <w:rFonts w:ascii="Calibri" w:eastAsiaTheme="minorHAnsi" w:hAnsi="Calibri"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F34D87"/>
    <w:multiLevelType w:val="hybridMultilevel"/>
    <w:tmpl w:val="F3800D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3E5761"/>
    <w:multiLevelType w:val="hybridMultilevel"/>
    <w:tmpl w:val="F1BAF798"/>
    <w:lvl w:ilvl="0" w:tplc="D99499C6">
      <w:numFmt w:val="bullet"/>
      <w:lvlText w:val=""/>
      <w:lvlJc w:val="left"/>
      <w:pPr>
        <w:ind w:left="720" w:hanging="360"/>
      </w:pPr>
      <w:rPr>
        <w:rFonts w:ascii="Wingdings 2" w:eastAsia="Wingdings 2" w:hAnsi="Wingdings 2" w:cs="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207456"/>
    <w:multiLevelType w:val="hybridMultilevel"/>
    <w:tmpl w:val="D3A287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841EFE"/>
    <w:multiLevelType w:val="hybridMultilevel"/>
    <w:tmpl w:val="5294496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112129"/>
    <w:multiLevelType w:val="hybridMultilevel"/>
    <w:tmpl w:val="94A047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0508BE"/>
    <w:multiLevelType w:val="hybridMultilevel"/>
    <w:tmpl w:val="2640B1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1F7373"/>
    <w:multiLevelType w:val="hybridMultilevel"/>
    <w:tmpl w:val="BEEAB3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FE0C73"/>
    <w:multiLevelType w:val="hybridMultilevel"/>
    <w:tmpl w:val="EBD83BD8"/>
    <w:lvl w:ilvl="0" w:tplc="49CA55F4">
      <w:numFmt w:val="bullet"/>
      <w:lvlText w:val=""/>
      <w:lvlJc w:val="left"/>
      <w:pPr>
        <w:ind w:left="720" w:hanging="360"/>
      </w:pPr>
      <w:rPr>
        <w:rFonts w:ascii="Wingdings 2" w:eastAsia="Wingdings 2" w:hAnsi="Wingdings 2" w:cs="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8D1AF7"/>
    <w:multiLevelType w:val="hybridMultilevel"/>
    <w:tmpl w:val="BE3EC3C6"/>
    <w:lvl w:ilvl="0" w:tplc="04130003">
      <w:start w:val="1"/>
      <w:numFmt w:val="bullet"/>
      <w:lvlText w:val="o"/>
      <w:lvlJc w:val="left"/>
      <w:pPr>
        <w:ind w:left="720" w:hanging="360"/>
      </w:pPr>
      <w:rPr>
        <w:rFonts w:ascii="Courier New" w:hAnsi="Courier New" w:cs="Courier New" w:hint="default"/>
      </w:rPr>
    </w:lvl>
    <w:lvl w:ilvl="1" w:tplc="016038BA">
      <w:numFmt w:val="bullet"/>
      <w:lvlText w:val=""/>
      <w:lvlJc w:val="left"/>
      <w:pPr>
        <w:ind w:left="1440" w:hanging="360"/>
      </w:pPr>
      <w:rPr>
        <w:rFonts w:ascii="Wingdings 2" w:eastAsia="Wingdings 2" w:hAnsi="Wingdings 2" w:cs="Wingdings 2"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CA5785"/>
    <w:multiLevelType w:val="hybridMultilevel"/>
    <w:tmpl w:val="7812EBF8"/>
    <w:lvl w:ilvl="0" w:tplc="F22ABDBC">
      <w:numFmt w:val="bullet"/>
      <w:lvlText w:val=""/>
      <w:lvlJc w:val="left"/>
      <w:pPr>
        <w:ind w:left="720" w:hanging="360"/>
      </w:pPr>
      <w:rPr>
        <w:rFonts w:ascii="Wingdings 2" w:eastAsia="Wingdings 2" w:hAnsi="Wingdings 2" w:cs="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A039D4"/>
    <w:multiLevelType w:val="hybridMultilevel"/>
    <w:tmpl w:val="6E981A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8A04E0"/>
    <w:multiLevelType w:val="hybridMultilevel"/>
    <w:tmpl w:val="81D421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5307E5"/>
    <w:multiLevelType w:val="hybridMultilevel"/>
    <w:tmpl w:val="F1FE41AA"/>
    <w:lvl w:ilvl="0" w:tplc="E8F0048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689136954">
    <w:abstractNumId w:val="0"/>
  </w:num>
  <w:num w:numId="2" w16cid:durableId="548567762">
    <w:abstractNumId w:val="5"/>
  </w:num>
  <w:num w:numId="3" w16cid:durableId="1534925479">
    <w:abstractNumId w:val="7"/>
  </w:num>
  <w:num w:numId="4" w16cid:durableId="1516533754">
    <w:abstractNumId w:val="4"/>
  </w:num>
  <w:num w:numId="5" w16cid:durableId="1292857428">
    <w:abstractNumId w:val="20"/>
  </w:num>
  <w:num w:numId="6" w16cid:durableId="455832076">
    <w:abstractNumId w:val="1"/>
  </w:num>
  <w:num w:numId="7" w16cid:durableId="1695495737">
    <w:abstractNumId w:val="19"/>
  </w:num>
  <w:num w:numId="8" w16cid:durableId="40835391">
    <w:abstractNumId w:val="6"/>
  </w:num>
  <w:num w:numId="9" w16cid:durableId="192882455">
    <w:abstractNumId w:val="11"/>
  </w:num>
  <w:num w:numId="10" w16cid:durableId="76097998">
    <w:abstractNumId w:val="2"/>
  </w:num>
  <w:num w:numId="11" w16cid:durableId="1371953985">
    <w:abstractNumId w:val="3"/>
  </w:num>
  <w:num w:numId="12" w16cid:durableId="1362825656">
    <w:abstractNumId w:val="14"/>
  </w:num>
  <w:num w:numId="13" w16cid:durableId="1087265503">
    <w:abstractNumId w:val="12"/>
  </w:num>
  <w:num w:numId="14" w16cid:durableId="1714883278">
    <w:abstractNumId w:val="10"/>
  </w:num>
  <w:num w:numId="15" w16cid:durableId="1771269847">
    <w:abstractNumId w:val="18"/>
  </w:num>
  <w:num w:numId="16" w16cid:durableId="379406291">
    <w:abstractNumId w:val="15"/>
  </w:num>
  <w:num w:numId="17" w16cid:durableId="108017296">
    <w:abstractNumId w:val="13"/>
  </w:num>
  <w:num w:numId="18" w16cid:durableId="992294798">
    <w:abstractNumId w:val="17"/>
  </w:num>
  <w:num w:numId="19" w16cid:durableId="2051101740">
    <w:abstractNumId w:val="16"/>
  </w:num>
  <w:num w:numId="20" w16cid:durableId="488136537">
    <w:abstractNumId w:val="8"/>
  </w:num>
  <w:num w:numId="21" w16cid:durableId="619146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E7"/>
    <w:rsid w:val="00005476"/>
    <w:rsid w:val="0002581E"/>
    <w:rsid w:val="00044F80"/>
    <w:rsid w:val="00050C5F"/>
    <w:rsid w:val="000862F3"/>
    <w:rsid w:val="00092B34"/>
    <w:rsid w:val="000A4A4F"/>
    <w:rsid w:val="000A6ED4"/>
    <w:rsid w:val="000B19AF"/>
    <w:rsid w:val="000B1C3F"/>
    <w:rsid w:val="000C24AE"/>
    <w:rsid w:val="000C5C65"/>
    <w:rsid w:val="000D3BCE"/>
    <w:rsid w:val="000D4215"/>
    <w:rsid w:val="000D7E9D"/>
    <w:rsid w:val="000E3129"/>
    <w:rsid w:val="000E37ED"/>
    <w:rsid w:val="000E7A32"/>
    <w:rsid w:val="000F5853"/>
    <w:rsid w:val="001117FC"/>
    <w:rsid w:val="0011336A"/>
    <w:rsid w:val="00114A64"/>
    <w:rsid w:val="00135892"/>
    <w:rsid w:val="00155B45"/>
    <w:rsid w:val="00167E5B"/>
    <w:rsid w:val="0017567D"/>
    <w:rsid w:val="00176CF4"/>
    <w:rsid w:val="00177456"/>
    <w:rsid w:val="00190312"/>
    <w:rsid w:val="00192E62"/>
    <w:rsid w:val="00193E49"/>
    <w:rsid w:val="001A3725"/>
    <w:rsid w:val="001A410E"/>
    <w:rsid w:val="001B506C"/>
    <w:rsid w:val="001C01BD"/>
    <w:rsid w:val="001C2D21"/>
    <w:rsid w:val="001E02E7"/>
    <w:rsid w:val="001E2A93"/>
    <w:rsid w:val="001E3752"/>
    <w:rsid w:val="00206ACC"/>
    <w:rsid w:val="00214FAD"/>
    <w:rsid w:val="0021715D"/>
    <w:rsid w:val="00220EF2"/>
    <w:rsid w:val="002276BF"/>
    <w:rsid w:val="00234DE7"/>
    <w:rsid w:val="00243934"/>
    <w:rsid w:val="00247060"/>
    <w:rsid w:val="00270F1B"/>
    <w:rsid w:val="00272A73"/>
    <w:rsid w:val="00272A7E"/>
    <w:rsid w:val="0028609F"/>
    <w:rsid w:val="00293FD4"/>
    <w:rsid w:val="002954BD"/>
    <w:rsid w:val="00295B06"/>
    <w:rsid w:val="002A17BC"/>
    <w:rsid w:val="002A5D3B"/>
    <w:rsid w:val="002A61F7"/>
    <w:rsid w:val="002A7F76"/>
    <w:rsid w:val="002C436F"/>
    <w:rsid w:val="002C50CC"/>
    <w:rsid w:val="002C7259"/>
    <w:rsid w:val="002D4413"/>
    <w:rsid w:val="002D55BA"/>
    <w:rsid w:val="002E20A1"/>
    <w:rsid w:val="002E3AA3"/>
    <w:rsid w:val="002F5288"/>
    <w:rsid w:val="002F58CC"/>
    <w:rsid w:val="00300A7D"/>
    <w:rsid w:val="00301440"/>
    <w:rsid w:val="0030512B"/>
    <w:rsid w:val="0031081C"/>
    <w:rsid w:val="00322FF0"/>
    <w:rsid w:val="00332338"/>
    <w:rsid w:val="003453ED"/>
    <w:rsid w:val="003630D0"/>
    <w:rsid w:val="00370953"/>
    <w:rsid w:val="00372D63"/>
    <w:rsid w:val="00383D8B"/>
    <w:rsid w:val="00385FE4"/>
    <w:rsid w:val="00386713"/>
    <w:rsid w:val="0039065A"/>
    <w:rsid w:val="0039573C"/>
    <w:rsid w:val="003A3CCF"/>
    <w:rsid w:val="003A417B"/>
    <w:rsid w:val="003A7476"/>
    <w:rsid w:val="003A7BE9"/>
    <w:rsid w:val="003C264A"/>
    <w:rsid w:val="003C6514"/>
    <w:rsid w:val="003D1404"/>
    <w:rsid w:val="003E54E8"/>
    <w:rsid w:val="003F36B0"/>
    <w:rsid w:val="003F3BE1"/>
    <w:rsid w:val="003F4B38"/>
    <w:rsid w:val="00424315"/>
    <w:rsid w:val="004256E1"/>
    <w:rsid w:val="0043074B"/>
    <w:rsid w:val="00431FF4"/>
    <w:rsid w:val="004334A8"/>
    <w:rsid w:val="004448BB"/>
    <w:rsid w:val="004505DC"/>
    <w:rsid w:val="00463188"/>
    <w:rsid w:val="004749D5"/>
    <w:rsid w:val="00492C1A"/>
    <w:rsid w:val="004931BD"/>
    <w:rsid w:val="004941A9"/>
    <w:rsid w:val="004960E2"/>
    <w:rsid w:val="00496FBD"/>
    <w:rsid w:val="0049728E"/>
    <w:rsid w:val="004A3AA2"/>
    <w:rsid w:val="004B2CF4"/>
    <w:rsid w:val="004B7C7D"/>
    <w:rsid w:val="004C1FA3"/>
    <w:rsid w:val="004C6D25"/>
    <w:rsid w:val="004D3C23"/>
    <w:rsid w:val="004D4533"/>
    <w:rsid w:val="004D5C63"/>
    <w:rsid w:val="004E3B9F"/>
    <w:rsid w:val="004E5D32"/>
    <w:rsid w:val="005013A1"/>
    <w:rsid w:val="00512AF8"/>
    <w:rsid w:val="00530F68"/>
    <w:rsid w:val="0054183D"/>
    <w:rsid w:val="005517EA"/>
    <w:rsid w:val="0057358C"/>
    <w:rsid w:val="00577E46"/>
    <w:rsid w:val="00582513"/>
    <w:rsid w:val="005940A0"/>
    <w:rsid w:val="00594CC4"/>
    <w:rsid w:val="00596200"/>
    <w:rsid w:val="005A4F51"/>
    <w:rsid w:val="005B1F51"/>
    <w:rsid w:val="005B3824"/>
    <w:rsid w:val="005B415A"/>
    <w:rsid w:val="005B441F"/>
    <w:rsid w:val="005C5FE7"/>
    <w:rsid w:val="005C6EFA"/>
    <w:rsid w:val="005D2A3F"/>
    <w:rsid w:val="005D4941"/>
    <w:rsid w:val="005F7FC0"/>
    <w:rsid w:val="00610E2A"/>
    <w:rsid w:val="006160F9"/>
    <w:rsid w:val="00623FF2"/>
    <w:rsid w:val="00633F73"/>
    <w:rsid w:val="00646AD3"/>
    <w:rsid w:val="00651404"/>
    <w:rsid w:val="006855A0"/>
    <w:rsid w:val="00695ABC"/>
    <w:rsid w:val="00697AB1"/>
    <w:rsid w:val="006A2A6A"/>
    <w:rsid w:val="006C54F5"/>
    <w:rsid w:val="006C7C33"/>
    <w:rsid w:val="006F5C58"/>
    <w:rsid w:val="007018F1"/>
    <w:rsid w:val="00715553"/>
    <w:rsid w:val="0071587C"/>
    <w:rsid w:val="00715CAF"/>
    <w:rsid w:val="00720A37"/>
    <w:rsid w:val="007244EB"/>
    <w:rsid w:val="00730147"/>
    <w:rsid w:val="00730291"/>
    <w:rsid w:val="007319B2"/>
    <w:rsid w:val="00736CAC"/>
    <w:rsid w:val="00743302"/>
    <w:rsid w:val="0076380F"/>
    <w:rsid w:val="0076623C"/>
    <w:rsid w:val="00773535"/>
    <w:rsid w:val="007764DC"/>
    <w:rsid w:val="00782309"/>
    <w:rsid w:val="00784189"/>
    <w:rsid w:val="00794958"/>
    <w:rsid w:val="00795E3F"/>
    <w:rsid w:val="007A051A"/>
    <w:rsid w:val="007A4A03"/>
    <w:rsid w:val="007A58EB"/>
    <w:rsid w:val="007C20BB"/>
    <w:rsid w:val="007C2114"/>
    <w:rsid w:val="007C3C5B"/>
    <w:rsid w:val="007D445E"/>
    <w:rsid w:val="007D50DE"/>
    <w:rsid w:val="007D7EA0"/>
    <w:rsid w:val="007E1A7F"/>
    <w:rsid w:val="007E6261"/>
    <w:rsid w:val="007E68D4"/>
    <w:rsid w:val="007F19FF"/>
    <w:rsid w:val="007F3F39"/>
    <w:rsid w:val="007F3FAD"/>
    <w:rsid w:val="007F6096"/>
    <w:rsid w:val="008040AF"/>
    <w:rsid w:val="00812F35"/>
    <w:rsid w:val="0082255C"/>
    <w:rsid w:val="00836150"/>
    <w:rsid w:val="00837F00"/>
    <w:rsid w:val="00854507"/>
    <w:rsid w:val="0086083F"/>
    <w:rsid w:val="00884100"/>
    <w:rsid w:val="008843E6"/>
    <w:rsid w:val="00893703"/>
    <w:rsid w:val="008B00D0"/>
    <w:rsid w:val="008B186F"/>
    <w:rsid w:val="008B3FDE"/>
    <w:rsid w:val="008B4B5B"/>
    <w:rsid w:val="008B6C30"/>
    <w:rsid w:val="008C257B"/>
    <w:rsid w:val="008D172A"/>
    <w:rsid w:val="008D20CA"/>
    <w:rsid w:val="008F3037"/>
    <w:rsid w:val="008F498B"/>
    <w:rsid w:val="009036A2"/>
    <w:rsid w:val="00905107"/>
    <w:rsid w:val="00920006"/>
    <w:rsid w:val="009320AD"/>
    <w:rsid w:val="00943071"/>
    <w:rsid w:val="00945D58"/>
    <w:rsid w:val="00952DC5"/>
    <w:rsid w:val="00955161"/>
    <w:rsid w:val="009616B4"/>
    <w:rsid w:val="00965FFB"/>
    <w:rsid w:val="009740E6"/>
    <w:rsid w:val="00980428"/>
    <w:rsid w:val="0098540B"/>
    <w:rsid w:val="00996954"/>
    <w:rsid w:val="009A7D4E"/>
    <w:rsid w:val="009A7EEF"/>
    <w:rsid w:val="009A7F65"/>
    <w:rsid w:val="009B1CAA"/>
    <w:rsid w:val="009B45AD"/>
    <w:rsid w:val="009B62CE"/>
    <w:rsid w:val="009C363B"/>
    <w:rsid w:val="009C4E84"/>
    <w:rsid w:val="009D0AC6"/>
    <w:rsid w:val="009D0B85"/>
    <w:rsid w:val="009D0D69"/>
    <w:rsid w:val="009D4B71"/>
    <w:rsid w:val="009E60F3"/>
    <w:rsid w:val="009F1F15"/>
    <w:rsid w:val="009F3138"/>
    <w:rsid w:val="009F51C0"/>
    <w:rsid w:val="00A02A86"/>
    <w:rsid w:val="00A0436E"/>
    <w:rsid w:val="00A12D76"/>
    <w:rsid w:val="00A224B3"/>
    <w:rsid w:val="00A47EEA"/>
    <w:rsid w:val="00A506B7"/>
    <w:rsid w:val="00A601AC"/>
    <w:rsid w:val="00A62AFF"/>
    <w:rsid w:val="00A67EEC"/>
    <w:rsid w:val="00A90AC7"/>
    <w:rsid w:val="00A91E4E"/>
    <w:rsid w:val="00A94331"/>
    <w:rsid w:val="00AA7B58"/>
    <w:rsid w:val="00AC6F49"/>
    <w:rsid w:val="00AD00A6"/>
    <w:rsid w:val="00AD3300"/>
    <w:rsid w:val="00AD5052"/>
    <w:rsid w:val="00AE06F6"/>
    <w:rsid w:val="00AE21F0"/>
    <w:rsid w:val="00AE6E71"/>
    <w:rsid w:val="00AF25F0"/>
    <w:rsid w:val="00AF76AB"/>
    <w:rsid w:val="00B104C4"/>
    <w:rsid w:val="00B116FF"/>
    <w:rsid w:val="00B13CB6"/>
    <w:rsid w:val="00B15547"/>
    <w:rsid w:val="00B17EA0"/>
    <w:rsid w:val="00B264A7"/>
    <w:rsid w:val="00B3034B"/>
    <w:rsid w:val="00B315D9"/>
    <w:rsid w:val="00B43C7A"/>
    <w:rsid w:val="00B452B4"/>
    <w:rsid w:val="00B45D33"/>
    <w:rsid w:val="00B57565"/>
    <w:rsid w:val="00B6016B"/>
    <w:rsid w:val="00B61DD1"/>
    <w:rsid w:val="00B64E24"/>
    <w:rsid w:val="00B65DD6"/>
    <w:rsid w:val="00B80F8C"/>
    <w:rsid w:val="00B84F3F"/>
    <w:rsid w:val="00B90F99"/>
    <w:rsid w:val="00B976D3"/>
    <w:rsid w:val="00B9795A"/>
    <w:rsid w:val="00BA166E"/>
    <w:rsid w:val="00BA37D8"/>
    <w:rsid w:val="00BA4219"/>
    <w:rsid w:val="00BA4C09"/>
    <w:rsid w:val="00BB3BF7"/>
    <w:rsid w:val="00BB5916"/>
    <w:rsid w:val="00BD10E4"/>
    <w:rsid w:val="00BD116D"/>
    <w:rsid w:val="00BD31CE"/>
    <w:rsid w:val="00BF4AA1"/>
    <w:rsid w:val="00C110F7"/>
    <w:rsid w:val="00C12B7C"/>
    <w:rsid w:val="00C2174C"/>
    <w:rsid w:val="00C261B3"/>
    <w:rsid w:val="00C27908"/>
    <w:rsid w:val="00C27BF5"/>
    <w:rsid w:val="00C37DAA"/>
    <w:rsid w:val="00C441D7"/>
    <w:rsid w:val="00C47E93"/>
    <w:rsid w:val="00C552A9"/>
    <w:rsid w:val="00C55D9C"/>
    <w:rsid w:val="00C6162D"/>
    <w:rsid w:val="00C6186D"/>
    <w:rsid w:val="00C71594"/>
    <w:rsid w:val="00C77824"/>
    <w:rsid w:val="00C864F9"/>
    <w:rsid w:val="00C92BD9"/>
    <w:rsid w:val="00C96064"/>
    <w:rsid w:val="00CA0EDF"/>
    <w:rsid w:val="00CB0E40"/>
    <w:rsid w:val="00CB28DE"/>
    <w:rsid w:val="00CB57FF"/>
    <w:rsid w:val="00CB6E5B"/>
    <w:rsid w:val="00CB7DF0"/>
    <w:rsid w:val="00CC14E0"/>
    <w:rsid w:val="00CE057E"/>
    <w:rsid w:val="00CE7BC7"/>
    <w:rsid w:val="00D010F9"/>
    <w:rsid w:val="00D013E7"/>
    <w:rsid w:val="00D0377B"/>
    <w:rsid w:val="00D03952"/>
    <w:rsid w:val="00D21E88"/>
    <w:rsid w:val="00D26871"/>
    <w:rsid w:val="00D26B14"/>
    <w:rsid w:val="00D349EB"/>
    <w:rsid w:val="00D350E4"/>
    <w:rsid w:val="00D35FFB"/>
    <w:rsid w:val="00D43582"/>
    <w:rsid w:val="00D446D4"/>
    <w:rsid w:val="00D4512D"/>
    <w:rsid w:val="00D55070"/>
    <w:rsid w:val="00D630F8"/>
    <w:rsid w:val="00D64068"/>
    <w:rsid w:val="00D85574"/>
    <w:rsid w:val="00D86A69"/>
    <w:rsid w:val="00D95A37"/>
    <w:rsid w:val="00DA70A0"/>
    <w:rsid w:val="00DC2AAA"/>
    <w:rsid w:val="00DD455D"/>
    <w:rsid w:val="00DD5A5C"/>
    <w:rsid w:val="00DE4F57"/>
    <w:rsid w:val="00DE50AF"/>
    <w:rsid w:val="00DE722B"/>
    <w:rsid w:val="00DE7B53"/>
    <w:rsid w:val="00E11EE0"/>
    <w:rsid w:val="00E20ACC"/>
    <w:rsid w:val="00E25E4D"/>
    <w:rsid w:val="00E25FAF"/>
    <w:rsid w:val="00E311B8"/>
    <w:rsid w:val="00E3144F"/>
    <w:rsid w:val="00E33147"/>
    <w:rsid w:val="00E430F4"/>
    <w:rsid w:val="00E54556"/>
    <w:rsid w:val="00E56730"/>
    <w:rsid w:val="00E649FB"/>
    <w:rsid w:val="00E765B1"/>
    <w:rsid w:val="00E80518"/>
    <w:rsid w:val="00E809AE"/>
    <w:rsid w:val="00E82027"/>
    <w:rsid w:val="00E841DF"/>
    <w:rsid w:val="00E86B4F"/>
    <w:rsid w:val="00E90065"/>
    <w:rsid w:val="00E91DC0"/>
    <w:rsid w:val="00E93BDD"/>
    <w:rsid w:val="00E97961"/>
    <w:rsid w:val="00EA53DD"/>
    <w:rsid w:val="00EA78FF"/>
    <w:rsid w:val="00ED2C04"/>
    <w:rsid w:val="00EF1148"/>
    <w:rsid w:val="00F046D1"/>
    <w:rsid w:val="00F05D24"/>
    <w:rsid w:val="00F05FC3"/>
    <w:rsid w:val="00F12F73"/>
    <w:rsid w:val="00F13836"/>
    <w:rsid w:val="00F143EA"/>
    <w:rsid w:val="00F162C5"/>
    <w:rsid w:val="00F16650"/>
    <w:rsid w:val="00F21199"/>
    <w:rsid w:val="00F3132A"/>
    <w:rsid w:val="00F33F13"/>
    <w:rsid w:val="00F46D05"/>
    <w:rsid w:val="00F5282A"/>
    <w:rsid w:val="00F73B8B"/>
    <w:rsid w:val="00F750FE"/>
    <w:rsid w:val="00F80AD3"/>
    <w:rsid w:val="00F86F6A"/>
    <w:rsid w:val="00FA24C1"/>
    <w:rsid w:val="00FA4576"/>
    <w:rsid w:val="00FC40D9"/>
    <w:rsid w:val="00FC4BD7"/>
    <w:rsid w:val="00FD5A76"/>
    <w:rsid w:val="00FD61FF"/>
    <w:rsid w:val="00FD701D"/>
    <w:rsid w:val="00FE4210"/>
    <w:rsid w:val="00FF7A53"/>
    <w:rsid w:val="1B79C276"/>
    <w:rsid w:val="411B2B9D"/>
    <w:rsid w:val="49E8C521"/>
    <w:rsid w:val="708F7433"/>
    <w:rsid w:val="786A77DC"/>
    <w:rsid w:val="7B87E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E897"/>
  <w15:chartTrackingRefBased/>
  <w15:docId w15:val="{6B38C00B-E092-4BC8-A786-89E170F4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20A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12F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link w:val="LijstalineaChar"/>
    <w:uiPriority w:val="34"/>
    <w:qFormat/>
    <w:rsid w:val="00F86F6A"/>
    <w:pPr>
      <w:ind w:left="720"/>
      <w:contextualSpacing/>
    </w:pPr>
  </w:style>
  <w:style w:type="paragraph" w:styleId="Koptekst">
    <w:name w:val="header"/>
    <w:basedOn w:val="Standaard"/>
    <w:link w:val="KoptekstChar"/>
    <w:uiPriority w:val="99"/>
    <w:unhideWhenUsed/>
    <w:rsid w:val="00F143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43EA"/>
  </w:style>
  <w:style w:type="paragraph" w:styleId="Voettekst">
    <w:name w:val="footer"/>
    <w:basedOn w:val="Standaard"/>
    <w:link w:val="VoettekstChar"/>
    <w:uiPriority w:val="99"/>
    <w:unhideWhenUsed/>
    <w:rsid w:val="00F143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43EA"/>
  </w:style>
  <w:style w:type="character" w:customStyle="1" w:styleId="LijstalineaChar">
    <w:name w:val="Lijstalinea Char"/>
    <w:basedOn w:val="Standaardalinea-lettertype"/>
    <w:link w:val="Lijstalinea"/>
    <w:uiPriority w:val="34"/>
    <w:rsid w:val="008D172A"/>
  </w:style>
  <w:style w:type="character" w:styleId="Verwijzingopmerking">
    <w:name w:val="annotation reference"/>
    <w:basedOn w:val="Standaardalinea-lettertype"/>
    <w:uiPriority w:val="99"/>
    <w:semiHidden/>
    <w:unhideWhenUsed/>
    <w:rsid w:val="003A7476"/>
    <w:rPr>
      <w:sz w:val="16"/>
      <w:szCs w:val="16"/>
    </w:rPr>
  </w:style>
  <w:style w:type="paragraph" w:styleId="Tekstopmerking">
    <w:name w:val="annotation text"/>
    <w:basedOn w:val="Standaard"/>
    <w:link w:val="TekstopmerkingChar"/>
    <w:uiPriority w:val="99"/>
    <w:semiHidden/>
    <w:unhideWhenUsed/>
    <w:rsid w:val="003A747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A7476"/>
    <w:rPr>
      <w:sz w:val="20"/>
      <w:szCs w:val="20"/>
    </w:rPr>
  </w:style>
  <w:style w:type="paragraph" w:styleId="Onderwerpvanopmerking">
    <w:name w:val="annotation subject"/>
    <w:basedOn w:val="Tekstopmerking"/>
    <w:next w:val="Tekstopmerking"/>
    <w:link w:val="OnderwerpvanopmerkingChar"/>
    <w:uiPriority w:val="99"/>
    <w:semiHidden/>
    <w:unhideWhenUsed/>
    <w:rsid w:val="003A7476"/>
    <w:rPr>
      <w:b/>
      <w:bCs/>
    </w:rPr>
  </w:style>
  <w:style w:type="character" w:customStyle="1" w:styleId="OnderwerpvanopmerkingChar">
    <w:name w:val="Onderwerp van opmerking Char"/>
    <w:basedOn w:val="TekstopmerkingChar"/>
    <w:link w:val="Onderwerpvanopmerking"/>
    <w:uiPriority w:val="99"/>
    <w:semiHidden/>
    <w:rsid w:val="003A7476"/>
    <w:rPr>
      <w:b/>
      <w:bCs/>
      <w:sz w:val="20"/>
      <w:szCs w:val="20"/>
    </w:rPr>
  </w:style>
  <w:style w:type="paragraph" w:styleId="Geenafstand">
    <w:name w:val="No Spacing"/>
    <w:uiPriority w:val="1"/>
    <w:qFormat/>
    <w:rsid w:val="008D20CA"/>
    <w:pPr>
      <w:widowControl w:val="0"/>
      <w:pBdr>
        <w:top w:val="nil"/>
        <w:left w:val="nil"/>
        <w:bottom w:val="nil"/>
        <w:right w:val="nil"/>
        <w:between w:val="nil"/>
        <w:bar w:val="nil"/>
      </w:pBdr>
      <w:spacing w:after="0" w:line="240" w:lineRule="auto"/>
    </w:pPr>
    <w:rPr>
      <w:rFonts w:ascii="Arial" w:eastAsia="Arial Unicode MS" w:hAnsi="Arial" w:cs="Arial Unicode MS"/>
      <w:color w:val="000000"/>
      <w:kern w:val="3"/>
      <w:sz w:val="20"/>
      <w:szCs w:val="20"/>
      <w:u w:color="000000"/>
      <w:bdr w:val="nil"/>
      <w:lang w:eastAsia="nl-NL"/>
    </w:rPr>
  </w:style>
  <w:style w:type="character" w:customStyle="1" w:styleId="Kop1Char">
    <w:name w:val="Kop 1 Char"/>
    <w:basedOn w:val="Standaardalinea-lettertype"/>
    <w:link w:val="Kop1"/>
    <w:uiPriority w:val="9"/>
    <w:rsid w:val="00E20ACC"/>
    <w:rPr>
      <w:rFonts w:ascii="Times New Roman" w:eastAsia="Times New Roman" w:hAnsi="Times New Roman" w:cs="Times New Roman"/>
      <w:b/>
      <w:bCs/>
      <w:kern w:val="36"/>
      <w:sz w:val="48"/>
      <w:szCs w:val="48"/>
      <w:lang w:eastAsia="nl-NL"/>
    </w:rPr>
  </w:style>
  <w:style w:type="table" w:styleId="Tabelraster">
    <w:name w:val="Table Grid"/>
    <w:basedOn w:val="Standaardtabel"/>
    <w:uiPriority w:val="39"/>
    <w:rsid w:val="004C6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7850">
      <w:bodyDiv w:val="1"/>
      <w:marLeft w:val="0"/>
      <w:marRight w:val="0"/>
      <w:marTop w:val="0"/>
      <w:marBottom w:val="0"/>
      <w:divBdr>
        <w:top w:val="none" w:sz="0" w:space="0" w:color="auto"/>
        <w:left w:val="none" w:sz="0" w:space="0" w:color="auto"/>
        <w:bottom w:val="none" w:sz="0" w:space="0" w:color="auto"/>
        <w:right w:val="none" w:sz="0" w:space="0" w:color="auto"/>
      </w:divBdr>
    </w:div>
    <w:div w:id="672030691">
      <w:bodyDiv w:val="1"/>
      <w:marLeft w:val="0"/>
      <w:marRight w:val="0"/>
      <w:marTop w:val="0"/>
      <w:marBottom w:val="0"/>
      <w:divBdr>
        <w:top w:val="none" w:sz="0" w:space="0" w:color="auto"/>
        <w:left w:val="none" w:sz="0" w:space="0" w:color="auto"/>
        <w:bottom w:val="none" w:sz="0" w:space="0" w:color="auto"/>
        <w:right w:val="none" w:sz="0" w:space="0" w:color="auto"/>
      </w:divBdr>
    </w:div>
    <w:div w:id="852962187">
      <w:bodyDiv w:val="1"/>
      <w:marLeft w:val="0"/>
      <w:marRight w:val="0"/>
      <w:marTop w:val="0"/>
      <w:marBottom w:val="0"/>
      <w:divBdr>
        <w:top w:val="none" w:sz="0" w:space="0" w:color="auto"/>
        <w:left w:val="none" w:sz="0" w:space="0" w:color="auto"/>
        <w:bottom w:val="none" w:sz="0" w:space="0" w:color="auto"/>
        <w:right w:val="none" w:sz="0" w:space="0" w:color="auto"/>
      </w:divBdr>
    </w:div>
    <w:div w:id="1084763995">
      <w:bodyDiv w:val="1"/>
      <w:marLeft w:val="0"/>
      <w:marRight w:val="0"/>
      <w:marTop w:val="0"/>
      <w:marBottom w:val="0"/>
      <w:divBdr>
        <w:top w:val="none" w:sz="0" w:space="0" w:color="auto"/>
        <w:left w:val="none" w:sz="0" w:space="0" w:color="auto"/>
        <w:bottom w:val="none" w:sz="0" w:space="0" w:color="auto"/>
        <w:right w:val="none" w:sz="0" w:space="0" w:color="auto"/>
      </w:divBdr>
      <w:divsChild>
        <w:div w:id="571156273">
          <w:marLeft w:val="0"/>
          <w:marRight w:val="0"/>
          <w:marTop w:val="0"/>
          <w:marBottom w:val="120"/>
          <w:divBdr>
            <w:top w:val="none" w:sz="0" w:space="0" w:color="auto"/>
            <w:left w:val="none" w:sz="0" w:space="0" w:color="auto"/>
            <w:bottom w:val="none" w:sz="0" w:space="0" w:color="auto"/>
            <w:right w:val="none" w:sz="0" w:space="0" w:color="auto"/>
          </w:divBdr>
          <w:divsChild>
            <w:div w:id="237639082">
              <w:marLeft w:val="0"/>
              <w:marRight w:val="0"/>
              <w:marTop w:val="0"/>
              <w:marBottom w:val="0"/>
              <w:divBdr>
                <w:top w:val="none" w:sz="0" w:space="0" w:color="auto"/>
                <w:left w:val="none" w:sz="0" w:space="0" w:color="auto"/>
                <w:bottom w:val="none" w:sz="0" w:space="0" w:color="auto"/>
                <w:right w:val="none" w:sz="0" w:space="0" w:color="auto"/>
              </w:divBdr>
            </w:div>
          </w:divsChild>
        </w:div>
        <w:div w:id="1611355210">
          <w:marLeft w:val="0"/>
          <w:marRight w:val="0"/>
          <w:marTop w:val="0"/>
          <w:marBottom w:val="120"/>
          <w:divBdr>
            <w:top w:val="none" w:sz="0" w:space="0" w:color="auto"/>
            <w:left w:val="none" w:sz="0" w:space="0" w:color="auto"/>
            <w:bottom w:val="none" w:sz="0" w:space="0" w:color="auto"/>
            <w:right w:val="none" w:sz="0" w:space="0" w:color="auto"/>
          </w:divBdr>
          <w:divsChild>
            <w:div w:id="1647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C0D058B43E04989E18ABF11B4893E" ma:contentTypeVersion="13" ma:contentTypeDescription="Create a new document." ma:contentTypeScope="" ma:versionID="3548a62dcab7a89bff8152587fd6d0ed">
  <xsd:schema xmlns:xsd="http://www.w3.org/2001/XMLSchema" xmlns:xs="http://www.w3.org/2001/XMLSchema" xmlns:p="http://schemas.microsoft.com/office/2006/metadata/properties" xmlns:ns2="6ebd2d7e-e624-4c28-a2bf-336fcef623c4" xmlns:ns3="d0b02567-cf75-4b6f-9296-ed8e3fe330ac" targetNamespace="http://schemas.microsoft.com/office/2006/metadata/properties" ma:root="true" ma:fieldsID="7b5d9617b98bc04a0cbd393170234ea4" ns2:_="" ns3:_="">
    <xsd:import namespace="6ebd2d7e-e624-4c28-a2bf-336fcef623c4"/>
    <xsd:import namespace="d0b02567-cf75-4b6f-9296-ed8e3fe33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d2d7e-e624-4c28-a2bf-336fcef62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02567-cf75-4b6f-9296-ed8e3fe330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2f77f6-1f5f-49f1-9064-f0cd2ec30bcc}" ma:internalName="TaxCatchAll" ma:showField="CatchAllData" ma:web="d0b02567-cf75-4b6f-9296-ed8e3fe33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d2d7e-e624-4c28-a2bf-336fcef623c4">
      <Terms xmlns="http://schemas.microsoft.com/office/infopath/2007/PartnerControls"/>
    </lcf76f155ced4ddcb4097134ff3c332f>
    <TaxCatchAll xmlns="d0b02567-cf75-4b6f-9296-ed8e3fe330ac" xsi:nil="true"/>
    <SharedWithUsers xmlns="d0b02567-cf75-4b6f-9296-ed8e3fe330ac">
      <UserInfo>
        <DisplayName/>
        <AccountId xsi:nil="true"/>
        <AccountType/>
      </UserInfo>
    </SharedWithUsers>
    <MediaLengthInSeconds xmlns="6ebd2d7e-e624-4c28-a2bf-336fcef623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4EE1D-BC59-4F88-9655-CC9CA88B4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d2d7e-e624-4c28-a2bf-336fcef623c4"/>
    <ds:schemaRef ds:uri="d0b02567-cf75-4b6f-9296-ed8e3fe3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A03D1-AB61-4CE1-8174-D86899335A2A}">
  <ds:schemaRefs>
    <ds:schemaRef ds:uri="http://schemas.microsoft.com/office/2006/metadata/properties"/>
    <ds:schemaRef ds:uri="http://schemas.microsoft.com/office/infopath/2007/PartnerControls"/>
    <ds:schemaRef ds:uri="6ebd2d7e-e624-4c28-a2bf-336fcef623c4"/>
    <ds:schemaRef ds:uri="d0b02567-cf75-4b6f-9296-ed8e3fe330ac"/>
  </ds:schemaRefs>
</ds:datastoreItem>
</file>

<file path=customXml/itemProps3.xml><?xml version="1.0" encoding="utf-8"?>
<ds:datastoreItem xmlns:ds="http://schemas.openxmlformats.org/officeDocument/2006/customXml" ds:itemID="{0FA458A6-8454-4915-A02D-936E99212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2209</Words>
  <Characters>12155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Oosten</dc:creator>
  <cp:keywords/>
  <dc:description/>
  <cp:lastModifiedBy>Bruin, A. de (Angelique)</cp:lastModifiedBy>
  <cp:revision>7</cp:revision>
  <dcterms:created xsi:type="dcterms:W3CDTF">2024-01-11T10:50:00Z</dcterms:created>
  <dcterms:modified xsi:type="dcterms:W3CDTF">2025-06-24T19:50:00Z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0x010100BD2C0D058B43E04989E18ABF11B4893E</vt:lpwstr>
  </property>
  <property fmtid="{D5CDD505-2E9C-101B-9397-08002B2CF9AE}" pid="3" name="MediaServiceImageTags">
    <vt:lpwstr/>
  </property>
  <property fmtid="{D5CDD505-2E9C-101B-9397-08002B2CF9AE}" pid="4" name="Order">
    <vt:r8>25400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