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40" w:type="dxa"/>
        <w:tblCellMar>
          <w:left w:w="70" w:type="dxa"/>
          <w:right w:w="70" w:type="dxa"/>
        </w:tblCellMar>
        <w:tblLook w:val="04A0" w:firstRow="1" w:lastRow="0" w:firstColumn="1" w:lastColumn="0" w:noHBand="0" w:noVBand="1"/>
      </w:tblPr>
      <w:tblGrid>
        <w:gridCol w:w="2363"/>
        <w:gridCol w:w="4129"/>
        <w:gridCol w:w="3278"/>
        <w:gridCol w:w="2970"/>
      </w:tblGrid>
      <w:tr w:rsidR="00205D3D" w:rsidRPr="00F043E5" w14:paraId="563A7384" w14:textId="77777777" w:rsidTr="00E60CBF">
        <w:trPr>
          <w:trHeight w:val="10057"/>
        </w:trPr>
        <w:tc>
          <w:tcPr>
            <w:tcW w:w="12740" w:type="dxa"/>
            <w:gridSpan w:val="4"/>
            <w:tcBorders>
              <w:top w:val="single" w:sz="4" w:space="0" w:color="auto"/>
              <w:left w:val="single" w:sz="4" w:space="0" w:color="auto"/>
              <w:bottom w:val="single" w:sz="4" w:space="0" w:color="auto"/>
              <w:right w:val="single" w:sz="4" w:space="0" w:color="auto"/>
            </w:tcBorders>
            <w:shd w:val="clear" w:color="auto" w:fill="auto"/>
          </w:tcPr>
          <w:p w14:paraId="69A89727" w14:textId="77777777" w:rsidR="00205D3D" w:rsidRDefault="00205D3D" w:rsidP="00205D3D">
            <w:pPr>
              <w:rPr>
                <w:rFonts w:asciiTheme="majorHAnsi" w:hAnsiTheme="majorHAnsi" w:cstheme="majorHAnsi"/>
                <w:sz w:val="32"/>
                <w:szCs w:val="32"/>
              </w:rPr>
            </w:pPr>
          </w:p>
          <w:p w14:paraId="03BBB2B3" w14:textId="77777777" w:rsidR="00205D3D" w:rsidRDefault="00205D3D" w:rsidP="00205D3D">
            <w:pPr>
              <w:rPr>
                <w:rFonts w:asciiTheme="majorHAnsi" w:hAnsiTheme="majorHAnsi" w:cstheme="majorHAnsi"/>
                <w:sz w:val="32"/>
                <w:szCs w:val="32"/>
              </w:rPr>
            </w:pPr>
          </w:p>
          <w:p w14:paraId="52C33659" w14:textId="77777777" w:rsidR="00205D3D" w:rsidRDefault="00205D3D" w:rsidP="00205D3D">
            <w:pPr>
              <w:rPr>
                <w:rFonts w:asciiTheme="majorHAnsi" w:hAnsiTheme="majorHAnsi" w:cstheme="majorHAnsi"/>
                <w:sz w:val="32"/>
                <w:szCs w:val="32"/>
              </w:rPr>
            </w:pPr>
          </w:p>
          <w:p w14:paraId="2608CC73" w14:textId="77777777" w:rsidR="00205D3D" w:rsidRDefault="00205D3D" w:rsidP="00205D3D">
            <w:pPr>
              <w:rPr>
                <w:rFonts w:asciiTheme="majorHAnsi" w:hAnsiTheme="majorHAnsi" w:cstheme="majorHAnsi"/>
                <w:noProof/>
              </w:rPr>
            </w:pPr>
          </w:p>
          <w:p w14:paraId="3A9822A2" w14:textId="77777777" w:rsidR="00205D3D" w:rsidRDefault="00205D3D" w:rsidP="00205D3D">
            <w:pPr>
              <w:rPr>
                <w:rFonts w:asciiTheme="majorHAnsi" w:hAnsiTheme="majorHAnsi" w:cstheme="majorHAnsi"/>
                <w:noProof/>
              </w:rPr>
            </w:pPr>
          </w:p>
          <w:p w14:paraId="797565EF" w14:textId="05E66C58" w:rsidR="00205D3D" w:rsidRDefault="00205D3D" w:rsidP="00205D3D">
            <w:pPr>
              <w:rPr>
                <w:rFonts w:asciiTheme="majorHAnsi" w:hAnsiTheme="majorHAnsi" w:cstheme="majorHAnsi"/>
                <w:noProof/>
              </w:rPr>
            </w:pPr>
            <w:r w:rsidRPr="0094305D">
              <w:rPr>
                <w:rFonts w:asciiTheme="majorHAnsi" w:hAnsiTheme="majorHAnsi" w:cstheme="majorHAnsi"/>
                <w:noProof/>
              </w:rPr>
              <w:drawing>
                <wp:anchor distT="0" distB="0" distL="114300" distR="114300" simplePos="0" relativeHeight="251659264" behindDoc="0" locked="0" layoutInCell="1" allowOverlap="1" wp14:anchorId="5987CBEA" wp14:editId="43DA325A">
                  <wp:simplePos x="0" y="0"/>
                  <wp:positionH relativeFrom="column">
                    <wp:posOffset>1810538</wp:posOffset>
                  </wp:positionH>
                  <wp:positionV relativeFrom="paragraph">
                    <wp:posOffset>89535</wp:posOffset>
                  </wp:positionV>
                  <wp:extent cx="4051300" cy="1917700"/>
                  <wp:effectExtent l="0" t="0" r="6350" b="6350"/>
                  <wp:wrapThrough wrapText="bothSides">
                    <wp:wrapPolygon edited="0">
                      <wp:start x="0" y="0"/>
                      <wp:lineTo x="0" y="21457"/>
                      <wp:lineTo x="21532" y="21457"/>
                      <wp:lineTo x="2153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983" t="20968" r="39815" b="30041"/>
                          <a:stretch/>
                        </pic:blipFill>
                        <pic:spPr bwMode="auto">
                          <a:xfrm>
                            <a:off x="0" y="0"/>
                            <a:ext cx="4051300" cy="191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D46DCC" w14:textId="22FB538F" w:rsidR="00205D3D" w:rsidRDefault="00205D3D" w:rsidP="00205D3D">
            <w:pPr>
              <w:rPr>
                <w:rFonts w:asciiTheme="majorHAnsi" w:hAnsiTheme="majorHAnsi" w:cstheme="majorHAnsi"/>
                <w:noProof/>
              </w:rPr>
            </w:pPr>
          </w:p>
          <w:p w14:paraId="1B84FB36" w14:textId="2C8859B6" w:rsidR="00205D3D" w:rsidRDefault="00205D3D" w:rsidP="00205D3D">
            <w:pPr>
              <w:rPr>
                <w:rFonts w:asciiTheme="majorHAnsi" w:hAnsiTheme="majorHAnsi" w:cstheme="majorHAnsi"/>
                <w:noProof/>
              </w:rPr>
            </w:pPr>
          </w:p>
          <w:p w14:paraId="57A600C3" w14:textId="13DFAD9E" w:rsidR="00205D3D" w:rsidRDefault="00205D3D" w:rsidP="00205D3D">
            <w:pPr>
              <w:jc w:val="center"/>
              <w:rPr>
                <w:rFonts w:asciiTheme="majorHAnsi" w:hAnsiTheme="majorHAnsi" w:cstheme="majorHAnsi"/>
                <w:noProof/>
                <w:sz w:val="40"/>
                <w:szCs w:val="40"/>
              </w:rPr>
            </w:pPr>
          </w:p>
          <w:p w14:paraId="258B5FE6" w14:textId="24D38251" w:rsidR="00205D3D" w:rsidRDefault="00205D3D" w:rsidP="00205D3D">
            <w:pPr>
              <w:jc w:val="center"/>
              <w:rPr>
                <w:rFonts w:asciiTheme="majorHAnsi" w:hAnsiTheme="majorHAnsi" w:cstheme="majorHAnsi"/>
                <w:noProof/>
                <w:sz w:val="40"/>
                <w:szCs w:val="40"/>
              </w:rPr>
            </w:pPr>
          </w:p>
          <w:p w14:paraId="3F2E3788" w14:textId="77777777" w:rsidR="00205D3D" w:rsidRDefault="00205D3D" w:rsidP="00205D3D">
            <w:pPr>
              <w:jc w:val="center"/>
              <w:rPr>
                <w:rFonts w:asciiTheme="majorHAnsi" w:hAnsiTheme="majorHAnsi" w:cstheme="majorHAnsi"/>
                <w:noProof/>
                <w:sz w:val="40"/>
                <w:szCs w:val="40"/>
              </w:rPr>
            </w:pPr>
          </w:p>
          <w:p w14:paraId="271CA894" w14:textId="77777777" w:rsidR="00205D3D" w:rsidRDefault="00205D3D" w:rsidP="00205D3D">
            <w:pPr>
              <w:jc w:val="center"/>
              <w:rPr>
                <w:rFonts w:asciiTheme="majorHAnsi" w:hAnsiTheme="majorHAnsi" w:cstheme="majorHAnsi"/>
                <w:noProof/>
                <w:sz w:val="40"/>
                <w:szCs w:val="40"/>
              </w:rPr>
            </w:pPr>
          </w:p>
          <w:p w14:paraId="5D6A1642" w14:textId="77777777" w:rsidR="00205D3D" w:rsidRDefault="00205D3D" w:rsidP="00205D3D">
            <w:pPr>
              <w:jc w:val="center"/>
              <w:rPr>
                <w:rFonts w:asciiTheme="majorHAnsi" w:hAnsiTheme="majorHAnsi" w:cstheme="majorHAnsi"/>
                <w:noProof/>
                <w:sz w:val="40"/>
                <w:szCs w:val="40"/>
              </w:rPr>
            </w:pPr>
          </w:p>
          <w:p w14:paraId="167810E2" w14:textId="1957E352" w:rsidR="00205D3D" w:rsidRDefault="00205D3D" w:rsidP="00205D3D">
            <w:pPr>
              <w:jc w:val="center"/>
              <w:rPr>
                <w:rFonts w:asciiTheme="majorHAnsi" w:hAnsiTheme="majorHAnsi" w:cstheme="majorHAnsi"/>
                <w:noProof/>
                <w:sz w:val="40"/>
                <w:szCs w:val="40"/>
              </w:rPr>
            </w:pPr>
            <w:r w:rsidRPr="00B95594">
              <w:rPr>
                <w:rFonts w:asciiTheme="majorHAnsi" w:hAnsiTheme="majorHAnsi" w:cstheme="majorHAnsi"/>
                <w:noProof/>
                <w:sz w:val="40"/>
                <w:szCs w:val="40"/>
              </w:rPr>
              <w:t>Bijlage HBO woordbegrip</w:t>
            </w:r>
          </w:p>
          <w:p w14:paraId="5BB874F0" w14:textId="11ED47D0" w:rsidR="00043C8C" w:rsidRPr="00B95594" w:rsidRDefault="00043C8C" w:rsidP="00205D3D">
            <w:pPr>
              <w:jc w:val="center"/>
              <w:rPr>
                <w:rFonts w:asciiTheme="majorHAnsi" w:hAnsiTheme="majorHAnsi" w:cstheme="majorHAnsi"/>
                <w:sz w:val="40"/>
                <w:szCs w:val="40"/>
              </w:rPr>
            </w:pPr>
            <w:r>
              <w:rPr>
                <w:rFonts w:asciiTheme="majorHAnsi" w:hAnsiTheme="majorHAnsi" w:cstheme="majorHAnsi"/>
                <w:noProof/>
                <w:sz w:val="40"/>
                <w:szCs w:val="40"/>
              </w:rPr>
              <w:t>Semester 1</w:t>
            </w:r>
          </w:p>
          <w:p w14:paraId="307D6939" w14:textId="77777777" w:rsidR="00205D3D" w:rsidRPr="00F043E5" w:rsidRDefault="00205D3D" w:rsidP="00F043E5">
            <w:pPr>
              <w:spacing w:line="240" w:lineRule="auto"/>
              <w:rPr>
                <w:rFonts w:ascii="Calibri Light" w:eastAsia="Times New Roman" w:hAnsi="Calibri Light" w:cs="Calibri Light"/>
                <w:b/>
                <w:bCs/>
                <w:color w:val="000000"/>
                <w:lang w:eastAsia="nl-NL"/>
              </w:rPr>
            </w:pPr>
          </w:p>
        </w:tc>
      </w:tr>
      <w:tr w:rsidR="00F043E5" w:rsidRPr="00F043E5" w14:paraId="49EED415" w14:textId="77777777" w:rsidTr="00F043E5">
        <w:trPr>
          <w:trHeight w:val="418"/>
        </w:trPr>
        <w:tc>
          <w:tcPr>
            <w:tcW w:w="2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191865" w14:textId="77777777" w:rsidR="00F043E5" w:rsidRPr="00F043E5" w:rsidRDefault="00F043E5" w:rsidP="00F043E5">
            <w:pPr>
              <w:spacing w:line="240" w:lineRule="auto"/>
              <w:rPr>
                <w:rFonts w:ascii="Calibri Light" w:eastAsia="Times New Roman" w:hAnsi="Calibri Light" w:cs="Calibri Light"/>
                <w:b/>
                <w:bCs/>
                <w:color w:val="000000"/>
                <w:lang w:eastAsia="nl-NL"/>
              </w:rPr>
            </w:pPr>
            <w:r w:rsidRPr="00F043E5">
              <w:rPr>
                <w:rFonts w:ascii="Calibri Light" w:eastAsia="Times New Roman" w:hAnsi="Calibri Light" w:cs="Calibri Light"/>
                <w:b/>
                <w:bCs/>
                <w:color w:val="000000"/>
                <w:lang w:eastAsia="nl-NL"/>
              </w:rPr>
              <w:lastRenderedPageBreak/>
              <w:t>Woord  </w:t>
            </w:r>
          </w:p>
        </w:tc>
        <w:tc>
          <w:tcPr>
            <w:tcW w:w="4129" w:type="dxa"/>
            <w:tcBorders>
              <w:top w:val="single" w:sz="4" w:space="0" w:color="auto"/>
              <w:left w:val="nil"/>
              <w:bottom w:val="single" w:sz="4" w:space="0" w:color="auto"/>
              <w:right w:val="single" w:sz="4" w:space="0" w:color="auto"/>
            </w:tcBorders>
            <w:shd w:val="clear" w:color="auto" w:fill="D0CECE" w:themeFill="background2" w:themeFillShade="E6"/>
            <w:hideMark/>
          </w:tcPr>
          <w:p w14:paraId="1DC9B535" w14:textId="77777777" w:rsidR="00F043E5" w:rsidRPr="00F043E5" w:rsidRDefault="00F043E5" w:rsidP="00F043E5">
            <w:pPr>
              <w:spacing w:line="240" w:lineRule="auto"/>
              <w:rPr>
                <w:rFonts w:ascii="Calibri Light" w:eastAsia="Times New Roman" w:hAnsi="Calibri Light" w:cs="Calibri Light"/>
                <w:b/>
                <w:bCs/>
                <w:color w:val="000000"/>
                <w:lang w:eastAsia="nl-NL"/>
              </w:rPr>
            </w:pPr>
            <w:r w:rsidRPr="00F043E5">
              <w:rPr>
                <w:rFonts w:ascii="Calibri Light" w:eastAsia="Times New Roman" w:hAnsi="Calibri Light" w:cs="Calibri Light"/>
                <w:b/>
                <w:bCs/>
                <w:color w:val="000000"/>
                <w:lang w:eastAsia="nl-NL"/>
              </w:rPr>
              <w:t>Betekenis  </w:t>
            </w:r>
          </w:p>
        </w:tc>
        <w:tc>
          <w:tcPr>
            <w:tcW w:w="3278" w:type="dxa"/>
            <w:tcBorders>
              <w:top w:val="single" w:sz="4" w:space="0" w:color="auto"/>
              <w:left w:val="nil"/>
              <w:bottom w:val="single" w:sz="4" w:space="0" w:color="auto"/>
              <w:right w:val="single" w:sz="4" w:space="0" w:color="auto"/>
            </w:tcBorders>
            <w:shd w:val="clear" w:color="auto" w:fill="D0CECE" w:themeFill="background2" w:themeFillShade="E6"/>
            <w:hideMark/>
          </w:tcPr>
          <w:p w14:paraId="5E3975EA" w14:textId="77777777" w:rsidR="00F043E5" w:rsidRPr="00F043E5" w:rsidRDefault="00F043E5" w:rsidP="00F043E5">
            <w:pPr>
              <w:spacing w:line="240" w:lineRule="auto"/>
              <w:rPr>
                <w:rFonts w:ascii="Calibri Light" w:eastAsia="Times New Roman" w:hAnsi="Calibri Light" w:cs="Calibri Light"/>
                <w:b/>
                <w:bCs/>
                <w:color w:val="000000"/>
                <w:lang w:eastAsia="nl-NL"/>
              </w:rPr>
            </w:pPr>
            <w:r w:rsidRPr="00F043E5">
              <w:rPr>
                <w:rFonts w:ascii="Calibri Light" w:eastAsia="Times New Roman" w:hAnsi="Calibri Light" w:cs="Calibri Light"/>
                <w:b/>
                <w:bCs/>
                <w:color w:val="000000"/>
                <w:lang w:eastAsia="nl-NL"/>
              </w:rPr>
              <w:t>Omschrijving </w:t>
            </w:r>
          </w:p>
        </w:tc>
        <w:tc>
          <w:tcPr>
            <w:tcW w:w="2970" w:type="dxa"/>
            <w:tcBorders>
              <w:top w:val="single" w:sz="4" w:space="0" w:color="auto"/>
              <w:left w:val="nil"/>
              <w:bottom w:val="single" w:sz="4" w:space="0" w:color="auto"/>
              <w:right w:val="single" w:sz="4" w:space="0" w:color="auto"/>
            </w:tcBorders>
            <w:shd w:val="clear" w:color="auto" w:fill="D0CECE" w:themeFill="background2" w:themeFillShade="E6"/>
            <w:hideMark/>
          </w:tcPr>
          <w:p w14:paraId="5D6D6CAB" w14:textId="0A08AAED" w:rsidR="00F043E5" w:rsidRPr="00F043E5" w:rsidRDefault="00F043E5" w:rsidP="00F043E5">
            <w:pPr>
              <w:spacing w:line="240" w:lineRule="auto"/>
              <w:rPr>
                <w:rFonts w:ascii="Calibri Light" w:eastAsia="Times New Roman" w:hAnsi="Calibri Light" w:cs="Calibri Light"/>
                <w:b/>
                <w:bCs/>
                <w:color w:val="000000"/>
                <w:lang w:eastAsia="nl-NL"/>
              </w:rPr>
            </w:pPr>
            <w:r w:rsidRPr="00F043E5">
              <w:rPr>
                <w:rFonts w:ascii="Calibri Light" w:eastAsia="Times New Roman" w:hAnsi="Calibri Light" w:cs="Calibri Light"/>
                <w:b/>
                <w:bCs/>
                <w:color w:val="000000"/>
                <w:lang w:eastAsia="nl-NL"/>
              </w:rPr>
              <w:t>Synoniem</w:t>
            </w:r>
            <w:r w:rsidR="00C0292F">
              <w:rPr>
                <w:rFonts w:ascii="Calibri Light" w:eastAsia="Times New Roman" w:hAnsi="Calibri Light" w:cs="Calibri Light"/>
                <w:b/>
                <w:bCs/>
                <w:color w:val="000000"/>
                <w:lang w:eastAsia="nl-NL"/>
              </w:rPr>
              <w:t xml:space="preserve"> </w:t>
            </w:r>
            <w:r w:rsidRPr="00F043E5">
              <w:rPr>
                <w:rFonts w:ascii="Calibri Light" w:eastAsia="Times New Roman" w:hAnsi="Calibri Light" w:cs="Calibri Light"/>
                <w:b/>
                <w:bCs/>
                <w:color w:val="000000"/>
                <w:lang w:eastAsia="nl-NL"/>
              </w:rPr>
              <w:t>/</w:t>
            </w:r>
            <w:r w:rsidR="00C0292F">
              <w:rPr>
                <w:rFonts w:ascii="Calibri Light" w:eastAsia="Times New Roman" w:hAnsi="Calibri Light" w:cs="Calibri Light"/>
                <w:b/>
                <w:bCs/>
                <w:color w:val="000000"/>
                <w:lang w:eastAsia="nl-NL"/>
              </w:rPr>
              <w:t xml:space="preserve"> ander woord</w:t>
            </w:r>
          </w:p>
        </w:tc>
      </w:tr>
      <w:tr w:rsidR="00F043E5" w:rsidRPr="00F043E5" w14:paraId="70C42235" w14:textId="77777777" w:rsidTr="00C05DF1">
        <w:trPr>
          <w:trHeight w:val="963"/>
        </w:trPr>
        <w:tc>
          <w:tcPr>
            <w:tcW w:w="2363" w:type="dxa"/>
            <w:tcBorders>
              <w:top w:val="nil"/>
              <w:left w:val="single" w:sz="4" w:space="0" w:color="auto"/>
              <w:bottom w:val="single" w:sz="4" w:space="0" w:color="auto"/>
              <w:right w:val="single" w:sz="4" w:space="0" w:color="auto"/>
            </w:tcBorders>
            <w:shd w:val="clear" w:color="auto" w:fill="auto"/>
            <w:hideMark/>
          </w:tcPr>
          <w:p w14:paraId="6A4AFC0C"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Adequaat </w:t>
            </w:r>
          </w:p>
        </w:tc>
        <w:tc>
          <w:tcPr>
            <w:tcW w:w="4129" w:type="dxa"/>
            <w:tcBorders>
              <w:top w:val="nil"/>
              <w:left w:val="nil"/>
              <w:bottom w:val="single" w:sz="4" w:space="0" w:color="auto"/>
              <w:right w:val="single" w:sz="4" w:space="0" w:color="auto"/>
            </w:tcBorders>
            <w:shd w:val="clear" w:color="auto" w:fill="auto"/>
            <w:hideMark/>
          </w:tcPr>
          <w:p w14:paraId="59B45111"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“Passend” of “op de juiste manier”. Ook betekent het “voldoende” of “correct”. </w:t>
            </w:r>
          </w:p>
        </w:tc>
        <w:tc>
          <w:tcPr>
            <w:tcW w:w="3278" w:type="dxa"/>
            <w:tcBorders>
              <w:top w:val="nil"/>
              <w:left w:val="nil"/>
              <w:bottom w:val="single" w:sz="4" w:space="0" w:color="auto"/>
              <w:right w:val="single" w:sz="4" w:space="0" w:color="auto"/>
            </w:tcBorders>
            <w:shd w:val="clear" w:color="auto" w:fill="auto"/>
            <w:hideMark/>
          </w:tcPr>
          <w:p w14:paraId="7596EAEA"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Adequaat wordt meestal gebruikt om de handeling van een persoon te beoordelen. </w:t>
            </w:r>
          </w:p>
        </w:tc>
        <w:tc>
          <w:tcPr>
            <w:tcW w:w="2970" w:type="dxa"/>
            <w:tcBorders>
              <w:top w:val="nil"/>
              <w:left w:val="nil"/>
              <w:bottom w:val="single" w:sz="4" w:space="0" w:color="auto"/>
              <w:right w:val="single" w:sz="4" w:space="0" w:color="auto"/>
            </w:tcBorders>
            <w:shd w:val="clear" w:color="auto" w:fill="auto"/>
            <w:hideMark/>
          </w:tcPr>
          <w:p w14:paraId="39BF08DF" w14:textId="0991F216"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passend, juiste manier, voldoende of correct. </w:t>
            </w:r>
          </w:p>
        </w:tc>
      </w:tr>
      <w:tr w:rsidR="00F043E5" w:rsidRPr="00F043E5" w14:paraId="015C761D" w14:textId="77777777" w:rsidTr="00C05DF1">
        <w:trPr>
          <w:trHeight w:val="1191"/>
        </w:trPr>
        <w:tc>
          <w:tcPr>
            <w:tcW w:w="2363" w:type="dxa"/>
            <w:tcBorders>
              <w:top w:val="nil"/>
              <w:left w:val="single" w:sz="4" w:space="0" w:color="auto"/>
              <w:bottom w:val="single" w:sz="4" w:space="0" w:color="auto"/>
              <w:right w:val="single" w:sz="4" w:space="0" w:color="auto"/>
            </w:tcBorders>
            <w:shd w:val="clear" w:color="auto" w:fill="auto"/>
            <w:hideMark/>
          </w:tcPr>
          <w:p w14:paraId="2F614B3C" w14:textId="77777777" w:rsidR="00F043E5" w:rsidRPr="00F043E5" w:rsidRDefault="00F043E5" w:rsidP="00F043E5">
            <w:pPr>
              <w:spacing w:line="240" w:lineRule="auto"/>
              <w:rPr>
                <w:rFonts w:ascii="Calibri Light" w:eastAsia="Times New Roman" w:hAnsi="Calibri Light" w:cs="Calibri Light"/>
                <w:color w:val="000000"/>
                <w:lang w:eastAsia="nl-NL"/>
              </w:rPr>
            </w:pPr>
            <w:proofErr w:type="spellStart"/>
            <w:r w:rsidRPr="00F043E5">
              <w:rPr>
                <w:rFonts w:ascii="Calibri Light" w:eastAsia="Times New Roman" w:hAnsi="Calibri Light" w:cs="Calibri Light"/>
                <w:color w:val="000000"/>
                <w:lang w:eastAsia="nl-NL"/>
              </w:rPr>
              <w:t>Adhocratie</w:t>
            </w:r>
            <w:proofErr w:type="spellEnd"/>
          </w:p>
        </w:tc>
        <w:tc>
          <w:tcPr>
            <w:tcW w:w="4129" w:type="dxa"/>
            <w:tcBorders>
              <w:top w:val="nil"/>
              <w:left w:val="nil"/>
              <w:bottom w:val="single" w:sz="4" w:space="0" w:color="auto"/>
              <w:right w:val="single" w:sz="4" w:space="0" w:color="auto"/>
            </w:tcBorders>
            <w:shd w:val="clear" w:color="auto" w:fill="auto"/>
            <w:hideMark/>
          </w:tcPr>
          <w:p w14:paraId="428FF990"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Organistische term die wijst naar een flexibele structuur.</w:t>
            </w:r>
          </w:p>
        </w:tc>
        <w:tc>
          <w:tcPr>
            <w:tcW w:w="3278" w:type="dxa"/>
            <w:tcBorders>
              <w:top w:val="nil"/>
              <w:left w:val="nil"/>
              <w:bottom w:val="single" w:sz="4" w:space="0" w:color="auto"/>
              <w:right w:val="single" w:sz="4" w:space="0" w:color="auto"/>
            </w:tcBorders>
            <w:shd w:val="clear" w:color="auto" w:fill="auto"/>
            <w:hideMark/>
          </w:tcPr>
          <w:p w14:paraId="2865EF11"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In de </w:t>
            </w:r>
            <w:proofErr w:type="spellStart"/>
            <w:r w:rsidRPr="00F043E5">
              <w:rPr>
                <w:rFonts w:ascii="Calibri Light" w:eastAsia="Times New Roman" w:hAnsi="Calibri Light" w:cs="Calibri Light"/>
                <w:color w:val="000000"/>
                <w:lang w:eastAsia="nl-NL"/>
              </w:rPr>
              <w:t>Adhocratie</w:t>
            </w:r>
            <w:proofErr w:type="spellEnd"/>
            <w:r w:rsidRPr="00F043E5">
              <w:rPr>
                <w:rFonts w:ascii="Calibri Light" w:eastAsia="Times New Roman" w:hAnsi="Calibri Light" w:cs="Calibri Light"/>
                <w:color w:val="000000"/>
                <w:lang w:eastAsia="nl-NL"/>
              </w:rPr>
              <w:t xml:space="preserve"> van het bedrijf werden medewerkers aangemoedigd om out of </w:t>
            </w:r>
            <w:proofErr w:type="spellStart"/>
            <w:r w:rsidRPr="00F043E5">
              <w:rPr>
                <w:rFonts w:ascii="Calibri Light" w:eastAsia="Times New Roman" w:hAnsi="Calibri Light" w:cs="Calibri Light"/>
                <w:color w:val="000000"/>
                <w:lang w:eastAsia="nl-NL"/>
              </w:rPr>
              <w:t>the</w:t>
            </w:r>
            <w:proofErr w:type="spellEnd"/>
            <w:r w:rsidRPr="00F043E5">
              <w:rPr>
                <w:rFonts w:ascii="Calibri Light" w:eastAsia="Times New Roman" w:hAnsi="Calibri Light" w:cs="Calibri Light"/>
                <w:color w:val="000000"/>
                <w:lang w:eastAsia="nl-NL"/>
              </w:rPr>
              <w:t xml:space="preserve"> box te denken. </w:t>
            </w:r>
          </w:p>
        </w:tc>
        <w:tc>
          <w:tcPr>
            <w:tcW w:w="2970" w:type="dxa"/>
            <w:tcBorders>
              <w:top w:val="nil"/>
              <w:left w:val="nil"/>
              <w:bottom w:val="single" w:sz="4" w:space="0" w:color="auto"/>
              <w:right w:val="single" w:sz="4" w:space="0" w:color="auto"/>
            </w:tcBorders>
            <w:shd w:val="clear" w:color="auto" w:fill="auto"/>
            <w:hideMark/>
          </w:tcPr>
          <w:p w14:paraId="69912C46" w14:textId="6F4F4BDD" w:rsidR="00F043E5" w:rsidRPr="00F043E5" w:rsidRDefault="00C0292F" w:rsidP="00F043E5">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Informeel, weinig regels</w:t>
            </w:r>
          </w:p>
        </w:tc>
      </w:tr>
      <w:tr w:rsidR="00F043E5" w:rsidRPr="00F043E5" w14:paraId="74B688A6"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532BF39A"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Alumnus</w:t>
            </w:r>
          </w:p>
        </w:tc>
        <w:tc>
          <w:tcPr>
            <w:tcW w:w="4129" w:type="dxa"/>
            <w:tcBorders>
              <w:top w:val="nil"/>
              <w:left w:val="nil"/>
              <w:bottom w:val="single" w:sz="4" w:space="0" w:color="auto"/>
              <w:right w:val="single" w:sz="4" w:space="0" w:color="auto"/>
            </w:tcBorders>
            <w:shd w:val="clear" w:color="auto" w:fill="auto"/>
            <w:hideMark/>
          </w:tcPr>
          <w:p w14:paraId="582D3635"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Oud student/ afgestudeerde</w:t>
            </w:r>
          </w:p>
        </w:tc>
        <w:tc>
          <w:tcPr>
            <w:tcW w:w="3278" w:type="dxa"/>
            <w:tcBorders>
              <w:top w:val="nil"/>
              <w:left w:val="nil"/>
              <w:bottom w:val="single" w:sz="4" w:space="0" w:color="auto"/>
              <w:right w:val="single" w:sz="4" w:space="0" w:color="auto"/>
            </w:tcBorders>
            <w:shd w:val="clear" w:color="auto" w:fill="auto"/>
            <w:hideMark/>
          </w:tcPr>
          <w:p w14:paraId="59857DB2"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Student die al afgestudeerd is</w:t>
            </w:r>
          </w:p>
        </w:tc>
        <w:tc>
          <w:tcPr>
            <w:tcW w:w="2970" w:type="dxa"/>
            <w:tcBorders>
              <w:top w:val="nil"/>
              <w:left w:val="nil"/>
              <w:bottom w:val="single" w:sz="4" w:space="0" w:color="auto"/>
              <w:right w:val="single" w:sz="4" w:space="0" w:color="auto"/>
            </w:tcBorders>
            <w:shd w:val="clear" w:color="auto" w:fill="auto"/>
            <w:hideMark/>
          </w:tcPr>
          <w:p w14:paraId="71340BD3" w14:textId="1D2A9904"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Afgestudeerde</w:t>
            </w:r>
            <w:r w:rsidR="00C0292F">
              <w:rPr>
                <w:rFonts w:ascii="Calibri Light" w:eastAsia="Times New Roman" w:hAnsi="Calibri Light" w:cs="Calibri Light"/>
                <w:color w:val="000000"/>
                <w:lang w:eastAsia="nl-NL"/>
              </w:rPr>
              <w:t xml:space="preserve"> s</w:t>
            </w:r>
            <w:r w:rsidRPr="00F043E5">
              <w:rPr>
                <w:rFonts w:ascii="Calibri Light" w:eastAsia="Times New Roman" w:hAnsi="Calibri Light" w:cs="Calibri Light"/>
                <w:color w:val="000000"/>
                <w:lang w:eastAsia="nl-NL"/>
              </w:rPr>
              <w:t>tudent</w:t>
            </w:r>
          </w:p>
        </w:tc>
      </w:tr>
      <w:tr w:rsidR="00F043E5" w:rsidRPr="00F043E5" w14:paraId="6679062C" w14:textId="77777777" w:rsidTr="00F043E5">
        <w:trPr>
          <w:trHeight w:val="1500"/>
        </w:trPr>
        <w:tc>
          <w:tcPr>
            <w:tcW w:w="2363" w:type="dxa"/>
            <w:tcBorders>
              <w:top w:val="nil"/>
              <w:left w:val="single" w:sz="4" w:space="0" w:color="auto"/>
              <w:bottom w:val="single" w:sz="4" w:space="0" w:color="auto"/>
              <w:right w:val="single" w:sz="4" w:space="0" w:color="auto"/>
            </w:tcBorders>
            <w:shd w:val="clear" w:color="auto" w:fill="auto"/>
            <w:hideMark/>
          </w:tcPr>
          <w:p w14:paraId="19A530D5"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Ambitie</w:t>
            </w:r>
          </w:p>
        </w:tc>
        <w:tc>
          <w:tcPr>
            <w:tcW w:w="4129" w:type="dxa"/>
            <w:tcBorders>
              <w:top w:val="nil"/>
              <w:left w:val="nil"/>
              <w:bottom w:val="single" w:sz="4" w:space="0" w:color="auto"/>
              <w:right w:val="single" w:sz="4" w:space="0" w:color="auto"/>
            </w:tcBorders>
            <w:shd w:val="clear" w:color="auto" w:fill="auto"/>
            <w:hideMark/>
          </w:tcPr>
          <w:p w14:paraId="714F1DD6"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Een sterke wil of vastberadenheid om iets te bereiken, vaak gerelateerd aan persoonlijke of professionele doelen.</w:t>
            </w:r>
          </w:p>
        </w:tc>
        <w:tc>
          <w:tcPr>
            <w:tcW w:w="3278" w:type="dxa"/>
            <w:tcBorders>
              <w:top w:val="nil"/>
              <w:left w:val="nil"/>
              <w:bottom w:val="single" w:sz="4" w:space="0" w:color="auto"/>
              <w:right w:val="single" w:sz="4" w:space="0" w:color="auto"/>
            </w:tcBorders>
            <w:shd w:val="clear" w:color="auto" w:fill="auto"/>
            <w:hideMark/>
          </w:tcPr>
          <w:p w14:paraId="03389F5F"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Zijn ambitie om de leiding te nemen in digitale marketing leidde tot voortdurende professionele ontwikkeling en groei.</w:t>
            </w:r>
          </w:p>
        </w:tc>
        <w:tc>
          <w:tcPr>
            <w:tcW w:w="2970" w:type="dxa"/>
            <w:tcBorders>
              <w:top w:val="nil"/>
              <w:left w:val="nil"/>
              <w:bottom w:val="single" w:sz="4" w:space="0" w:color="auto"/>
              <w:right w:val="single" w:sz="4" w:space="0" w:color="auto"/>
            </w:tcBorders>
            <w:shd w:val="clear" w:color="auto" w:fill="auto"/>
            <w:hideMark/>
          </w:tcPr>
          <w:p w14:paraId="2E46A01B" w14:textId="063CF3FE"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Doelstelling </w:t>
            </w:r>
          </w:p>
        </w:tc>
      </w:tr>
      <w:tr w:rsidR="00F043E5" w:rsidRPr="00F043E5" w14:paraId="060E3251" w14:textId="77777777" w:rsidTr="00F043E5">
        <w:trPr>
          <w:trHeight w:val="1099"/>
        </w:trPr>
        <w:tc>
          <w:tcPr>
            <w:tcW w:w="2363" w:type="dxa"/>
            <w:tcBorders>
              <w:top w:val="nil"/>
              <w:left w:val="single" w:sz="4" w:space="0" w:color="auto"/>
              <w:bottom w:val="single" w:sz="4" w:space="0" w:color="auto"/>
              <w:right w:val="single" w:sz="4" w:space="0" w:color="auto"/>
            </w:tcBorders>
            <w:shd w:val="clear" w:color="auto" w:fill="auto"/>
            <w:hideMark/>
          </w:tcPr>
          <w:p w14:paraId="4BEEB913"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Autonomie </w:t>
            </w:r>
          </w:p>
        </w:tc>
        <w:tc>
          <w:tcPr>
            <w:tcW w:w="4129" w:type="dxa"/>
            <w:tcBorders>
              <w:top w:val="nil"/>
              <w:left w:val="nil"/>
              <w:bottom w:val="single" w:sz="4" w:space="0" w:color="auto"/>
              <w:right w:val="single" w:sz="4" w:space="0" w:color="auto"/>
            </w:tcBorders>
            <w:shd w:val="clear" w:color="auto" w:fill="auto"/>
            <w:hideMark/>
          </w:tcPr>
          <w:p w14:paraId="203EE7BE"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Een vorm van onafhankelijkheid, zelfstandig te werk gaan en eigen keuzes maken  </w:t>
            </w:r>
          </w:p>
        </w:tc>
        <w:tc>
          <w:tcPr>
            <w:tcW w:w="3278" w:type="dxa"/>
            <w:tcBorders>
              <w:top w:val="nil"/>
              <w:left w:val="nil"/>
              <w:bottom w:val="single" w:sz="4" w:space="0" w:color="auto"/>
              <w:right w:val="single" w:sz="4" w:space="0" w:color="auto"/>
            </w:tcBorders>
            <w:shd w:val="clear" w:color="auto" w:fill="auto"/>
            <w:hideMark/>
          </w:tcPr>
          <w:p w14:paraId="284D35B2"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In werkverband houdt het in dat je geen leiding of sturing nodig hebt van bovenaf en dus zelfstandig projecten oppakt en realiseert.  </w:t>
            </w:r>
          </w:p>
        </w:tc>
        <w:tc>
          <w:tcPr>
            <w:tcW w:w="2970" w:type="dxa"/>
            <w:tcBorders>
              <w:top w:val="nil"/>
              <w:left w:val="nil"/>
              <w:bottom w:val="single" w:sz="4" w:space="0" w:color="auto"/>
              <w:right w:val="single" w:sz="4" w:space="0" w:color="auto"/>
            </w:tcBorders>
            <w:shd w:val="clear" w:color="auto" w:fill="auto"/>
            <w:hideMark/>
          </w:tcPr>
          <w:p w14:paraId="3511C70E" w14:textId="6B68F9F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Vrijheid  </w:t>
            </w:r>
          </w:p>
        </w:tc>
      </w:tr>
      <w:tr w:rsidR="00F043E5" w:rsidRPr="00F043E5" w14:paraId="5C30D2EA" w14:textId="77777777" w:rsidTr="00F043E5">
        <w:trPr>
          <w:trHeight w:val="300"/>
        </w:trPr>
        <w:tc>
          <w:tcPr>
            <w:tcW w:w="2363" w:type="dxa"/>
            <w:tcBorders>
              <w:top w:val="nil"/>
              <w:left w:val="single" w:sz="4" w:space="0" w:color="auto"/>
              <w:bottom w:val="single" w:sz="4" w:space="0" w:color="auto"/>
              <w:right w:val="single" w:sz="4" w:space="0" w:color="auto"/>
            </w:tcBorders>
            <w:shd w:val="clear" w:color="auto" w:fill="auto"/>
            <w:hideMark/>
          </w:tcPr>
          <w:p w14:paraId="69ACF2D0"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Aversie</w:t>
            </w:r>
          </w:p>
        </w:tc>
        <w:tc>
          <w:tcPr>
            <w:tcW w:w="4129" w:type="dxa"/>
            <w:tcBorders>
              <w:top w:val="nil"/>
              <w:left w:val="nil"/>
              <w:bottom w:val="single" w:sz="4" w:space="0" w:color="auto"/>
              <w:right w:val="single" w:sz="4" w:space="0" w:color="auto"/>
            </w:tcBorders>
            <w:shd w:val="clear" w:color="auto" w:fill="auto"/>
            <w:hideMark/>
          </w:tcPr>
          <w:p w14:paraId="2AEC07E8"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Afkeer hebben van</w:t>
            </w:r>
          </w:p>
        </w:tc>
        <w:tc>
          <w:tcPr>
            <w:tcW w:w="3278" w:type="dxa"/>
            <w:tcBorders>
              <w:top w:val="nil"/>
              <w:left w:val="nil"/>
              <w:bottom w:val="single" w:sz="4" w:space="0" w:color="auto"/>
              <w:right w:val="single" w:sz="4" w:space="0" w:color="auto"/>
            </w:tcBorders>
            <w:shd w:val="clear" w:color="auto" w:fill="auto"/>
            <w:hideMark/>
          </w:tcPr>
          <w:p w14:paraId="3BF809CD" w14:textId="58C2F4F3"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C0292F">
              <w:rPr>
                <w:rFonts w:ascii="Calibri Light" w:eastAsia="Times New Roman" w:hAnsi="Calibri Light" w:cs="Calibri Light"/>
                <w:color w:val="000000"/>
                <w:lang w:eastAsia="nl-NL"/>
              </w:rPr>
              <w:t xml:space="preserve">Ik heb een </w:t>
            </w:r>
            <w:r w:rsidR="00CB4957">
              <w:rPr>
                <w:rFonts w:ascii="Calibri Light" w:eastAsia="Times New Roman" w:hAnsi="Calibri Light" w:cs="Calibri Light"/>
                <w:color w:val="000000"/>
                <w:lang w:eastAsia="nl-NL"/>
              </w:rPr>
              <w:t>aversie</w:t>
            </w:r>
            <w:r w:rsidR="00C0292F">
              <w:rPr>
                <w:rFonts w:ascii="Calibri Light" w:eastAsia="Times New Roman" w:hAnsi="Calibri Light" w:cs="Calibri Light"/>
                <w:color w:val="000000"/>
                <w:lang w:eastAsia="nl-NL"/>
              </w:rPr>
              <w:t xml:space="preserve"> tegen ….</w:t>
            </w:r>
          </w:p>
        </w:tc>
        <w:tc>
          <w:tcPr>
            <w:tcW w:w="2970" w:type="dxa"/>
            <w:tcBorders>
              <w:top w:val="nil"/>
              <w:left w:val="nil"/>
              <w:bottom w:val="single" w:sz="4" w:space="0" w:color="auto"/>
              <w:right w:val="single" w:sz="4" w:space="0" w:color="auto"/>
            </w:tcBorders>
            <w:shd w:val="clear" w:color="auto" w:fill="auto"/>
            <w:hideMark/>
          </w:tcPr>
          <w:p w14:paraId="359CD1FE" w14:textId="6448A105"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C0292F">
              <w:rPr>
                <w:rFonts w:ascii="Calibri Light" w:eastAsia="Times New Roman" w:hAnsi="Calibri Light" w:cs="Calibri Light"/>
                <w:color w:val="000000"/>
                <w:lang w:eastAsia="nl-NL"/>
              </w:rPr>
              <w:t>Tegenstaan</w:t>
            </w:r>
          </w:p>
        </w:tc>
      </w:tr>
      <w:tr w:rsidR="00F043E5" w:rsidRPr="00F043E5" w14:paraId="50E3C417" w14:textId="77777777" w:rsidTr="00F043E5">
        <w:trPr>
          <w:trHeight w:val="1200"/>
        </w:trPr>
        <w:tc>
          <w:tcPr>
            <w:tcW w:w="2363" w:type="dxa"/>
            <w:tcBorders>
              <w:top w:val="nil"/>
              <w:left w:val="single" w:sz="4" w:space="0" w:color="auto"/>
              <w:bottom w:val="single" w:sz="4" w:space="0" w:color="auto"/>
              <w:right w:val="single" w:sz="4" w:space="0" w:color="auto"/>
            </w:tcBorders>
            <w:shd w:val="clear" w:color="auto" w:fill="auto"/>
            <w:hideMark/>
          </w:tcPr>
          <w:p w14:paraId="58184C73"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Bagatelliseren</w:t>
            </w:r>
          </w:p>
        </w:tc>
        <w:tc>
          <w:tcPr>
            <w:tcW w:w="4129" w:type="dxa"/>
            <w:tcBorders>
              <w:top w:val="nil"/>
              <w:left w:val="nil"/>
              <w:bottom w:val="single" w:sz="4" w:space="0" w:color="auto"/>
              <w:right w:val="single" w:sz="4" w:space="0" w:color="auto"/>
            </w:tcBorders>
            <w:shd w:val="clear" w:color="auto" w:fill="auto"/>
            <w:hideMark/>
          </w:tcPr>
          <w:p w14:paraId="3739B1C4" w14:textId="6615709A" w:rsidR="00F043E5" w:rsidRPr="00F043E5" w:rsidRDefault="00C05DF1" w:rsidP="00F043E5">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Iets kleiner maken dan dat het in werkelijkheid was</w:t>
            </w:r>
          </w:p>
        </w:tc>
        <w:tc>
          <w:tcPr>
            <w:tcW w:w="3278" w:type="dxa"/>
            <w:tcBorders>
              <w:top w:val="nil"/>
              <w:left w:val="nil"/>
              <w:bottom w:val="single" w:sz="4" w:space="0" w:color="auto"/>
              <w:right w:val="single" w:sz="4" w:space="0" w:color="auto"/>
            </w:tcBorders>
            <w:shd w:val="clear" w:color="auto" w:fill="auto"/>
            <w:hideMark/>
          </w:tcPr>
          <w:p w14:paraId="3B658BD0" w14:textId="77777777" w:rsidR="00F043E5" w:rsidRPr="00F043E5" w:rsidRDefault="00F043E5" w:rsidP="00F043E5">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Hij bagatelliseerde de situatie door te zeggen dat het allemaal zo erg nog niet was.</w:t>
            </w:r>
          </w:p>
        </w:tc>
        <w:tc>
          <w:tcPr>
            <w:tcW w:w="2970" w:type="dxa"/>
            <w:tcBorders>
              <w:top w:val="nil"/>
              <w:left w:val="nil"/>
              <w:bottom w:val="single" w:sz="4" w:space="0" w:color="auto"/>
              <w:right w:val="single" w:sz="4" w:space="0" w:color="auto"/>
            </w:tcBorders>
            <w:shd w:val="clear" w:color="auto" w:fill="auto"/>
            <w:hideMark/>
          </w:tcPr>
          <w:p w14:paraId="41B17BB6" w14:textId="53002E67" w:rsidR="00F043E5" w:rsidRPr="00F043E5" w:rsidRDefault="00C05DF1" w:rsidP="00F043E5">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Minimaliseren, verzwakken, als onbelangrijk voorstellen</w:t>
            </w:r>
          </w:p>
        </w:tc>
      </w:tr>
      <w:tr w:rsidR="00C05DF1" w:rsidRPr="00F043E5" w14:paraId="69D89463" w14:textId="77777777" w:rsidTr="00F043E5">
        <w:trPr>
          <w:trHeight w:val="2100"/>
        </w:trPr>
        <w:tc>
          <w:tcPr>
            <w:tcW w:w="2363" w:type="dxa"/>
            <w:tcBorders>
              <w:top w:val="nil"/>
              <w:left w:val="single" w:sz="4" w:space="0" w:color="auto"/>
              <w:bottom w:val="single" w:sz="4" w:space="0" w:color="auto"/>
              <w:right w:val="single" w:sz="4" w:space="0" w:color="auto"/>
            </w:tcBorders>
            <w:shd w:val="clear" w:color="auto" w:fill="auto"/>
            <w:hideMark/>
          </w:tcPr>
          <w:p w14:paraId="4CE6916D"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Bedrijfswiki</w:t>
            </w:r>
          </w:p>
        </w:tc>
        <w:tc>
          <w:tcPr>
            <w:tcW w:w="4129" w:type="dxa"/>
            <w:tcBorders>
              <w:top w:val="nil"/>
              <w:left w:val="nil"/>
              <w:bottom w:val="single" w:sz="4" w:space="0" w:color="auto"/>
              <w:right w:val="single" w:sz="4" w:space="0" w:color="auto"/>
            </w:tcBorders>
            <w:shd w:val="clear" w:color="auto" w:fill="auto"/>
            <w:hideMark/>
          </w:tcPr>
          <w:p w14:paraId="4465F217" w14:textId="1B3EC69F" w:rsidR="00C05DF1" w:rsidRPr="00F043E5" w:rsidRDefault="00C05DF1"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Verzamelplaats van informatie van een bedrijf</w:t>
            </w:r>
          </w:p>
        </w:tc>
        <w:tc>
          <w:tcPr>
            <w:tcW w:w="3278" w:type="dxa"/>
            <w:tcBorders>
              <w:top w:val="nil"/>
              <w:left w:val="nil"/>
              <w:bottom w:val="single" w:sz="4" w:space="0" w:color="auto"/>
              <w:right w:val="single" w:sz="4" w:space="0" w:color="auto"/>
            </w:tcBorders>
            <w:shd w:val="clear" w:color="auto" w:fill="auto"/>
            <w:hideMark/>
          </w:tcPr>
          <w:p w14:paraId="160540FD" w14:textId="6E8E271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Een bedrijfswiki is een online verzameling van informatie over een bedrijf. Het is een soort website voor het vinden van bedrijfsprocedures, handleidingen, beleidsregels en andere nuttige gegevens. Het stelt medewerkers in staat om makkelijk kennis te delen.</w:t>
            </w:r>
          </w:p>
        </w:tc>
        <w:tc>
          <w:tcPr>
            <w:tcW w:w="2970" w:type="dxa"/>
            <w:tcBorders>
              <w:top w:val="nil"/>
              <w:left w:val="nil"/>
              <w:bottom w:val="single" w:sz="4" w:space="0" w:color="auto"/>
              <w:right w:val="single" w:sz="4" w:space="0" w:color="auto"/>
            </w:tcBorders>
            <w:shd w:val="clear" w:color="auto" w:fill="auto"/>
            <w:hideMark/>
          </w:tcPr>
          <w:p w14:paraId="629ADB36" w14:textId="05F3D3CB"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Pr>
                <w:rFonts w:ascii="Calibri Light" w:eastAsia="Times New Roman" w:hAnsi="Calibri Light" w:cs="Calibri Light"/>
                <w:color w:val="000000"/>
                <w:lang w:eastAsia="nl-NL"/>
              </w:rPr>
              <w:t>Intranet</w:t>
            </w:r>
          </w:p>
        </w:tc>
      </w:tr>
    </w:tbl>
    <w:p w14:paraId="4D92493C" w14:textId="77777777" w:rsidR="00DB1B26" w:rsidRDefault="00DB1B26" w:rsidP="00C05DF1">
      <w:pPr>
        <w:spacing w:line="240" w:lineRule="auto"/>
        <w:rPr>
          <w:rFonts w:ascii="Calibri Light" w:eastAsia="Times New Roman" w:hAnsi="Calibri Light" w:cs="Calibri Light"/>
          <w:b/>
          <w:bCs/>
          <w:color w:val="000000"/>
          <w:lang w:eastAsia="nl-NL"/>
        </w:rPr>
        <w:sectPr w:rsidR="00DB1B26" w:rsidSect="00F043E5">
          <w:footerReference w:type="default" r:id="rId7"/>
          <w:pgSz w:w="16838" w:h="11906" w:orient="landscape" w:code="9"/>
          <w:pgMar w:top="851" w:right="1418" w:bottom="851" w:left="1418" w:header="709" w:footer="709" w:gutter="0"/>
          <w:cols w:space="708"/>
          <w:docGrid w:linePitch="360"/>
        </w:sectPr>
      </w:pPr>
    </w:p>
    <w:tbl>
      <w:tblPr>
        <w:tblW w:w="12740" w:type="dxa"/>
        <w:tblCellMar>
          <w:left w:w="70" w:type="dxa"/>
          <w:right w:w="70" w:type="dxa"/>
        </w:tblCellMar>
        <w:tblLook w:val="04A0" w:firstRow="1" w:lastRow="0" w:firstColumn="1" w:lastColumn="0" w:noHBand="0" w:noVBand="1"/>
      </w:tblPr>
      <w:tblGrid>
        <w:gridCol w:w="2363"/>
        <w:gridCol w:w="4129"/>
        <w:gridCol w:w="3278"/>
        <w:gridCol w:w="2970"/>
      </w:tblGrid>
      <w:tr w:rsidR="00C05DF1" w:rsidRPr="00F043E5" w14:paraId="2CA33A52" w14:textId="77777777" w:rsidTr="00F043E5">
        <w:trPr>
          <w:trHeight w:val="418"/>
        </w:trPr>
        <w:tc>
          <w:tcPr>
            <w:tcW w:w="2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A0C200" w14:textId="0E3E0BFC" w:rsidR="00C05DF1" w:rsidRPr="00F043E5" w:rsidRDefault="00C05DF1" w:rsidP="00C05DF1">
            <w:pPr>
              <w:spacing w:line="240" w:lineRule="auto"/>
              <w:rPr>
                <w:rFonts w:ascii="Calibri Light" w:eastAsia="Times New Roman" w:hAnsi="Calibri Light" w:cs="Calibri Light"/>
                <w:b/>
                <w:bCs/>
                <w:color w:val="000000"/>
                <w:lang w:eastAsia="nl-NL"/>
              </w:rPr>
            </w:pPr>
            <w:r w:rsidRPr="00F043E5">
              <w:rPr>
                <w:rFonts w:ascii="Calibri Light" w:eastAsia="Times New Roman" w:hAnsi="Calibri Light" w:cs="Calibri Light"/>
                <w:b/>
                <w:bCs/>
                <w:color w:val="000000"/>
                <w:lang w:eastAsia="nl-NL"/>
              </w:rPr>
              <w:lastRenderedPageBreak/>
              <w:t>Woord  </w:t>
            </w:r>
          </w:p>
        </w:tc>
        <w:tc>
          <w:tcPr>
            <w:tcW w:w="4129" w:type="dxa"/>
            <w:tcBorders>
              <w:top w:val="single" w:sz="4" w:space="0" w:color="auto"/>
              <w:left w:val="nil"/>
              <w:bottom w:val="single" w:sz="4" w:space="0" w:color="auto"/>
              <w:right w:val="single" w:sz="4" w:space="0" w:color="auto"/>
            </w:tcBorders>
            <w:shd w:val="clear" w:color="auto" w:fill="D0CECE" w:themeFill="background2" w:themeFillShade="E6"/>
          </w:tcPr>
          <w:p w14:paraId="6A3F2BC0" w14:textId="7D5E6DED" w:rsidR="00C05DF1" w:rsidRPr="00F043E5" w:rsidRDefault="00C05DF1" w:rsidP="00C05DF1">
            <w:pPr>
              <w:spacing w:line="240" w:lineRule="auto"/>
              <w:rPr>
                <w:rFonts w:ascii="Calibri Light" w:eastAsia="Times New Roman" w:hAnsi="Calibri Light" w:cs="Calibri Light"/>
                <w:b/>
                <w:bCs/>
                <w:color w:val="000000"/>
                <w:lang w:eastAsia="nl-NL"/>
              </w:rPr>
            </w:pPr>
            <w:r w:rsidRPr="00F043E5">
              <w:rPr>
                <w:rFonts w:ascii="Calibri Light" w:eastAsia="Times New Roman" w:hAnsi="Calibri Light" w:cs="Calibri Light"/>
                <w:b/>
                <w:bCs/>
                <w:color w:val="000000"/>
                <w:lang w:eastAsia="nl-NL"/>
              </w:rPr>
              <w:t>Betekenis  </w:t>
            </w:r>
          </w:p>
        </w:tc>
        <w:tc>
          <w:tcPr>
            <w:tcW w:w="3278" w:type="dxa"/>
            <w:tcBorders>
              <w:top w:val="single" w:sz="4" w:space="0" w:color="auto"/>
              <w:left w:val="nil"/>
              <w:bottom w:val="single" w:sz="4" w:space="0" w:color="auto"/>
              <w:right w:val="single" w:sz="4" w:space="0" w:color="auto"/>
            </w:tcBorders>
            <w:shd w:val="clear" w:color="auto" w:fill="D0CECE" w:themeFill="background2" w:themeFillShade="E6"/>
          </w:tcPr>
          <w:p w14:paraId="147E55F8" w14:textId="2AAC23D2" w:rsidR="00C05DF1" w:rsidRPr="00F043E5" w:rsidRDefault="00C05DF1" w:rsidP="00C05DF1">
            <w:pPr>
              <w:spacing w:line="240" w:lineRule="auto"/>
              <w:rPr>
                <w:rFonts w:ascii="Calibri Light" w:eastAsia="Times New Roman" w:hAnsi="Calibri Light" w:cs="Calibri Light"/>
                <w:b/>
                <w:bCs/>
                <w:color w:val="000000"/>
                <w:lang w:eastAsia="nl-NL"/>
              </w:rPr>
            </w:pPr>
            <w:r w:rsidRPr="00F043E5">
              <w:rPr>
                <w:rFonts w:ascii="Calibri Light" w:eastAsia="Times New Roman" w:hAnsi="Calibri Light" w:cs="Calibri Light"/>
                <w:b/>
                <w:bCs/>
                <w:color w:val="000000"/>
                <w:lang w:eastAsia="nl-NL"/>
              </w:rPr>
              <w:t>Omschrijving </w:t>
            </w:r>
          </w:p>
        </w:tc>
        <w:tc>
          <w:tcPr>
            <w:tcW w:w="2970" w:type="dxa"/>
            <w:tcBorders>
              <w:top w:val="single" w:sz="4" w:space="0" w:color="auto"/>
              <w:left w:val="nil"/>
              <w:bottom w:val="single" w:sz="4" w:space="0" w:color="auto"/>
              <w:right w:val="single" w:sz="4" w:space="0" w:color="auto"/>
            </w:tcBorders>
            <w:shd w:val="clear" w:color="auto" w:fill="D0CECE" w:themeFill="background2" w:themeFillShade="E6"/>
          </w:tcPr>
          <w:p w14:paraId="4DB4D02D" w14:textId="28E6F98B" w:rsidR="00C05DF1" w:rsidRPr="00F043E5" w:rsidRDefault="00C05DF1" w:rsidP="00C05DF1">
            <w:pPr>
              <w:spacing w:line="240" w:lineRule="auto"/>
              <w:rPr>
                <w:rFonts w:ascii="Calibri Light" w:eastAsia="Times New Roman" w:hAnsi="Calibri Light" w:cs="Calibri Light"/>
                <w:b/>
                <w:bCs/>
                <w:color w:val="000000"/>
                <w:lang w:eastAsia="nl-NL"/>
              </w:rPr>
            </w:pPr>
            <w:r w:rsidRPr="00F043E5">
              <w:rPr>
                <w:rFonts w:ascii="Calibri Light" w:eastAsia="Times New Roman" w:hAnsi="Calibri Light" w:cs="Calibri Light"/>
                <w:b/>
                <w:bCs/>
                <w:color w:val="000000"/>
                <w:lang w:eastAsia="nl-NL"/>
              </w:rPr>
              <w:t>Synoniem/tegenstelling </w:t>
            </w:r>
          </w:p>
        </w:tc>
      </w:tr>
      <w:tr w:rsidR="00C05DF1" w:rsidRPr="00F043E5" w14:paraId="17EE122E"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34C177C7"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Beogen</w:t>
            </w:r>
          </w:p>
        </w:tc>
        <w:tc>
          <w:tcPr>
            <w:tcW w:w="4129" w:type="dxa"/>
            <w:tcBorders>
              <w:top w:val="nil"/>
              <w:left w:val="nil"/>
              <w:bottom w:val="single" w:sz="4" w:space="0" w:color="auto"/>
              <w:right w:val="single" w:sz="4" w:space="0" w:color="auto"/>
            </w:tcBorders>
            <w:shd w:val="clear" w:color="auto" w:fill="auto"/>
            <w:hideMark/>
          </w:tcPr>
          <w:p w14:paraId="7D1CD0A6"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Als doel hebben, proberen te bereiken</w:t>
            </w:r>
          </w:p>
        </w:tc>
        <w:tc>
          <w:tcPr>
            <w:tcW w:w="3278" w:type="dxa"/>
            <w:tcBorders>
              <w:top w:val="nil"/>
              <w:left w:val="nil"/>
              <w:bottom w:val="single" w:sz="4" w:space="0" w:color="auto"/>
              <w:right w:val="single" w:sz="4" w:space="0" w:color="auto"/>
            </w:tcBorders>
            <w:shd w:val="clear" w:color="auto" w:fill="auto"/>
            <w:hideMark/>
          </w:tcPr>
          <w:p w14:paraId="557D7BD2" w14:textId="6FA46669" w:rsidR="00C05DF1" w:rsidRPr="00F043E5" w:rsidRDefault="00C05DF1"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Iemand probeert iets na te streven</w:t>
            </w:r>
          </w:p>
        </w:tc>
        <w:tc>
          <w:tcPr>
            <w:tcW w:w="2970" w:type="dxa"/>
            <w:tcBorders>
              <w:top w:val="nil"/>
              <w:left w:val="nil"/>
              <w:bottom w:val="single" w:sz="4" w:space="0" w:color="auto"/>
              <w:right w:val="single" w:sz="4" w:space="0" w:color="auto"/>
            </w:tcBorders>
            <w:shd w:val="clear" w:color="auto" w:fill="auto"/>
            <w:hideMark/>
          </w:tcPr>
          <w:p w14:paraId="4A040985" w14:textId="7154D11A" w:rsidR="00C05DF1" w:rsidRPr="00F043E5" w:rsidRDefault="00C05DF1"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N</w:t>
            </w:r>
            <w:r w:rsidRPr="00F043E5">
              <w:rPr>
                <w:rFonts w:ascii="Calibri Light" w:eastAsia="Times New Roman" w:hAnsi="Calibri Light" w:cs="Calibri Light"/>
                <w:color w:val="000000"/>
                <w:lang w:eastAsia="nl-NL"/>
              </w:rPr>
              <w:t>astreven, op het oog hebben</w:t>
            </w:r>
          </w:p>
        </w:tc>
      </w:tr>
      <w:tr w:rsidR="00C05DF1" w:rsidRPr="00F043E5" w14:paraId="625B05C4"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233C208A"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Boegbeeld</w:t>
            </w:r>
          </w:p>
        </w:tc>
        <w:tc>
          <w:tcPr>
            <w:tcW w:w="4129" w:type="dxa"/>
            <w:tcBorders>
              <w:top w:val="nil"/>
              <w:left w:val="nil"/>
              <w:bottom w:val="single" w:sz="4" w:space="0" w:color="auto"/>
              <w:right w:val="single" w:sz="4" w:space="0" w:color="auto"/>
            </w:tcBorders>
            <w:shd w:val="clear" w:color="auto" w:fill="auto"/>
            <w:hideMark/>
          </w:tcPr>
          <w:p w14:paraId="54B91FF4" w14:textId="3343FDDD"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Een </w:t>
            </w:r>
            <w:r>
              <w:rPr>
                <w:rFonts w:ascii="Calibri Light" w:eastAsia="Times New Roman" w:hAnsi="Calibri Light" w:cs="Calibri Light"/>
                <w:color w:val="000000"/>
                <w:lang w:eastAsia="nl-NL"/>
              </w:rPr>
              <w:t>voorbeeld</w:t>
            </w:r>
          </w:p>
        </w:tc>
        <w:tc>
          <w:tcPr>
            <w:tcW w:w="3278" w:type="dxa"/>
            <w:tcBorders>
              <w:top w:val="nil"/>
              <w:left w:val="nil"/>
              <w:bottom w:val="single" w:sz="4" w:space="0" w:color="auto"/>
              <w:right w:val="single" w:sz="4" w:space="0" w:color="auto"/>
            </w:tcBorders>
            <w:shd w:val="clear" w:color="auto" w:fill="auto"/>
            <w:hideMark/>
          </w:tcPr>
          <w:p w14:paraId="5D0BBAF7"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De voortrekker, het gezicht van ‘’.</w:t>
            </w:r>
          </w:p>
        </w:tc>
        <w:tc>
          <w:tcPr>
            <w:tcW w:w="2970" w:type="dxa"/>
            <w:tcBorders>
              <w:top w:val="nil"/>
              <w:left w:val="nil"/>
              <w:bottom w:val="single" w:sz="4" w:space="0" w:color="auto"/>
              <w:right w:val="single" w:sz="4" w:space="0" w:color="auto"/>
            </w:tcBorders>
            <w:shd w:val="clear" w:color="auto" w:fill="auto"/>
            <w:hideMark/>
          </w:tcPr>
          <w:p w14:paraId="26108214" w14:textId="26D0AC8A" w:rsidR="00C05DF1" w:rsidRPr="00F043E5" w:rsidRDefault="00C05DF1"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Sleutelfiguur</w:t>
            </w:r>
            <w:r w:rsidRPr="00F043E5">
              <w:rPr>
                <w:rFonts w:ascii="Calibri Light" w:eastAsia="Times New Roman" w:hAnsi="Calibri Light" w:cs="Calibri Light"/>
                <w:color w:val="000000"/>
                <w:lang w:eastAsia="nl-NL"/>
              </w:rPr>
              <w:t> </w:t>
            </w:r>
          </w:p>
        </w:tc>
      </w:tr>
      <w:tr w:rsidR="00C05DF1" w:rsidRPr="00F043E5" w14:paraId="4DF3F3A7" w14:textId="77777777" w:rsidTr="00F043E5">
        <w:trPr>
          <w:trHeight w:val="300"/>
        </w:trPr>
        <w:tc>
          <w:tcPr>
            <w:tcW w:w="2363" w:type="dxa"/>
            <w:tcBorders>
              <w:top w:val="nil"/>
              <w:left w:val="single" w:sz="4" w:space="0" w:color="auto"/>
              <w:bottom w:val="single" w:sz="4" w:space="0" w:color="auto"/>
              <w:right w:val="single" w:sz="4" w:space="0" w:color="auto"/>
            </w:tcBorders>
            <w:shd w:val="clear" w:color="auto" w:fill="auto"/>
            <w:hideMark/>
          </w:tcPr>
          <w:p w14:paraId="58F91B80"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Bravoure</w:t>
            </w:r>
          </w:p>
        </w:tc>
        <w:tc>
          <w:tcPr>
            <w:tcW w:w="4129" w:type="dxa"/>
            <w:tcBorders>
              <w:top w:val="nil"/>
              <w:left w:val="nil"/>
              <w:bottom w:val="single" w:sz="4" w:space="0" w:color="auto"/>
              <w:right w:val="single" w:sz="4" w:space="0" w:color="auto"/>
            </w:tcBorders>
            <w:shd w:val="clear" w:color="auto" w:fill="auto"/>
            <w:hideMark/>
          </w:tcPr>
          <w:p w14:paraId="67A0DB88"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Durf, lef, zelfverzekerdheid </w:t>
            </w:r>
          </w:p>
        </w:tc>
        <w:tc>
          <w:tcPr>
            <w:tcW w:w="3278" w:type="dxa"/>
            <w:tcBorders>
              <w:top w:val="nil"/>
              <w:left w:val="nil"/>
              <w:bottom w:val="single" w:sz="4" w:space="0" w:color="auto"/>
              <w:right w:val="single" w:sz="4" w:space="0" w:color="auto"/>
            </w:tcBorders>
            <w:shd w:val="clear" w:color="auto" w:fill="auto"/>
            <w:hideMark/>
          </w:tcPr>
          <w:p w14:paraId="2112EF0A" w14:textId="0174DB06"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Pr>
                <w:rFonts w:ascii="Calibri Light" w:eastAsia="Times New Roman" w:hAnsi="Calibri Light" w:cs="Calibri Light"/>
                <w:color w:val="000000"/>
                <w:lang w:eastAsia="nl-NL"/>
              </w:rPr>
              <w:t>Iemand durft iets te doen</w:t>
            </w:r>
          </w:p>
        </w:tc>
        <w:tc>
          <w:tcPr>
            <w:tcW w:w="2970" w:type="dxa"/>
            <w:tcBorders>
              <w:top w:val="nil"/>
              <w:left w:val="nil"/>
              <w:bottom w:val="single" w:sz="4" w:space="0" w:color="auto"/>
              <w:right w:val="single" w:sz="4" w:space="0" w:color="auto"/>
            </w:tcBorders>
            <w:shd w:val="clear" w:color="auto" w:fill="auto"/>
            <w:hideMark/>
          </w:tcPr>
          <w:p w14:paraId="6E69050F" w14:textId="3C4C03A7" w:rsidR="00C05DF1" w:rsidRPr="00F043E5" w:rsidRDefault="00C05DF1"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Moed, heldhaftig, dapperheid</w:t>
            </w:r>
          </w:p>
        </w:tc>
      </w:tr>
      <w:tr w:rsidR="00C05DF1" w:rsidRPr="00F043E5" w14:paraId="0A74DED2" w14:textId="77777777" w:rsidTr="00F043E5">
        <w:trPr>
          <w:trHeight w:val="1500"/>
        </w:trPr>
        <w:tc>
          <w:tcPr>
            <w:tcW w:w="2363" w:type="dxa"/>
            <w:tcBorders>
              <w:top w:val="nil"/>
              <w:left w:val="single" w:sz="4" w:space="0" w:color="auto"/>
              <w:bottom w:val="single" w:sz="4" w:space="0" w:color="auto"/>
              <w:right w:val="single" w:sz="4" w:space="0" w:color="auto"/>
            </w:tcBorders>
            <w:shd w:val="clear" w:color="auto" w:fill="auto"/>
            <w:hideMark/>
          </w:tcPr>
          <w:p w14:paraId="22D73A64"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Centralisatie </w:t>
            </w:r>
          </w:p>
        </w:tc>
        <w:tc>
          <w:tcPr>
            <w:tcW w:w="4129" w:type="dxa"/>
            <w:tcBorders>
              <w:top w:val="nil"/>
              <w:left w:val="nil"/>
              <w:bottom w:val="single" w:sz="4" w:space="0" w:color="auto"/>
              <w:right w:val="single" w:sz="4" w:space="0" w:color="auto"/>
            </w:tcBorders>
            <w:shd w:val="clear" w:color="auto" w:fill="auto"/>
            <w:hideMark/>
          </w:tcPr>
          <w:p w14:paraId="35E7D74F"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Centralisatie verwijst naar het proces waarbij autoriteit, besluitvorming of controle geconcentreerd wordt op één centrale locatie, orgaan of persoon binnen een organisatie, systeem of overheid. </w:t>
            </w:r>
          </w:p>
        </w:tc>
        <w:tc>
          <w:tcPr>
            <w:tcW w:w="3278" w:type="dxa"/>
            <w:tcBorders>
              <w:top w:val="nil"/>
              <w:left w:val="nil"/>
              <w:bottom w:val="single" w:sz="4" w:space="0" w:color="auto"/>
              <w:right w:val="single" w:sz="4" w:space="0" w:color="auto"/>
            </w:tcBorders>
            <w:shd w:val="clear" w:color="auto" w:fill="auto"/>
            <w:hideMark/>
          </w:tcPr>
          <w:p w14:paraId="1A3BC865"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Het bedrijf voerde centralisatie door, waardoor alle besluitvorming nu plaatsvindt op één centrale plek, het hoofdkantoor </w:t>
            </w:r>
          </w:p>
        </w:tc>
        <w:tc>
          <w:tcPr>
            <w:tcW w:w="2970" w:type="dxa"/>
            <w:tcBorders>
              <w:top w:val="nil"/>
              <w:left w:val="nil"/>
              <w:bottom w:val="single" w:sz="4" w:space="0" w:color="auto"/>
              <w:right w:val="single" w:sz="4" w:space="0" w:color="auto"/>
            </w:tcBorders>
            <w:shd w:val="clear" w:color="auto" w:fill="auto"/>
            <w:hideMark/>
          </w:tcPr>
          <w:p w14:paraId="0283843E"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Concentratie </w:t>
            </w:r>
          </w:p>
        </w:tc>
      </w:tr>
      <w:tr w:rsidR="00C05DF1" w:rsidRPr="00C05DF1" w14:paraId="7DD55378" w14:textId="77777777" w:rsidTr="00F043E5">
        <w:trPr>
          <w:trHeight w:val="300"/>
        </w:trPr>
        <w:tc>
          <w:tcPr>
            <w:tcW w:w="2363" w:type="dxa"/>
            <w:tcBorders>
              <w:top w:val="nil"/>
              <w:left w:val="single" w:sz="4" w:space="0" w:color="auto"/>
              <w:bottom w:val="single" w:sz="4" w:space="0" w:color="auto"/>
              <w:right w:val="single" w:sz="4" w:space="0" w:color="auto"/>
            </w:tcBorders>
            <w:shd w:val="clear" w:color="auto" w:fill="auto"/>
            <w:hideMark/>
          </w:tcPr>
          <w:p w14:paraId="4094DCC8"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CEO</w:t>
            </w:r>
          </w:p>
        </w:tc>
        <w:tc>
          <w:tcPr>
            <w:tcW w:w="4129" w:type="dxa"/>
            <w:tcBorders>
              <w:top w:val="nil"/>
              <w:left w:val="nil"/>
              <w:bottom w:val="single" w:sz="4" w:space="0" w:color="auto"/>
              <w:right w:val="single" w:sz="4" w:space="0" w:color="auto"/>
            </w:tcBorders>
            <w:shd w:val="clear" w:color="auto" w:fill="auto"/>
            <w:hideMark/>
          </w:tcPr>
          <w:p w14:paraId="29E6C1DC" w14:textId="77777777" w:rsidR="00C05DF1" w:rsidRPr="00F043E5" w:rsidRDefault="00C05DF1" w:rsidP="00C05DF1">
            <w:pPr>
              <w:spacing w:line="240" w:lineRule="auto"/>
              <w:rPr>
                <w:rFonts w:ascii="Calibri Light" w:eastAsia="Times New Roman" w:hAnsi="Calibri Light" w:cs="Calibri Light"/>
                <w:color w:val="000000"/>
                <w:lang w:val="en-US" w:eastAsia="nl-NL"/>
              </w:rPr>
            </w:pPr>
            <w:r w:rsidRPr="00F043E5">
              <w:rPr>
                <w:rFonts w:ascii="Calibri Light" w:eastAsia="Times New Roman" w:hAnsi="Calibri Light" w:cs="Calibri Light"/>
                <w:color w:val="000000"/>
                <w:lang w:val="en-US" w:eastAsia="nl-NL"/>
              </w:rPr>
              <w:t xml:space="preserve">chief executive officer = </w:t>
            </w:r>
            <w:proofErr w:type="spellStart"/>
            <w:r w:rsidRPr="00F043E5">
              <w:rPr>
                <w:rFonts w:ascii="Calibri Light" w:eastAsia="Times New Roman" w:hAnsi="Calibri Light" w:cs="Calibri Light"/>
                <w:color w:val="000000"/>
                <w:lang w:val="en-US" w:eastAsia="nl-NL"/>
              </w:rPr>
              <w:t>algemeen</w:t>
            </w:r>
            <w:proofErr w:type="spellEnd"/>
            <w:r w:rsidRPr="00F043E5">
              <w:rPr>
                <w:rFonts w:ascii="Calibri Light" w:eastAsia="Times New Roman" w:hAnsi="Calibri Light" w:cs="Calibri Light"/>
                <w:color w:val="000000"/>
                <w:lang w:val="en-US" w:eastAsia="nl-NL"/>
              </w:rPr>
              <w:t xml:space="preserve"> </w:t>
            </w:r>
            <w:proofErr w:type="spellStart"/>
            <w:r w:rsidRPr="00F043E5">
              <w:rPr>
                <w:rFonts w:ascii="Calibri Light" w:eastAsia="Times New Roman" w:hAnsi="Calibri Light" w:cs="Calibri Light"/>
                <w:color w:val="000000"/>
                <w:lang w:val="en-US" w:eastAsia="nl-NL"/>
              </w:rPr>
              <w:t>directeur</w:t>
            </w:r>
            <w:proofErr w:type="spellEnd"/>
          </w:p>
        </w:tc>
        <w:tc>
          <w:tcPr>
            <w:tcW w:w="3278" w:type="dxa"/>
            <w:tcBorders>
              <w:top w:val="nil"/>
              <w:left w:val="nil"/>
              <w:bottom w:val="single" w:sz="4" w:space="0" w:color="auto"/>
              <w:right w:val="single" w:sz="4" w:space="0" w:color="auto"/>
            </w:tcBorders>
            <w:shd w:val="clear" w:color="auto" w:fill="auto"/>
            <w:hideMark/>
          </w:tcPr>
          <w:p w14:paraId="14A7DDFB" w14:textId="2C930A47" w:rsidR="00C05DF1" w:rsidRPr="00C05DF1" w:rsidRDefault="00C05DF1" w:rsidP="00C05DF1">
            <w:pPr>
              <w:spacing w:line="240" w:lineRule="auto"/>
              <w:rPr>
                <w:rFonts w:ascii="Calibri Light" w:eastAsia="Times New Roman" w:hAnsi="Calibri Light" w:cs="Calibri Light"/>
                <w:color w:val="000000"/>
                <w:lang w:eastAsia="nl-NL"/>
              </w:rPr>
            </w:pPr>
            <w:r w:rsidRPr="00C05DF1">
              <w:rPr>
                <w:rFonts w:ascii="Calibri Light" w:eastAsia="Times New Roman" w:hAnsi="Calibri Light" w:cs="Calibri Light"/>
                <w:color w:val="000000"/>
                <w:lang w:eastAsia="nl-NL"/>
              </w:rPr>
              <w:t>Heeft een belangrijke rol i</w:t>
            </w:r>
            <w:r>
              <w:rPr>
                <w:rFonts w:ascii="Calibri Light" w:eastAsia="Times New Roman" w:hAnsi="Calibri Light" w:cs="Calibri Light"/>
                <w:color w:val="000000"/>
                <w:lang w:eastAsia="nl-NL"/>
              </w:rPr>
              <w:t>n de raad van bestuur</w:t>
            </w:r>
          </w:p>
        </w:tc>
        <w:tc>
          <w:tcPr>
            <w:tcW w:w="2970" w:type="dxa"/>
            <w:tcBorders>
              <w:top w:val="nil"/>
              <w:left w:val="nil"/>
              <w:bottom w:val="single" w:sz="4" w:space="0" w:color="auto"/>
              <w:right w:val="single" w:sz="4" w:space="0" w:color="auto"/>
            </w:tcBorders>
            <w:shd w:val="clear" w:color="auto" w:fill="auto"/>
            <w:hideMark/>
          </w:tcPr>
          <w:p w14:paraId="06FB9D7C" w14:textId="360499F5" w:rsidR="00C05DF1" w:rsidRPr="00C05DF1" w:rsidRDefault="00C05DF1" w:rsidP="00C05DF1">
            <w:pPr>
              <w:spacing w:line="240" w:lineRule="auto"/>
              <w:rPr>
                <w:rFonts w:ascii="Calibri Light" w:eastAsia="Times New Roman" w:hAnsi="Calibri Light" w:cs="Calibri Light"/>
                <w:color w:val="000000"/>
                <w:lang w:eastAsia="nl-NL"/>
              </w:rPr>
            </w:pPr>
            <w:r w:rsidRPr="00C05DF1">
              <w:rPr>
                <w:rFonts w:ascii="Calibri Light" w:eastAsia="Times New Roman" w:hAnsi="Calibri Light" w:cs="Calibri Light"/>
                <w:color w:val="000000"/>
                <w:lang w:eastAsia="nl-NL"/>
              </w:rPr>
              <w:t>Voorzitter raad van bestuur, p</w:t>
            </w:r>
            <w:r>
              <w:rPr>
                <w:rFonts w:ascii="Calibri Light" w:eastAsia="Times New Roman" w:hAnsi="Calibri Light" w:cs="Calibri Light"/>
                <w:color w:val="000000"/>
                <w:lang w:eastAsia="nl-NL"/>
              </w:rPr>
              <w:t>resident-directeur</w:t>
            </w:r>
          </w:p>
        </w:tc>
      </w:tr>
      <w:tr w:rsidR="00C05DF1" w:rsidRPr="00F043E5" w14:paraId="3B740B85"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7BF00FFC"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CFO</w:t>
            </w:r>
          </w:p>
        </w:tc>
        <w:tc>
          <w:tcPr>
            <w:tcW w:w="4129" w:type="dxa"/>
            <w:tcBorders>
              <w:top w:val="nil"/>
              <w:left w:val="nil"/>
              <w:bottom w:val="single" w:sz="4" w:space="0" w:color="auto"/>
              <w:right w:val="single" w:sz="4" w:space="0" w:color="auto"/>
            </w:tcBorders>
            <w:shd w:val="clear" w:color="auto" w:fill="auto"/>
            <w:hideMark/>
          </w:tcPr>
          <w:p w14:paraId="43A23E3E"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chief financial </w:t>
            </w:r>
            <w:proofErr w:type="spellStart"/>
            <w:r w:rsidRPr="00F043E5">
              <w:rPr>
                <w:rFonts w:ascii="Calibri Light" w:eastAsia="Times New Roman" w:hAnsi="Calibri Light" w:cs="Calibri Light"/>
                <w:color w:val="000000"/>
                <w:lang w:eastAsia="nl-NL"/>
              </w:rPr>
              <w:t>officer</w:t>
            </w:r>
            <w:proofErr w:type="spellEnd"/>
            <w:r w:rsidRPr="00F043E5">
              <w:rPr>
                <w:rFonts w:ascii="Calibri Light" w:eastAsia="Times New Roman" w:hAnsi="Calibri Light" w:cs="Calibri Light"/>
                <w:color w:val="000000"/>
                <w:lang w:eastAsia="nl-NL"/>
              </w:rPr>
              <w:t> = hoogste financieel specialist van de organisatie</w:t>
            </w:r>
          </w:p>
        </w:tc>
        <w:tc>
          <w:tcPr>
            <w:tcW w:w="3278" w:type="dxa"/>
            <w:tcBorders>
              <w:top w:val="nil"/>
              <w:left w:val="nil"/>
              <w:bottom w:val="single" w:sz="4" w:space="0" w:color="auto"/>
              <w:right w:val="single" w:sz="4" w:space="0" w:color="auto"/>
            </w:tcBorders>
            <w:shd w:val="clear" w:color="auto" w:fill="auto"/>
            <w:hideMark/>
          </w:tcPr>
          <w:p w14:paraId="423AA890" w14:textId="3D6EF207" w:rsidR="00C05DF1" w:rsidRPr="00F043E5" w:rsidRDefault="00C05DF1"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 xml:space="preserve">Eindverantwoordelijk voor de financiële gang van zaken </w:t>
            </w:r>
          </w:p>
        </w:tc>
        <w:tc>
          <w:tcPr>
            <w:tcW w:w="2970" w:type="dxa"/>
            <w:tcBorders>
              <w:top w:val="nil"/>
              <w:left w:val="nil"/>
              <w:bottom w:val="single" w:sz="4" w:space="0" w:color="auto"/>
              <w:right w:val="single" w:sz="4" w:space="0" w:color="auto"/>
            </w:tcBorders>
            <w:shd w:val="clear" w:color="auto" w:fill="auto"/>
            <w:hideMark/>
          </w:tcPr>
          <w:p w14:paraId="5F61868F" w14:textId="1E3A8B5C" w:rsidR="00C05DF1" w:rsidRPr="00F043E5" w:rsidRDefault="00C05DF1"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Financieel eindverantwoordelijke</w:t>
            </w:r>
          </w:p>
        </w:tc>
      </w:tr>
      <w:tr w:rsidR="00C05DF1" w:rsidRPr="00F043E5" w14:paraId="5BA10DC5" w14:textId="77777777" w:rsidTr="00F043E5">
        <w:trPr>
          <w:trHeight w:val="900"/>
        </w:trPr>
        <w:tc>
          <w:tcPr>
            <w:tcW w:w="2363" w:type="dxa"/>
            <w:tcBorders>
              <w:top w:val="nil"/>
              <w:left w:val="single" w:sz="4" w:space="0" w:color="auto"/>
              <w:bottom w:val="single" w:sz="4" w:space="0" w:color="auto"/>
              <w:right w:val="single" w:sz="4" w:space="0" w:color="auto"/>
            </w:tcBorders>
            <w:shd w:val="clear" w:color="auto" w:fill="auto"/>
            <w:hideMark/>
          </w:tcPr>
          <w:p w14:paraId="6DEAB28C"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Charisma </w:t>
            </w:r>
          </w:p>
        </w:tc>
        <w:tc>
          <w:tcPr>
            <w:tcW w:w="4129" w:type="dxa"/>
            <w:tcBorders>
              <w:top w:val="nil"/>
              <w:left w:val="nil"/>
              <w:bottom w:val="single" w:sz="4" w:space="0" w:color="auto"/>
              <w:right w:val="single" w:sz="4" w:space="0" w:color="auto"/>
            </w:tcBorders>
            <w:shd w:val="clear" w:color="auto" w:fill="auto"/>
            <w:hideMark/>
          </w:tcPr>
          <w:p w14:paraId="5FD09EC4"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Sterke persoonlijke aantrekkingskracht die iemand uitoefent op andere mensen, die wordt ervaren als een bepaalde uitstraling. </w:t>
            </w:r>
          </w:p>
        </w:tc>
        <w:tc>
          <w:tcPr>
            <w:tcW w:w="3278" w:type="dxa"/>
            <w:tcBorders>
              <w:top w:val="nil"/>
              <w:left w:val="nil"/>
              <w:bottom w:val="single" w:sz="4" w:space="0" w:color="auto"/>
              <w:right w:val="single" w:sz="4" w:space="0" w:color="auto"/>
            </w:tcBorders>
            <w:shd w:val="clear" w:color="auto" w:fill="auto"/>
            <w:hideMark/>
          </w:tcPr>
          <w:p w14:paraId="6167B36C" w14:textId="688C9385" w:rsidR="00C05DF1" w:rsidRPr="00F043E5" w:rsidRDefault="00C05DF1"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Je kunt anderen goed inspireren</w:t>
            </w:r>
          </w:p>
        </w:tc>
        <w:tc>
          <w:tcPr>
            <w:tcW w:w="2970" w:type="dxa"/>
            <w:tcBorders>
              <w:top w:val="nil"/>
              <w:left w:val="nil"/>
              <w:bottom w:val="single" w:sz="4" w:space="0" w:color="auto"/>
              <w:right w:val="single" w:sz="4" w:space="0" w:color="auto"/>
            </w:tcBorders>
            <w:shd w:val="clear" w:color="auto" w:fill="auto"/>
            <w:hideMark/>
          </w:tcPr>
          <w:p w14:paraId="625B177D"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Persoonlijke uitstraling  </w:t>
            </w:r>
          </w:p>
        </w:tc>
      </w:tr>
      <w:tr w:rsidR="00C05DF1" w:rsidRPr="00F043E5" w14:paraId="5AAC5977" w14:textId="77777777" w:rsidTr="00F043E5">
        <w:trPr>
          <w:trHeight w:val="2400"/>
        </w:trPr>
        <w:tc>
          <w:tcPr>
            <w:tcW w:w="2363" w:type="dxa"/>
            <w:tcBorders>
              <w:top w:val="nil"/>
              <w:left w:val="single" w:sz="4" w:space="0" w:color="auto"/>
              <w:bottom w:val="single" w:sz="4" w:space="0" w:color="auto"/>
              <w:right w:val="single" w:sz="4" w:space="0" w:color="auto"/>
            </w:tcBorders>
            <w:shd w:val="clear" w:color="auto" w:fill="auto"/>
            <w:hideMark/>
          </w:tcPr>
          <w:p w14:paraId="209FFBA1" w14:textId="77777777" w:rsidR="00C05DF1"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co-creatie</w:t>
            </w:r>
          </w:p>
          <w:p w14:paraId="72F4142B" w14:textId="77777777" w:rsidR="00C05DF1" w:rsidRPr="00C05DF1" w:rsidRDefault="00C05DF1" w:rsidP="00C05DF1">
            <w:pPr>
              <w:rPr>
                <w:rFonts w:ascii="Calibri Light" w:eastAsia="Times New Roman" w:hAnsi="Calibri Light" w:cs="Calibri Light"/>
                <w:lang w:eastAsia="nl-NL"/>
              </w:rPr>
            </w:pPr>
          </w:p>
          <w:p w14:paraId="3333BF5E" w14:textId="77777777" w:rsidR="00C05DF1" w:rsidRPr="00C05DF1" w:rsidRDefault="00C05DF1" w:rsidP="00C05DF1">
            <w:pPr>
              <w:rPr>
                <w:rFonts w:ascii="Calibri Light" w:eastAsia="Times New Roman" w:hAnsi="Calibri Light" w:cs="Calibri Light"/>
                <w:lang w:eastAsia="nl-NL"/>
              </w:rPr>
            </w:pPr>
          </w:p>
          <w:p w14:paraId="5AC934B6" w14:textId="77777777" w:rsidR="00C05DF1" w:rsidRPr="00C05DF1" w:rsidRDefault="00C05DF1" w:rsidP="00C05DF1">
            <w:pPr>
              <w:rPr>
                <w:rFonts w:ascii="Calibri Light" w:eastAsia="Times New Roman" w:hAnsi="Calibri Light" w:cs="Calibri Light"/>
                <w:lang w:eastAsia="nl-NL"/>
              </w:rPr>
            </w:pPr>
          </w:p>
          <w:p w14:paraId="0FEFDAD2" w14:textId="77777777" w:rsidR="00C05DF1" w:rsidRPr="00C05DF1" w:rsidRDefault="00C05DF1" w:rsidP="00C05DF1">
            <w:pPr>
              <w:rPr>
                <w:rFonts w:ascii="Calibri Light" w:eastAsia="Times New Roman" w:hAnsi="Calibri Light" w:cs="Calibri Light"/>
                <w:lang w:eastAsia="nl-NL"/>
              </w:rPr>
            </w:pPr>
          </w:p>
          <w:p w14:paraId="4803E10B" w14:textId="77777777" w:rsidR="00C05DF1" w:rsidRPr="00C05DF1" w:rsidRDefault="00C05DF1" w:rsidP="00C05DF1">
            <w:pPr>
              <w:rPr>
                <w:rFonts w:ascii="Calibri Light" w:eastAsia="Times New Roman" w:hAnsi="Calibri Light" w:cs="Calibri Light"/>
                <w:lang w:eastAsia="nl-NL"/>
              </w:rPr>
            </w:pPr>
          </w:p>
          <w:p w14:paraId="4C9A25F8" w14:textId="7FAA6C26" w:rsidR="00C05DF1" w:rsidRPr="00C05DF1" w:rsidRDefault="00C05DF1" w:rsidP="00C05DF1">
            <w:pPr>
              <w:jc w:val="center"/>
              <w:rPr>
                <w:rFonts w:ascii="Calibri Light" w:eastAsia="Times New Roman" w:hAnsi="Calibri Light" w:cs="Calibri Light"/>
                <w:lang w:eastAsia="nl-NL"/>
              </w:rPr>
            </w:pPr>
          </w:p>
        </w:tc>
        <w:tc>
          <w:tcPr>
            <w:tcW w:w="4129" w:type="dxa"/>
            <w:tcBorders>
              <w:top w:val="nil"/>
              <w:left w:val="nil"/>
              <w:bottom w:val="single" w:sz="4" w:space="0" w:color="auto"/>
              <w:right w:val="single" w:sz="4" w:space="0" w:color="auto"/>
            </w:tcBorders>
            <w:shd w:val="clear" w:color="auto" w:fill="auto"/>
            <w:hideMark/>
          </w:tcPr>
          <w:p w14:paraId="50AF680B" w14:textId="31BE8769"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Co-creatie betekent samenwerken met verschillende belanghebbende, zoals klanten, gebruikers of partners om gezamenlijk nieuwe ideeën, producten of diensten te ontwikkelen. </w:t>
            </w:r>
          </w:p>
        </w:tc>
        <w:tc>
          <w:tcPr>
            <w:tcW w:w="3278" w:type="dxa"/>
            <w:tcBorders>
              <w:top w:val="nil"/>
              <w:left w:val="nil"/>
              <w:bottom w:val="single" w:sz="4" w:space="0" w:color="auto"/>
              <w:right w:val="single" w:sz="4" w:space="0" w:color="auto"/>
            </w:tcBorders>
            <w:shd w:val="clear" w:color="auto" w:fill="auto"/>
            <w:hideMark/>
          </w:tcPr>
          <w:p w14:paraId="74375CBD" w14:textId="2B67373A"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Het draait om het actief betrekken van diverse partijen in het creatieve proces om waardevolle resultaten te behalen.</w:t>
            </w:r>
          </w:p>
        </w:tc>
        <w:tc>
          <w:tcPr>
            <w:tcW w:w="2970" w:type="dxa"/>
            <w:tcBorders>
              <w:top w:val="nil"/>
              <w:left w:val="nil"/>
              <w:bottom w:val="single" w:sz="4" w:space="0" w:color="auto"/>
              <w:right w:val="single" w:sz="4" w:space="0" w:color="auto"/>
            </w:tcBorders>
            <w:shd w:val="clear" w:color="auto" w:fill="auto"/>
            <w:hideMark/>
          </w:tcPr>
          <w:p w14:paraId="0AEDAA56" w14:textId="7E2BA2E6"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Pr>
                <w:rFonts w:ascii="Calibri Light" w:eastAsia="Times New Roman" w:hAnsi="Calibri Light" w:cs="Calibri Light"/>
                <w:color w:val="000000"/>
                <w:lang w:eastAsia="nl-NL"/>
              </w:rPr>
              <w:t>Samenwerken</w:t>
            </w:r>
          </w:p>
        </w:tc>
      </w:tr>
      <w:tr w:rsidR="00C05DF1" w:rsidRPr="00F043E5" w14:paraId="391FD46A" w14:textId="77777777" w:rsidTr="00C05DF1">
        <w:trPr>
          <w:trHeight w:val="1977"/>
        </w:trPr>
        <w:tc>
          <w:tcPr>
            <w:tcW w:w="2363" w:type="dxa"/>
            <w:tcBorders>
              <w:top w:val="nil"/>
              <w:left w:val="single" w:sz="4" w:space="0" w:color="auto"/>
              <w:bottom w:val="single" w:sz="4" w:space="0" w:color="auto"/>
              <w:right w:val="single" w:sz="4" w:space="0" w:color="auto"/>
            </w:tcBorders>
            <w:shd w:val="clear" w:color="auto" w:fill="auto"/>
            <w:hideMark/>
          </w:tcPr>
          <w:p w14:paraId="20F11B39"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Collectivisme </w:t>
            </w:r>
          </w:p>
        </w:tc>
        <w:tc>
          <w:tcPr>
            <w:tcW w:w="4129" w:type="dxa"/>
            <w:tcBorders>
              <w:top w:val="nil"/>
              <w:left w:val="nil"/>
              <w:bottom w:val="single" w:sz="4" w:space="0" w:color="auto"/>
              <w:right w:val="single" w:sz="4" w:space="0" w:color="auto"/>
            </w:tcBorders>
            <w:shd w:val="clear" w:color="auto" w:fill="auto"/>
            <w:hideMark/>
          </w:tcPr>
          <w:p w14:paraId="5CAE303F"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Collectivisme verwijst naar een sociaal en politiek systeem waarin de nadruk ligt op het belang van de gemeenschap boven dat van het individu, en waar collectieve eigendom en besluitvorming centraal staan. </w:t>
            </w:r>
          </w:p>
        </w:tc>
        <w:tc>
          <w:tcPr>
            <w:tcW w:w="3278" w:type="dxa"/>
            <w:tcBorders>
              <w:top w:val="nil"/>
              <w:left w:val="nil"/>
              <w:bottom w:val="single" w:sz="4" w:space="0" w:color="auto"/>
              <w:right w:val="single" w:sz="4" w:space="0" w:color="auto"/>
            </w:tcBorders>
            <w:shd w:val="clear" w:color="auto" w:fill="auto"/>
            <w:hideMark/>
          </w:tcPr>
          <w:p w14:paraId="217DD939"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In het collectivistische systeem werden belangrijke economische beslissingen genomen door de gemeenschap, waarbij de nadruk lag op gezamenlijk eigendom en gedeelde verantwoordelijkheid </w:t>
            </w:r>
          </w:p>
        </w:tc>
        <w:tc>
          <w:tcPr>
            <w:tcW w:w="2970" w:type="dxa"/>
            <w:tcBorders>
              <w:top w:val="nil"/>
              <w:left w:val="nil"/>
              <w:bottom w:val="single" w:sz="4" w:space="0" w:color="auto"/>
              <w:right w:val="single" w:sz="4" w:space="0" w:color="auto"/>
            </w:tcBorders>
            <w:shd w:val="clear" w:color="auto" w:fill="auto"/>
            <w:hideMark/>
          </w:tcPr>
          <w:p w14:paraId="74032E9B" w14:textId="47455248"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Gemeenschap denken </w:t>
            </w:r>
          </w:p>
        </w:tc>
      </w:tr>
    </w:tbl>
    <w:p w14:paraId="3CD835BC" w14:textId="77777777" w:rsidR="00DB1B26" w:rsidRDefault="00DB1B26" w:rsidP="00C05DF1">
      <w:pPr>
        <w:spacing w:line="240" w:lineRule="auto"/>
        <w:rPr>
          <w:rFonts w:ascii="Calibri Light" w:eastAsia="Times New Roman" w:hAnsi="Calibri Light" w:cs="Calibri Light"/>
          <w:b/>
          <w:bCs/>
          <w:color w:val="000000"/>
          <w:lang w:eastAsia="nl-NL"/>
        </w:rPr>
        <w:sectPr w:rsidR="00DB1B26" w:rsidSect="00F043E5">
          <w:pgSz w:w="16838" w:h="11906" w:orient="landscape" w:code="9"/>
          <w:pgMar w:top="851" w:right="1418" w:bottom="851" w:left="1418" w:header="709" w:footer="709" w:gutter="0"/>
          <w:cols w:space="708"/>
          <w:docGrid w:linePitch="360"/>
        </w:sectPr>
      </w:pPr>
    </w:p>
    <w:tbl>
      <w:tblPr>
        <w:tblW w:w="12740" w:type="dxa"/>
        <w:tblCellMar>
          <w:left w:w="70" w:type="dxa"/>
          <w:right w:w="70" w:type="dxa"/>
        </w:tblCellMar>
        <w:tblLook w:val="04A0" w:firstRow="1" w:lastRow="0" w:firstColumn="1" w:lastColumn="0" w:noHBand="0" w:noVBand="1"/>
      </w:tblPr>
      <w:tblGrid>
        <w:gridCol w:w="2363"/>
        <w:gridCol w:w="4129"/>
        <w:gridCol w:w="3278"/>
        <w:gridCol w:w="2970"/>
      </w:tblGrid>
      <w:tr w:rsidR="00C05DF1" w:rsidRPr="00F043E5" w14:paraId="0696D5A6" w14:textId="77777777" w:rsidTr="00F043E5">
        <w:trPr>
          <w:trHeight w:val="418"/>
        </w:trPr>
        <w:tc>
          <w:tcPr>
            <w:tcW w:w="2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06E336" w14:textId="01A3BA5C"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lastRenderedPageBreak/>
              <w:t>Woord  </w:t>
            </w:r>
          </w:p>
        </w:tc>
        <w:tc>
          <w:tcPr>
            <w:tcW w:w="4129" w:type="dxa"/>
            <w:tcBorders>
              <w:top w:val="single" w:sz="4" w:space="0" w:color="auto"/>
              <w:left w:val="nil"/>
              <w:bottom w:val="single" w:sz="4" w:space="0" w:color="auto"/>
              <w:right w:val="single" w:sz="4" w:space="0" w:color="auto"/>
            </w:tcBorders>
            <w:shd w:val="clear" w:color="auto" w:fill="D0CECE" w:themeFill="background2" w:themeFillShade="E6"/>
          </w:tcPr>
          <w:p w14:paraId="0E477D11" w14:textId="013119EB"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Betekenis  </w:t>
            </w:r>
          </w:p>
        </w:tc>
        <w:tc>
          <w:tcPr>
            <w:tcW w:w="3278" w:type="dxa"/>
            <w:tcBorders>
              <w:top w:val="single" w:sz="4" w:space="0" w:color="auto"/>
              <w:left w:val="nil"/>
              <w:bottom w:val="single" w:sz="4" w:space="0" w:color="auto"/>
              <w:right w:val="single" w:sz="4" w:space="0" w:color="auto"/>
            </w:tcBorders>
            <w:shd w:val="clear" w:color="auto" w:fill="D0CECE" w:themeFill="background2" w:themeFillShade="E6"/>
          </w:tcPr>
          <w:p w14:paraId="67959E9C" w14:textId="53BBEC3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Omschrijving </w:t>
            </w:r>
          </w:p>
        </w:tc>
        <w:tc>
          <w:tcPr>
            <w:tcW w:w="2970" w:type="dxa"/>
            <w:tcBorders>
              <w:top w:val="single" w:sz="4" w:space="0" w:color="auto"/>
              <w:left w:val="nil"/>
              <w:bottom w:val="single" w:sz="4" w:space="0" w:color="auto"/>
              <w:right w:val="single" w:sz="4" w:space="0" w:color="auto"/>
            </w:tcBorders>
            <w:shd w:val="clear" w:color="auto" w:fill="D0CECE" w:themeFill="background2" w:themeFillShade="E6"/>
          </w:tcPr>
          <w:p w14:paraId="71F2B1AB" w14:textId="6B61E6E2"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Synoniem/tegenstelling </w:t>
            </w:r>
          </w:p>
        </w:tc>
      </w:tr>
      <w:tr w:rsidR="00C05DF1" w:rsidRPr="00F043E5" w14:paraId="62CBD05D" w14:textId="77777777" w:rsidTr="00F043E5">
        <w:trPr>
          <w:trHeight w:val="915"/>
        </w:trPr>
        <w:tc>
          <w:tcPr>
            <w:tcW w:w="2363" w:type="dxa"/>
            <w:tcBorders>
              <w:top w:val="nil"/>
              <w:left w:val="single" w:sz="4" w:space="0" w:color="auto"/>
              <w:bottom w:val="single" w:sz="4" w:space="0" w:color="auto"/>
              <w:right w:val="single" w:sz="4" w:space="0" w:color="auto"/>
            </w:tcBorders>
            <w:shd w:val="clear" w:color="auto" w:fill="auto"/>
            <w:hideMark/>
          </w:tcPr>
          <w:p w14:paraId="1524B3C3" w14:textId="181D4E24"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Con</w:t>
            </w:r>
            <w:r w:rsidR="00816267">
              <w:rPr>
                <w:rFonts w:ascii="Calibri Light" w:eastAsia="Times New Roman" w:hAnsi="Calibri Light" w:cs="Calibri Light"/>
                <w:color w:val="000000"/>
                <w:lang w:eastAsia="nl-NL"/>
              </w:rPr>
              <w:t>v</w:t>
            </w:r>
            <w:r w:rsidRPr="00F043E5">
              <w:rPr>
                <w:rFonts w:ascii="Calibri Light" w:eastAsia="Times New Roman" w:hAnsi="Calibri Light" w:cs="Calibri Light"/>
                <w:color w:val="000000"/>
                <w:lang w:eastAsia="nl-NL"/>
              </w:rPr>
              <w:t>e</w:t>
            </w:r>
            <w:r w:rsidR="00816267">
              <w:rPr>
                <w:rFonts w:ascii="Calibri Light" w:eastAsia="Times New Roman" w:hAnsi="Calibri Light" w:cs="Calibri Light"/>
                <w:color w:val="000000"/>
                <w:lang w:eastAsia="nl-NL"/>
              </w:rPr>
              <w:t>r</w:t>
            </w:r>
            <w:r w:rsidRPr="00F043E5">
              <w:rPr>
                <w:rFonts w:ascii="Calibri Light" w:eastAsia="Times New Roman" w:hAnsi="Calibri Light" w:cs="Calibri Light"/>
                <w:color w:val="000000"/>
                <w:lang w:eastAsia="nl-NL"/>
              </w:rPr>
              <w:t>geren</w:t>
            </w:r>
          </w:p>
        </w:tc>
        <w:tc>
          <w:tcPr>
            <w:tcW w:w="4129" w:type="dxa"/>
            <w:tcBorders>
              <w:top w:val="nil"/>
              <w:left w:val="nil"/>
              <w:bottom w:val="single" w:sz="4" w:space="0" w:color="auto"/>
              <w:right w:val="single" w:sz="4" w:space="0" w:color="auto"/>
            </w:tcBorders>
            <w:shd w:val="clear" w:color="auto" w:fill="auto"/>
            <w:hideMark/>
          </w:tcPr>
          <w:p w14:paraId="3C10FDBB"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Zo klein mogelijk gaat kijken naar een vraagstuk</w:t>
            </w:r>
          </w:p>
        </w:tc>
        <w:tc>
          <w:tcPr>
            <w:tcW w:w="3278" w:type="dxa"/>
            <w:tcBorders>
              <w:top w:val="nil"/>
              <w:left w:val="nil"/>
              <w:bottom w:val="single" w:sz="4" w:space="0" w:color="auto"/>
              <w:right w:val="single" w:sz="4" w:space="0" w:color="auto"/>
            </w:tcBorders>
            <w:shd w:val="clear" w:color="auto" w:fill="auto"/>
            <w:hideMark/>
          </w:tcPr>
          <w:p w14:paraId="72E2CA1E" w14:textId="56557BA3"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DC2FFE">
              <w:rPr>
                <w:rFonts w:ascii="Calibri Light" w:eastAsia="Times New Roman" w:hAnsi="Calibri Light" w:cs="Calibri Light"/>
                <w:color w:val="000000"/>
                <w:lang w:eastAsia="nl-NL"/>
              </w:rPr>
              <w:t>Het helpt bij creatieve denkprocessen en in de besluitvorming</w:t>
            </w:r>
          </w:p>
        </w:tc>
        <w:tc>
          <w:tcPr>
            <w:tcW w:w="2970" w:type="dxa"/>
            <w:tcBorders>
              <w:top w:val="nil"/>
              <w:left w:val="nil"/>
              <w:bottom w:val="single" w:sz="4" w:space="0" w:color="auto"/>
              <w:right w:val="single" w:sz="4" w:space="0" w:color="auto"/>
            </w:tcBorders>
            <w:shd w:val="clear" w:color="auto" w:fill="auto"/>
            <w:hideMark/>
          </w:tcPr>
          <w:p w14:paraId="0170E347" w14:textId="4A351C59"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DC2FFE">
              <w:rPr>
                <w:rFonts w:ascii="Calibri Light" w:eastAsia="Times New Roman" w:hAnsi="Calibri Light" w:cs="Calibri Light"/>
                <w:color w:val="000000"/>
                <w:lang w:eastAsia="nl-NL"/>
              </w:rPr>
              <w:t>Samenkomen, naar een punt richten</w:t>
            </w:r>
          </w:p>
        </w:tc>
      </w:tr>
      <w:tr w:rsidR="00C05DF1" w:rsidRPr="00F043E5" w14:paraId="1B35D74A"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40057B1E" w14:textId="77777777" w:rsidR="00C05DF1" w:rsidRPr="00F043E5" w:rsidRDefault="00C05DF1" w:rsidP="00C05DF1">
            <w:pPr>
              <w:spacing w:line="240" w:lineRule="auto"/>
              <w:rPr>
                <w:rFonts w:ascii="Calibri Light" w:eastAsia="Times New Roman" w:hAnsi="Calibri Light" w:cs="Calibri Light"/>
                <w:color w:val="000000"/>
                <w:lang w:eastAsia="nl-NL"/>
              </w:rPr>
            </w:pPr>
            <w:proofErr w:type="spellStart"/>
            <w:r w:rsidRPr="00F043E5">
              <w:rPr>
                <w:rFonts w:ascii="Calibri Light" w:eastAsia="Times New Roman" w:hAnsi="Calibri Light" w:cs="Calibri Light"/>
                <w:color w:val="000000"/>
                <w:lang w:eastAsia="nl-NL"/>
              </w:rPr>
              <w:t>Consciëntieusheid</w:t>
            </w:r>
            <w:proofErr w:type="spellEnd"/>
          </w:p>
        </w:tc>
        <w:tc>
          <w:tcPr>
            <w:tcW w:w="4129" w:type="dxa"/>
            <w:tcBorders>
              <w:top w:val="nil"/>
              <w:left w:val="nil"/>
              <w:bottom w:val="single" w:sz="4" w:space="0" w:color="auto"/>
              <w:right w:val="single" w:sz="4" w:space="0" w:color="auto"/>
            </w:tcBorders>
            <w:shd w:val="clear" w:color="auto" w:fill="auto"/>
            <w:hideMark/>
          </w:tcPr>
          <w:p w14:paraId="2D511274"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Zelfdiscipline</w:t>
            </w:r>
          </w:p>
        </w:tc>
        <w:tc>
          <w:tcPr>
            <w:tcW w:w="3278" w:type="dxa"/>
            <w:tcBorders>
              <w:top w:val="nil"/>
              <w:left w:val="nil"/>
              <w:bottom w:val="single" w:sz="4" w:space="0" w:color="auto"/>
              <w:right w:val="single" w:sz="4" w:space="0" w:color="auto"/>
            </w:tcBorders>
            <w:shd w:val="clear" w:color="auto" w:fill="auto"/>
            <w:hideMark/>
          </w:tcPr>
          <w:p w14:paraId="1A3DBCD7"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Goed georganiseerd, zelfbeheersing, doelgericht</w:t>
            </w:r>
          </w:p>
        </w:tc>
        <w:tc>
          <w:tcPr>
            <w:tcW w:w="2970" w:type="dxa"/>
            <w:tcBorders>
              <w:top w:val="nil"/>
              <w:left w:val="nil"/>
              <w:bottom w:val="single" w:sz="4" w:space="0" w:color="auto"/>
              <w:right w:val="single" w:sz="4" w:space="0" w:color="auto"/>
            </w:tcBorders>
            <w:shd w:val="clear" w:color="auto" w:fill="auto"/>
            <w:hideMark/>
          </w:tcPr>
          <w:p w14:paraId="4D824FA2"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Accuraat/spontaan</w:t>
            </w:r>
          </w:p>
        </w:tc>
      </w:tr>
      <w:tr w:rsidR="00C05DF1" w:rsidRPr="00F043E5" w14:paraId="6A67E144" w14:textId="77777777" w:rsidTr="00DC2FFE">
        <w:trPr>
          <w:trHeight w:val="1139"/>
        </w:trPr>
        <w:tc>
          <w:tcPr>
            <w:tcW w:w="2363" w:type="dxa"/>
            <w:tcBorders>
              <w:top w:val="nil"/>
              <w:left w:val="single" w:sz="4" w:space="0" w:color="auto"/>
              <w:bottom w:val="single" w:sz="4" w:space="0" w:color="auto"/>
              <w:right w:val="single" w:sz="4" w:space="0" w:color="auto"/>
            </w:tcBorders>
            <w:shd w:val="clear" w:color="auto" w:fill="auto"/>
            <w:hideMark/>
          </w:tcPr>
          <w:p w14:paraId="7B90F8C3"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Consensus</w:t>
            </w:r>
          </w:p>
        </w:tc>
        <w:tc>
          <w:tcPr>
            <w:tcW w:w="4129" w:type="dxa"/>
            <w:tcBorders>
              <w:top w:val="nil"/>
              <w:left w:val="nil"/>
              <w:bottom w:val="single" w:sz="4" w:space="0" w:color="auto"/>
              <w:right w:val="single" w:sz="4" w:space="0" w:color="auto"/>
            </w:tcBorders>
            <w:shd w:val="clear" w:color="auto" w:fill="auto"/>
            <w:hideMark/>
          </w:tcPr>
          <w:p w14:paraId="03A44A9A"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Overeenstemming</w:t>
            </w:r>
          </w:p>
        </w:tc>
        <w:tc>
          <w:tcPr>
            <w:tcW w:w="3278" w:type="dxa"/>
            <w:tcBorders>
              <w:top w:val="nil"/>
              <w:left w:val="nil"/>
              <w:bottom w:val="single" w:sz="4" w:space="0" w:color="auto"/>
              <w:right w:val="single" w:sz="4" w:space="0" w:color="auto"/>
            </w:tcBorders>
            <w:shd w:val="clear" w:color="auto" w:fill="auto"/>
            <w:hideMark/>
          </w:tcPr>
          <w:p w14:paraId="50CEAFDD"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De methode om binnen een groepering een gezamenlijke overeenstemming te bereiken</w:t>
            </w:r>
          </w:p>
        </w:tc>
        <w:tc>
          <w:tcPr>
            <w:tcW w:w="2970" w:type="dxa"/>
            <w:tcBorders>
              <w:top w:val="nil"/>
              <w:left w:val="nil"/>
              <w:bottom w:val="single" w:sz="4" w:space="0" w:color="auto"/>
              <w:right w:val="single" w:sz="4" w:space="0" w:color="auto"/>
            </w:tcBorders>
            <w:shd w:val="clear" w:color="auto" w:fill="auto"/>
            <w:hideMark/>
          </w:tcPr>
          <w:p w14:paraId="243D9AC9"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Akkoord/</w:t>
            </w:r>
            <w:proofErr w:type="spellStart"/>
            <w:r w:rsidRPr="00F043E5">
              <w:rPr>
                <w:rFonts w:ascii="Calibri Light" w:eastAsia="Times New Roman" w:hAnsi="Calibri Light" w:cs="Calibri Light"/>
                <w:color w:val="000000"/>
                <w:lang w:eastAsia="nl-NL"/>
              </w:rPr>
              <w:t>dissensus</w:t>
            </w:r>
            <w:proofErr w:type="spellEnd"/>
          </w:p>
        </w:tc>
      </w:tr>
      <w:tr w:rsidR="00C05DF1" w:rsidRPr="00F043E5" w14:paraId="7A707EA6" w14:textId="77777777" w:rsidTr="00F043E5">
        <w:trPr>
          <w:trHeight w:val="1500"/>
        </w:trPr>
        <w:tc>
          <w:tcPr>
            <w:tcW w:w="2363" w:type="dxa"/>
            <w:tcBorders>
              <w:top w:val="nil"/>
              <w:left w:val="single" w:sz="4" w:space="0" w:color="auto"/>
              <w:bottom w:val="single" w:sz="4" w:space="0" w:color="auto"/>
              <w:right w:val="single" w:sz="4" w:space="0" w:color="auto"/>
            </w:tcBorders>
            <w:shd w:val="clear" w:color="auto" w:fill="auto"/>
            <w:hideMark/>
          </w:tcPr>
          <w:p w14:paraId="2E39DC26"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Consumentenprijsindex (CPI)</w:t>
            </w:r>
          </w:p>
        </w:tc>
        <w:tc>
          <w:tcPr>
            <w:tcW w:w="4129" w:type="dxa"/>
            <w:tcBorders>
              <w:top w:val="nil"/>
              <w:left w:val="nil"/>
              <w:bottom w:val="single" w:sz="4" w:space="0" w:color="auto"/>
              <w:right w:val="single" w:sz="4" w:space="0" w:color="auto"/>
            </w:tcBorders>
            <w:shd w:val="clear" w:color="auto" w:fill="auto"/>
            <w:hideMark/>
          </w:tcPr>
          <w:p w14:paraId="7CBF6D9A" w14:textId="6198703A" w:rsidR="00C05DF1" w:rsidRPr="00F043E5" w:rsidRDefault="00DC2FFE"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Belangrijke indicator voor inflatie</w:t>
            </w:r>
          </w:p>
        </w:tc>
        <w:tc>
          <w:tcPr>
            <w:tcW w:w="3278" w:type="dxa"/>
            <w:tcBorders>
              <w:top w:val="nil"/>
              <w:left w:val="nil"/>
              <w:bottom w:val="single" w:sz="4" w:space="0" w:color="auto"/>
              <w:right w:val="single" w:sz="4" w:space="0" w:color="auto"/>
            </w:tcBorders>
            <w:shd w:val="clear" w:color="auto" w:fill="auto"/>
            <w:hideMark/>
          </w:tcPr>
          <w:p w14:paraId="56DC97F1" w14:textId="74C6CDFF"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DC2FFE" w:rsidRPr="00F043E5">
              <w:rPr>
                <w:rFonts w:ascii="Calibri Light" w:eastAsia="Times New Roman" w:hAnsi="Calibri Light" w:cs="Calibri Light"/>
                <w:color w:val="000000"/>
                <w:lang w:eastAsia="nl-NL"/>
              </w:rPr>
              <w:t>De index laat de prijsveranderingen zien van goederen en diensten die consumenten kopen. Zoals dagelijkse boodschappen, kleding, benzine, huur en verzekeringspremies.</w:t>
            </w:r>
          </w:p>
        </w:tc>
        <w:tc>
          <w:tcPr>
            <w:tcW w:w="2970" w:type="dxa"/>
            <w:tcBorders>
              <w:top w:val="nil"/>
              <w:left w:val="nil"/>
              <w:bottom w:val="single" w:sz="4" w:space="0" w:color="auto"/>
              <w:right w:val="single" w:sz="4" w:space="0" w:color="auto"/>
            </w:tcBorders>
            <w:shd w:val="clear" w:color="auto" w:fill="auto"/>
            <w:hideMark/>
          </w:tcPr>
          <w:p w14:paraId="67BDE113" w14:textId="419EE305"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DC2FFE">
              <w:rPr>
                <w:rFonts w:ascii="Calibri Light" w:eastAsia="Times New Roman" w:hAnsi="Calibri Light" w:cs="Calibri Light"/>
                <w:color w:val="000000"/>
                <w:lang w:eastAsia="nl-NL"/>
              </w:rPr>
              <w:t>Prijsontwikkeling</w:t>
            </w:r>
          </w:p>
        </w:tc>
      </w:tr>
      <w:tr w:rsidR="00C05DF1" w:rsidRPr="00F043E5" w14:paraId="4571427D" w14:textId="77777777" w:rsidTr="00F043E5">
        <w:trPr>
          <w:trHeight w:val="1200"/>
        </w:trPr>
        <w:tc>
          <w:tcPr>
            <w:tcW w:w="2363" w:type="dxa"/>
            <w:tcBorders>
              <w:top w:val="nil"/>
              <w:left w:val="single" w:sz="4" w:space="0" w:color="auto"/>
              <w:bottom w:val="single" w:sz="4" w:space="0" w:color="auto"/>
              <w:right w:val="single" w:sz="4" w:space="0" w:color="auto"/>
            </w:tcBorders>
            <w:shd w:val="clear" w:color="auto" w:fill="auto"/>
            <w:hideMark/>
          </w:tcPr>
          <w:p w14:paraId="48B7A3F6"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COO</w:t>
            </w:r>
          </w:p>
        </w:tc>
        <w:tc>
          <w:tcPr>
            <w:tcW w:w="4129" w:type="dxa"/>
            <w:tcBorders>
              <w:top w:val="nil"/>
              <w:left w:val="nil"/>
              <w:bottom w:val="single" w:sz="4" w:space="0" w:color="auto"/>
              <w:right w:val="single" w:sz="4" w:space="0" w:color="auto"/>
            </w:tcBorders>
            <w:shd w:val="clear" w:color="auto" w:fill="auto"/>
            <w:hideMark/>
          </w:tcPr>
          <w:p w14:paraId="4819DF5F" w14:textId="003B6859"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chief </w:t>
            </w:r>
            <w:proofErr w:type="spellStart"/>
            <w:r w:rsidRPr="00F043E5">
              <w:rPr>
                <w:rFonts w:ascii="Calibri Light" w:eastAsia="Times New Roman" w:hAnsi="Calibri Light" w:cs="Calibri Light"/>
                <w:color w:val="000000"/>
                <w:lang w:eastAsia="nl-NL"/>
              </w:rPr>
              <w:t>operational</w:t>
            </w:r>
            <w:proofErr w:type="spellEnd"/>
            <w:r w:rsidRPr="00F043E5">
              <w:rPr>
                <w:rFonts w:ascii="Calibri Light" w:eastAsia="Times New Roman" w:hAnsi="Calibri Light" w:cs="Calibri Light"/>
                <w:color w:val="000000"/>
                <w:lang w:eastAsia="nl-NL"/>
              </w:rPr>
              <w:t xml:space="preserve"> </w:t>
            </w:r>
            <w:proofErr w:type="spellStart"/>
            <w:r w:rsidRPr="00F043E5">
              <w:rPr>
                <w:rFonts w:ascii="Calibri Light" w:eastAsia="Times New Roman" w:hAnsi="Calibri Light" w:cs="Calibri Light"/>
                <w:color w:val="000000"/>
                <w:lang w:eastAsia="nl-NL"/>
              </w:rPr>
              <w:t>officer</w:t>
            </w:r>
            <w:proofErr w:type="spellEnd"/>
            <w:r w:rsidRPr="00F043E5">
              <w:rPr>
                <w:rFonts w:ascii="Calibri Light" w:eastAsia="Times New Roman" w:hAnsi="Calibri Light" w:cs="Calibri Light"/>
                <w:color w:val="000000"/>
                <w:lang w:eastAsia="nl-NL"/>
              </w:rPr>
              <w:t xml:space="preserve"> eindverantwoordelijk voor de opdracht/project/operatie en rapporteert aan de CEO </w:t>
            </w:r>
          </w:p>
        </w:tc>
        <w:tc>
          <w:tcPr>
            <w:tcW w:w="3278" w:type="dxa"/>
            <w:tcBorders>
              <w:top w:val="nil"/>
              <w:left w:val="nil"/>
              <w:bottom w:val="single" w:sz="4" w:space="0" w:color="auto"/>
              <w:right w:val="single" w:sz="4" w:space="0" w:color="auto"/>
            </w:tcBorders>
            <w:shd w:val="clear" w:color="auto" w:fill="auto"/>
            <w:hideMark/>
          </w:tcPr>
          <w:p w14:paraId="239B1289" w14:textId="021ED6E8" w:rsidR="00C05DF1" w:rsidRPr="00F043E5" w:rsidRDefault="00DC2FFE"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Onderdeel van de raad van bestuur</w:t>
            </w:r>
          </w:p>
        </w:tc>
        <w:tc>
          <w:tcPr>
            <w:tcW w:w="2970" w:type="dxa"/>
            <w:tcBorders>
              <w:top w:val="nil"/>
              <w:left w:val="nil"/>
              <w:bottom w:val="single" w:sz="4" w:space="0" w:color="auto"/>
              <w:right w:val="single" w:sz="4" w:space="0" w:color="auto"/>
            </w:tcBorders>
            <w:shd w:val="clear" w:color="auto" w:fill="auto"/>
            <w:hideMark/>
          </w:tcPr>
          <w:p w14:paraId="0F22CF24" w14:textId="23334BAA"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DC2FFE">
              <w:rPr>
                <w:rFonts w:ascii="Calibri Light" w:eastAsia="Times New Roman" w:hAnsi="Calibri Light" w:cs="Calibri Light"/>
                <w:color w:val="000000"/>
                <w:lang w:eastAsia="nl-NL"/>
              </w:rPr>
              <w:t>Verantwoordelijk voor de operatie binnen een organisatie</w:t>
            </w:r>
          </w:p>
        </w:tc>
      </w:tr>
      <w:tr w:rsidR="00C05DF1" w:rsidRPr="00F043E5" w14:paraId="0AE98FCA"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251087E8"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Coördineren</w:t>
            </w:r>
          </w:p>
        </w:tc>
        <w:tc>
          <w:tcPr>
            <w:tcW w:w="4129" w:type="dxa"/>
            <w:tcBorders>
              <w:top w:val="nil"/>
              <w:left w:val="nil"/>
              <w:bottom w:val="single" w:sz="4" w:space="0" w:color="auto"/>
              <w:right w:val="single" w:sz="4" w:space="0" w:color="auto"/>
            </w:tcBorders>
            <w:shd w:val="clear" w:color="auto" w:fill="auto"/>
            <w:hideMark/>
          </w:tcPr>
          <w:p w14:paraId="063AA89A"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Het efficiënt onderling afstemmen van activiteiten</w:t>
            </w:r>
          </w:p>
        </w:tc>
        <w:tc>
          <w:tcPr>
            <w:tcW w:w="3278" w:type="dxa"/>
            <w:tcBorders>
              <w:top w:val="nil"/>
              <w:left w:val="nil"/>
              <w:bottom w:val="single" w:sz="4" w:space="0" w:color="auto"/>
              <w:right w:val="single" w:sz="4" w:space="0" w:color="auto"/>
            </w:tcBorders>
            <w:shd w:val="clear" w:color="auto" w:fill="auto"/>
            <w:hideMark/>
          </w:tcPr>
          <w:p w14:paraId="1362BCD8" w14:textId="0F6A968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DC2FFE">
              <w:rPr>
                <w:rFonts w:ascii="Calibri Light" w:eastAsia="Times New Roman" w:hAnsi="Calibri Light" w:cs="Calibri Light"/>
                <w:color w:val="000000"/>
                <w:lang w:eastAsia="nl-NL"/>
              </w:rPr>
              <w:t>Je houdt overzicht over activiteiten en zorgt dat dit soepel verloopt</w:t>
            </w:r>
          </w:p>
        </w:tc>
        <w:tc>
          <w:tcPr>
            <w:tcW w:w="2970" w:type="dxa"/>
            <w:tcBorders>
              <w:top w:val="nil"/>
              <w:left w:val="nil"/>
              <w:bottom w:val="single" w:sz="4" w:space="0" w:color="auto"/>
              <w:right w:val="single" w:sz="4" w:space="0" w:color="auto"/>
            </w:tcBorders>
            <w:shd w:val="clear" w:color="auto" w:fill="auto"/>
            <w:hideMark/>
          </w:tcPr>
          <w:p w14:paraId="4DF353FA" w14:textId="121B8D9D"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DC2FFE">
              <w:rPr>
                <w:rFonts w:ascii="Calibri Light" w:eastAsia="Times New Roman" w:hAnsi="Calibri Light" w:cs="Calibri Light"/>
                <w:color w:val="000000"/>
                <w:lang w:eastAsia="nl-NL"/>
              </w:rPr>
              <w:t>Afstemmen, organiseren, regelen</w:t>
            </w:r>
          </w:p>
        </w:tc>
      </w:tr>
      <w:tr w:rsidR="00C05DF1" w:rsidRPr="00F043E5" w14:paraId="39DE0056" w14:textId="77777777" w:rsidTr="00F043E5">
        <w:trPr>
          <w:trHeight w:val="1200"/>
        </w:trPr>
        <w:tc>
          <w:tcPr>
            <w:tcW w:w="2363" w:type="dxa"/>
            <w:tcBorders>
              <w:top w:val="nil"/>
              <w:left w:val="single" w:sz="4" w:space="0" w:color="auto"/>
              <w:bottom w:val="single" w:sz="4" w:space="0" w:color="auto"/>
              <w:right w:val="single" w:sz="4" w:space="0" w:color="auto"/>
            </w:tcBorders>
            <w:shd w:val="clear" w:color="auto" w:fill="auto"/>
            <w:hideMark/>
          </w:tcPr>
          <w:p w14:paraId="3D3DF66D"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Delegeren</w:t>
            </w:r>
          </w:p>
        </w:tc>
        <w:tc>
          <w:tcPr>
            <w:tcW w:w="4129" w:type="dxa"/>
            <w:tcBorders>
              <w:top w:val="nil"/>
              <w:left w:val="nil"/>
              <w:bottom w:val="single" w:sz="4" w:space="0" w:color="auto"/>
              <w:right w:val="single" w:sz="4" w:space="0" w:color="auto"/>
            </w:tcBorders>
            <w:shd w:val="clear" w:color="auto" w:fill="auto"/>
            <w:hideMark/>
          </w:tcPr>
          <w:p w14:paraId="0D23765D"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het overdragen van bevoegdheden, inclusief de verantwoordelijkheid.</w:t>
            </w:r>
          </w:p>
        </w:tc>
        <w:tc>
          <w:tcPr>
            <w:tcW w:w="3278" w:type="dxa"/>
            <w:tcBorders>
              <w:top w:val="nil"/>
              <w:left w:val="nil"/>
              <w:bottom w:val="single" w:sz="4" w:space="0" w:color="auto"/>
              <w:right w:val="single" w:sz="4" w:space="0" w:color="auto"/>
            </w:tcBorders>
            <w:shd w:val="clear" w:color="auto" w:fill="auto"/>
            <w:hideMark/>
          </w:tcPr>
          <w:p w14:paraId="24807B32"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Het verdelen van taken en verantwoordelijkheden (vaak naar beneden als je kijkt naar organisaties)</w:t>
            </w:r>
          </w:p>
        </w:tc>
        <w:tc>
          <w:tcPr>
            <w:tcW w:w="2970" w:type="dxa"/>
            <w:tcBorders>
              <w:top w:val="nil"/>
              <w:left w:val="nil"/>
              <w:bottom w:val="single" w:sz="4" w:space="0" w:color="auto"/>
              <w:right w:val="single" w:sz="4" w:space="0" w:color="auto"/>
            </w:tcBorders>
            <w:shd w:val="clear" w:color="auto" w:fill="auto"/>
            <w:hideMark/>
          </w:tcPr>
          <w:p w14:paraId="7002E37C" w14:textId="12067764"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Overdragen/</w:t>
            </w:r>
            <w:r w:rsidR="00DC2FFE">
              <w:rPr>
                <w:rFonts w:ascii="Calibri Light" w:eastAsia="Times New Roman" w:hAnsi="Calibri Light" w:cs="Calibri Light"/>
                <w:color w:val="000000"/>
                <w:lang w:eastAsia="nl-NL"/>
              </w:rPr>
              <w:t>m</w:t>
            </w:r>
            <w:r w:rsidRPr="00F043E5">
              <w:rPr>
                <w:rFonts w:ascii="Calibri Light" w:eastAsia="Times New Roman" w:hAnsi="Calibri Light" w:cs="Calibri Light"/>
                <w:color w:val="000000"/>
                <w:lang w:eastAsia="nl-NL"/>
              </w:rPr>
              <w:t>andateren</w:t>
            </w:r>
          </w:p>
        </w:tc>
      </w:tr>
      <w:tr w:rsidR="00C05DF1" w:rsidRPr="00F043E5" w14:paraId="1CE8BE22" w14:textId="77777777" w:rsidTr="00F043E5">
        <w:trPr>
          <w:trHeight w:val="900"/>
        </w:trPr>
        <w:tc>
          <w:tcPr>
            <w:tcW w:w="2363" w:type="dxa"/>
            <w:tcBorders>
              <w:top w:val="nil"/>
              <w:left w:val="single" w:sz="4" w:space="0" w:color="auto"/>
              <w:bottom w:val="single" w:sz="4" w:space="0" w:color="auto"/>
              <w:right w:val="single" w:sz="4" w:space="0" w:color="auto"/>
            </w:tcBorders>
            <w:shd w:val="clear" w:color="auto" w:fill="auto"/>
            <w:hideMark/>
          </w:tcPr>
          <w:p w14:paraId="14BFB97D"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Discipline </w:t>
            </w:r>
          </w:p>
        </w:tc>
        <w:tc>
          <w:tcPr>
            <w:tcW w:w="4129" w:type="dxa"/>
            <w:tcBorders>
              <w:top w:val="nil"/>
              <w:left w:val="nil"/>
              <w:bottom w:val="single" w:sz="4" w:space="0" w:color="auto"/>
              <w:right w:val="single" w:sz="4" w:space="0" w:color="auto"/>
            </w:tcBorders>
            <w:shd w:val="clear" w:color="auto" w:fill="auto"/>
            <w:hideMark/>
          </w:tcPr>
          <w:p w14:paraId="1A3BA683"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Doe wat je moet doen en laat je niet afleiden. </w:t>
            </w:r>
          </w:p>
        </w:tc>
        <w:tc>
          <w:tcPr>
            <w:tcW w:w="3278" w:type="dxa"/>
            <w:tcBorders>
              <w:top w:val="nil"/>
              <w:left w:val="nil"/>
              <w:bottom w:val="single" w:sz="4" w:space="0" w:color="auto"/>
              <w:right w:val="single" w:sz="4" w:space="0" w:color="auto"/>
            </w:tcBorders>
            <w:shd w:val="clear" w:color="auto" w:fill="auto"/>
            <w:hideMark/>
          </w:tcPr>
          <w:p w14:paraId="7D6FA89B"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Deze jongen heeft veel discipline dat zie je aan hoe hij zich gedraagt. </w:t>
            </w:r>
          </w:p>
        </w:tc>
        <w:tc>
          <w:tcPr>
            <w:tcW w:w="2970" w:type="dxa"/>
            <w:tcBorders>
              <w:top w:val="nil"/>
              <w:left w:val="nil"/>
              <w:bottom w:val="single" w:sz="4" w:space="0" w:color="auto"/>
              <w:right w:val="single" w:sz="4" w:space="0" w:color="auto"/>
            </w:tcBorders>
            <w:shd w:val="clear" w:color="auto" w:fill="auto"/>
            <w:hideMark/>
          </w:tcPr>
          <w:p w14:paraId="3FA44B47"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Domein, gebied, onderdeel. </w:t>
            </w:r>
          </w:p>
        </w:tc>
      </w:tr>
      <w:tr w:rsidR="00C05DF1" w:rsidRPr="00F043E5" w14:paraId="0B72C91D"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27D2E1F0"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Divergeren</w:t>
            </w:r>
          </w:p>
        </w:tc>
        <w:tc>
          <w:tcPr>
            <w:tcW w:w="4129" w:type="dxa"/>
            <w:tcBorders>
              <w:top w:val="nil"/>
              <w:left w:val="nil"/>
              <w:bottom w:val="single" w:sz="4" w:space="0" w:color="auto"/>
              <w:right w:val="single" w:sz="4" w:space="0" w:color="auto"/>
            </w:tcBorders>
            <w:shd w:val="clear" w:color="auto" w:fill="auto"/>
            <w:hideMark/>
          </w:tcPr>
          <w:p w14:paraId="3DDBBF22" w14:textId="77777777" w:rsidR="00C05DF1"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Zoveel mogelijk oplossingen vinden voor een vraagstuk</w:t>
            </w:r>
          </w:p>
          <w:p w14:paraId="603287E1" w14:textId="0D658490" w:rsidR="004B3352" w:rsidRPr="00F043E5" w:rsidRDefault="004B3352" w:rsidP="00C05DF1">
            <w:pPr>
              <w:spacing w:line="240" w:lineRule="auto"/>
              <w:rPr>
                <w:rFonts w:ascii="Calibri Light" w:eastAsia="Times New Roman" w:hAnsi="Calibri Light" w:cs="Calibri Light"/>
                <w:color w:val="000000"/>
                <w:lang w:eastAsia="nl-NL"/>
              </w:rPr>
            </w:pPr>
          </w:p>
        </w:tc>
        <w:tc>
          <w:tcPr>
            <w:tcW w:w="3278" w:type="dxa"/>
            <w:tcBorders>
              <w:top w:val="nil"/>
              <w:left w:val="nil"/>
              <w:bottom w:val="single" w:sz="4" w:space="0" w:color="auto"/>
              <w:right w:val="single" w:sz="4" w:space="0" w:color="auto"/>
            </w:tcBorders>
            <w:shd w:val="clear" w:color="auto" w:fill="auto"/>
            <w:hideMark/>
          </w:tcPr>
          <w:p w14:paraId="0D93BED3" w14:textId="3997A54A"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DC2FFE">
              <w:rPr>
                <w:rFonts w:ascii="Calibri Light" w:eastAsia="Times New Roman" w:hAnsi="Calibri Light" w:cs="Calibri Light"/>
                <w:color w:val="000000"/>
                <w:lang w:eastAsia="nl-NL"/>
              </w:rPr>
              <w:t>Is belangrijk bij het zoeken naar creatieve oplossingen</w:t>
            </w:r>
          </w:p>
        </w:tc>
        <w:tc>
          <w:tcPr>
            <w:tcW w:w="2970" w:type="dxa"/>
            <w:tcBorders>
              <w:top w:val="nil"/>
              <w:left w:val="nil"/>
              <w:bottom w:val="single" w:sz="4" w:space="0" w:color="auto"/>
              <w:right w:val="single" w:sz="4" w:space="0" w:color="auto"/>
            </w:tcBorders>
            <w:shd w:val="clear" w:color="auto" w:fill="auto"/>
            <w:hideMark/>
          </w:tcPr>
          <w:p w14:paraId="780C5055" w14:textId="46BFB26A"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DC2FFE">
              <w:rPr>
                <w:rFonts w:ascii="Calibri Light" w:eastAsia="Times New Roman" w:hAnsi="Calibri Light" w:cs="Calibri Light"/>
                <w:color w:val="000000"/>
                <w:lang w:eastAsia="nl-NL"/>
              </w:rPr>
              <w:t>Afwijken, uiteenlopen</w:t>
            </w:r>
          </w:p>
        </w:tc>
      </w:tr>
    </w:tbl>
    <w:p w14:paraId="3AAA930D" w14:textId="77777777" w:rsidR="00DB1B26" w:rsidRDefault="00DB1B26" w:rsidP="00C05DF1">
      <w:pPr>
        <w:spacing w:line="240" w:lineRule="auto"/>
        <w:rPr>
          <w:rFonts w:ascii="Calibri Light" w:eastAsia="Times New Roman" w:hAnsi="Calibri Light" w:cs="Calibri Light"/>
          <w:b/>
          <w:bCs/>
          <w:color w:val="000000"/>
          <w:lang w:eastAsia="nl-NL"/>
        </w:rPr>
        <w:sectPr w:rsidR="00DB1B26" w:rsidSect="00F043E5">
          <w:pgSz w:w="16838" w:h="11906" w:orient="landscape" w:code="9"/>
          <w:pgMar w:top="851" w:right="1418" w:bottom="851" w:left="1418" w:header="709" w:footer="709" w:gutter="0"/>
          <w:cols w:space="708"/>
          <w:docGrid w:linePitch="360"/>
        </w:sectPr>
      </w:pPr>
    </w:p>
    <w:tbl>
      <w:tblPr>
        <w:tblW w:w="12740" w:type="dxa"/>
        <w:tblCellMar>
          <w:left w:w="70" w:type="dxa"/>
          <w:right w:w="70" w:type="dxa"/>
        </w:tblCellMar>
        <w:tblLook w:val="04A0" w:firstRow="1" w:lastRow="0" w:firstColumn="1" w:lastColumn="0" w:noHBand="0" w:noVBand="1"/>
      </w:tblPr>
      <w:tblGrid>
        <w:gridCol w:w="2363"/>
        <w:gridCol w:w="4129"/>
        <w:gridCol w:w="3278"/>
        <w:gridCol w:w="2970"/>
      </w:tblGrid>
      <w:tr w:rsidR="00C05DF1" w:rsidRPr="00F043E5" w14:paraId="42B92CC9" w14:textId="77777777" w:rsidTr="00F043E5">
        <w:trPr>
          <w:trHeight w:val="418"/>
        </w:trPr>
        <w:tc>
          <w:tcPr>
            <w:tcW w:w="2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E1AA37" w14:textId="0B2EBA02"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lastRenderedPageBreak/>
              <w:t>Woord  </w:t>
            </w:r>
          </w:p>
        </w:tc>
        <w:tc>
          <w:tcPr>
            <w:tcW w:w="4129" w:type="dxa"/>
            <w:tcBorders>
              <w:top w:val="single" w:sz="4" w:space="0" w:color="auto"/>
              <w:left w:val="nil"/>
              <w:bottom w:val="single" w:sz="4" w:space="0" w:color="auto"/>
              <w:right w:val="single" w:sz="4" w:space="0" w:color="auto"/>
            </w:tcBorders>
            <w:shd w:val="clear" w:color="auto" w:fill="D0CECE" w:themeFill="background2" w:themeFillShade="E6"/>
          </w:tcPr>
          <w:p w14:paraId="434BDB2C" w14:textId="1AA28CA9"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Betekenis  </w:t>
            </w:r>
          </w:p>
        </w:tc>
        <w:tc>
          <w:tcPr>
            <w:tcW w:w="3278" w:type="dxa"/>
            <w:tcBorders>
              <w:top w:val="single" w:sz="4" w:space="0" w:color="auto"/>
              <w:left w:val="nil"/>
              <w:bottom w:val="single" w:sz="4" w:space="0" w:color="auto"/>
              <w:right w:val="single" w:sz="4" w:space="0" w:color="auto"/>
            </w:tcBorders>
            <w:shd w:val="clear" w:color="auto" w:fill="D0CECE" w:themeFill="background2" w:themeFillShade="E6"/>
          </w:tcPr>
          <w:p w14:paraId="5023F3A3" w14:textId="68FAFBA2"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Omschrijving </w:t>
            </w:r>
          </w:p>
        </w:tc>
        <w:tc>
          <w:tcPr>
            <w:tcW w:w="2970" w:type="dxa"/>
            <w:tcBorders>
              <w:top w:val="single" w:sz="4" w:space="0" w:color="auto"/>
              <w:left w:val="nil"/>
              <w:bottom w:val="single" w:sz="4" w:space="0" w:color="auto"/>
              <w:right w:val="single" w:sz="4" w:space="0" w:color="auto"/>
            </w:tcBorders>
            <w:shd w:val="clear" w:color="auto" w:fill="D0CECE" w:themeFill="background2" w:themeFillShade="E6"/>
          </w:tcPr>
          <w:p w14:paraId="0E468717" w14:textId="7F945BF0"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Synoniem/tegenstelling </w:t>
            </w:r>
          </w:p>
        </w:tc>
      </w:tr>
      <w:tr w:rsidR="00C05DF1" w:rsidRPr="00F043E5" w14:paraId="0E9B1225" w14:textId="77777777" w:rsidTr="00F043E5">
        <w:trPr>
          <w:trHeight w:val="900"/>
        </w:trPr>
        <w:tc>
          <w:tcPr>
            <w:tcW w:w="2363" w:type="dxa"/>
            <w:tcBorders>
              <w:top w:val="nil"/>
              <w:left w:val="single" w:sz="4" w:space="0" w:color="auto"/>
              <w:bottom w:val="single" w:sz="4" w:space="0" w:color="auto"/>
              <w:right w:val="single" w:sz="4" w:space="0" w:color="auto"/>
            </w:tcBorders>
            <w:shd w:val="clear" w:color="auto" w:fill="auto"/>
            <w:hideMark/>
          </w:tcPr>
          <w:p w14:paraId="4D9A174E"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e-commerce</w:t>
            </w:r>
          </w:p>
        </w:tc>
        <w:tc>
          <w:tcPr>
            <w:tcW w:w="4129" w:type="dxa"/>
            <w:tcBorders>
              <w:top w:val="nil"/>
              <w:left w:val="nil"/>
              <w:bottom w:val="single" w:sz="4" w:space="0" w:color="auto"/>
              <w:right w:val="single" w:sz="4" w:space="0" w:color="auto"/>
            </w:tcBorders>
            <w:shd w:val="clear" w:color="auto" w:fill="auto"/>
            <w:hideMark/>
          </w:tcPr>
          <w:p w14:paraId="2B7CE6E6"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Het kopen en verkopen van goederen en diensten via internet</w:t>
            </w:r>
          </w:p>
        </w:tc>
        <w:tc>
          <w:tcPr>
            <w:tcW w:w="3278" w:type="dxa"/>
            <w:tcBorders>
              <w:top w:val="nil"/>
              <w:left w:val="nil"/>
              <w:bottom w:val="single" w:sz="4" w:space="0" w:color="auto"/>
              <w:right w:val="single" w:sz="4" w:space="0" w:color="auto"/>
            </w:tcBorders>
            <w:shd w:val="clear" w:color="auto" w:fill="auto"/>
            <w:hideMark/>
          </w:tcPr>
          <w:p w14:paraId="232C3793" w14:textId="77777777" w:rsidR="00C05DF1" w:rsidRDefault="00C05DF1" w:rsidP="00C05DF1">
            <w:pPr>
              <w:spacing w:line="240" w:lineRule="auto"/>
              <w:rPr>
                <w:rFonts w:asciiTheme="majorHAnsi" w:hAnsiTheme="majorHAnsi" w:cstheme="majorHAnsi"/>
                <w:color w:val="202124"/>
                <w:shd w:val="clear" w:color="auto" w:fill="FFFFFF"/>
              </w:rPr>
            </w:pPr>
            <w:r w:rsidRPr="00DC2FFE">
              <w:rPr>
                <w:rFonts w:asciiTheme="majorHAnsi" w:eastAsia="Times New Roman" w:hAnsiTheme="majorHAnsi" w:cstheme="majorHAnsi"/>
                <w:color w:val="000000"/>
                <w:lang w:eastAsia="nl-NL"/>
              </w:rPr>
              <w:t> </w:t>
            </w:r>
            <w:r w:rsidR="00DC2FFE" w:rsidRPr="00DC2FFE">
              <w:rPr>
                <w:rFonts w:asciiTheme="majorHAnsi" w:hAnsiTheme="majorHAnsi" w:cstheme="majorHAnsi"/>
                <w:color w:val="202124"/>
                <w:shd w:val="clear" w:color="auto" w:fill="FFFFFF"/>
              </w:rPr>
              <w:t>E-commerceklanten kunnen aankopen doen vanaf hun computer en via andere contactpunten, waaronder smartphones, smartwatches en digitale assistenten</w:t>
            </w:r>
          </w:p>
          <w:p w14:paraId="71B2DE0B" w14:textId="147E50C8" w:rsidR="0044149C" w:rsidRPr="00DC2FFE" w:rsidRDefault="0044149C" w:rsidP="00C05DF1">
            <w:pPr>
              <w:spacing w:line="240" w:lineRule="auto"/>
              <w:rPr>
                <w:rFonts w:asciiTheme="majorHAnsi" w:eastAsia="Times New Roman" w:hAnsiTheme="majorHAnsi" w:cstheme="majorHAnsi"/>
                <w:color w:val="000000"/>
                <w:lang w:eastAsia="nl-NL"/>
              </w:rPr>
            </w:pPr>
          </w:p>
        </w:tc>
        <w:tc>
          <w:tcPr>
            <w:tcW w:w="2970" w:type="dxa"/>
            <w:tcBorders>
              <w:top w:val="nil"/>
              <w:left w:val="nil"/>
              <w:bottom w:val="single" w:sz="4" w:space="0" w:color="auto"/>
              <w:right w:val="single" w:sz="4" w:space="0" w:color="auto"/>
            </w:tcBorders>
            <w:shd w:val="clear" w:color="auto" w:fill="auto"/>
            <w:hideMark/>
          </w:tcPr>
          <w:p w14:paraId="75FD39B0" w14:textId="2374B9FE" w:rsidR="00C05DF1" w:rsidRPr="00F043E5" w:rsidRDefault="00DC2FFE"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Digitale commercie, digitale verloop</w:t>
            </w:r>
          </w:p>
        </w:tc>
      </w:tr>
      <w:tr w:rsidR="00C05DF1" w:rsidRPr="00F043E5" w14:paraId="5C202E39"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6E13DCFF"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Enerverende </w:t>
            </w:r>
          </w:p>
        </w:tc>
        <w:tc>
          <w:tcPr>
            <w:tcW w:w="4129" w:type="dxa"/>
            <w:tcBorders>
              <w:top w:val="nil"/>
              <w:left w:val="nil"/>
              <w:bottom w:val="single" w:sz="4" w:space="0" w:color="auto"/>
              <w:right w:val="single" w:sz="4" w:space="0" w:color="auto"/>
            </w:tcBorders>
            <w:shd w:val="clear" w:color="auto" w:fill="auto"/>
            <w:hideMark/>
          </w:tcPr>
          <w:p w14:paraId="0B120E63"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De zenuwen prikkelen/ op de zenuwen werken</w:t>
            </w:r>
          </w:p>
        </w:tc>
        <w:tc>
          <w:tcPr>
            <w:tcW w:w="3278" w:type="dxa"/>
            <w:tcBorders>
              <w:top w:val="nil"/>
              <w:left w:val="nil"/>
              <w:bottom w:val="single" w:sz="4" w:space="0" w:color="auto"/>
              <w:right w:val="single" w:sz="4" w:space="0" w:color="auto"/>
            </w:tcBorders>
            <w:shd w:val="clear" w:color="auto" w:fill="auto"/>
            <w:hideMark/>
          </w:tcPr>
          <w:p w14:paraId="6E54D562" w14:textId="77777777" w:rsidR="00C05DF1" w:rsidRDefault="00DC2FFE"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Iets koste jou energie of je krijgt er energie van</w:t>
            </w:r>
          </w:p>
          <w:p w14:paraId="4EBEA73C" w14:textId="191AD965" w:rsidR="0044149C" w:rsidRPr="00F043E5" w:rsidRDefault="0044149C" w:rsidP="00C05DF1">
            <w:pPr>
              <w:spacing w:line="240" w:lineRule="auto"/>
              <w:rPr>
                <w:rFonts w:ascii="Calibri Light" w:eastAsia="Times New Roman" w:hAnsi="Calibri Light" w:cs="Calibri Light"/>
                <w:color w:val="000000"/>
                <w:lang w:eastAsia="nl-NL"/>
              </w:rPr>
            </w:pPr>
          </w:p>
        </w:tc>
        <w:tc>
          <w:tcPr>
            <w:tcW w:w="2970" w:type="dxa"/>
            <w:tcBorders>
              <w:top w:val="nil"/>
              <w:left w:val="nil"/>
              <w:bottom w:val="single" w:sz="4" w:space="0" w:color="auto"/>
              <w:right w:val="single" w:sz="4" w:space="0" w:color="auto"/>
            </w:tcBorders>
            <w:shd w:val="clear" w:color="auto" w:fill="auto"/>
            <w:hideMark/>
          </w:tcPr>
          <w:p w14:paraId="03227647" w14:textId="3B00A50F" w:rsidR="00C05DF1" w:rsidRPr="00F043E5" w:rsidRDefault="00DC2FFE"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Boeiend, meeslepend</w:t>
            </w:r>
          </w:p>
        </w:tc>
      </w:tr>
      <w:tr w:rsidR="00C05DF1" w:rsidRPr="00F043E5" w14:paraId="67298EED" w14:textId="77777777" w:rsidTr="00F043E5">
        <w:trPr>
          <w:trHeight w:val="300"/>
        </w:trPr>
        <w:tc>
          <w:tcPr>
            <w:tcW w:w="2363" w:type="dxa"/>
            <w:tcBorders>
              <w:top w:val="nil"/>
              <w:left w:val="single" w:sz="4" w:space="0" w:color="auto"/>
              <w:bottom w:val="single" w:sz="4" w:space="0" w:color="auto"/>
              <w:right w:val="single" w:sz="4" w:space="0" w:color="auto"/>
            </w:tcBorders>
            <w:shd w:val="clear" w:color="auto" w:fill="auto"/>
            <w:hideMark/>
          </w:tcPr>
          <w:p w14:paraId="599A35E5"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Extramuraal</w:t>
            </w:r>
          </w:p>
        </w:tc>
        <w:tc>
          <w:tcPr>
            <w:tcW w:w="4129" w:type="dxa"/>
            <w:tcBorders>
              <w:top w:val="nil"/>
              <w:left w:val="nil"/>
              <w:bottom w:val="single" w:sz="4" w:space="0" w:color="auto"/>
              <w:right w:val="single" w:sz="4" w:space="0" w:color="auto"/>
            </w:tcBorders>
            <w:shd w:val="clear" w:color="auto" w:fill="auto"/>
            <w:hideMark/>
          </w:tcPr>
          <w:p w14:paraId="464EF59F" w14:textId="06C53D95" w:rsidR="00C05DF1"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B</w:t>
            </w:r>
            <w:r w:rsidR="00DC2FFE">
              <w:rPr>
                <w:rFonts w:ascii="Calibri Light" w:eastAsia="Times New Roman" w:hAnsi="Calibri Light" w:cs="Calibri Light"/>
                <w:color w:val="000000"/>
                <w:lang w:eastAsia="nl-NL"/>
              </w:rPr>
              <w:t>uiten</w:t>
            </w:r>
            <w:r w:rsidRPr="00F043E5">
              <w:rPr>
                <w:rFonts w:ascii="Calibri Light" w:eastAsia="Times New Roman" w:hAnsi="Calibri Light" w:cs="Calibri Light"/>
                <w:color w:val="000000"/>
                <w:lang w:eastAsia="nl-NL"/>
              </w:rPr>
              <w:t xml:space="preserve"> de muren </w:t>
            </w:r>
            <w:r w:rsidR="00DC2FFE">
              <w:rPr>
                <w:rFonts w:ascii="Calibri Light" w:eastAsia="Times New Roman" w:hAnsi="Calibri Light" w:cs="Calibri Light"/>
                <w:color w:val="000000"/>
                <w:lang w:eastAsia="nl-NL"/>
              </w:rPr>
              <w:t>van je organisatie</w:t>
            </w:r>
          </w:p>
          <w:p w14:paraId="0C128655" w14:textId="666B880B" w:rsidR="00C05DF1" w:rsidRPr="00F043E5" w:rsidRDefault="00C05DF1" w:rsidP="00C05DF1">
            <w:pPr>
              <w:spacing w:line="240" w:lineRule="auto"/>
              <w:rPr>
                <w:rFonts w:ascii="Calibri Light" w:eastAsia="Times New Roman" w:hAnsi="Calibri Light" w:cs="Calibri Light"/>
                <w:color w:val="000000"/>
                <w:lang w:eastAsia="nl-NL"/>
              </w:rPr>
            </w:pPr>
          </w:p>
        </w:tc>
        <w:tc>
          <w:tcPr>
            <w:tcW w:w="3278" w:type="dxa"/>
            <w:tcBorders>
              <w:top w:val="nil"/>
              <w:left w:val="nil"/>
              <w:bottom w:val="single" w:sz="4" w:space="0" w:color="auto"/>
              <w:right w:val="single" w:sz="4" w:space="0" w:color="auto"/>
            </w:tcBorders>
            <w:shd w:val="clear" w:color="auto" w:fill="auto"/>
            <w:hideMark/>
          </w:tcPr>
          <w:p w14:paraId="6796FC15" w14:textId="77777777" w:rsidR="00C05DF1"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DC2FFE">
              <w:rPr>
                <w:rFonts w:ascii="Calibri Light" w:eastAsia="Times New Roman" w:hAnsi="Calibri Light" w:cs="Calibri Light"/>
                <w:color w:val="000000"/>
                <w:lang w:eastAsia="nl-NL"/>
              </w:rPr>
              <w:t>Je verleent diensten die niet intern gericht zijn</w:t>
            </w:r>
          </w:p>
          <w:p w14:paraId="3DB8332F" w14:textId="25820C44" w:rsidR="0044149C" w:rsidRPr="00F043E5" w:rsidRDefault="0044149C" w:rsidP="00C05DF1">
            <w:pPr>
              <w:spacing w:line="240" w:lineRule="auto"/>
              <w:rPr>
                <w:rFonts w:ascii="Calibri Light" w:eastAsia="Times New Roman" w:hAnsi="Calibri Light" w:cs="Calibri Light"/>
                <w:color w:val="000000"/>
                <w:lang w:eastAsia="nl-NL"/>
              </w:rPr>
            </w:pPr>
          </w:p>
        </w:tc>
        <w:tc>
          <w:tcPr>
            <w:tcW w:w="2970" w:type="dxa"/>
            <w:tcBorders>
              <w:top w:val="nil"/>
              <w:left w:val="nil"/>
              <w:bottom w:val="single" w:sz="4" w:space="0" w:color="auto"/>
              <w:right w:val="single" w:sz="4" w:space="0" w:color="auto"/>
            </w:tcBorders>
            <w:shd w:val="clear" w:color="auto" w:fill="auto"/>
            <w:hideMark/>
          </w:tcPr>
          <w:p w14:paraId="5E9076C7" w14:textId="1A280B80"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DC2FFE">
              <w:rPr>
                <w:rFonts w:ascii="Calibri Light" w:eastAsia="Times New Roman" w:hAnsi="Calibri Light" w:cs="Calibri Light"/>
                <w:color w:val="000000"/>
                <w:lang w:eastAsia="nl-NL"/>
              </w:rPr>
              <w:t xml:space="preserve">Extern </w:t>
            </w:r>
          </w:p>
        </w:tc>
      </w:tr>
      <w:tr w:rsidR="00C05DF1" w:rsidRPr="00F043E5" w14:paraId="7EEE887D"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405D03BF"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Faciliteren</w:t>
            </w:r>
          </w:p>
        </w:tc>
        <w:tc>
          <w:tcPr>
            <w:tcW w:w="4129" w:type="dxa"/>
            <w:tcBorders>
              <w:top w:val="nil"/>
              <w:left w:val="nil"/>
              <w:bottom w:val="single" w:sz="4" w:space="0" w:color="auto"/>
              <w:right w:val="single" w:sz="4" w:space="0" w:color="auto"/>
            </w:tcBorders>
            <w:shd w:val="clear" w:color="auto" w:fill="auto"/>
            <w:hideMark/>
          </w:tcPr>
          <w:p w14:paraId="6E26C9ED" w14:textId="77777777" w:rsidR="00C05DF1"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Makkelijker maken, begeleiden en/of de juiste middelen bieden.  </w:t>
            </w:r>
          </w:p>
          <w:p w14:paraId="4B659492" w14:textId="230ABDF9" w:rsidR="00C05DF1" w:rsidRPr="00F043E5" w:rsidRDefault="00C05DF1" w:rsidP="00C05DF1">
            <w:pPr>
              <w:spacing w:line="240" w:lineRule="auto"/>
              <w:rPr>
                <w:rFonts w:ascii="Calibri Light" w:eastAsia="Times New Roman" w:hAnsi="Calibri Light" w:cs="Calibri Light"/>
                <w:color w:val="000000"/>
                <w:lang w:eastAsia="nl-NL"/>
              </w:rPr>
            </w:pPr>
          </w:p>
        </w:tc>
        <w:tc>
          <w:tcPr>
            <w:tcW w:w="3278" w:type="dxa"/>
            <w:tcBorders>
              <w:top w:val="nil"/>
              <w:left w:val="nil"/>
              <w:bottom w:val="single" w:sz="4" w:space="0" w:color="auto"/>
              <w:right w:val="single" w:sz="4" w:space="0" w:color="auto"/>
            </w:tcBorders>
            <w:shd w:val="clear" w:color="auto" w:fill="auto"/>
            <w:hideMark/>
          </w:tcPr>
          <w:p w14:paraId="13018B3F" w14:textId="70F711AA"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p>
        </w:tc>
        <w:tc>
          <w:tcPr>
            <w:tcW w:w="2970" w:type="dxa"/>
            <w:tcBorders>
              <w:top w:val="nil"/>
              <w:left w:val="nil"/>
              <w:bottom w:val="single" w:sz="4" w:space="0" w:color="auto"/>
              <w:right w:val="single" w:sz="4" w:space="0" w:color="auto"/>
            </w:tcBorders>
            <w:shd w:val="clear" w:color="auto" w:fill="auto"/>
            <w:hideMark/>
          </w:tcPr>
          <w:p w14:paraId="3D479A12" w14:textId="022EBC7E"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C717ED">
              <w:rPr>
                <w:rFonts w:ascii="Calibri Light" w:eastAsia="Times New Roman" w:hAnsi="Calibri Light" w:cs="Calibri Light"/>
                <w:color w:val="000000"/>
                <w:lang w:eastAsia="nl-NL"/>
              </w:rPr>
              <w:t>Voorzieningen beschikbaar stellen</w:t>
            </w:r>
          </w:p>
        </w:tc>
      </w:tr>
      <w:tr w:rsidR="00C05DF1" w:rsidRPr="00F043E5" w14:paraId="3D1DC961" w14:textId="77777777" w:rsidTr="00C717ED">
        <w:trPr>
          <w:trHeight w:val="928"/>
        </w:trPr>
        <w:tc>
          <w:tcPr>
            <w:tcW w:w="2363" w:type="dxa"/>
            <w:tcBorders>
              <w:top w:val="nil"/>
              <w:left w:val="single" w:sz="4" w:space="0" w:color="auto"/>
              <w:bottom w:val="single" w:sz="4" w:space="0" w:color="auto"/>
              <w:right w:val="single" w:sz="4" w:space="0" w:color="auto"/>
            </w:tcBorders>
            <w:shd w:val="clear" w:color="auto" w:fill="auto"/>
            <w:hideMark/>
          </w:tcPr>
          <w:p w14:paraId="1FF72F74" w14:textId="77777777" w:rsidR="00C05DF1" w:rsidRPr="00F043E5" w:rsidRDefault="00C05DF1" w:rsidP="00C05DF1">
            <w:pPr>
              <w:spacing w:line="240" w:lineRule="auto"/>
              <w:rPr>
                <w:rFonts w:ascii="Calibri Light" w:eastAsia="Times New Roman" w:hAnsi="Calibri Light" w:cs="Calibri Light"/>
                <w:color w:val="000000"/>
                <w:lang w:eastAsia="nl-NL"/>
              </w:rPr>
            </w:pPr>
            <w:proofErr w:type="spellStart"/>
            <w:r w:rsidRPr="00F043E5">
              <w:rPr>
                <w:rFonts w:ascii="Calibri Light" w:eastAsia="Times New Roman" w:hAnsi="Calibri Light" w:cs="Calibri Light"/>
                <w:color w:val="000000"/>
                <w:lang w:eastAsia="nl-NL"/>
              </w:rPr>
              <w:t>Femininiteit</w:t>
            </w:r>
            <w:proofErr w:type="spellEnd"/>
            <w:r w:rsidRPr="00F043E5">
              <w:rPr>
                <w:rFonts w:ascii="Calibri Light" w:eastAsia="Times New Roman" w:hAnsi="Calibri Light" w:cs="Calibri Light"/>
                <w:color w:val="000000"/>
                <w:lang w:eastAsia="nl-NL"/>
              </w:rPr>
              <w:t> </w:t>
            </w:r>
          </w:p>
        </w:tc>
        <w:tc>
          <w:tcPr>
            <w:tcW w:w="4129" w:type="dxa"/>
            <w:tcBorders>
              <w:top w:val="nil"/>
              <w:left w:val="nil"/>
              <w:bottom w:val="single" w:sz="4" w:space="0" w:color="auto"/>
              <w:right w:val="single" w:sz="4" w:space="0" w:color="auto"/>
            </w:tcBorders>
            <w:shd w:val="clear" w:color="auto" w:fill="auto"/>
            <w:hideMark/>
          </w:tcPr>
          <w:p w14:paraId="68E43B59"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Een aantal eigenschappen, gedragingen en rollen die geassocieerd worden met vrouwen. </w:t>
            </w:r>
          </w:p>
        </w:tc>
        <w:tc>
          <w:tcPr>
            <w:tcW w:w="3278" w:type="dxa"/>
            <w:tcBorders>
              <w:top w:val="nil"/>
              <w:left w:val="nil"/>
              <w:bottom w:val="single" w:sz="4" w:space="0" w:color="auto"/>
              <w:right w:val="single" w:sz="4" w:space="0" w:color="auto"/>
            </w:tcBorders>
            <w:shd w:val="clear" w:color="auto" w:fill="auto"/>
            <w:hideMark/>
          </w:tcPr>
          <w:p w14:paraId="16C5A6BE" w14:textId="77777777" w:rsidR="00C05DF1" w:rsidRPr="00F043E5" w:rsidRDefault="00C05DF1" w:rsidP="00C05DF1">
            <w:pPr>
              <w:spacing w:line="240" w:lineRule="auto"/>
              <w:rPr>
                <w:rFonts w:ascii="Calibri Light" w:eastAsia="Times New Roman" w:hAnsi="Calibri Light" w:cs="Calibri Light"/>
                <w:color w:val="000000"/>
                <w:lang w:eastAsia="nl-NL"/>
              </w:rPr>
            </w:pPr>
            <w:proofErr w:type="spellStart"/>
            <w:r w:rsidRPr="00F043E5">
              <w:rPr>
                <w:rFonts w:ascii="Calibri Light" w:eastAsia="Times New Roman" w:hAnsi="Calibri Light" w:cs="Calibri Light"/>
                <w:color w:val="000000"/>
                <w:lang w:eastAsia="nl-NL"/>
              </w:rPr>
              <w:t>Femininiteit</w:t>
            </w:r>
            <w:proofErr w:type="spellEnd"/>
            <w:r w:rsidRPr="00F043E5">
              <w:rPr>
                <w:rFonts w:ascii="Calibri Light" w:eastAsia="Times New Roman" w:hAnsi="Calibri Light" w:cs="Calibri Light"/>
                <w:color w:val="000000"/>
                <w:lang w:eastAsia="nl-NL"/>
              </w:rPr>
              <w:t xml:space="preserve"> wordt vaak geassocieerd met eigenschappen zoals zorgzaamheid </w:t>
            </w:r>
          </w:p>
        </w:tc>
        <w:tc>
          <w:tcPr>
            <w:tcW w:w="2970" w:type="dxa"/>
            <w:tcBorders>
              <w:top w:val="nil"/>
              <w:left w:val="nil"/>
              <w:bottom w:val="single" w:sz="4" w:space="0" w:color="auto"/>
              <w:right w:val="single" w:sz="4" w:space="0" w:color="auto"/>
            </w:tcBorders>
            <w:shd w:val="clear" w:color="auto" w:fill="auto"/>
            <w:hideMark/>
          </w:tcPr>
          <w:p w14:paraId="379A7F98"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Vrouwelijk </w:t>
            </w:r>
          </w:p>
        </w:tc>
      </w:tr>
      <w:tr w:rsidR="00C05DF1" w:rsidRPr="00F043E5" w14:paraId="7376E931" w14:textId="77777777" w:rsidTr="00C717ED">
        <w:trPr>
          <w:trHeight w:val="970"/>
        </w:trPr>
        <w:tc>
          <w:tcPr>
            <w:tcW w:w="2363" w:type="dxa"/>
            <w:tcBorders>
              <w:top w:val="nil"/>
              <w:left w:val="single" w:sz="4" w:space="0" w:color="auto"/>
              <w:bottom w:val="single" w:sz="4" w:space="0" w:color="auto"/>
              <w:right w:val="single" w:sz="4" w:space="0" w:color="auto"/>
            </w:tcBorders>
            <w:shd w:val="clear" w:color="auto" w:fill="auto"/>
            <w:hideMark/>
          </w:tcPr>
          <w:p w14:paraId="3AC35BF1"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Generaliseren </w:t>
            </w:r>
          </w:p>
        </w:tc>
        <w:tc>
          <w:tcPr>
            <w:tcW w:w="4129" w:type="dxa"/>
            <w:tcBorders>
              <w:top w:val="nil"/>
              <w:left w:val="nil"/>
              <w:bottom w:val="single" w:sz="4" w:space="0" w:color="auto"/>
              <w:right w:val="single" w:sz="4" w:space="0" w:color="auto"/>
            </w:tcBorders>
            <w:shd w:val="clear" w:color="auto" w:fill="auto"/>
            <w:hideMark/>
          </w:tcPr>
          <w:p w14:paraId="73AAEDE3"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Over 1 kam scheren </w:t>
            </w:r>
          </w:p>
        </w:tc>
        <w:tc>
          <w:tcPr>
            <w:tcW w:w="3278" w:type="dxa"/>
            <w:tcBorders>
              <w:top w:val="nil"/>
              <w:left w:val="nil"/>
              <w:bottom w:val="single" w:sz="4" w:space="0" w:color="auto"/>
              <w:right w:val="single" w:sz="4" w:space="0" w:color="auto"/>
            </w:tcBorders>
            <w:shd w:val="clear" w:color="auto" w:fill="auto"/>
            <w:hideMark/>
          </w:tcPr>
          <w:p w14:paraId="7F750649"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Generaliseren kan soms leiden tot onjuiste aannames en vooroordelen. </w:t>
            </w:r>
          </w:p>
        </w:tc>
        <w:tc>
          <w:tcPr>
            <w:tcW w:w="2970" w:type="dxa"/>
            <w:tcBorders>
              <w:top w:val="nil"/>
              <w:left w:val="nil"/>
              <w:bottom w:val="single" w:sz="4" w:space="0" w:color="auto"/>
              <w:right w:val="single" w:sz="4" w:space="0" w:color="auto"/>
            </w:tcBorders>
            <w:shd w:val="clear" w:color="auto" w:fill="auto"/>
            <w:hideMark/>
          </w:tcPr>
          <w:p w14:paraId="477F2338"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Vooroordelen/veralgemenen </w:t>
            </w:r>
          </w:p>
        </w:tc>
      </w:tr>
      <w:tr w:rsidR="00C05DF1" w:rsidRPr="00F043E5" w14:paraId="03FFF2EF" w14:textId="77777777" w:rsidTr="00F043E5">
        <w:trPr>
          <w:trHeight w:val="1200"/>
        </w:trPr>
        <w:tc>
          <w:tcPr>
            <w:tcW w:w="2363" w:type="dxa"/>
            <w:tcBorders>
              <w:top w:val="nil"/>
              <w:left w:val="single" w:sz="4" w:space="0" w:color="auto"/>
              <w:bottom w:val="single" w:sz="4" w:space="0" w:color="auto"/>
              <w:right w:val="single" w:sz="4" w:space="0" w:color="auto"/>
            </w:tcBorders>
            <w:shd w:val="clear" w:color="auto" w:fill="auto"/>
            <w:hideMark/>
          </w:tcPr>
          <w:p w14:paraId="0F5BBFDD"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Implementeren</w:t>
            </w:r>
          </w:p>
        </w:tc>
        <w:tc>
          <w:tcPr>
            <w:tcW w:w="4129" w:type="dxa"/>
            <w:tcBorders>
              <w:top w:val="nil"/>
              <w:left w:val="nil"/>
              <w:bottom w:val="single" w:sz="4" w:space="0" w:color="auto"/>
              <w:right w:val="single" w:sz="4" w:space="0" w:color="auto"/>
            </w:tcBorders>
            <w:shd w:val="clear" w:color="auto" w:fill="auto"/>
            <w:hideMark/>
          </w:tcPr>
          <w:p w14:paraId="4DDC3D74"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Het geplande proces van het introduceren van een vernieuwing of verandering.</w:t>
            </w:r>
          </w:p>
        </w:tc>
        <w:tc>
          <w:tcPr>
            <w:tcW w:w="3278" w:type="dxa"/>
            <w:tcBorders>
              <w:top w:val="nil"/>
              <w:left w:val="nil"/>
              <w:bottom w:val="single" w:sz="4" w:space="0" w:color="auto"/>
              <w:right w:val="single" w:sz="4" w:space="0" w:color="auto"/>
            </w:tcBorders>
            <w:shd w:val="clear" w:color="auto" w:fill="auto"/>
            <w:hideMark/>
          </w:tcPr>
          <w:p w14:paraId="152E5F83"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Het is lastig voor die groep om deze informatie te implementeren in een opdracht.</w:t>
            </w:r>
          </w:p>
        </w:tc>
        <w:tc>
          <w:tcPr>
            <w:tcW w:w="2970" w:type="dxa"/>
            <w:tcBorders>
              <w:top w:val="nil"/>
              <w:left w:val="nil"/>
              <w:bottom w:val="single" w:sz="4" w:space="0" w:color="auto"/>
              <w:right w:val="single" w:sz="4" w:space="0" w:color="auto"/>
            </w:tcBorders>
            <w:shd w:val="clear" w:color="auto" w:fill="auto"/>
            <w:hideMark/>
          </w:tcPr>
          <w:p w14:paraId="2F12EC4C"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Realiseren, toepassen, ten uitvoer brengen</w:t>
            </w:r>
          </w:p>
        </w:tc>
      </w:tr>
      <w:tr w:rsidR="00C05DF1" w:rsidRPr="00F043E5" w14:paraId="5A2A259A" w14:textId="77777777" w:rsidTr="00F043E5">
        <w:trPr>
          <w:trHeight w:val="900"/>
        </w:trPr>
        <w:tc>
          <w:tcPr>
            <w:tcW w:w="2363" w:type="dxa"/>
            <w:tcBorders>
              <w:top w:val="nil"/>
              <w:left w:val="single" w:sz="4" w:space="0" w:color="auto"/>
              <w:bottom w:val="single" w:sz="4" w:space="0" w:color="auto"/>
              <w:right w:val="single" w:sz="4" w:space="0" w:color="auto"/>
            </w:tcBorders>
            <w:shd w:val="clear" w:color="auto" w:fill="auto"/>
          </w:tcPr>
          <w:p w14:paraId="5AC3CA4C" w14:textId="44D311E1" w:rsidR="00C05DF1" w:rsidRPr="00F043E5" w:rsidRDefault="00C05DF1"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Incongruent</w:t>
            </w:r>
          </w:p>
        </w:tc>
        <w:tc>
          <w:tcPr>
            <w:tcW w:w="4129" w:type="dxa"/>
            <w:tcBorders>
              <w:top w:val="nil"/>
              <w:left w:val="nil"/>
              <w:bottom w:val="single" w:sz="4" w:space="0" w:color="auto"/>
              <w:right w:val="single" w:sz="4" w:space="0" w:color="auto"/>
            </w:tcBorders>
            <w:shd w:val="clear" w:color="auto" w:fill="auto"/>
          </w:tcPr>
          <w:p w14:paraId="2434BEC5" w14:textId="231ABD81" w:rsidR="00C05DF1" w:rsidRPr="00F043E5" w:rsidRDefault="00C05DF1"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V</w:t>
            </w:r>
            <w:r w:rsidRPr="00DC2F18">
              <w:rPr>
                <w:rFonts w:ascii="Calibri Light" w:eastAsia="Times New Roman" w:hAnsi="Calibri Light" w:cs="Calibri Light"/>
                <w:color w:val="000000"/>
                <w:lang w:eastAsia="nl-NL"/>
              </w:rPr>
              <w:t>erwijst naar iets dat niet in overeenstemming is, Niet harmonieus is of niet goed past bij iets anders.</w:t>
            </w:r>
          </w:p>
        </w:tc>
        <w:tc>
          <w:tcPr>
            <w:tcW w:w="3278" w:type="dxa"/>
            <w:tcBorders>
              <w:top w:val="nil"/>
              <w:left w:val="nil"/>
              <w:bottom w:val="single" w:sz="4" w:space="0" w:color="auto"/>
              <w:right w:val="single" w:sz="4" w:space="0" w:color="auto"/>
            </w:tcBorders>
            <w:shd w:val="clear" w:color="auto" w:fill="auto"/>
          </w:tcPr>
          <w:p w14:paraId="5E0D6418" w14:textId="77777777" w:rsidR="00C05DF1" w:rsidRDefault="00C05DF1" w:rsidP="00C05DF1">
            <w:pPr>
              <w:spacing w:line="240" w:lineRule="auto"/>
              <w:rPr>
                <w:rFonts w:ascii="Calibri Light" w:eastAsia="Times New Roman" w:hAnsi="Calibri Light" w:cs="Calibri Light"/>
                <w:color w:val="000000"/>
                <w:lang w:eastAsia="nl-NL"/>
              </w:rPr>
            </w:pPr>
            <w:r w:rsidRPr="00DC2F18">
              <w:rPr>
                <w:rFonts w:ascii="Calibri Light" w:eastAsia="Times New Roman" w:hAnsi="Calibri Light" w:cs="Calibri Light"/>
                <w:color w:val="000000"/>
                <w:lang w:eastAsia="nl-NL"/>
              </w:rPr>
              <w:t>De incongruente communicatie tussen de teams zorgde voor misverstanden</w:t>
            </w:r>
          </w:p>
          <w:p w14:paraId="16875A65" w14:textId="6AA52F1D" w:rsidR="00C05DF1" w:rsidRPr="00F043E5" w:rsidRDefault="00C05DF1" w:rsidP="00C05DF1">
            <w:pPr>
              <w:spacing w:line="240" w:lineRule="auto"/>
              <w:rPr>
                <w:rFonts w:ascii="Calibri Light" w:eastAsia="Times New Roman" w:hAnsi="Calibri Light" w:cs="Calibri Light"/>
                <w:color w:val="000000"/>
                <w:lang w:eastAsia="nl-NL"/>
              </w:rPr>
            </w:pPr>
          </w:p>
        </w:tc>
        <w:tc>
          <w:tcPr>
            <w:tcW w:w="2970" w:type="dxa"/>
            <w:tcBorders>
              <w:top w:val="nil"/>
              <w:left w:val="nil"/>
              <w:bottom w:val="single" w:sz="4" w:space="0" w:color="auto"/>
              <w:right w:val="single" w:sz="4" w:space="0" w:color="auto"/>
            </w:tcBorders>
            <w:shd w:val="clear" w:color="auto" w:fill="auto"/>
          </w:tcPr>
          <w:p w14:paraId="61A38B76" w14:textId="32F644ED" w:rsidR="00C05DF1" w:rsidRPr="00F043E5" w:rsidRDefault="00C717ED"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Onsamenhangend, inconsistentie</w:t>
            </w:r>
          </w:p>
        </w:tc>
      </w:tr>
      <w:tr w:rsidR="00C05DF1" w:rsidRPr="00F043E5" w14:paraId="30EF9B9C" w14:textId="77777777" w:rsidTr="00C0292F">
        <w:trPr>
          <w:trHeight w:val="900"/>
        </w:trPr>
        <w:tc>
          <w:tcPr>
            <w:tcW w:w="2363" w:type="dxa"/>
            <w:tcBorders>
              <w:top w:val="nil"/>
              <w:left w:val="single" w:sz="4" w:space="0" w:color="auto"/>
              <w:bottom w:val="single" w:sz="4" w:space="0" w:color="auto"/>
              <w:right w:val="single" w:sz="4" w:space="0" w:color="auto"/>
            </w:tcBorders>
            <w:shd w:val="clear" w:color="auto" w:fill="auto"/>
            <w:hideMark/>
          </w:tcPr>
          <w:p w14:paraId="0D176DB4"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Integriteit</w:t>
            </w:r>
          </w:p>
        </w:tc>
        <w:tc>
          <w:tcPr>
            <w:tcW w:w="4129" w:type="dxa"/>
            <w:tcBorders>
              <w:top w:val="nil"/>
              <w:left w:val="nil"/>
              <w:bottom w:val="single" w:sz="4" w:space="0" w:color="auto"/>
              <w:right w:val="single" w:sz="4" w:space="0" w:color="auto"/>
            </w:tcBorders>
            <w:shd w:val="clear" w:color="auto" w:fill="auto"/>
            <w:hideMark/>
          </w:tcPr>
          <w:p w14:paraId="56D852AE"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Eerlijk, oprecht en niet omkoopbaar</w:t>
            </w:r>
          </w:p>
        </w:tc>
        <w:tc>
          <w:tcPr>
            <w:tcW w:w="3278" w:type="dxa"/>
            <w:tcBorders>
              <w:top w:val="nil"/>
              <w:left w:val="nil"/>
              <w:bottom w:val="single" w:sz="4" w:space="0" w:color="auto"/>
              <w:right w:val="single" w:sz="4" w:space="0" w:color="auto"/>
            </w:tcBorders>
            <w:shd w:val="clear" w:color="auto" w:fill="auto"/>
            <w:hideMark/>
          </w:tcPr>
          <w:p w14:paraId="43E8B135"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Karaktereigenschap: Een mate van consistentie in eerlijk gedrag</w:t>
            </w:r>
          </w:p>
        </w:tc>
        <w:tc>
          <w:tcPr>
            <w:tcW w:w="2970" w:type="dxa"/>
            <w:tcBorders>
              <w:top w:val="nil"/>
              <w:left w:val="nil"/>
              <w:bottom w:val="single" w:sz="4" w:space="0" w:color="auto"/>
              <w:right w:val="single" w:sz="4" w:space="0" w:color="auto"/>
            </w:tcBorders>
            <w:shd w:val="clear" w:color="auto" w:fill="auto"/>
            <w:hideMark/>
          </w:tcPr>
          <w:p w14:paraId="50E3097B"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Eerlijkheid/Corruptie</w:t>
            </w:r>
          </w:p>
        </w:tc>
      </w:tr>
    </w:tbl>
    <w:p w14:paraId="29E7BF81" w14:textId="77777777" w:rsidR="00DB1B26" w:rsidRDefault="00DB1B26" w:rsidP="00C05DF1">
      <w:pPr>
        <w:spacing w:line="240" w:lineRule="auto"/>
        <w:rPr>
          <w:rFonts w:ascii="Calibri Light" w:eastAsia="Times New Roman" w:hAnsi="Calibri Light" w:cs="Calibri Light"/>
          <w:b/>
          <w:bCs/>
          <w:color w:val="000000"/>
          <w:lang w:eastAsia="nl-NL"/>
        </w:rPr>
        <w:sectPr w:rsidR="00DB1B26" w:rsidSect="00F043E5">
          <w:pgSz w:w="16838" w:h="11906" w:orient="landscape" w:code="9"/>
          <w:pgMar w:top="851" w:right="1418" w:bottom="851" w:left="1418" w:header="709" w:footer="709" w:gutter="0"/>
          <w:cols w:space="708"/>
          <w:docGrid w:linePitch="360"/>
        </w:sectPr>
      </w:pPr>
    </w:p>
    <w:tbl>
      <w:tblPr>
        <w:tblW w:w="12740" w:type="dxa"/>
        <w:tblCellMar>
          <w:left w:w="70" w:type="dxa"/>
          <w:right w:w="70" w:type="dxa"/>
        </w:tblCellMar>
        <w:tblLook w:val="04A0" w:firstRow="1" w:lastRow="0" w:firstColumn="1" w:lastColumn="0" w:noHBand="0" w:noVBand="1"/>
      </w:tblPr>
      <w:tblGrid>
        <w:gridCol w:w="2363"/>
        <w:gridCol w:w="4129"/>
        <w:gridCol w:w="3278"/>
        <w:gridCol w:w="2970"/>
      </w:tblGrid>
      <w:tr w:rsidR="00C05DF1" w:rsidRPr="00F043E5" w14:paraId="0041761B" w14:textId="77777777" w:rsidTr="00C0292F">
        <w:trPr>
          <w:trHeight w:val="418"/>
        </w:trPr>
        <w:tc>
          <w:tcPr>
            <w:tcW w:w="23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6A459F" w14:textId="08898933"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lastRenderedPageBreak/>
              <w:t>Woord  </w:t>
            </w:r>
          </w:p>
        </w:tc>
        <w:tc>
          <w:tcPr>
            <w:tcW w:w="4129" w:type="dxa"/>
            <w:tcBorders>
              <w:top w:val="single" w:sz="4" w:space="0" w:color="auto"/>
              <w:left w:val="nil"/>
              <w:bottom w:val="single" w:sz="4" w:space="0" w:color="auto"/>
              <w:right w:val="single" w:sz="4" w:space="0" w:color="auto"/>
            </w:tcBorders>
            <w:shd w:val="clear" w:color="auto" w:fill="BFBFBF" w:themeFill="background1" w:themeFillShade="BF"/>
          </w:tcPr>
          <w:p w14:paraId="16FDD6CE" w14:textId="1F611F1A"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Betekenis  </w:t>
            </w:r>
          </w:p>
        </w:tc>
        <w:tc>
          <w:tcPr>
            <w:tcW w:w="3278" w:type="dxa"/>
            <w:tcBorders>
              <w:top w:val="single" w:sz="4" w:space="0" w:color="auto"/>
              <w:left w:val="nil"/>
              <w:bottom w:val="single" w:sz="4" w:space="0" w:color="auto"/>
              <w:right w:val="single" w:sz="4" w:space="0" w:color="auto"/>
            </w:tcBorders>
            <w:shd w:val="clear" w:color="auto" w:fill="BFBFBF" w:themeFill="background1" w:themeFillShade="BF"/>
          </w:tcPr>
          <w:p w14:paraId="232661D9" w14:textId="6BF2FD69"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Omschrijving </w:t>
            </w:r>
          </w:p>
        </w:tc>
        <w:tc>
          <w:tcPr>
            <w:tcW w:w="2970" w:type="dxa"/>
            <w:tcBorders>
              <w:top w:val="single" w:sz="4" w:space="0" w:color="auto"/>
              <w:left w:val="nil"/>
              <w:bottom w:val="single" w:sz="4" w:space="0" w:color="auto"/>
              <w:right w:val="single" w:sz="4" w:space="0" w:color="auto"/>
            </w:tcBorders>
            <w:shd w:val="clear" w:color="auto" w:fill="BFBFBF" w:themeFill="background1" w:themeFillShade="BF"/>
          </w:tcPr>
          <w:p w14:paraId="1284807A" w14:textId="63F0A498"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Synoniem/tegenstelling </w:t>
            </w:r>
          </w:p>
        </w:tc>
      </w:tr>
      <w:tr w:rsidR="00C05DF1" w:rsidRPr="00F043E5" w14:paraId="6783EE5C" w14:textId="77777777" w:rsidTr="00C717ED">
        <w:trPr>
          <w:trHeight w:val="1247"/>
        </w:trPr>
        <w:tc>
          <w:tcPr>
            <w:tcW w:w="2363" w:type="dxa"/>
            <w:tcBorders>
              <w:top w:val="nil"/>
              <w:left w:val="single" w:sz="4" w:space="0" w:color="auto"/>
              <w:bottom w:val="single" w:sz="4" w:space="0" w:color="auto"/>
              <w:right w:val="single" w:sz="4" w:space="0" w:color="auto"/>
            </w:tcBorders>
            <w:shd w:val="clear" w:color="auto" w:fill="auto"/>
            <w:hideMark/>
          </w:tcPr>
          <w:p w14:paraId="73318709"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Intervisie </w:t>
            </w:r>
          </w:p>
        </w:tc>
        <w:tc>
          <w:tcPr>
            <w:tcW w:w="4129" w:type="dxa"/>
            <w:tcBorders>
              <w:top w:val="nil"/>
              <w:left w:val="nil"/>
              <w:bottom w:val="single" w:sz="4" w:space="0" w:color="auto"/>
              <w:right w:val="single" w:sz="4" w:space="0" w:color="auto"/>
            </w:tcBorders>
            <w:shd w:val="clear" w:color="auto" w:fill="auto"/>
            <w:hideMark/>
          </w:tcPr>
          <w:p w14:paraId="4E165C87"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Een methode om werk problemen te bespreken. Kijken met andere naar een oplossing. </w:t>
            </w:r>
          </w:p>
        </w:tc>
        <w:tc>
          <w:tcPr>
            <w:tcW w:w="3278" w:type="dxa"/>
            <w:tcBorders>
              <w:top w:val="nil"/>
              <w:left w:val="nil"/>
              <w:bottom w:val="single" w:sz="4" w:space="0" w:color="auto"/>
              <w:right w:val="single" w:sz="4" w:space="0" w:color="auto"/>
            </w:tcBorders>
            <w:shd w:val="clear" w:color="auto" w:fill="auto"/>
            <w:hideMark/>
          </w:tcPr>
          <w:p w14:paraId="4AE89569"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De docenten bespreken tijdens de intervisie de uitdaging van een docent met betrekking tot het gedrag van een leerling.</w:t>
            </w:r>
          </w:p>
        </w:tc>
        <w:tc>
          <w:tcPr>
            <w:tcW w:w="2970" w:type="dxa"/>
            <w:tcBorders>
              <w:top w:val="nil"/>
              <w:left w:val="nil"/>
              <w:bottom w:val="single" w:sz="4" w:space="0" w:color="auto"/>
              <w:right w:val="single" w:sz="4" w:space="0" w:color="auto"/>
            </w:tcBorders>
            <w:shd w:val="clear" w:color="auto" w:fill="auto"/>
            <w:hideMark/>
          </w:tcPr>
          <w:p w14:paraId="57B8CC56" w14:textId="399D6EA9"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C717ED">
              <w:rPr>
                <w:rFonts w:ascii="Calibri Light" w:eastAsia="Times New Roman" w:hAnsi="Calibri Light" w:cs="Calibri Light"/>
                <w:color w:val="000000"/>
                <w:lang w:eastAsia="nl-NL"/>
              </w:rPr>
              <w:t>Leren van anderen</w:t>
            </w:r>
          </w:p>
        </w:tc>
      </w:tr>
      <w:tr w:rsidR="00C05DF1" w:rsidRPr="00F043E5" w14:paraId="388F92F3" w14:textId="77777777" w:rsidTr="00F043E5">
        <w:trPr>
          <w:trHeight w:val="900"/>
        </w:trPr>
        <w:tc>
          <w:tcPr>
            <w:tcW w:w="2363" w:type="dxa"/>
            <w:tcBorders>
              <w:top w:val="nil"/>
              <w:left w:val="single" w:sz="4" w:space="0" w:color="auto"/>
              <w:bottom w:val="single" w:sz="4" w:space="0" w:color="auto"/>
              <w:right w:val="single" w:sz="4" w:space="0" w:color="auto"/>
            </w:tcBorders>
            <w:shd w:val="clear" w:color="auto" w:fill="auto"/>
            <w:hideMark/>
          </w:tcPr>
          <w:p w14:paraId="4B5C2792"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Kritische prestatie indicatoren</w:t>
            </w:r>
          </w:p>
        </w:tc>
        <w:tc>
          <w:tcPr>
            <w:tcW w:w="4129" w:type="dxa"/>
            <w:tcBorders>
              <w:top w:val="nil"/>
              <w:left w:val="nil"/>
              <w:bottom w:val="single" w:sz="4" w:space="0" w:color="auto"/>
              <w:right w:val="single" w:sz="4" w:space="0" w:color="auto"/>
            </w:tcBorders>
            <w:shd w:val="clear" w:color="auto" w:fill="auto"/>
            <w:hideMark/>
          </w:tcPr>
          <w:p w14:paraId="2966F850"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Meetbare indicatoren die aantonen hoe het bedrijf presteert en of het de organisatorische doelstellingen gaat halen.</w:t>
            </w:r>
          </w:p>
        </w:tc>
        <w:tc>
          <w:tcPr>
            <w:tcW w:w="3278" w:type="dxa"/>
            <w:tcBorders>
              <w:top w:val="nil"/>
              <w:left w:val="nil"/>
              <w:bottom w:val="single" w:sz="4" w:space="0" w:color="auto"/>
              <w:right w:val="single" w:sz="4" w:space="0" w:color="auto"/>
            </w:tcBorders>
            <w:shd w:val="clear" w:color="auto" w:fill="auto"/>
            <w:hideMark/>
          </w:tcPr>
          <w:p w14:paraId="6E50DA98" w14:textId="6DAFD8BC" w:rsidR="00C05DF1" w:rsidRPr="00F043E5" w:rsidRDefault="00C717ED"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Houdt bij hoe het met het bedrijf gaat op verschillende gebieden</w:t>
            </w:r>
          </w:p>
        </w:tc>
        <w:tc>
          <w:tcPr>
            <w:tcW w:w="2970" w:type="dxa"/>
            <w:tcBorders>
              <w:top w:val="nil"/>
              <w:left w:val="nil"/>
              <w:bottom w:val="single" w:sz="4" w:space="0" w:color="auto"/>
              <w:right w:val="single" w:sz="4" w:space="0" w:color="auto"/>
            </w:tcBorders>
            <w:shd w:val="clear" w:color="auto" w:fill="auto"/>
            <w:hideMark/>
          </w:tcPr>
          <w:p w14:paraId="2EDEE8A3" w14:textId="49D4F3FD"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C717ED">
              <w:rPr>
                <w:rFonts w:ascii="Calibri Light" w:eastAsia="Times New Roman" w:hAnsi="Calibri Light" w:cs="Calibri Light"/>
                <w:color w:val="000000"/>
                <w:lang w:eastAsia="nl-NL"/>
              </w:rPr>
              <w:t>Meetbare indicatoren</w:t>
            </w:r>
          </w:p>
        </w:tc>
      </w:tr>
      <w:tr w:rsidR="00C05DF1" w:rsidRPr="00F043E5" w14:paraId="081D02D3"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53DCB8D9"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Micromanagement</w:t>
            </w:r>
          </w:p>
        </w:tc>
        <w:tc>
          <w:tcPr>
            <w:tcW w:w="4129" w:type="dxa"/>
            <w:tcBorders>
              <w:top w:val="nil"/>
              <w:left w:val="nil"/>
              <w:bottom w:val="single" w:sz="4" w:space="0" w:color="auto"/>
              <w:right w:val="single" w:sz="4" w:space="0" w:color="auto"/>
            </w:tcBorders>
            <w:shd w:val="clear" w:color="auto" w:fill="auto"/>
            <w:hideMark/>
          </w:tcPr>
          <w:p w14:paraId="55AC32EC"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Het managen van de kleinste dingen</w:t>
            </w:r>
          </w:p>
        </w:tc>
        <w:tc>
          <w:tcPr>
            <w:tcW w:w="3278" w:type="dxa"/>
            <w:tcBorders>
              <w:top w:val="nil"/>
              <w:left w:val="nil"/>
              <w:bottom w:val="single" w:sz="4" w:space="0" w:color="auto"/>
              <w:right w:val="single" w:sz="4" w:space="0" w:color="auto"/>
            </w:tcBorders>
            <w:shd w:val="clear" w:color="auto" w:fill="auto"/>
            <w:hideMark/>
          </w:tcPr>
          <w:p w14:paraId="4A2A7C9F"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Alles wordt voorgekauwd</w:t>
            </w:r>
          </w:p>
        </w:tc>
        <w:tc>
          <w:tcPr>
            <w:tcW w:w="2970" w:type="dxa"/>
            <w:tcBorders>
              <w:top w:val="nil"/>
              <w:left w:val="nil"/>
              <w:bottom w:val="single" w:sz="4" w:space="0" w:color="auto"/>
              <w:right w:val="single" w:sz="4" w:space="0" w:color="auto"/>
            </w:tcBorders>
            <w:shd w:val="clear" w:color="auto" w:fill="auto"/>
            <w:hideMark/>
          </w:tcPr>
          <w:p w14:paraId="5AFBC763"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Controle/vrijheid</w:t>
            </w:r>
          </w:p>
        </w:tc>
      </w:tr>
      <w:tr w:rsidR="00C05DF1" w:rsidRPr="00F043E5" w14:paraId="312164B5" w14:textId="77777777" w:rsidTr="00F043E5">
        <w:trPr>
          <w:trHeight w:val="900"/>
        </w:trPr>
        <w:tc>
          <w:tcPr>
            <w:tcW w:w="2363" w:type="dxa"/>
            <w:tcBorders>
              <w:top w:val="nil"/>
              <w:left w:val="single" w:sz="4" w:space="0" w:color="auto"/>
              <w:bottom w:val="single" w:sz="4" w:space="0" w:color="auto"/>
              <w:right w:val="single" w:sz="4" w:space="0" w:color="auto"/>
            </w:tcBorders>
            <w:shd w:val="clear" w:color="auto" w:fill="auto"/>
            <w:hideMark/>
          </w:tcPr>
          <w:p w14:paraId="5C0214AB"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Missie </w:t>
            </w:r>
          </w:p>
        </w:tc>
        <w:tc>
          <w:tcPr>
            <w:tcW w:w="4129" w:type="dxa"/>
            <w:tcBorders>
              <w:top w:val="nil"/>
              <w:left w:val="nil"/>
              <w:bottom w:val="single" w:sz="4" w:space="0" w:color="auto"/>
              <w:right w:val="single" w:sz="4" w:space="0" w:color="auto"/>
            </w:tcBorders>
            <w:shd w:val="clear" w:color="auto" w:fill="auto"/>
            <w:hideMark/>
          </w:tcPr>
          <w:p w14:paraId="56DFD0EA"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Identiteit van de organisatie en wat deze in de huidige situatie wil bereiken. </w:t>
            </w:r>
          </w:p>
        </w:tc>
        <w:tc>
          <w:tcPr>
            <w:tcW w:w="3278" w:type="dxa"/>
            <w:tcBorders>
              <w:top w:val="nil"/>
              <w:left w:val="nil"/>
              <w:bottom w:val="single" w:sz="4" w:space="0" w:color="auto"/>
              <w:right w:val="single" w:sz="4" w:space="0" w:color="auto"/>
            </w:tcBorders>
            <w:shd w:val="clear" w:color="auto" w:fill="auto"/>
            <w:hideMark/>
          </w:tcPr>
          <w:p w14:paraId="635E9751"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Een bedrijf heeft altijd een missie, anders zijn ze deze aan het formuleren. </w:t>
            </w:r>
          </w:p>
        </w:tc>
        <w:tc>
          <w:tcPr>
            <w:tcW w:w="2970" w:type="dxa"/>
            <w:tcBorders>
              <w:top w:val="nil"/>
              <w:left w:val="nil"/>
              <w:bottom w:val="single" w:sz="4" w:space="0" w:color="auto"/>
              <w:right w:val="single" w:sz="4" w:space="0" w:color="auto"/>
            </w:tcBorders>
            <w:shd w:val="clear" w:color="auto" w:fill="auto"/>
            <w:hideMark/>
          </w:tcPr>
          <w:p w14:paraId="3EDFF75C"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Boodschap, opdracht, roeping. </w:t>
            </w:r>
          </w:p>
        </w:tc>
      </w:tr>
      <w:tr w:rsidR="00C05DF1" w:rsidRPr="00F043E5" w14:paraId="415DE6FC"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692136E3"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Plenair </w:t>
            </w:r>
          </w:p>
        </w:tc>
        <w:tc>
          <w:tcPr>
            <w:tcW w:w="4129" w:type="dxa"/>
            <w:tcBorders>
              <w:top w:val="nil"/>
              <w:left w:val="nil"/>
              <w:bottom w:val="single" w:sz="4" w:space="0" w:color="auto"/>
              <w:right w:val="single" w:sz="4" w:space="0" w:color="auto"/>
            </w:tcBorders>
            <w:shd w:val="clear" w:color="auto" w:fill="auto"/>
            <w:hideMark/>
          </w:tcPr>
          <w:p w14:paraId="3A439914"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Waar iedereen bij is of aan mee doet. </w:t>
            </w:r>
          </w:p>
        </w:tc>
        <w:tc>
          <w:tcPr>
            <w:tcW w:w="3278" w:type="dxa"/>
            <w:tcBorders>
              <w:top w:val="nil"/>
              <w:left w:val="nil"/>
              <w:bottom w:val="single" w:sz="4" w:space="0" w:color="auto"/>
              <w:right w:val="single" w:sz="4" w:space="0" w:color="auto"/>
            </w:tcBorders>
            <w:shd w:val="clear" w:color="auto" w:fill="auto"/>
            <w:hideMark/>
          </w:tcPr>
          <w:p w14:paraId="3CC00434" w14:textId="77777777" w:rsidR="00C05DF1"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De groepjes vergaderden na de middag  </w:t>
            </w:r>
          </w:p>
          <w:p w14:paraId="4E545C59" w14:textId="77777777" w:rsidR="0044149C" w:rsidRPr="00F043E5" w:rsidRDefault="0044149C" w:rsidP="00C05DF1">
            <w:pPr>
              <w:spacing w:line="240" w:lineRule="auto"/>
              <w:rPr>
                <w:rFonts w:ascii="Calibri Light" w:eastAsia="Times New Roman" w:hAnsi="Calibri Light" w:cs="Calibri Light"/>
                <w:color w:val="000000"/>
                <w:lang w:eastAsia="nl-NL"/>
              </w:rPr>
            </w:pPr>
          </w:p>
        </w:tc>
        <w:tc>
          <w:tcPr>
            <w:tcW w:w="2970" w:type="dxa"/>
            <w:tcBorders>
              <w:top w:val="nil"/>
              <w:left w:val="nil"/>
              <w:bottom w:val="single" w:sz="4" w:space="0" w:color="auto"/>
              <w:right w:val="single" w:sz="4" w:space="0" w:color="auto"/>
            </w:tcBorders>
            <w:shd w:val="clear" w:color="auto" w:fill="auto"/>
            <w:hideMark/>
          </w:tcPr>
          <w:p w14:paraId="15679222"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Synoniem is volledig </w:t>
            </w:r>
          </w:p>
        </w:tc>
      </w:tr>
      <w:tr w:rsidR="00C05DF1" w:rsidRPr="00F043E5" w14:paraId="37D473D9" w14:textId="77777777" w:rsidTr="00F043E5">
        <w:trPr>
          <w:trHeight w:val="990"/>
        </w:trPr>
        <w:tc>
          <w:tcPr>
            <w:tcW w:w="2363" w:type="dxa"/>
            <w:tcBorders>
              <w:top w:val="nil"/>
              <w:left w:val="single" w:sz="4" w:space="0" w:color="auto"/>
              <w:bottom w:val="single" w:sz="4" w:space="0" w:color="auto"/>
              <w:right w:val="single" w:sz="4" w:space="0" w:color="auto"/>
            </w:tcBorders>
            <w:shd w:val="clear" w:color="auto" w:fill="auto"/>
            <w:hideMark/>
          </w:tcPr>
          <w:p w14:paraId="4A733A12"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Pragmatisch</w:t>
            </w:r>
          </w:p>
        </w:tc>
        <w:tc>
          <w:tcPr>
            <w:tcW w:w="4129" w:type="dxa"/>
            <w:tcBorders>
              <w:top w:val="nil"/>
              <w:left w:val="nil"/>
              <w:bottom w:val="single" w:sz="4" w:space="0" w:color="auto"/>
              <w:right w:val="single" w:sz="4" w:space="0" w:color="auto"/>
            </w:tcBorders>
            <w:shd w:val="clear" w:color="auto" w:fill="auto"/>
            <w:hideMark/>
          </w:tcPr>
          <w:p w14:paraId="4187AD4A"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Praktisch</w:t>
            </w:r>
          </w:p>
        </w:tc>
        <w:tc>
          <w:tcPr>
            <w:tcW w:w="3278" w:type="dxa"/>
            <w:tcBorders>
              <w:top w:val="nil"/>
              <w:left w:val="nil"/>
              <w:bottom w:val="single" w:sz="4" w:space="0" w:color="auto"/>
              <w:right w:val="single" w:sz="4" w:space="0" w:color="auto"/>
            </w:tcBorders>
            <w:shd w:val="clear" w:color="auto" w:fill="auto"/>
            <w:hideMark/>
          </w:tcPr>
          <w:p w14:paraId="0D0FC72D"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Het is gericht op nut en bruikbaarheid, doelgerichtheid en efficiënte </w:t>
            </w:r>
          </w:p>
        </w:tc>
        <w:tc>
          <w:tcPr>
            <w:tcW w:w="2970" w:type="dxa"/>
            <w:tcBorders>
              <w:top w:val="nil"/>
              <w:left w:val="nil"/>
              <w:bottom w:val="single" w:sz="4" w:space="0" w:color="auto"/>
              <w:right w:val="single" w:sz="4" w:space="0" w:color="auto"/>
            </w:tcBorders>
            <w:shd w:val="clear" w:color="auto" w:fill="auto"/>
            <w:hideMark/>
          </w:tcPr>
          <w:p w14:paraId="3158D447"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Feitelijk/Subjectief?</w:t>
            </w:r>
          </w:p>
        </w:tc>
      </w:tr>
      <w:tr w:rsidR="00C05DF1" w:rsidRPr="00F043E5" w14:paraId="3F2D4316" w14:textId="77777777" w:rsidTr="00F043E5">
        <w:trPr>
          <w:trHeight w:val="300"/>
        </w:trPr>
        <w:tc>
          <w:tcPr>
            <w:tcW w:w="2363" w:type="dxa"/>
            <w:tcBorders>
              <w:top w:val="nil"/>
              <w:left w:val="single" w:sz="4" w:space="0" w:color="auto"/>
              <w:bottom w:val="single" w:sz="4" w:space="0" w:color="auto"/>
              <w:right w:val="single" w:sz="4" w:space="0" w:color="auto"/>
            </w:tcBorders>
            <w:shd w:val="clear" w:color="auto" w:fill="auto"/>
            <w:hideMark/>
          </w:tcPr>
          <w:p w14:paraId="6C6D0D51"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Prognose</w:t>
            </w:r>
          </w:p>
        </w:tc>
        <w:tc>
          <w:tcPr>
            <w:tcW w:w="4129" w:type="dxa"/>
            <w:tcBorders>
              <w:top w:val="nil"/>
              <w:left w:val="nil"/>
              <w:bottom w:val="single" w:sz="4" w:space="0" w:color="auto"/>
              <w:right w:val="single" w:sz="4" w:space="0" w:color="auto"/>
            </w:tcBorders>
            <w:shd w:val="clear" w:color="auto" w:fill="auto"/>
            <w:hideMark/>
          </w:tcPr>
          <w:p w14:paraId="2EA4D330" w14:textId="68B6B421" w:rsidR="00C05DF1" w:rsidRPr="00F043E5" w:rsidRDefault="00C717ED"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Is een idee hoe iets zal verlopen</w:t>
            </w:r>
          </w:p>
        </w:tc>
        <w:tc>
          <w:tcPr>
            <w:tcW w:w="3278" w:type="dxa"/>
            <w:tcBorders>
              <w:top w:val="nil"/>
              <w:left w:val="nil"/>
              <w:bottom w:val="single" w:sz="4" w:space="0" w:color="auto"/>
              <w:right w:val="single" w:sz="4" w:space="0" w:color="auto"/>
            </w:tcBorders>
            <w:shd w:val="clear" w:color="auto" w:fill="auto"/>
            <w:hideMark/>
          </w:tcPr>
          <w:p w14:paraId="74BD23D5" w14:textId="77777777" w:rsidR="00C05DF1" w:rsidRDefault="00C717ED"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Ik verwacht dat ik leerjaar 1 in een keer ga halen</w:t>
            </w:r>
          </w:p>
          <w:p w14:paraId="0446AE89" w14:textId="57886076" w:rsidR="0044149C" w:rsidRPr="00F043E5" w:rsidRDefault="0044149C" w:rsidP="00C05DF1">
            <w:pPr>
              <w:spacing w:line="240" w:lineRule="auto"/>
              <w:rPr>
                <w:rFonts w:ascii="Calibri Light" w:eastAsia="Times New Roman" w:hAnsi="Calibri Light" w:cs="Calibri Light"/>
                <w:color w:val="000000"/>
                <w:lang w:eastAsia="nl-NL"/>
              </w:rPr>
            </w:pPr>
          </w:p>
        </w:tc>
        <w:tc>
          <w:tcPr>
            <w:tcW w:w="2970" w:type="dxa"/>
            <w:tcBorders>
              <w:top w:val="nil"/>
              <w:left w:val="nil"/>
              <w:bottom w:val="single" w:sz="4" w:space="0" w:color="auto"/>
              <w:right w:val="single" w:sz="4" w:space="0" w:color="auto"/>
            </w:tcBorders>
            <w:shd w:val="clear" w:color="auto" w:fill="auto"/>
            <w:hideMark/>
          </w:tcPr>
          <w:p w14:paraId="26A265EF" w14:textId="0374EAF2"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C717ED">
              <w:rPr>
                <w:rFonts w:ascii="Calibri Light" w:eastAsia="Times New Roman" w:hAnsi="Calibri Light" w:cs="Calibri Light"/>
                <w:color w:val="000000"/>
                <w:lang w:eastAsia="nl-NL"/>
              </w:rPr>
              <w:t>Verwachting</w:t>
            </w:r>
          </w:p>
        </w:tc>
      </w:tr>
      <w:tr w:rsidR="00C05DF1" w:rsidRPr="00F043E5" w14:paraId="5E30F013" w14:textId="77777777" w:rsidTr="00F043E5">
        <w:trPr>
          <w:trHeight w:val="600"/>
        </w:trPr>
        <w:tc>
          <w:tcPr>
            <w:tcW w:w="2363" w:type="dxa"/>
            <w:tcBorders>
              <w:top w:val="nil"/>
              <w:left w:val="single" w:sz="4" w:space="0" w:color="auto"/>
              <w:bottom w:val="single" w:sz="4" w:space="0" w:color="auto"/>
              <w:right w:val="single" w:sz="4" w:space="0" w:color="auto"/>
            </w:tcBorders>
            <w:shd w:val="clear" w:color="auto" w:fill="auto"/>
            <w:hideMark/>
          </w:tcPr>
          <w:p w14:paraId="467384D9"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Referentiekader</w:t>
            </w:r>
          </w:p>
        </w:tc>
        <w:tc>
          <w:tcPr>
            <w:tcW w:w="4129" w:type="dxa"/>
            <w:tcBorders>
              <w:top w:val="nil"/>
              <w:left w:val="nil"/>
              <w:bottom w:val="single" w:sz="4" w:space="0" w:color="auto"/>
              <w:right w:val="single" w:sz="4" w:space="0" w:color="auto"/>
            </w:tcBorders>
            <w:shd w:val="clear" w:color="auto" w:fill="auto"/>
            <w:hideMark/>
          </w:tcPr>
          <w:p w14:paraId="58BC5B36"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Manier naar hoe je op de wereld kijkt </w:t>
            </w:r>
          </w:p>
        </w:tc>
        <w:tc>
          <w:tcPr>
            <w:tcW w:w="3278" w:type="dxa"/>
            <w:tcBorders>
              <w:top w:val="nil"/>
              <w:left w:val="nil"/>
              <w:bottom w:val="single" w:sz="4" w:space="0" w:color="auto"/>
              <w:right w:val="single" w:sz="4" w:space="0" w:color="auto"/>
            </w:tcBorders>
            <w:shd w:val="clear" w:color="auto" w:fill="auto"/>
            <w:hideMark/>
          </w:tcPr>
          <w:p w14:paraId="0EE751B5" w14:textId="77777777" w:rsidR="00C05DF1"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Zijn referentiekader is anders dan die van mij. </w:t>
            </w:r>
          </w:p>
          <w:p w14:paraId="4D04136A" w14:textId="77777777" w:rsidR="0044149C" w:rsidRPr="00F043E5" w:rsidRDefault="0044149C" w:rsidP="00C05DF1">
            <w:pPr>
              <w:spacing w:line="240" w:lineRule="auto"/>
              <w:rPr>
                <w:rFonts w:ascii="Calibri Light" w:eastAsia="Times New Roman" w:hAnsi="Calibri Light" w:cs="Calibri Light"/>
                <w:color w:val="000000"/>
                <w:lang w:eastAsia="nl-NL"/>
              </w:rPr>
            </w:pPr>
          </w:p>
        </w:tc>
        <w:tc>
          <w:tcPr>
            <w:tcW w:w="2970" w:type="dxa"/>
            <w:tcBorders>
              <w:top w:val="nil"/>
              <w:left w:val="nil"/>
              <w:bottom w:val="single" w:sz="4" w:space="0" w:color="auto"/>
              <w:right w:val="single" w:sz="4" w:space="0" w:color="auto"/>
            </w:tcBorders>
            <w:shd w:val="clear" w:color="auto" w:fill="auto"/>
            <w:hideMark/>
          </w:tcPr>
          <w:p w14:paraId="30699975"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Perspectief/ paradigma </w:t>
            </w:r>
          </w:p>
        </w:tc>
      </w:tr>
      <w:tr w:rsidR="00C05DF1" w:rsidRPr="00F043E5" w14:paraId="0D69176C" w14:textId="77777777" w:rsidTr="00C0292F">
        <w:trPr>
          <w:trHeight w:val="1200"/>
        </w:trPr>
        <w:tc>
          <w:tcPr>
            <w:tcW w:w="2363" w:type="dxa"/>
            <w:tcBorders>
              <w:top w:val="nil"/>
              <w:left w:val="single" w:sz="4" w:space="0" w:color="auto"/>
              <w:bottom w:val="single" w:sz="4" w:space="0" w:color="auto"/>
              <w:right w:val="single" w:sz="4" w:space="0" w:color="auto"/>
            </w:tcBorders>
            <w:shd w:val="clear" w:color="auto" w:fill="auto"/>
            <w:hideMark/>
          </w:tcPr>
          <w:p w14:paraId="1676E930"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Reorganisatie</w:t>
            </w:r>
          </w:p>
        </w:tc>
        <w:tc>
          <w:tcPr>
            <w:tcW w:w="4129" w:type="dxa"/>
            <w:tcBorders>
              <w:top w:val="nil"/>
              <w:left w:val="nil"/>
              <w:bottom w:val="single" w:sz="4" w:space="0" w:color="auto"/>
              <w:right w:val="single" w:sz="4" w:space="0" w:color="auto"/>
            </w:tcBorders>
            <w:shd w:val="clear" w:color="auto" w:fill="auto"/>
            <w:hideMark/>
          </w:tcPr>
          <w:p w14:paraId="4CE5F69D" w14:textId="77777777" w:rsidR="00C05DF1"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Nieuwe inrichting van een organisatie. Ingrijpende veranderingen in een organisatie, welke aanpassingen vaak gepaard gaan met gevolgen voor medewerkers.</w:t>
            </w:r>
          </w:p>
          <w:p w14:paraId="0CAC61C0" w14:textId="77777777" w:rsidR="0044149C" w:rsidRDefault="0044149C" w:rsidP="00C05DF1">
            <w:pPr>
              <w:spacing w:line="240" w:lineRule="auto"/>
              <w:rPr>
                <w:rFonts w:ascii="Calibri Light" w:eastAsia="Times New Roman" w:hAnsi="Calibri Light" w:cs="Calibri Light"/>
                <w:color w:val="000000"/>
                <w:lang w:eastAsia="nl-NL"/>
              </w:rPr>
            </w:pPr>
          </w:p>
          <w:p w14:paraId="39FA1F3F" w14:textId="77777777" w:rsidR="0044149C" w:rsidRDefault="0044149C" w:rsidP="00C05DF1">
            <w:pPr>
              <w:spacing w:line="240" w:lineRule="auto"/>
              <w:rPr>
                <w:rFonts w:ascii="Calibri Light" w:eastAsia="Times New Roman" w:hAnsi="Calibri Light" w:cs="Calibri Light"/>
                <w:color w:val="000000"/>
                <w:lang w:eastAsia="nl-NL"/>
              </w:rPr>
            </w:pPr>
          </w:p>
          <w:p w14:paraId="11773F41" w14:textId="77777777" w:rsidR="0044149C" w:rsidRDefault="0044149C" w:rsidP="00C05DF1">
            <w:pPr>
              <w:spacing w:line="240" w:lineRule="auto"/>
              <w:rPr>
                <w:rFonts w:ascii="Calibri Light" w:eastAsia="Times New Roman" w:hAnsi="Calibri Light" w:cs="Calibri Light"/>
                <w:color w:val="000000"/>
                <w:lang w:eastAsia="nl-NL"/>
              </w:rPr>
            </w:pPr>
          </w:p>
          <w:p w14:paraId="6ADC9992" w14:textId="77777777" w:rsidR="0044149C" w:rsidRPr="00F043E5" w:rsidRDefault="0044149C" w:rsidP="00C05DF1">
            <w:pPr>
              <w:spacing w:line="240" w:lineRule="auto"/>
              <w:rPr>
                <w:rFonts w:ascii="Calibri Light" w:eastAsia="Times New Roman" w:hAnsi="Calibri Light" w:cs="Calibri Light"/>
                <w:color w:val="000000"/>
                <w:lang w:eastAsia="nl-NL"/>
              </w:rPr>
            </w:pPr>
          </w:p>
        </w:tc>
        <w:tc>
          <w:tcPr>
            <w:tcW w:w="3278" w:type="dxa"/>
            <w:tcBorders>
              <w:top w:val="nil"/>
              <w:left w:val="nil"/>
              <w:bottom w:val="single" w:sz="4" w:space="0" w:color="auto"/>
              <w:right w:val="single" w:sz="4" w:space="0" w:color="auto"/>
            </w:tcBorders>
            <w:shd w:val="clear" w:color="auto" w:fill="auto"/>
            <w:hideMark/>
          </w:tcPr>
          <w:p w14:paraId="2BFC6CA7" w14:textId="3CAB9EC9" w:rsidR="00C05DF1" w:rsidRPr="00F043E5" w:rsidRDefault="00C717ED"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Vaak doen bedrijven dit wanneer ze in financiële problemen zitten</w:t>
            </w:r>
          </w:p>
        </w:tc>
        <w:tc>
          <w:tcPr>
            <w:tcW w:w="2970" w:type="dxa"/>
            <w:tcBorders>
              <w:top w:val="nil"/>
              <w:left w:val="nil"/>
              <w:bottom w:val="single" w:sz="4" w:space="0" w:color="auto"/>
              <w:right w:val="single" w:sz="4" w:space="0" w:color="auto"/>
            </w:tcBorders>
            <w:shd w:val="clear" w:color="auto" w:fill="auto"/>
            <w:hideMark/>
          </w:tcPr>
          <w:p w14:paraId="0DE10AD4" w14:textId="49AFE4B4"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C717ED">
              <w:rPr>
                <w:rFonts w:ascii="Calibri Light" w:eastAsia="Times New Roman" w:hAnsi="Calibri Light" w:cs="Calibri Light"/>
                <w:color w:val="000000"/>
                <w:lang w:eastAsia="nl-NL"/>
              </w:rPr>
              <w:t>Aanpassing, herziening</w:t>
            </w:r>
          </w:p>
        </w:tc>
      </w:tr>
    </w:tbl>
    <w:p w14:paraId="76D02351" w14:textId="77777777" w:rsidR="00DB1B26" w:rsidRDefault="00DB1B26" w:rsidP="00C05DF1">
      <w:pPr>
        <w:spacing w:line="240" w:lineRule="auto"/>
        <w:rPr>
          <w:rFonts w:ascii="Calibri Light" w:eastAsia="Times New Roman" w:hAnsi="Calibri Light" w:cs="Calibri Light"/>
          <w:b/>
          <w:bCs/>
          <w:color w:val="000000"/>
          <w:lang w:eastAsia="nl-NL"/>
        </w:rPr>
        <w:sectPr w:rsidR="00DB1B26" w:rsidSect="00F043E5">
          <w:pgSz w:w="16838" w:h="11906" w:orient="landscape" w:code="9"/>
          <w:pgMar w:top="851" w:right="1418" w:bottom="851" w:left="1418" w:header="709" w:footer="709" w:gutter="0"/>
          <w:cols w:space="708"/>
          <w:docGrid w:linePitch="360"/>
        </w:sectPr>
      </w:pPr>
    </w:p>
    <w:tbl>
      <w:tblPr>
        <w:tblW w:w="12740" w:type="dxa"/>
        <w:tblCellMar>
          <w:left w:w="70" w:type="dxa"/>
          <w:right w:w="70" w:type="dxa"/>
        </w:tblCellMar>
        <w:tblLook w:val="04A0" w:firstRow="1" w:lastRow="0" w:firstColumn="1" w:lastColumn="0" w:noHBand="0" w:noVBand="1"/>
      </w:tblPr>
      <w:tblGrid>
        <w:gridCol w:w="2363"/>
        <w:gridCol w:w="4129"/>
        <w:gridCol w:w="3278"/>
        <w:gridCol w:w="2970"/>
      </w:tblGrid>
      <w:tr w:rsidR="00C05DF1" w:rsidRPr="00F043E5" w14:paraId="420BD0ED" w14:textId="77777777" w:rsidTr="00C0292F">
        <w:trPr>
          <w:trHeight w:val="418"/>
        </w:trPr>
        <w:tc>
          <w:tcPr>
            <w:tcW w:w="23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8E1890" w14:textId="67727DB5"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lastRenderedPageBreak/>
              <w:t>Woord  </w:t>
            </w:r>
          </w:p>
        </w:tc>
        <w:tc>
          <w:tcPr>
            <w:tcW w:w="4129" w:type="dxa"/>
            <w:tcBorders>
              <w:top w:val="single" w:sz="4" w:space="0" w:color="auto"/>
              <w:left w:val="nil"/>
              <w:bottom w:val="single" w:sz="4" w:space="0" w:color="auto"/>
              <w:right w:val="single" w:sz="4" w:space="0" w:color="auto"/>
            </w:tcBorders>
            <w:shd w:val="clear" w:color="auto" w:fill="BFBFBF" w:themeFill="background1" w:themeFillShade="BF"/>
          </w:tcPr>
          <w:p w14:paraId="7551318A" w14:textId="2E4D8789"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Betekenis  </w:t>
            </w:r>
          </w:p>
        </w:tc>
        <w:tc>
          <w:tcPr>
            <w:tcW w:w="3278" w:type="dxa"/>
            <w:tcBorders>
              <w:top w:val="single" w:sz="4" w:space="0" w:color="auto"/>
              <w:left w:val="nil"/>
              <w:bottom w:val="single" w:sz="4" w:space="0" w:color="auto"/>
              <w:right w:val="single" w:sz="4" w:space="0" w:color="auto"/>
            </w:tcBorders>
            <w:shd w:val="clear" w:color="auto" w:fill="BFBFBF" w:themeFill="background1" w:themeFillShade="BF"/>
          </w:tcPr>
          <w:p w14:paraId="46E6642F" w14:textId="6F555321"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Omschrijving </w:t>
            </w:r>
          </w:p>
        </w:tc>
        <w:tc>
          <w:tcPr>
            <w:tcW w:w="2970" w:type="dxa"/>
            <w:tcBorders>
              <w:top w:val="single" w:sz="4" w:space="0" w:color="auto"/>
              <w:left w:val="nil"/>
              <w:bottom w:val="single" w:sz="4" w:space="0" w:color="auto"/>
              <w:right w:val="single" w:sz="4" w:space="0" w:color="auto"/>
            </w:tcBorders>
            <w:shd w:val="clear" w:color="auto" w:fill="BFBFBF" w:themeFill="background1" w:themeFillShade="BF"/>
          </w:tcPr>
          <w:p w14:paraId="0F9E2C07" w14:textId="37631A51"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b/>
                <w:bCs/>
                <w:color w:val="000000"/>
                <w:lang w:eastAsia="nl-NL"/>
              </w:rPr>
              <w:t>Synoniem/tegenstelling </w:t>
            </w:r>
          </w:p>
        </w:tc>
      </w:tr>
      <w:tr w:rsidR="00C05DF1" w:rsidRPr="00F043E5" w14:paraId="5E614CA3" w14:textId="77777777" w:rsidTr="00F043E5">
        <w:trPr>
          <w:trHeight w:val="1200"/>
        </w:trPr>
        <w:tc>
          <w:tcPr>
            <w:tcW w:w="2363" w:type="dxa"/>
            <w:tcBorders>
              <w:top w:val="nil"/>
              <w:left w:val="single" w:sz="4" w:space="0" w:color="auto"/>
              <w:bottom w:val="single" w:sz="4" w:space="0" w:color="auto"/>
              <w:right w:val="single" w:sz="4" w:space="0" w:color="auto"/>
            </w:tcBorders>
            <w:shd w:val="clear" w:color="auto" w:fill="auto"/>
            <w:hideMark/>
          </w:tcPr>
          <w:p w14:paraId="13B44AC0"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Stakeholder</w:t>
            </w:r>
          </w:p>
        </w:tc>
        <w:tc>
          <w:tcPr>
            <w:tcW w:w="4129" w:type="dxa"/>
            <w:tcBorders>
              <w:top w:val="nil"/>
              <w:left w:val="nil"/>
              <w:bottom w:val="single" w:sz="4" w:space="0" w:color="auto"/>
              <w:right w:val="single" w:sz="4" w:space="0" w:color="auto"/>
            </w:tcBorders>
            <w:shd w:val="clear" w:color="auto" w:fill="auto"/>
            <w:hideMark/>
          </w:tcPr>
          <w:p w14:paraId="06A46A4A"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Belanghebbende </w:t>
            </w:r>
          </w:p>
        </w:tc>
        <w:tc>
          <w:tcPr>
            <w:tcW w:w="3278" w:type="dxa"/>
            <w:tcBorders>
              <w:top w:val="nil"/>
              <w:left w:val="nil"/>
              <w:bottom w:val="single" w:sz="4" w:space="0" w:color="auto"/>
              <w:right w:val="single" w:sz="4" w:space="0" w:color="auto"/>
            </w:tcBorders>
            <w:shd w:val="clear" w:color="auto" w:fill="auto"/>
            <w:hideMark/>
          </w:tcPr>
          <w:p w14:paraId="55EF195A" w14:textId="185C621C" w:rsidR="00C05DF1"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Een persoon of groep personen die behoefte hebben en invloed uitoefenen</w:t>
            </w:r>
            <w:r w:rsidR="00C717ED">
              <w:rPr>
                <w:rFonts w:ascii="Calibri Light" w:eastAsia="Times New Roman" w:hAnsi="Calibri Light" w:cs="Calibri Light"/>
                <w:color w:val="000000"/>
                <w:lang w:eastAsia="nl-NL"/>
              </w:rPr>
              <w:t xml:space="preserve"> in meer of mindere mate</w:t>
            </w:r>
          </w:p>
          <w:p w14:paraId="6C8E57BF" w14:textId="387AB143" w:rsidR="00C05DF1" w:rsidRPr="00F043E5" w:rsidRDefault="00C05DF1" w:rsidP="00C05DF1">
            <w:pPr>
              <w:spacing w:line="240" w:lineRule="auto"/>
              <w:rPr>
                <w:rFonts w:ascii="Calibri Light" w:eastAsia="Times New Roman" w:hAnsi="Calibri Light" w:cs="Calibri Light"/>
                <w:color w:val="000000"/>
                <w:lang w:eastAsia="nl-NL"/>
              </w:rPr>
            </w:pPr>
          </w:p>
        </w:tc>
        <w:tc>
          <w:tcPr>
            <w:tcW w:w="2970" w:type="dxa"/>
            <w:tcBorders>
              <w:top w:val="nil"/>
              <w:left w:val="nil"/>
              <w:bottom w:val="single" w:sz="4" w:space="0" w:color="auto"/>
              <w:right w:val="single" w:sz="4" w:space="0" w:color="auto"/>
            </w:tcBorders>
            <w:shd w:val="clear" w:color="auto" w:fill="auto"/>
            <w:hideMark/>
          </w:tcPr>
          <w:p w14:paraId="2BC92370" w14:textId="2BFD8843"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Betrokkene</w:t>
            </w:r>
            <w:r w:rsidR="00C717ED">
              <w:rPr>
                <w:rFonts w:ascii="Calibri Light" w:eastAsia="Times New Roman" w:hAnsi="Calibri Light" w:cs="Calibri Light"/>
                <w:color w:val="000000"/>
                <w:lang w:eastAsia="nl-NL"/>
              </w:rPr>
              <w:t xml:space="preserve">, </w:t>
            </w:r>
            <w:r w:rsidRPr="00F043E5">
              <w:rPr>
                <w:rFonts w:ascii="Calibri Light" w:eastAsia="Times New Roman" w:hAnsi="Calibri Light" w:cs="Calibri Light"/>
                <w:color w:val="000000"/>
                <w:lang w:eastAsia="nl-NL"/>
              </w:rPr>
              <w:t>geïnteresseerde </w:t>
            </w:r>
          </w:p>
        </w:tc>
      </w:tr>
      <w:tr w:rsidR="00C05DF1" w:rsidRPr="00F043E5" w14:paraId="37480714" w14:textId="77777777" w:rsidTr="00F043E5">
        <w:trPr>
          <w:trHeight w:val="1500"/>
        </w:trPr>
        <w:tc>
          <w:tcPr>
            <w:tcW w:w="2363" w:type="dxa"/>
            <w:tcBorders>
              <w:top w:val="nil"/>
              <w:left w:val="single" w:sz="4" w:space="0" w:color="auto"/>
              <w:bottom w:val="single" w:sz="4" w:space="0" w:color="auto"/>
              <w:right w:val="single" w:sz="4" w:space="0" w:color="auto"/>
            </w:tcBorders>
            <w:shd w:val="clear" w:color="auto" w:fill="auto"/>
            <w:hideMark/>
          </w:tcPr>
          <w:p w14:paraId="55C5F7F5"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Strategie</w:t>
            </w:r>
          </w:p>
        </w:tc>
        <w:tc>
          <w:tcPr>
            <w:tcW w:w="4129" w:type="dxa"/>
            <w:tcBorders>
              <w:top w:val="nil"/>
              <w:left w:val="nil"/>
              <w:bottom w:val="single" w:sz="4" w:space="0" w:color="auto"/>
              <w:right w:val="single" w:sz="4" w:space="0" w:color="auto"/>
            </w:tcBorders>
            <w:shd w:val="clear" w:color="auto" w:fill="auto"/>
            <w:hideMark/>
          </w:tcPr>
          <w:p w14:paraId="26C65DAD" w14:textId="56B051A6"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Een lange</w:t>
            </w:r>
            <w:r>
              <w:rPr>
                <w:rFonts w:ascii="Calibri Light" w:eastAsia="Times New Roman" w:hAnsi="Calibri Light" w:cs="Calibri Light"/>
                <w:color w:val="000000"/>
                <w:lang w:eastAsia="nl-NL"/>
              </w:rPr>
              <w:t xml:space="preserve"> </w:t>
            </w:r>
            <w:r w:rsidRPr="00F043E5">
              <w:rPr>
                <w:rFonts w:ascii="Calibri Light" w:eastAsia="Times New Roman" w:hAnsi="Calibri Light" w:cs="Calibri Light"/>
                <w:color w:val="000000"/>
                <w:lang w:eastAsia="nl-NL"/>
              </w:rPr>
              <w:t>termijn</w:t>
            </w:r>
            <w:r>
              <w:rPr>
                <w:rFonts w:ascii="Calibri Light" w:eastAsia="Times New Roman" w:hAnsi="Calibri Light" w:cs="Calibri Light"/>
                <w:color w:val="000000"/>
                <w:lang w:eastAsia="nl-NL"/>
              </w:rPr>
              <w:t xml:space="preserve"> </w:t>
            </w:r>
            <w:r w:rsidRPr="00F043E5">
              <w:rPr>
                <w:rFonts w:ascii="Calibri Light" w:eastAsia="Times New Roman" w:hAnsi="Calibri Light" w:cs="Calibri Light"/>
                <w:color w:val="000000"/>
                <w:lang w:eastAsia="nl-NL"/>
              </w:rPr>
              <w:t>plan of aanpak ontworpen om specifieke doelen te bereiken.</w:t>
            </w:r>
          </w:p>
        </w:tc>
        <w:tc>
          <w:tcPr>
            <w:tcW w:w="3278" w:type="dxa"/>
            <w:tcBorders>
              <w:top w:val="nil"/>
              <w:left w:val="nil"/>
              <w:bottom w:val="single" w:sz="4" w:space="0" w:color="auto"/>
              <w:right w:val="single" w:sz="4" w:space="0" w:color="auto"/>
            </w:tcBorders>
            <w:shd w:val="clear" w:color="auto" w:fill="auto"/>
            <w:hideMark/>
          </w:tcPr>
          <w:p w14:paraId="2304905D"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Een effectieve advertentiestrategie omvat doelgerichte campagnes en kanalen om het gewenste marktaandeel te bereiken.</w:t>
            </w:r>
          </w:p>
        </w:tc>
        <w:tc>
          <w:tcPr>
            <w:tcW w:w="2970" w:type="dxa"/>
            <w:tcBorders>
              <w:top w:val="nil"/>
              <w:left w:val="nil"/>
              <w:bottom w:val="single" w:sz="4" w:space="0" w:color="auto"/>
              <w:right w:val="single" w:sz="4" w:space="0" w:color="auto"/>
            </w:tcBorders>
            <w:shd w:val="clear" w:color="auto" w:fill="auto"/>
            <w:hideMark/>
          </w:tcPr>
          <w:p w14:paraId="01230373" w14:textId="1EF75B30"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Plan </w:t>
            </w:r>
          </w:p>
        </w:tc>
      </w:tr>
      <w:tr w:rsidR="00C05DF1" w:rsidRPr="00F043E5" w14:paraId="45D04A2D" w14:textId="77777777" w:rsidTr="00F043E5">
        <w:trPr>
          <w:trHeight w:val="1200"/>
        </w:trPr>
        <w:tc>
          <w:tcPr>
            <w:tcW w:w="2363" w:type="dxa"/>
            <w:tcBorders>
              <w:top w:val="nil"/>
              <w:left w:val="single" w:sz="4" w:space="0" w:color="auto"/>
              <w:bottom w:val="single" w:sz="4" w:space="0" w:color="auto"/>
              <w:right w:val="single" w:sz="4" w:space="0" w:color="auto"/>
            </w:tcBorders>
            <w:shd w:val="clear" w:color="auto" w:fill="auto"/>
            <w:hideMark/>
          </w:tcPr>
          <w:p w14:paraId="61445BDD"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Structureel</w:t>
            </w:r>
          </w:p>
        </w:tc>
        <w:tc>
          <w:tcPr>
            <w:tcW w:w="4129" w:type="dxa"/>
            <w:tcBorders>
              <w:top w:val="nil"/>
              <w:left w:val="nil"/>
              <w:bottom w:val="single" w:sz="4" w:space="0" w:color="auto"/>
              <w:right w:val="single" w:sz="4" w:space="0" w:color="auto"/>
            </w:tcBorders>
            <w:shd w:val="clear" w:color="auto" w:fill="auto"/>
            <w:hideMark/>
          </w:tcPr>
          <w:p w14:paraId="16850B2C"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Structureel betekent dat iets te maken heeft met een vaste manier waarop iets opgebouwd of georganiseerd is, en dat het niet tijdelijk is maar blijvend</w:t>
            </w:r>
          </w:p>
        </w:tc>
        <w:tc>
          <w:tcPr>
            <w:tcW w:w="3278" w:type="dxa"/>
            <w:tcBorders>
              <w:top w:val="nil"/>
              <w:left w:val="nil"/>
              <w:bottom w:val="single" w:sz="4" w:space="0" w:color="auto"/>
              <w:right w:val="single" w:sz="4" w:space="0" w:color="auto"/>
            </w:tcBorders>
            <w:shd w:val="clear" w:color="auto" w:fill="auto"/>
            <w:hideMark/>
          </w:tcPr>
          <w:p w14:paraId="090A6151" w14:textId="2F36AE70"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w:t>
            </w:r>
            <w:r w:rsidR="00C717ED">
              <w:rPr>
                <w:rFonts w:ascii="Calibri Light" w:eastAsia="Times New Roman" w:hAnsi="Calibri Light" w:cs="Calibri Light"/>
                <w:color w:val="000000"/>
                <w:lang w:eastAsia="nl-NL"/>
              </w:rPr>
              <w:t>Bijvoorbeeld, ik maar steeds dezelfde fout (ik doe structureel iets niet goed)</w:t>
            </w:r>
          </w:p>
        </w:tc>
        <w:tc>
          <w:tcPr>
            <w:tcW w:w="2970" w:type="dxa"/>
            <w:tcBorders>
              <w:top w:val="nil"/>
              <w:left w:val="nil"/>
              <w:bottom w:val="single" w:sz="4" w:space="0" w:color="auto"/>
              <w:right w:val="single" w:sz="4" w:space="0" w:color="auto"/>
            </w:tcBorders>
            <w:shd w:val="clear" w:color="auto" w:fill="auto"/>
            <w:hideMark/>
          </w:tcPr>
          <w:p w14:paraId="6E441B18" w14:textId="529749CF" w:rsidR="00C05DF1" w:rsidRPr="00F043E5" w:rsidRDefault="00C717ED"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Diepgaand, fundamenteel</w:t>
            </w:r>
          </w:p>
        </w:tc>
      </w:tr>
      <w:tr w:rsidR="00C05DF1" w:rsidRPr="00F043E5" w14:paraId="60B1675E" w14:textId="77777777" w:rsidTr="00F043E5">
        <w:trPr>
          <w:trHeight w:val="1500"/>
        </w:trPr>
        <w:tc>
          <w:tcPr>
            <w:tcW w:w="2363" w:type="dxa"/>
            <w:tcBorders>
              <w:top w:val="nil"/>
              <w:left w:val="single" w:sz="4" w:space="0" w:color="auto"/>
              <w:bottom w:val="single" w:sz="4" w:space="0" w:color="auto"/>
              <w:right w:val="single" w:sz="4" w:space="0" w:color="auto"/>
            </w:tcBorders>
            <w:shd w:val="clear" w:color="auto" w:fill="auto"/>
            <w:hideMark/>
          </w:tcPr>
          <w:p w14:paraId="62BA6DE6"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Synergie</w:t>
            </w:r>
          </w:p>
        </w:tc>
        <w:tc>
          <w:tcPr>
            <w:tcW w:w="4129" w:type="dxa"/>
            <w:tcBorders>
              <w:top w:val="nil"/>
              <w:left w:val="nil"/>
              <w:bottom w:val="single" w:sz="4" w:space="0" w:color="auto"/>
              <w:right w:val="single" w:sz="4" w:space="0" w:color="auto"/>
            </w:tcBorders>
            <w:shd w:val="clear" w:color="auto" w:fill="auto"/>
            <w:hideMark/>
          </w:tcPr>
          <w:p w14:paraId="2516EA52"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Het samenbrengen van verschillende elementen om een resultaat te bereiken dat sterker is dan de individuele bijdragen.</w:t>
            </w:r>
          </w:p>
        </w:tc>
        <w:tc>
          <w:tcPr>
            <w:tcW w:w="3278" w:type="dxa"/>
            <w:tcBorders>
              <w:top w:val="nil"/>
              <w:left w:val="nil"/>
              <w:bottom w:val="single" w:sz="4" w:space="0" w:color="auto"/>
              <w:right w:val="single" w:sz="4" w:space="0" w:color="auto"/>
            </w:tcBorders>
            <w:shd w:val="clear" w:color="auto" w:fill="auto"/>
            <w:hideMark/>
          </w:tcPr>
          <w:p w14:paraId="7B28167D"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De synergie tussen creatieve en analytische teams kan leiden tot krachtige en doeltreffende marketingcampagnes.</w:t>
            </w:r>
          </w:p>
        </w:tc>
        <w:tc>
          <w:tcPr>
            <w:tcW w:w="2970" w:type="dxa"/>
            <w:tcBorders>
              <w:top w:val="nil"/>
              <w:left w:val="nil"/>
              <w:bottom w:val="single" w:sz="4" w:space="0" w:color="auto"/>
              <w:right w:val="single" w:sz="4" w:space="0" w:color="auto"/>
            </w:tcBorders>
            <w:shd w:val="clear" w:color="auto" w:fill="auto"/>
            <w:hideMark/>
          </w:tcPr>
          <w:p w14:paraId="4BF3BD49" w14:textId="5FCEC80A"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Samenwerking </w:t>
            </w:r>
          </w:p>
        </w:tc>
      </w:tr>
      <w:tr w:rsidR="00C05DF1" w:rsidRPr="00F043E5" w14:paraId="36F98026" w14:textId="77777777" w:rsidTr="00F043E5">
        <w:trPr>
          <w:trHeight w:val="900"/>
        </w:trPr>
        <w:tc>
          <w:tcPr>
            <w:tcW w:w="2363" w:type="dxa"/>
            <w:tcBorders>
              <w:top w:val="nil"/>
              <w:left w:val="single" w:sz="4" w:space="0" w:color="auto"/>
              <w:bottom w:val="single" w:sz="4" w:space="0" w:color="auto"/>
              <w:right w:val="single" w:sz="4" w:space="0" w:color="auto"/>
            </w:tcBorders>
            <w:shd w:val="clear" w:color="auto" w:fill="auto"/>
            <w:hideMark/>
          </w:tcPr>
          <w:p w14:paraId="10D776CA"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Tutoyeren  </w:t>
            </w:r>
          </w:p>
        </w:tc>
        <w:tc>
          <w:tcPr>
            <w:tcW w:w="4129" w:type="dxa"/>
            <w:tcBorders>
              <w:top w:val="nil"/>
              <w:left w:val="nil"/>
              <w:bottom w:val="single" w:sz="4" w:space="0" w:color="auto"/>
              <w:right w:val="single" w:sz="4" w:space="0" w:color="auto"/>
            </w:tcBorders>
            <w:shd w:val="clear" w:color="auto" w:fill="auto"/>
            <w:hideMark/>
          </w:tcPr>
          <w:p w14:paraId="34F4DD9A"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Dat je iemand met jij jou of jullie aan spreekt </w:t>
            </w:r>
          </w:p>
        </w:tc>
        <w:tc>
          <w:tcPr>
            <w:tcW w:w="3278" w:type="dxa"/>
            <w:tcBorders>
              <w:top w:val="nil"/>
              <w:left w:val="nil"/>
              <w:bottom w:val="single" w:sz="4" w:space="0" w:color="auto"/>
              <w:right w:val="single" w:sz="4" w:space="0" w:color="auto"/>
            </w:tcBorders>
            <w:shd w:val="clear" w:color="auto" w:fill="auto"/>
            <w:hideMark/>
          </w:tcPr>
          <w:p w14:paraId="30E63BF5"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'laten we tutoyeren', en pas vanaf dat moment mocht je 'jij' zeggen  </w:t>
            </w:r>
          </w:p>
        </w:tc>
        <w:tc>
          <w:tcPr>
            <w:tcW w:w="2970" w:type="dxa"/>
            <w:tcBorders>
              <w:top w:val="nil"/>
              <w:left w:val="nil"/>
              <w:bottom w:val="single" w:sz="4" w:space="0" w:color="auto"/>
              <w:right w:val="single" w:sz="4" w:space="0" w:color="auto"/>
            </w:tcBorders>
            <w:shd w:val="clear" w:color="auto" w:fill="auto"/>
            <w:hideMark/>
          </w:tcPr>
          <w:p w14:paraId="0B96E5C5" w14:textId="07325700" w:rsidR="00C05DF1" w:rsidRPr="00F043E5" w:rsidRDefault="00C717ED" w:rsidP="00C05DF1">
            <w:pPr>
              <w:spacing w:line="240" w:lineRule="auto"/>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Amicaal</w:t>
            </w:r>
            <w:r w:rsidR="002B59A6">
              <w:rPr>
                <w:rFonts w:ascii="Calibri Light" w:eastAsia="Times New Roman" w:hAnsi="Calibri Light" w:cs="Calibri Light"/>
                <w:color w:val="000000"/>
                <w:lang w:eastAsia="nl-NL"/>
              </w:rPr>
              <w:t>, aanspreek vorm</w:t>
            </w:r>
          </w:p>
        </w:tc>
      </w:tr>
      <w:tr w:rsidR="00C05DF1" w:rsidRPr="00F043E5" w14:paraId="38744EBD" w14:textId="77777777" w:rsidTr="00F043E5">
        <w:trPr>
          <w:trHeight w:val="1500"/>
        </w:trPr>
        <w:tc>
          <w:tcPr>
            <w:tcW w:w="2363" w:type="dxa"/>
            <w:tcBorders>
              <w:top w:val="nil"/>
              <w:left w:val="single" w:sz="4" w:space="0" w:color="auto"/>
              <w:bottom w:val="single" w:sz="4" w:space="0" w:color="auto"/>
              <w:right w:val="single" w:sz="4" w:space="0" w:color="auto"/>
            </w:tcBorders>
            <w:shd w:val="clear" w:color="auto" w:fill="auto"/>
            <w:hideMark/>
          </w:tcPr>
          <w:p w14:paraId="1CB5F385"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Visie</w:t>
            </w:r>
          </w:p>
        </w:tc>
        <w:tc>
          <w:tcPr>
            <w:tcW w:w="4129" w:type="dxa"/>
            <w:tcBorders>
              <w:top w:val="nil"/>
              <w:left w:val="nil"/>
              <w:bottom w:val="single" w:sz="4" w:space="0" w:color="auto"/>
              <w:right w:val="single" w:sz="4" w:space="0" w:color="auto"/>
            </w:tcBorders>
            <w:shd w:val="clear" w:color="auto" w:fill="auto"/>
            <w:hideMark/>
          </w:tcPr>
          <w:p w14:paraId="0B4BF442" w14:textId="7DEC1E0A"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Een inspirerend beeld van de toekomst, vaak gerelateerd aan lange</w:t>
            </w:r>
            <w:r>
              <w:rPr>
                <w:rFonts w:ascii="Calibri Light" w:eastAsia="Times New Roman" w:hAnsi="Calibri Light" w:cs="Calibri Light"/>
                <w:color w:val="000000"/>
                <w:lang w:eastAsia="nl-NL"/>
              </w:rPr>
              <w:t xml:space="preserve"> </w:t>
            </w:r>
            <w:r w:rsidRPr="00F043E5">
              <w:rPr>
                <w:rFonts w:ascii="Calibri Light" w:eastAsia="Times New Roman" w:hAnsi="Calibri Light" w:cs="Calibri Light"/>
                <w:color w:val="000000"/>
                <w:lang w:eastAsia="nl-NL"/>
              </w:rPr>
              <w:t>termijn</w:t>
            </w:r>
            <w:r>
              <w:rPr>
                <w:rFonts w:ascii="Calibri Light" w:eastAsia="Times New Roman" w:hAnsi="Calibri Light" w:cs="Calibri Light"/>
                <w:color w:val="000000"/>
                <w:lang w:eastAsia="nl-NL"/>
              </w:rPr>
              <w:t xml:space="preserve"> </w:t>
            </w:r>
            <w:r w:rsidRPr="00F043E5">
              <w:rPr>
                <w:rFonts w:ascii="Calibri Light" w:eastAsia="Times New Roman" w:hAnsi="Calibri Light" w:cs="Calibri Light"/>
                <w:color w:val="000000"/>
                <w:lang w:eastAsia="nl-NL"/>
              </w:rPr>
              <w:t>doelen en de gewenste richting van een organisatie.</w:t>
            </w:r>
          </w:p>
        </w:tc>
        <w:tc>
          <w:tcPr>
            <w:tcW w:w="3278" w:type="dxa"/>
            <w:tcBorders>
              <w:top w:val="nil"/>
              <w:left w:val="nil"/>
              <w:bottom w:val="single" w:sz="4" w:space="0" w:color="auto"/>
              <w:right w:val="single" w:sz="4" w:space="0" w:color="auto"/>
            </w:tcBorders>
            <w:shd w:val="clear" w:color="auto" w:fill="auto"/>
            <w:hideMark/>
          </w:tcPr>
          <w:p w14:paraId="7BE651A1" w14:textId="77777777"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Een sterke visie in marketing leidt tot innovatieve strategieën en het creëren van waarde voor de doelgroep.</w:t>
            </w:r>
          </w:p>
        </w:tc>
        <w:tc>
          <w:tcPr>
            <w:tcW w:w="2970" w:type="dxa"/>
            <w:tcBorders>
              <w:top w:val="nil"/>
              <w:left w:val="nil"/>
              <w:bottom w:val="single" w:sz="4" w:space="0" w:color="auto"/>
              <w:right w:val="single" w:sz="4" w:space="0" w:color="auto"/>
            </w:tcBorders>
            <w:shd w:val="clear" w:color="auto" w:fill="auto"/>
            <w:hideMark/>
          </w:tcPr>
          <w:p w14:paraId="4DD67C88" w14:textId="31404316" w:rsidR="00C05DF1" w:rsidRPr="00F043E5" w:rsidRDefault="00C05DF1" w:rsidP="00C05DF1">
            <w:pPr>
              <w:spacing w:line="240" w:lineRule="auto"/>
              <w:rPr>
                <w:rFonts w:ascii="Calibri Light" w:eastAsia="Times New Roman" w:hAnsi="Calibri Light" w:cs="Calibri Light"/>
                <w:color w:val="000000"/>
                <w:lang w:eastAsia="nl-NL"/>
              </w:rPr>
            </w:pPr>
            <w:r w:rsidRPr="00F043E5">
              <w:rPr>
                <w:rFonts w:ascii="Calibri Light" w:eastAsia="Times New Roman" w:hAnsi="Calibri Light" w:cs="Calibri Light"/>
                <w:color w:val="000000"/>
                <w:lang w:eastAsia="nl-NL"/>
              </w:rPr>
              <w:t xml:space="preserve">Toekomstbeeld </w:t>
            </w:r>
          </w:p>
        </w:tc>
      </w:tr>
    </w:tbl>
    <w:p w14:paraId="002FE69F" w14:textId="77777777" w:rsidR="00820EB4" w:rsidRDefault="00820EB4"/>
    <w:sectPr w:rsidR="00820EB4" w:rsidSect="00F043E5">
      <w:pgSz w:w="16838" w:h="11906" w:orient="landscape"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0216" w14:textId="77777777" w:rsidR="00845924" w:rsidRDefault="00845924" w:rsidP="000B6E1A">
      <w:pPr>
        <w:spacing w:line="240" w:lineRule="auto"/>
      </w:pPr>
      <w:r>
        <w:separator/>
      </w:r>
    </w:p>
  </w:endnote>
  <w:endnote w:type="continuationSeparator" w:id="0">
    <w:p w14:paraId="6B49A40F" w14:textId="77777777" w:rsidR="00845924" w:rsidRDefault="00845924" w:rsidP="000B6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3BD5" w14:textId="466D4335" w:rsidR="0077022F" w:rsidRDefault="0077022F">
    <w:pPr>
      <w:pStyle w:val="Voettekst"/>
    </w:pPr>
    <w:r>
      <w:rPr>
        <w:noProof/>
      </w:rPr>
      <w:drawing>
        <wp:anchor distT="0" distB="0" distL="114300" distR="114300" simplePos="0" relativeHeight="251658240" behindDoc="0" locked="0" layoutInCell="1" allowOverlap="1" wp14:anchorId="706A0348" wp14:editId="41A30E63">
          <wp:simplePos x="0" y="0"/>
          <wp:positionH relativeFrom="column">
            <wp:posOffset>7243445</wp:posOffset>
          </wp:positionH>
          <wp:positionV relativeFrom="paragraph">
            <wp:posOffset>4445</wp:posOffset>
          </wp:positionV>
          <wp:extent cx="838200" cy="298450"/>
          <wp:effectExtent l="0" t="0" r="0" b="6350"/>
          <wp:wrapThrough wrapText="bothSides">
            <wp:wrapPolygon edited="0">
              <wp:start x="0" y="0"/>
              <wp:lineTo x="0" y="20681"/>
              <wp:lineTo x="21109" y="20681"/>
              <wp:lineTo x="21109"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Auteur: Bianca Goumans , </w:t>
    </w:r>
    <w:hyperlink r:id="rId2" w:history="1">
      <w:r w:rsidRPr="00A62748">
        <w:rPr>
          <w:rStyle w:val="Hyperlink"/>
        </w:rPr>
        <w:t>goumans.bianca@gmail.com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A85E" w14:textId="77777777" w:rsidR="00845924" w:rsidRDefault="00845924" w:rsidP="000B6E1A">
      <w:pPr>
        <w:spacing w:line="240" w:lineRule="auto"/>
      </w:pPr>
      <w:r>
        <w:separator/>
      </w:r>
    </w:p>
  </w:footnote>
  <w:footnote w:type="continuationSeparator" w:id="0">
    <w:p w14:paraId="53BBB3CB" w14:textId="77777777" w:rsidR="00845924" w:rsidRDefault="00845924" w:rsidP="000B6E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E5"/>
    <w:rsid w:val="00043C8C"/>
    <w:rsid w:val="00060B64"/>
    <w:rsid w:val="000A69FB"/>
    <w:rsid w:val="000B6E1A"/>
    <w:rsid w:val="00205D3D"/>
    <w:rsid w:val="00232EFC"/>
    <w:rsid w:val="002B59A6"/>
    <w:rsid w:val="003812E2"/>
    <w:rsid w:val="0044149C"/>
    <w:rsid w:val="00444518"/>
    <w:rsid w:val="004656E4"/>
    <w:rsid w:val="004B3352"/>
    <w:rsid w:val="0077022F"/>
    <w:rsid w:val="007D5618"/>
    <w:rsid w:val="00816267"/>
    <w:rsid w:val="00820EB4"/>
    <w:rsid w:val="00845924"/>
    <w:rsid w:val="00874C80"/>
    <w:rsid w:val="00C0292F"/>
    <w:rsid w:val="00C05DF1"/>
    <w:rsid w:val="00C717ED"/>
    <w:rsid w:val="00CB4957"/>
    <w:rsid w:val="00D93154"/>
    <w:rsid w:val="00DB1B26"/>
    <w:rsid w:val="00DC2F18"/>
    <w:rsid w:val="00DC2FFE"/>
    <w:rsid w:val="00E73BE1"/>
    <w:rsid w:val="00F043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896C6"/>
  <w15:chartTrackingRefBased/>
  <w15:docId w15:val="{2A59F22A-8515-4DC2-94E9-E042B47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6E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6E1A"/>
  </w:style>
  <w:style w:type="paragraph" w:styleId="Voettekst">
    <w:name w:val="footer"/>
    <w:basedOn w:val="Standaard"/>
    <w:link w:val="VoettekstChar"/>
    <w:uiPriority w:val="99"/>
    <w:unhideWhenUsed/>
    <w:rsid w:val="000B6E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6E1A"/>
  </w:style>
  <w:style w:type="character" w:styleId="Hyperlink">
    <w:name w:val="Hyperlink"/>
    <w:basedOn w:val="Standaardalinea-lettertype"/>
    <w:uiPriority w:val="99"/>
    <w:unhideWhenUsed/>
    <w:rsid w:val="0077022F"/>
    <w:rPr>
      <w:color w:val="0563C1" w:themeColor="hyperlink"/>
      <w:u w:val="single"/>
    </w:rPr>
  </w:style>
  <w:style w:type="character" w:styleId="Onopgelostemelding">
    <w:name w:val="Unresolved Mention"/>
    <w:basedOn w:val="Standaardalinea-lettertype"/>
    <w:uiPriority w:val="99"/>
    <w:semiHidden/>
    <w:unhideWhenUsed/>
    <w:rsid w:val="0077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01924">
      <w:bodyDiv w:val="1"/>
      <w:marLeft w:val="0"/>
      <w:marRight w:val="0"/>
      <w:marTop w:val="0"/>
      <w:marBottom w:val="0"/>
      <w:divBdr>
        <w:top w:val="none" w:sz="0" w:space="0" w:color="auto"/>
        <w:left w:val="none" w:sz="0" w:space="0" w:color="auto"/>
        <w:bottom w:val="none" w:sz="0" w:space="0" w:color="auto"/>
        <w:right w:val="none" w:sz="0" w:space="0" w:color="auto"/>
      </w:divBdr>
    </w:div>
    <w:div w:id="848301235">
      <w:bodyDiv w:val="1"/>
      <w:marLeft w:val="0"/>
      <w:marRight w:val="0"/>
      <w:marTop w:val="0"/>
      <w:marBottom w:val="0"/>
      <w:divBdr>
        <w:top w:val="none" w:sz="0" w:space="0" w:color="auto"/>
        <w:left w:val="none" w:sz="0" w:space="0" w:color="auto"/>
        <w:bottom w:val="none" w:sz="0" w:space="0" w:color="auto"/>
        <w:right w:val="none" w:sz="0" w:space="0" w:color="auto"/>
      </w:divBdr>
    </w:div>
    <w:div w:id="10035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oumans.bianca@gmail.com"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01B5B9C1C4D4FBB32E999FC8178EE" ma:contentTypeVersion="18" ma:contentTypeDescription="Een nieuw document maken." ma:contentTypeScope="" ma:versionID="7d811fc02892b4833012ed2710ec1e20">
  <xsd:schema xmlns:xsd="http://www.w3.org/2001/XMLSchema" xmlns:xs="http://www.w3.org/2001/XMLSchema" xmlns:p="http://schemas.microsoft.com/office/2006/metadata/properties" xmlns:ns2="375dea37-467a-4284-8e7a-88b3c7fc5831" xmlns:ns3="2ae3f139-782d-4a8f-b5d1-9bd31646596b" targetNamespace="http://schemas.microsoft.com/office/2006/metadata/properties" ma:root="true" ma:fieldsID="db7211da883dc5332bfb5baaabf3ad68" ns2:_="" ns3:_="">
    <xsd:import namespace="375dea37-467a-4284-8e7a-88b3c7fc5831"/>
    <xsd:import namespace="2ae3f139-782d-4a8f-b5d1-9bd3164659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dea37-467a-4284-8e7a-88b3c7fc5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3f139-782d-4a8f-b5d1-9bd31646596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354ba8b-01bb-4958-b484-de7a38948363}" ma:internalName="TaxCatchAll" ma:showField="CatchAllData" ma:web="2ae3f139-782d-4a8f-b5d1-9bd316465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e3f139-782d-4a8f-b5d1-9bd31646596b" xsi:nil="true"/>
    <lcf76f155ced4ddcb4097134ff3c332f xmlns="375dea37-467a-4284-8e7a-88b3c7fc58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D3F73D-8D2B-42D1-AE84-0BA9605C4374}"/>
</file>

<file path=customXml/itemProps2.xml><?xml version="1.0" encoding="utf-8"?>
<ds:datastoreItem xmlns:ds="http://schemas.openxmlformats.org/officeDocument/2006/customXml" ds:itemID="{FBA08661-BB28-4733-969A-F7333C05E949}"/>
</file>

<file path=customXml/itemProps3.xml><?xml version="1.0" encoding="utf-8"?>
<ds:datastoreItem xmlns:ds="http://schemas.openxmlformats.org/officeDocument/2006/customXml" ds:itemID="{4DE4C1FC-2110-4733-8578-0B643BE66F4A}"/>
</file>

<file path=docProps/app.xml><?xml version="1.0" encoding="utf-8"?>
<Properties xmlns="http://schemas.openxmlformats.org/officeDocument/2006/extended-properties" xmlns:vt="http://schemas.openxmlformats.org/officeDocument/2006/docPropsVTypes">
  <Template>Normal</Template>
  <TotalTime>107</TotalTime>
  <Pages>7</Pages>
  <Words>1496</Words>
  <Characters>8233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goumans</dc:creator>
  <cp:keywords/>
  <dc:description/>
  <cp:lastModifiedBy>bianca goumans</cp:lastModifiedBy>
  <cp:revision>13</cp:revision>
  <dcterms:created xsi:type="dcterms:W3CDTF">2024-01-12T10:21:00Z</dcterms:created>
  <dcterms:modified xsi:type="dcterms:W3CDTF">2024-04-08T13:42:00Z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0x0101007D96DD0C31EDF941A226331F91207658</vt:lpwstr>
  </property>
</Properties>
</file>