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FFC5" w14:textId="1CFF2144" w:rsidR="00FF7899" w:rsidRPr="00FF7899" w:rsidRDefault="00FF7899" w:rsidP="00FF7899">
      <w:pPr>
        <w:rPr>
          <w:b/>
          <w:bCs/>
        </w:rPr>
      </w:pPr>
      <w:r w:rsidRPr="00FF7899">
        <w:rPr>
          <w:b/>
          <w:bCs/>
        </w:rPr>
        <w:t xml:space="preserve">Vakantiewerker met zorgachtergrond | </w:t>
      </w:r>
      <w:r>
        <w:rPr>
          <w:b/>
          <w:bCs/>
        </w:rPr>
        <w:t>Argos Zorggroep</w:t>
      </w:r>
    </w:p>
    <w:p w14:paraId="7DAB7F2B" w14:textId="77777777" w:rsidR="00FF7899" w:rsidRDefault="00FF7899" w:rsidP="00FF7899">
      <w:pPr>
        <w:rPr>
          <w:b/>
          <w:bCs/>
        </w:rPr>
      </w:pPr>
    </w:p>
    <w:p w14:paraId="06BCAB8A" w14:textId="74A1C911" w:rsidR="00FF7899" w:rsidRPr="00FF7899" w:rsidRDefault="00FF7899" w:rsidP="00FF7899">
      <w:pPr>
        <w:rPr>
          <w:b/>
          <w:bCs/>
        </w:rPr>
      </w:pPr>
      <w:r w:rsidRPr="00FF7899">
        <w:rPr>
          <w:b/>
          <w:bCs/>
        </w:rPr>
        <w:t>Wil jij deze zomer bijverdienen én werkervaring opdoen? Maak het verschil met jouw zomerbaan!</w:t>
      </w:r>
    </w:p>
    <w:p w14:paraId="0F0D894E" w14:textId="77777777" w:rsidR="00FF7899" w:rsidRPr="00FF7899" w:rsidRDefault="00FF7899" w:rsidP="00FF7899">
      <w:r w:rsidRPr="00FF7899">
        <w:t xml:space="preserve">Heb jij al een zorgachtergrond of volg je momenteel een zorgopleiding, dan kun je deze zomer vakantiewerk bij ons doen! Een ideale kans om tijdens jouw opleiding al relevante ervaring op te doen en bij te dragen aan de zorg! Afhankelijk van je opleiding en opleidingsjaar, kan je aan de slag als </w:t>
      </w:r>
      <w:proofErr w:type="spellStart"/>
      <w:r w:rsidRPr="00FF7899">
        <w:t>Zorgassistent</w:t>
      </w:r>
      <w:proofErr w:type="spellEnd"/>
      <w:r w:rsidRPr="00FF7899">
        <w:t>, Helpende of Verzorgende IG:</w:t>
      </w:r>
    </w:p>
    <w:p w14:paraId="15592358" w14:textId="77777777" w:rsidR="00FF7899" w:rsidRPr="00FF7899" w:rsidRDefault="00FF7899" w:rsidP="00FF7899">
      <w:pPr>
        <w:numPr>
          <w:ilvl w:val="0"/>
          <w:numId w:val="1"/>
        </w:numPr>
      </w:pPr>
      <w:proofErr w:type="spellStart"/>
      <w:r w:rsidRPr="00FF7899">
        <w:rPr>
          <w:b/>
          <w:bCs/>
        </w:rPr>
        <w:t>Zorgassistent</w:t>
      </w:r>
      <w:proofErr w:type="spellEnd"/>
      <w:r w:rsidRPr="00FF7899">
        <w:rPr>
          <w:b/>
          <w:bCs/>
        </w:rPr>
        <w:t>:</w:t>
      </w:r>
      <w:r w:rsidRPr="00FF7899">
        <w:t> Jij helpt met het klaarmaken van maaltijden, huishoudelijke taken en ondersteunt jouw collega’s bij de Algemene Dagelijkse Levensverrichtingen (ADL).</w:t>
      </w:r>
    </w:p>
    <w:p w14:paraId="17ADAEAE" w14:textId="77777777" w:rsidR="00FF7899" w:rsidRPr="00FF7899" w:rsidRDefault="00FF7899" w:rsidP="00FF7899">
      <w:pPr>
        <w:numPr>
          <w:ilvl w:val="0"/>
          <w:numId w:val="1"/>
        </w:numPr>
      </w:pPr>
      <w:r w:rsidRPr="00FF7899">
        <w:rPr>
          <w:b/>
          <w:bCs/>
        </w:rPr>
        <w:t>Helpende</w:t>
      </w:r>
      <w:r w:rsidRPr="00FF7899">
        <w:t>: Jij helpt de bewoners of cliënten met bijvoorbeeld in of uit bed komen, het klaarmaken van eten, persoonlijke verzorging of het omdoen van steunkousen. Tijdens deze taken is het ook nodig om bijzonderheden te rapporteren.</w:t>
      </w:r>
    </w:p>
    <w:p w14:paraId="7D12F62A" w14:textId="77777777" w:rsidR="00FF7899" w:rsidRPr="00FF7899" w:rsidRDefault="00FF7899" w:rsidP="00FF7899">
      <w:pPr>
        <w:numPr>
          <w:ilvl w:val="0"/>
          <w:numId w:val="1"/>
        </w:numPr>
      </w:pPr>
      <w:r w:rsidRPr="00FF7899">
        <w:rPr>
          <w:b/>
          <w:bCs/>
        </w:rPr>
        <w:t>Verzorgende IG:</w:t>
      </w:r>
      <w:r w:rsidRPr="00FF7899">
        <w:t> Jij helpt de bewoners of cliënten met de ADL. Ook voer je verpleegtechnische handelingen uit zoals het verzorgen van wonden, het geven van injecties en het toedienen of aanreiken van medicijnen.</w:t>
      </w:r>
    </w:p>
    <w:p w14:paraId="6B2DF74F" w14:textId="77777777" w:rsidR="00FF7899" w:rsidRDefault="00FF7899" w:rsidP="00FF7899">
      <w:pPr>
        <w:rPr>
          <w:b/>
          <w:bCs/>
        </w:rPr>
      </w:pPr>
    </w:p>
    <w:p w14:paraId="5B7AA8DC" w14:textId="3CE9AA10" w:rsidR="00FF7899" w:rsidRPr="00FF7899" w:rsidRDefault="00FF7899" w:rsidP="00FF7899">
      <w:pPr>
        <w:rPr>
          <w:b/>
          <w:bCs/>
        </w:rPr>
      </w:pPr>
      <w:r w:rsidRPr="00FF7899">
        <w:rPr>
          <w:b/>
          <w:bCs/>
        </w:rPr>
        <w:t>Informatiebijeenkomsten:</w:t>
      </w:r>
    </w:p>
    <w:p w14:paraId="0BACE6A7" w14:textId="77777777" w:rsidR="00FF7899" w:rsidRPr="00FF7899" w:rsidRDefault="00FF7899" w:rsidP="00FF7899">
      <w:r w:rsidRPr="00FF7899">
        <w:t xml:space="preserve">Snel na jouw sollicitatie hoor je van ons of wij jou uitnodigen voor onze informatiemiddag. We vertellen je dan graag meer over het werk, onze collega’s en cliënten. Daarnaast heb je een kort gesprek met één van onze </w:t>
      </w:r>
      <w:proofErr w:type="spellStart"/>
      <w:r w:rsidRPr="00FF7899">
        <w:t>recruiters</w:t>
      </w:r>
      <w:proofErr w:type="spellEnd"/>
      <w:r w:rsidRPr="00FF7899">
        <w:t xml:space="preserve"> en kun je natuurlijk al jouw vragen stellen. Wij hebben deze middagen gepland op:</w:t>
      </w:r>
    </w:p>
    <w:p w14:paraId="03194946" w14:textId="15EF38B7" w:rsidR="00FF7899" w:rsidRPr="00FF7899" w:rsidRDefault="00FF7899" w:rsidP="00FF7899">
      <w:pPr>
        <w:numPr>
          <w:ilvl w:val="0"/>
          <w:numId w:val="2"/>
        </w:numPr>
      </w:pPr>
      <w:r w:rsidRPr="00FF7899">
        <w:t xml:space="preserve">Woensdag 16 april van 15:00 tot 17:00 uur in </w:t>
      </w:r>
      <w:proofErr w:type="spellStart"/>
      <w:r w:rsidRPr="00FF7899">
        <w:t>Meeuwenhof</w:t>
      </w:r>
      <w:proofErr w:type="spellEnd"/>
      <w:r w:rsidRPr="00FF7899">
        <w:t xml:space="preserve"> Hoogvliet</w:t>
      </w:r>
      <w:r>
        <w:t xml:space="preserve"> (reeds geweest)</w:t>
      </w:r>
    </w:p>
    <w:p w14:paraId="7C1CA32C" w14:textId="77777777" w:rsidR="00FF7899" w:rsidRPr="00FF7899" w:rsidRDefault="00FF7899" w:rsidP="00FF7899">
      <w:pPr>
        <w:numPr>
          <w:ilvl w:val="0"/>
          <w:numId w:val="2"/>
        </w:numPr>
      </w:pPr>
      <w:r w:rsidRPr="00FF7899">
        <w:t xml:space="preserve">Woensdag 30 april van 15:00 tot 17:00 uur in </w:t>
      </w:r>
      <w:proofErr w:type="spellStart"/>
      <w:r w:rsidRPr="00FF7899">
        <w:t>DrieMaasHave</w:t>
      </w:r>
      <w:proofErr w:type="spellEnd"/>
      <w:r w:rsidRPr="00FF7899">
        <w:t xml:space="preserve"> Maassluis</w:t>
      </w:r>
    </w:p>
    <w:p w14:paraId="71ACB749" w14:textId="77777777" w:rsidR="00FF7899" w:rsidRPr="00FF7899" w:rsidRDefault="00FF7899" w:rsidP="00FF7899">
      <w:pPr>
        <w:numPr>
          <w:ilvl w:val="0"/>
          <w:numId w:val="2"/>
        </w:numPr>
      </w:pPr>
      <w:r w:rsidRPr="00FF7899">
        <w:t xml:space="preserve">Woensdag 21 mei van 15:00 tot 17:00 uur in </w:t>
      </w:r>
      <w:proofErr w:type="spellStart"/>
      <w:r w:rsidRPr="00FF7899">
        <w:t>DrieMaasStede</w:t>
      </w:r>
      <w:proofErr w:type="spellEnd"/>
      <w:r w:rsidRPr="00FF7899">
        <w:t xml:space="preserve"> Schiedam</w:t>
      </w:r>
    </w:p>
    <w:p w14:paraId="096D307C" w14:textId="77777777" w:rsidR="00FF7899" w:rsidRDefault="00FF7899" w:rsidP="00FF7899">
      <w:pPr>
        <w:rPr>
          <w:b/>
          <w:bCs/>
        </w:rPr>
      </w:pPr>
    </w:p>
    <w:p w14:paraId="0A005672" w14:textId="155F708B" w:rsidR="00FF7899" w:rsidRPr="00FF7899" w:rsidRDefault="00FF7899" w:rsidP="00FF7899">
      <w:pPr>
        <w:rPr>
          <w:b/>
          <w:bCs/>
        </w:rPr>
      </w:pPr>
      <w:r w:rsidRPr="00FF7899">
        <w:rPr>
          <w:b/>
          <w:bCs/>
        </w:rPr>
        <w:t>Wat bieden wij jou?</w:t>
      </w:r>
    </w:p>
    <w:p w14:paraId="4A010EAF" w14:textId="77777777" w:rsidR="00FF7899" w:rsidRPr="00FF7899" w:rsidRDefault="00FF7899" w:rsidP="00FF7899">
      <w:pPr>
        <w:numPr>
          <w:ilvl w:val="0"/>
          <w:numId w:val="3"/>
        </w:numPr>
      </w:pPr>
      <w:r w:rsidRPr="00FF7899">
        <w:t>Een </w:t>
      </w:r>
      <w:r w:rsidRPr="00FF7899">
        <w:rPr>
          <w:b/>
          <w:bCs/>
        </w:rPr>
        <w:t>oproepcontract waarbij jij je rooster zelf bepaalt door te bieden op openstaande diensten</w:t>
      </w:r>
      <w:r w:rsidRPr="00FF7899">
        <w:t>;</w:t>
      </w:r>
    </w:p>
    <w:p w14:paraId="259D1D0D" w14:textId="77777777" w:rsidR="00FF7899" w:rsidRPr="00FF7899" w:rsidRDefault="00FF7899" w:rsidP="00FF7899">
      <w:pPr>
        <w:numPr>
          <w:ilvl w:val="0"/>
          <w:numId w:val="3"/>
        </w:numPr>
      </w:pPr>
      <w:r w:rsidRPr="00FF7899">
        <w:lastRenderedPageBreak/>
        <w:t>Een goed salaris van </w:t>
      </w:r>
      <w:r w:rsidRPr="00FF7899">
        <w:rPr>
          <w:b/>
          <w:bCs/>
        </w:rPr>
        <w:t>€19,11 </w:t>
      </w:r>
      <w:r w:rsidRPr="00FF7899">
        <w:t>(</w:t>
      </w:r>
      <w:r w:rsidRPr="00FF7899">
        <w:rPr>
          <w:b/>
          <w:bCs/>
        </w:rPr>
        <w:t>exclusief 8% vakantiegeld</w:t>
      </w:r>
      <w:r w:rsidRPr="00FF7899">
        <w:t>, </w:t>
      </w:r>
      <w:r w:rsidRPr="00FF7899">
        <w:rPr>
          <w:b/>
          <w:bCs/>
        </w:rPr>
        <w:t>8,33% eindejaarsuitkering</w:t>
      </w:r>
      <w:r w:rsidRPr="00FF7899">
        <w:t> en toeslagen). Afhankelijk van jouw ervaring, opleiding en functie waarin je gaat werken;</w:t>
      </w:r>
    </w:p>
    <w:p w14:paraId="17704E85" w14:textId="77777777" w:rsidR="00FF7899" w:rsidRPr="00FF7899" w:rsidRDefault="00FF7899" w:rsidP="00FF7899">
      <w:pPr>
        <w:numPr>
          <w:ilvl w:val="0"/>
          <w:numId w:val="3"/>
        </w:numPr>
      </w:pPr>
      <w:r w:rsidRPr="00FF7899">
        <w:rPr>
          <w:b/>
          <w:bCs/>
        </w:rPr>
        <w:t>ORT </w:t>
      </w:r>
      <w:r w:rsidRPr="00FF7899">
        <w:t>(onregelmatigheidstoeslag) wanneer je in de avond en/of in het weekend werkt;</w:t>
      </w:r>
    </w:p>
    <w:p w14:paraId="4A811324" w14:textId="77777777" w:rsidR="00FF7899" w:rsidRPr="00FF7899" w:rsidRDefault="00FF7899" w:rsidP="00FF7899">
      <w:pPr>
        <w:numPr>
          <w:ilvl w:val="0"/>
          <w:numId w:val="3"/>
        </w:numPr>
      </w:pPr>
      <w:r w:rsidRPr="00FF7899">
        <w:rPr>
          <w:b/>
          <w:bCs/>
        </w:rPr>
        <w:t>Reiskostenvergoeding</w:t>
      </w:r>
      <w:r w:rsidRPr="00FF7899">
        <w:t> van €0,17 per KM;</w:t>
      </w:r>
    </w:p>
    <w:p w14:paraId="54C82937" w14:textId="77777777" w:rsidR="00FF7899" w:rsidRPr="00FF7899" w:rsidRDefault="00FF7899" w:rsidP="00FF7899">
      <w:pPr>
        <w:numPr>
          <w:ilvl w:val="0"/>
          <w:numId w:val="3"/>
        </w:numPr>
      </w:pPr>
      <w:r w:rsidRPr="00FF7899">
        <w:rPr>
          <w:b/>
          <w:bCs/>
        </w:rPr>
        <w:t>Pensioensopbouw</w:t>
      </w:r>
      <w:r w:rsidRPr="00FF7899">
        <w:t> bij Pensioenfonds Zorg en Welzijn;</w:t>
      </w:r>
    </w:p>
    <w:p w14:paraId="1DE1F45B" w14:textId="77777777" w:rsidR="00FF7899" w:rsidRPr="00FF7899" w:rsidRDefault="00FF7899" w:rsidP="00FF7899">
      <w:pPr>
        <w:numPr>
          <w:ilvl w:val="0"/>
          <w:numId w:val="3"/>
        </w:numPr>
      </w:pPr>
      <w:r w:rsidRPr="00FF7899">
        <w:t>Kansen om jezelf te </w:t>
      </w:r>
      <w:r w:rsidRPr="00FF7899">
        <w:rPr>
          <w:b/>
          <w:bCs/>
        </w:rPr>
        <w:t>ontwikkelen</w:t>
      </w:r>
      <w:r w:rsidRPr="00FF7899">
        <w:t> door bijvoorbeeld de online trainingen van </w:t>
      </w:r>
      <w:hyperlink r:id="rId8" w:history="1">
        <w:r w:rsidRPr="00FF7899">
          <w:rPr>
            <w:rStyle w:val="Hyperlink"/>
          </w:rPr>
          <w:t>GoodHabitz</w:t>
        </w:r>
      </w:hyperlink>
      <w:r w:rsidRPr="00FF7899">
        <w:t>;</w:t>
      </w:r>
    </w:p>
    <w:p w14:paraId="00680494" w14:textId="77777777" w:rsidR="00FF7899" w:rsidRPr="00FF7899" w:rsidRDefault="00FF7899" w:rsidP="00FF7899">
      <w:pPr>
        <w:numPr>
          <w:ilvl w:val="0"/>
          <w:numId w:val="3"/>
        </w:numPr>
      </w:pPr>
      <w:r w:rsidRPr="00FF7899">
        <w:t>Vele mogelijkheden om buiten de vakantieperiode als </w:t>
      </w:r>
      <w:r w:rsidRPr="00FF7899">
        <w:rPr>
          <w:b/>
          <w:bCs/>
        </w:rPr>
        <w:t>bijbaan</w:t>
      </w:r>
      <w:r w:rsidRPr="00FF7899">
        <w:t> </w:t>
      </w:r>
      <w:r w:rsidRPr="00FF7899">
        <w:rPr>
          <w:b/>
          <w:bCs/>
        </w:rPr>
        <w:t>bij ons</w:t>
      </w:r>
      <w:r w:rsidRPr="00FF7899">
        <w:t> te </w:t>
      </w:r>
      <w:r w:rsidRPr="00FF7899">
        <w:rPr>
          <w:b/>
          <w:bCs/>
        </w:rPr>
        <w:t>blijven werken</w:t>
      </w:r>
      <w:r w:rsidRPr="00FF7899">
        <w:t>. Zowel in de weekenden als door de weeks kunnen we altijd collega’s gebruiken.</w:t>
      </w:r>
    </w:p>
    <w:p w14:paraId="00D00F16" w14:textId="77777777" w:rsidR="00FF7899" w:rsidRDefault="00FF7899" w:rsidP="00FF7899">
      <w:pPr>
        <w:rPr>
          <w:b/>
          <w:bCs/>
        </w:rPr>
      </w:pPr>
    </w:p>
    <w:p w14:paraId="31845A1D" w14:textId="5D75872F" w:rsidR="00FF7899" w:rsidRPr="00FF7899" w:rsidRDefault="00FF7899" w:rsidP="00FF7899">
      <w:pPr>
        <w:rPr>
          <w:b/>
          <w:bCs/>
        </w:rPr>
      </w:pPr>
      <w:r w:rsidRPr="00FF7899">
        <w:rPr>
          <w:b/>
          <w:bCs/>
        </w:rPr>
        <w:t>Werken bij Argos Zorggroep</w:t>
      </w:r>
    </w:p>
    <w:p w14:paraId="3D81D4CB" w14:textId="77777777" w:rsidR="00FF7899" w:rsidRPr="00FF7899" w:rsidRDefault="00FF7899" w:rsidP="00FF7899">
      <w:r w:rsidRPr="00FF7899">
        <w:t>Ouderenzorg? Wij noemen het nieuwerezorg. Door steeds te kijken hoe we kunnen vernieuwen, door in te zetten op technologie en door volop ruimte te geven voor jouw ontwikkeling en werkplezier. Wij zijn er voor onze collega’s met programma’s en activiteiten die hen vleugels geven. Zo biedt onze Argos Academie verschillende opleidingen, trainingen en bijscholingen. En staan we altijd open voor jouw ideeën over de zorg van morgen. Want ouderenzorg is niet grijs maar juist vol kleur!</w:t>
      </w:r>
    </w:p>
    <w:p w14:paraId="38CD31D5" w14:textId="77777777" w:rsidR="00FF7899" w:rsidRPr="00FF7899" w:rsidRDefault="00FF7899" w:rsidP="00FF7899">
      <w:r w:rsidRPr="00FF7899">
        <w:t>Je kan aan de slag in een van onze huizen of thuiszorgteams in Maassluis, Schiedam, Vlaardingen, Poortugaal, Hoogvliet, Spijkenisse of Rhoon. Samen met de beschikbaarheid en jouw voorkeuren kijken we welke locatie het beste bij jou past. Alle huizen zijn goed te bereiken op de fiets, met de auto of met het openbaar vervoer. </w:t>
      </w:r>
      <w:hyperlink r:id="rId9" w:tgtFrame="_blank" w:tooltip="Onze Huizen - Argos Zorggroep" w:history="1">
        <w:r w:rsidRPr="00FF7899">
          <w:rPr>
            <w:rStyle w:val="Hyperlink"/>
          </w:rPr>
          <w:t>Bekijk hier welk huis het dichtste bij jou in de buurt is</w:t>
        </w:r>
      </w:hyperlink>
      <w:r w:rsidRPr="00FF7899">
        <w:t> en lees meer over </w:t>
      </w:r>
      <w:hyperlink r:id="rId10" w:tgtFrame="_blank" w:tooltip="Argos ThuisZorg" w:history="1">
        <w:r w:rsidRPr="00FF7899">
          <w:rPr>
            <w:rStyle w:val="Hyperlink"/>
          </w:rPr>
          <w:t>onze thuiszorgteams</w:t>
        </w:r>
      </w:hyperlink>
      <w:r w:rsidRPr="00FF7899">
        <w:t>.</w:t>
      </w:r>
    </w:p>
    <w:p w14:paraId="4139C01E" w14:textId="77777777" w:rsidR="00FF7899" w:rsidRDefault="00FF7899" w:rsidP="00FF7899">
      <w:pPr>
        <w:rPr>
          <w:b/>
          <w:bCs/>
        </w:rPr>
      </w:pPr>
    </w:p>
    <w:p w14:paraId="32FD9A29" w14:textId="48DF7FE1" w:rsidR="00FF7899" w:rsidRPr="00FF7899" w:rsidRDefault="00FF7899" w:rsidP="00FF7899">
      <w:pPr>
        <w:rPr>
          <w:b/>
          <w:bCs/>
        </w:rPr>
      </w:pPr>
      <w:r w:rsidRPr="00FF7899">
        <w:rPr>
          <w:b/>
          <w:bCs/>
        </w:rPr>
        <w:t>Wanneer is dit de baan voor jou?</w:t>
      </w:r>
    </w:p>
    <w:p w14:paraId="460FF24F" w14:textId="77777777" w:rsidR="00FF7899" w:rsidRPr="00FF7899" w:rsidRDefault="00FF7899" w:rsidP="00FF7899">
      <w:pPr>
        <w:numPr>
          <w:ilvl w:val="0"/>
          <w:numId w:val="4"/>
        </w:numPr>
      </w:pPr>
      <w:r w:rsidRPr="00FF7899">
        <w:rPr>
          <w:b/>
          <w:bCs/>
        </w:rPr>
        <w:t>Je volgt nu een zorgopleiding vanaf mbo niveau 2</w:t>
      </w:r>
      <w:r w:rsidRPr="00FF7899">
        <w:t>;</w:t>
      </w:r>
    </w:p>
    <w:p w14:paraId="6CCF8B40" w14:textId="77777777" w:rsidR="00FF7899" w:rsidRPr="00FF7899" w:rsidRDefault="00FF7899" w:rsidP="00FF7899">
      <w:pPr>
        <w:numPr>
          <w:ilvl w:val="0"/>
          <w:numId w:val="4"/>
        </w:numPr>
      </w:pPr>
      <w:r w:rsidRPr="00FF7899">
        <w:t>Je bent minimaal 4 weken aaneengesloten beschikbaar bent tussen mei en september;</w:t>
      </w:r>
    </w:p>
    <w:p w14:paraId="711E0C2F" w14:textId="77777777" w:rsidR="00FF7899" w:rsidRPr="00FF7899" w:rsidRDefault="00FF7899" w:rsidP="00FF7899">
      <w:pPr>
        <w:numPr>
          <w:ilvl w:val="0"/>
          <w:numId w:val="4"/>
        </w:numPr>
      </w:pPr>
      <w:r w:rsidRPr="00FF7899">
        <w:t>Je bent minimaal 16 jaar en volgt een voltijdstudie of nét je diploma hebt gehaald (een tussenjaar mag ook!)</w:t>
      </w:r>
    </w:p>
    <w:p w14:paraId="28C663AF" w14:textId="77777777" w:rsidR="00FF7899" w:rsidRPr="00FF7899" w:rsidRDefault="00FF7899" w:rsidP="00FF7899">
      <w:pPr>
        <w:numPr>
          <w:ilvl w:val="0"/>
          <w:numId w:val="4"/>
        </w:numPr>
      </w:pPr>
      <w:r w:rsidRPr="00FF7899">
        <w:t>Je kunt zowel zelfstandig als in een team werken;</w:t>
      </w:r>
    </w:p>
    <w:p w14:paraId="5DEAE6BF" w14:textId="77777777" w:rsidR="00FF7899" w:rsidRPr="00FF7899" w:rsidRDefault="00FF7899" w:rsidP="00FF7899">
      <w:pPr>
        <w:numPr>
          <w:ilvl w:val="0"/>
          <w:numId w:val="4"/>
        </w:numPr>
      </w:pPr>
      <w:r w:rsidRPr="00FF7899">
        <w:lastRenderedPageBreak/>
        <w:t>Je hebt een passie voor het werken met mensen en ouderen in het bijzonder;</w:t>
      </w:r>
    </w:p>
    <w:p w14:paraId="17A313BE" w14:textId="77777777" w:rsidR="00FF7899" w:rsidRPr="00FF7899" w:rsidRDefault="00FF7899" w:rsidP="00FF7899">
      <w:pPr>
        <w:numPr>
          <w:ilvl w:val="0"/>
          <w:numId w:val="4"/>
        </w:numPr>
      </w:pPr>
      <w:r w:rsidRPr="00FF7899">
        <w:t>Je bent leergierig, kan goed luisteren, staat open voor feedback en neemt initiatief;</w:t>
      </w:r>
    </w:p>
    <w:p w14:paraId="66391825" w14:textId="77777777" w:rsidR="00FF7899" w:rsidRPr="00FF7899" w:rsidRDefault="00FF7899" w:rsidP="00FF7899">
      <w:pPr>
        <w:numPr>
          <w:ilvl w:val="0"/>
          <w:numId w:val="4"/>
        </w:numPr>
      </w:pPr>
      <w:r w:rsidRPr="00FF7899">
        <w:t>Je vindt het niet erg zowel overdag als ’s avonds te werken: De zorg voor ouderen is er tenslotte 24/7!</w:t>
      </w:r>
    </w:p>
    <w:p w14:paraId="1CF41874" w14:textId="77777777" w:rsidR="00FF7899" w:rsidRDefault="00FF7899" w:rsidP="00FF7899">
      <w:pPr>
        <w:rPr>
          <w:b/>
          <w:bCs/>
        </w:rPr>
      </w:pPr>
    </w:p>
    <w:p w14:paraId="37601F28" w14:textId="5F8C1AFC" w:rsidR="00FF7899" w:rsidRPr="00FF7899" w:rsidRDefault="00FF7899" w:rsidP="00FF7899">
      <w:pPr>
        <w:rPr>
          <w:b/>
          <w:bCs/>
        </w:rPr>
      </w:pPr>
      <w:r w:rsidRPr="00FF7899">
        <w:rPr>
          <w:b/>
          <w:bCs/>
        </w:rPr>
        <w:t>Solliciteren? Dit kun je verwachten:</w:t>
      </w:r>
    </w:p>
    <w:p w14:paraId="7D980197" w14:textId="77777777" w:rsidR="00FF7899" w:rsidRPr="00FF7899" w:rsidRDefault="00FF7899" w:rsidP="00FF7899">
      <w:pPr>
        <w:numPr>
          <w:ilvl w:val="0"/>
          <w:numId w:val="5"/>
        </w:numPr>
      </w:pPr>
      <w:r w:rsidRPr="00FF7899">
        <w:t>Je stuurt ons je CV en een motivatie waarom je graag bij ons wilt werken;</w:t>
      </w:r>
    </w:p>
    <w:p w14:paraId="4B8209AC" w14:textId="77777777" w:rsidR="00FF7899" w:rsidRPr="00FF7899" w:rsidRDefault="00FF7899" w:rsidP="00FF7899">
      <w:pPr>
        <w:numPr>
          <w:ilvl w:val="0"/>
          <w:numId w:val="5"/>
        </w:numPr>
      </w:pPr>
      <w:r w:rsidRPr="00FF7899">
        <w:t>We kijken of je beschikt over de juiste bagage voor de vacature (bijvoorbeeld diploma, een tussenevaluatie van je opleiding en andere specifieke functie eisen);</w:t>
      </w:r>
    </w:p>
    <w:p w14:paraId="56B9E339" w14:textId="77777777" w:rsidR="00FF7899" w:rsidRPr="00FF7899" w:rsidRDefault="00FF7899" w:rsidP="00FF7899">
      <w:pPr>
        <w:numPr>
          <w:ilvl w:val="0"/>
          <w:numId w:val="5"/>
        </w:numPr>
      </w:pPr>
      <w:r w:rsidRPr="00FF7899">
        <w:t>We nemen snel contact met je op. Als we een match hebben op onze vacature dan plannen we een gesprek in om elkaar beter te leren kennen;</w:t>
      </w:r>
    </w:p>
    <w:p w14:paraId="344EF672" w14:textId="77777777" w:rsidR="00FF7899" w:rsidRPr="00FF7899" w:rsidRDefault="00FF7899" w:rsidP="00FF7899">
      <w:pPr>
        <w:numPr>
          <w:ilvl w:val="0"/>
          <w:numId w:val="5"/>
        </w:numPr>
      </w:pPr>
      <w:r w:rsidRPr="00FF7899">
        <w:t>Je loopt, als je dat leuk vindt, een paar uurtjes mee met één van onze collega’s om de sfeer te proeven en kennis te maken met jouw toekomstige werkplek;</w:t>
      </w:r>
    </w:p>
    <w:p w14:paraId="54514D1A" w14:textId="77777777" w:rsidR="00FF7899" w:rsidRPr="00FF7899" w:rsidRDefault="00FF7899" w:rsidP="00FF7899">
      <w:pPr>
        <w:numPr>
          <w:ilvl w:val="0"/>
          <w:numId w:val="5"/>
        </w:numPr>
      </w:pPr>
      <w:r w:rsidRPr="00FF7899">
        <w:t>We plannen een tweede gesprek om nog wat dieper in te gaan op het werk en de inhoud daarvan;</w:t>
      </w:r>
    </w:p>
    <w:p w14:paraId="4E07C88B" w14:textId="77777777" w:rsidR="00FF7899" w:rsidRPr="00FF7899" w:rsidRDefault="00FF7899" w:rsidP="00FF7899">
      <w:pPr>
        <w:numPr>
          <w:ilvl w:val="0"/>
          <w:numId w:val="5"/>
        </w:numPr>
      </w:pPr>
      <w:r w:rsidRPr="00FF7899">
        <w:t>We maken afspraken over het werk, zoals je salaris, de datum waarop je begint en voor hoeveel uur je komt werken. Daarna maken wij jouw contract in orde;</w:t>
      </w:r>
    </w:p>
    <w:p w14:paraId="1BA55E21" w14:textId="77777777" w:rsidR="00FF7899" w:rsidRPr="00FF7899" w:rsidRDefault="00FF7899" w:rsidP="00FF7899">
      <w:pPr>
        <w:numPr>
          <w:ilvl w:val="0"/>
          <w:numId w:val="5"/>
        </w:numPr>
      </w:pPr>
      <w:r w:rsidRPr="00FF7899">
        <w:t>Jij bent helemaal klaar voor een vliegende start bij Argos Zorggroep.</w:t>
      </w:r>
    </w:p>
    <w:p w14:paraId="49F5C560" w14:textId="77777777" w:rsidR="00FF7899" w:rsidRDefault="00FF7899" w:rsidP="00FF7899">
      <w:pPr>
        <w:rPr>
          <w:b/>
          <w:bCs/>
        </w:rPr>
      </w:pPr>
    </w:p>
    <w:p w14:paraId="3218E577" w14:textId="5B5AEAFD" w:rsidR="00FF7899" w:rsidRPr="00FF7899" w:rsidRDefault="00FF7899" w:rsidP="00FF7899">
      <w:pPr>
        <w:rPr>
          <w:b/>
          <w:bCs/>
        </w:rPr>
      </w:pPr>
      <w:r w:rsidRPr="00FF7899">
        <w:rPr>
          <w:b/>
          <w:bCs/>
        </w:rPr>
        <w:t>Kom jij ons team versterken?</w:t>
      </w:r>
    </w:p>
    <w:p w14:paraId="0027D908" w14:textId="77777777" w:rsidR="00FF7899" w:rsidRPr="00FF7899" w:rsidRDefault="00FF7899" w:rsidP="00FF7899">
      <w:r w:rsidRPr="00FF7899">
        <w:t>Reageer snel, anders vliegt deze vacature aan je voorbij! Voor meer informatie kun je mailen naar </w:t>
      </w:r>
      <w:hyperlink r:id="rId11" w:tgtFrame="_blank" w:history="1">
        <w:r w:rsidRPr="00FF7899">
          <w:rPr>
            <w:rStyle w:val="Hyperlink"/>
          </w:rPr>
          <w:t>recruitment@argoszorggroep.nl</w:t>
        </w:r>
      </w:hyperlink>
      <w:r w:rsidRPr="00FF7899">
        <w:t> of bel een collega van recruitment op </w:t>
      </w:r>
      <w:hyperlink r:id="rId12" w:tgtFrame="_blank" w:history="1">
        <w:r w:rsidRPr="00FF7899">
          <w:rPr>
            <w:rStyle w:val="Hyperlink"/>
          </w:rPr>
          <w:t>010 – 427 83 33</w:t>
        </w:r>
      </w:hyperlink>
      <w:r w:rsidRPr="00FF7899">
        <w:t>.</w:t>
      </w:r>
    </w:p>
    <w:p w14:paraId="13BDB05F" w14:textId="77777777" w:rsidR="00FF7899" w:rsidRPr="00FF7899" w:rsidRDefault="00FF7899" w:rsidP="00FF7899">
      <w:hyperlink r:id="rId13" w:tgtFrame="_blank" w:history="1">
        <w:r w:rsidRPr="00FF7899">
          <w:rPr>
            <w:rStyle w:val="Hyperlink"/>
            <w:b/>
            <w:bCs/>
          </w:rPr>
          <w:t>Solliciteer!</w:t>
        </w:r>
      </w:hyperlink>
    </w:p>
    <w:p w14:paraId="74BFC58D" w14:textId="77777777" w:rsidR="00AE2991" w:rsidRPr="00FF7899" w:rsidRDefault="00AE2991" w:rsidP="00FF7899"/>
    <w:sectPr w:rsidR="00AE2991" w:rsidRPr="00FF7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656"/>
    <w:multiLevelType w:val="multilevel"/>
    <w:tmpl w:val="E0A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A60AF"/>
    <w:multiLevelType w:val="multilevel"/>
    <w:tmpl w:val="E02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749CB"/>
    <w:multiLevelType w:val="multilevel"/>
    <w:tmpl w:val="50B8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51684"/>
    <w:multiLevelType w:val="multilevel"/>
    <w:tmpl w:val="FEC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76EA"/>
    <w:multiLevelType w:val="multilevel"/>
    <w:tmpl w:val="6A94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370592">
    <w:abstractNumId w:val="4"/>
  </w:num>
  <w:num w:numId="2" w16cid:durableId="1009480388">
    <w:abstractNumId w:val="3"/>
  </w:num>
  <w:num w:numId="3" w16cid:durableId="2091349681">
    <w:abstractNumId w:val="0"/>
  </w:num>
  <w:num w:numId="4" w16cid:durableId="623123749">
    <w:abstractNumId w:val="1"/>
  </w:num>
  <w:num w:numId="5" w16cid:durableId="169233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99"/>
    <w:rsid w:val="004222B5"/>
    <w:rsid w:val="00855BB7"/>
    <w:rsid w:val="00AE2991"/>
    <w:rsid w:val="00B96EFC"/>
    <w:rsid w:val="00FF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395E"/>
  <w15:chartTrackingRefBased/>
  <w15:docId w15:val="{E19B33F6-9DD6-4584-A184-DCC666CF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7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7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78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78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78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78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78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78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78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8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78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78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78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78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78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78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78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7899"/>
    <w:rPr>
      <w:rFonts w:eastAsiaTheme="majorEastAsia" w:cstheme="majorBidi"/>
      <w:color w:val="272727" w:themeColor="text1" w:themeTint="D8"/>
    </w:rPr>
  </w:style>
  <w:style w:type="paragraph" w:styleId="Titel">
    <w:name w:val="Title"/>
    <w:basedOn w:val="Standaard"/>
    <w:next w:val="Standaard"/>
    <w:link w:val="TitelChar"/>
    <w:uiPriority w:val="10"/>
    <w:qFormat/>
    <w:rsid w:val="00FF7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8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78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78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78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7899"/>
    <w:rPr>
      <w:i/>
      <w:iCs/>
      <w:color w:val="404040" w:themeColor="text1" w:themeTint="BF"/>
    </w:rPr>
  </w:style>
  <w:style w:type="paragraph" w:styleId="Lijstalinea">
    <w:name w:val="List Paragraph"/>
    <w:basedOn w:val="Standaard"/>
    <w:uiPriority w:val="34"/>
    <w:qFormat/>
    <w:rsid w:val="00FF7899"/>
    <w:pPr>
      <w:ind w:left="720"/>
      <w:contextualSpacing/>
    </w:pPr>
  </w:style>
  <w:style w:type="character" w:styleId="Intensievebenadrukking">
    <w:name w:val="Intense Emphasis"/>
    <w:basedOn w:val="Standaardalinea-lettertype"/>
    <w:uiPriority w:val="21"/>
    <w:qFormat/>
    <w:rsid w:val="00FF7899"/>
    <w:rPr>
      <w:i/>
      <w:iCs/>
      <w:color w:val="0F4761" w:themeColor="accent1" w:themeShade="BF"/>
    </w:rPr>
  </w:style>
  <w:style w:type="paragraph" w:styleId="Duidelijkcitaat">
    <w:name w:val="Intense Quote"/>
    <w:basedOn w:val="Standaard"/>
    <w:next w:val="Standaard"/>
    <w:link w:val="DuidelijkcitaatChar"/>
    <w:uiPriority w:val="30"/>
    <w:qFormat/>
    <w:rsid w:val="00FF7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7899"/>
    <w:rPr>
      <w:i/>
      <w:iCs/>
      <w:color w:val="0F4761" w:themeColor="accent1" w:themeShade="BF"/>
    </w:rPr>
  </w:style>
  <w:style w:type="character" w:styleId="Intensieveverwijzing">
    <w:name w:val="Intense Reference"/>
    <w:basedOn w:val="Standaardalinea-lettertype"/>
    <w:uiPriority w:val="32"/>
    <w:qFormat/>
    <w:rsid w:val="00FF7899"/>
    <w:rPr>
      <w:b/>
      <w:bCs/>
      <w:smallCaps/>
      <w:color w:val="0F4761" w:themeColor="accent1" w:themeShade="BF"/>
      <w:spacing w:val="5"/>
    </w:rPr>
  </w:style>
  <w:style w:type="character" w:styleId="Hyperlink">
    <w:name w:val="Hyperlink"/>
    <w:basedOn w:val="Standaardalinea-lettertype"/>
    <w:uiPriority w:val="99"/>
    <w:unhideWhenUsed/>
    <w:rsid w:val="00FF7899"/>
    <w:rPr>
      <w:color w:val="467886" w:themeColor="hyperlink"/>
      <w:u w:val="single"/>
    </w:rPr>
  </w:style>
  <w:style w:type="character" w:styleId="Onopgelostemelding">
    <w:name w:val="Unresolved Mention"/>
    <w:basedOn w:val="Standaardalinea-lettertype"/>
    <w:uiPriority w:val="99"/>
    <w:semiHidden/>
    <w:unhideWhenUsed/>
    <w:rsid w:val="00FF7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1246">
      <w:bodyDiv w:val="1"/>
      <w:marLeft w:val="0"/>
      <w:marRight w:val="0"/>
      <w:marTop w:val="0"/>
      <w:marBottom w:val="0"/>
      <w:divBdr>
        <w:top w:val="none" w:sz="0" w:space="0" w:color="auto"/>
        <w:left w:val="none" w:sz="0" w:space="0" w:color="auto"/>
        <w:bottom w:val="none" w:sz="0" w:space="0" w:color="auto"/>
        <w:right w:val="none" w:sz="0" w:space="0" w:color="auto"/>
      </w:divBdr>
    </w:div>
    <w:div w:id="325788605">
      <w:bodyDiv w:val="1"/>
      <w:marLeft w:val="0"/>
      <w:marRight w:val="0"/>
      <w:marTop w:val="0"/>
      <w:marBottom w:val="0"/>
      <w:divBdr>
        <w:top w:val="none" w:sz="0" w:space="0" w:color="auto"/>
        <w:left w:val="none" w:sz="0" w:space="0" w:color="auto"/>
        <w:bottom w:val="none" w:sz="0" w:space="0" w:color="auto"/>
        <w:right w:val="none" w:sz="0" w:space="0" w:color="auto"/>
      </w:divBdr>
      <w:divsChild>
        <w:div w:id="314146711">
          <w:marLeft w:val="0"/>
          <w:marRight w:val="0"/>
          <w:marTop w:val="1950"/>
          <w:marBottom w:val="0"/>
          <w:divBdr>
            <w:top w:val="none" w:sz="0" w:space="0" w:color="auto"/>
            <w:left w:val="none" w:sz="0" w:space="0" w:color="auto"/>
            <w:bottom w:val="none" w:sz="0" w:space="0" w:color="auto"/>
            <w:right w:val="none" w:sz="0" w:space="0" w:color="auto"/>
          </w:divBdr>
        </w:div>
      </w:divsChild>
    </w:div>
    <w:div w:id="686829137">
      <w:bodyDiv w:val="1"/>
      <w:marLeft w:val="0"/>
      <w:marRight w:val="0"/>
      <w:marTop w:val="0"/>
      <w:marBottom w:val="0"/>
      <w:divBdr>
        <w:top w:val="none" w:sz="0" w:space="0" w:color="auto"/>
        <w:left w:val="none" w:sz="0" w:space="0" w:color="auto"/>
        <w:bottom w:val="none" w:sz="0" w:space="0" w:color="auto"/>
        <w:right w:val="none" w:sz="0" w:space="0" w:color="auto"/>
      </w:divBdr>
    </w:div>
    <w:div w:id="1147011390">
      <w:bodyDiv w:val="1"/>
      <w:marLeft w:val="0"/>
      <w:marRight w:val="0"/>
      <w:marTop w:val="0"/>
      <w:marBottom w:val="0"/>
      <w:divBdr>
        <w:top w:val="none" w:sz="0" w:space="0" w:color="auto"/>
        <w:left w:val="none" w:sz="0" w:space="0" w:color="auto"/>
        <w:bottom w:val="none" w:sz="0" w:space="0" w:color="auto"/>
        <w:right w:val="none" w:sz="0" w:space="0" w:color="auto"/>
      </w:divBdr>
      <w:divsChild>
        <w:div w:id="1637252084">
          <w:marLeft w:val="0"/>
          <w:marRight w:val="0"/>
          <w:marTop w:val="19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habitz.com/nl-nl/online-trainingen/" TargetMode="External"/><Relationship Id="rId13" Type="http://schemas.openxmlformats.org/officeDocument/2006/relationships/hyperlink" Target="https://argoszorggroep.easycruit.com/vacancy/application/3313665/1667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10%20-%20427%2083%20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liciteren@argoszorggroep.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erkenbijargoszorggroep.nl/werken-in-de-thuiszorg/" TargetMode="External"/><Relationship Id="rId4" Type="http://schemas.openxmlformats.org/officeDocument/2006/relationships/numbering" Target="numbering.xml"/><Relationship Id="rId9" Type="http://schemas.openxmlformats.org/officeDocument/2006/relationships/hyperlink" Target="https://www.werkenbijargoszorggroep.nl/onze-huiz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F660871531C47B7375CA77161B705" ma:contentTypeVersion="13" ma:contentTypeDescription="Een nieuw document maken." ma:contentTypeScope="" ma:versionID="d648e9e527e575307d339553dc5a41fb">
  <xsd:schema xmlns:xsd="http://www.w3.org/2001/XMLSchema" xmlns:xs="http://www.w3.org/2001/XMLSchema" xmlns:p="http://schemas.microsoft.com/office/2006/metadata/properties" xmlns:ns2="e9799bd4-d672-4259-8f98-49c8dc1878b8" xmlns:ns3="94c93829-a3b0-439d-ade3-b110020429bc" targetNamespace="http://schemas.microsoft.com/office/2006/metadata/properties" ma:root="true" ma:fieldsID="33af44e8ea83b22055bc6758b2468ef5" ns2:_="" ns3:_="">
    <xsd:import namespace="e9799bd4-d672-4259-8f98-49c8dc1878b8"/>
    <xsd:import namespace="94c93829-a3b0-439d-ade3-b110020429b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9bd4-d672-4259-8f98-49c8dc1878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323c67cc-b160-483a-9abb-733736b7bea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93829-a3b0-439d-ade3-b110020429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a6faa9-58e1-4d98-8618-47b543a015f2}" ma:internalName="TaxCatchAll" ma:showField="CatchAllData" ma:web="94c93829-a3b0-439d-ade3-b11002042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799bd4-d672-4259-8f98-49c8dc1878b8">
      <Terms xmlns="http://schemas.microsoft.com/office/infopath/2007/PartnerControls"/>
    </lcf76f155ced4ddcb4097134ff3c332f>
    <TaxCatchAll xmlns="94c93829-a3b0-439d-ade3-b110020429bc"/>
  </documentManagement>
</p:properties>
</file>

<file path=customXml/itemProps1.xml><?xml version="1.0" encoding="utf-8"?>
<ds:datastoreItem xmlns:ds="http://schemas.openxmlformats.org/officeDocument/2006/customXml" ds:itemID="{8BD5ED07-504D-4C0D-856A-0C8672F3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9bd4-d672-4259-8f98-49c8dc1878b8"/>
    <ds:schemaRef ds:uri="94c93829-a3b0-439d-ade3-b11002042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EFBA1-D096-4371-B353-94EACBA86DE0}">
  <ds:schemaRefs>
    <ds:schemaRef ds:uri="http://schemas.microsoft.com/sharepoint/v3/contenttype/forms"/>
  </ds:schemaRefs>
</ds:datastoreItem>
</file>

<file path=customXml/itemProps3.xml><?xml version="1.0" encoding="utf-8"?>
<ds:datastoreItem xmlns:ds="http://schemas.openxmlformats.org/officeDocument/2006/customXml" ds:itemID="{1FC9BB24-CDD9-4619-80B8-B42211F08F93}">
  <ds:schemaRefs>
    <ds:schemaRef ds:uri="http://purl.org/dc/terms/"/>
    <ds:schemaRef ds:uri="e9799bd4-d672-4259-8f98-49c8dc1878b8"/>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4c93829-a3b0-439d-ade3-b110020429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4657</Characters>
  <Application>Microsoft Office Word</Application>
  <DocSecurity>0</DocSecurity>
  <Lines>38</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Scheijndel</dc:creator>
  <cp:keywords/>
  <dc:description/>
  <cp:lastModifiedBy>Esther van Scheijndel</cp:lastModifiedBy>
  <cp:revision>1</cp:revision>
  <dcterms:created xsi:type="dcterms:W3CDTF">2025-04-22T14:35:00Z</dcterms:created>
  <dcterms:modified xsi:type="dcterms:W3CDTF">2025-04-22T14:36:00Z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0x0101006A4F660871531C47B7375CA77161B705</vt:lpwstr>
  </property>
</Properties>
</file>