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79AE86F9" w:rsidR="008C07AC" w:rsidRPr="00F53D9D" w:rsidRDefault="6A01F8AF" w:rsidP="35BD67B6">
      <w:pPr>
        <w:spacing w:before="240" w:after="240"/>
        <w:textAlignment w:val="baseline"/>
        <w:rPr>
          <w:rFonts w:eastAsia="Poppins" w:cstheme="minorHAnsi"/>
          <w:color w:val="000000"/>
          <w:sz w:val="20"/>
          <w:szCs w:val="20"/>
        </w:rPr>
      </w:pPr>
      <w:r w:rsidRPr="00F53D9D">
        <w:rPr>
          <w:rFonts w:eastAsia="Poppins" w:cstheme="minorHAnsi"/>
          <w:b/>
          <w:bCs/>
          <w:color w:val="000000"/>
          <w:sz w:val="32"/>
          <w:szCs w:val="32"/>
        </w:rPr>
        <w:t>K</w:t>
      </w:r>
      <w:r w:rsidR="5FEC1224" w:rsidRPr="00F53D9D">
        <w:rPr>
          <w:rFonts w:eastAsia="Poppins" w:cstheme="minorHAnsi"/>
          <w:b/>
          <w:bCs/>
          <w:color w:val="000000"/>
          <w:sz w:val="32"/>
          <w:szCs w:val="32"/>
        </w:rPr>
        <w:t xml:space="preserve">ijkwijzer Didactiek </w:t>
      </w:r>
      <w:r w:rsidR="178B566F" w:rsidRPr="00F53D9D">
        <w:rPr>
          <w:rFonts w:eastAsia="Poppins" w:cstheme="minorHAnsi"/>
          <w:b/>
          <w:bCs/>
          <w:color w:val="000000"/>
          <w:sz w:val="32"/>
          <w:szCs w:val="32"/>
        </w:rPr>
        <w:t>N1</w:t>
      </w:r>
      <w:r w:rsidR="5FEC1224" w:rsidRPr="00F53D9D">
        <w:rPr>
          <w:rFonts w:cstheme="minorHAnsi"/>
        </w:rPr>
        <w:br/>
      </w:r>
      <w:r w:rsidR="5FEC1224" w:rsidRPr="00F53D9D">
        <w:rPr>
          <w:rFonts w:eastAsia="Poppins" w:cstheme="minorHAnsi"/>
          <w:color w:val="000000"/>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F53D9D" w:rsidRDefault="5FEC1224" w:rsidP="35BD67B6">
      <w:pPr>
        <w:spacing w:before="240" w:after="240"/>
        <w:textAlignment w:val="baseline"/>
        <w:rPr>
          <w:rFonts w:eastAsia="Poppins" w:cstheme="minorHAnsi"/>
          <w:color w:val="000000"/>
          <w:sz w:val="20"/>
          <w:szCs w:val="20"/>
          <w:lang w:val="en-US"/>
        </w:rPr>
      </w:pPr>
      <w:r w:rsidRPr="00F53D9D">
        <w:rPr>
          <w:rFonts w:eastAsia="Poppins" w:cstheme="minorHAnsi"/>
          <w:b/>
          <w:bCs/>
          <w:color w:val="000000"/>
          <w:sz w:val="20"/>
          <w:szCs w:val="20"/>
        </w:rPr>
        <w:t>Hoe werkt het?</w:t>
      </w:r>
    </w:p>
    <w:p w14:paraId="2F557930" w14:textId="1B26F36F" w:rsidR="008C07AC" w:rsidRPr="00F53D9D" w:rsidRDefault="5FEC1224" w:rsidP="35BD67B6">
      <w:pPr>
        <w:pStyle w:val="ListParagraph"/>
        <w:numPr>
          <w:ilvl w:val="0"/>
          <w:numId w:val="1"/>
        </w:numPr>
        <w:spacing w:after="0"/>
        <w:textAlignment w:val="baseline"/>
        <w:rPr>
          <w:rFonts w:eastAsia="Poppins" w:cstheme="minorHAnsi"/>
          <w:sz w:val="20"/>
          <w:szCs w:val="20"/>
        </w:rPr>
      </w:pPr>
      <w:r w:rsidRPr="00F53D9D">
        <w:rPr>
          <w:rFonts w:eastAsia="Poppins" w:cstheme="minorHAnsi"/>
          <w:color w:val="000000"/>
          <w:sz w:val="20"/>
          <w:szCs w:val="20"/>
        </w:rPr>
        <w:t>De middelste kolom van de single point rubric geeft aan er wordt verwacht van de student, de succescriteria (gekoppeld aan de LUKsen).</w:t>
      </w:r>
    </w:p>
    <w:p w14:paraId="06BF3538" w14:textId="17231594" w:rsidR="008C07AC" w:rsidRPr="00F53D9D" w:rsidRDefault="5FEC1224" w:rsidP="35BD67B6">
      <w:pPr>
        <w:pStyle w:val="ListParagraph"/>
        <w:numPr>
          <w:ilvl w:val="0"/>
          <w:numId w:val="1"/>
        </w:numPr>
        <w:spacing w:after="0"/>
        <w:textAlignment w:val="baseline"/>
        <w:rPr>
          <w:rFonts w:eastAsia="Poppins" w:cstheme="minorHAnsi"/>
          <w:sz w:val="20"/>
          <w:szCs w:val="20"/>
        </w:rPr>
      </w:pPr>
      <w:r w:rsidRPr="00F53D9D">
        <w:rPr>
          <w:rFonts w:eastAsia="Poppins" w:cstheme="minorHAnsi"/>
          <w:color w:val="000000"/>
          <w:sz w:val="20"/>
          <w:szCs w:val="20"/>
        </w:rPr>
        <w:t>Bovenaan kun je noteren welke prestaties van de student boven verwachting zijn.</w:t>
      </w:r>
    </w:p>
    <w:p w14:paraId="314F69E6" w14:textId="58664BD2" w:rsidR="008C07AC" w:rsidRPr="00F53D9D" w:rsidRDefault="5FEC1224" w:rsidP="35BD67B6">
      <w:pPr>
        <w:pStyle w:val="ListParagraph"/>
        <w:numPr>
          <w:ilvl w:val="0"/>
          <w:numId w:val="1"/>
        </w:numPr>
        <w:spacing w:after="0"/>
        <w:textAlignment w:val="baseline"/>
        <w:rPr>
          <w:rFonts w:eastAsia="Poppins" w:cstheme="minorHAnsi"/>
          <w:sz w:val="20"/>
          <w:szCs w:val="20"/>
        </w:rPr>
      </w:pPr>
      <w:r w:rsidRPr="00F53D9D">
        <w:rPr>
          <w:rFonts w:eastAsia="Poppins" w:cstheme="minorHAnsi"/>
          <w:color w:val="000000"/>
          <w:sz w:val="20"/>
          <w:szCs w:val="20"/>
        </w:rPr>
        <w:t>Links kun je noteren welke verbetering er nog nodig is.</w:t>
      </w:r>
    </w:p>
    <w:p w14:paraId="40903C56" w14:textId="63603357" w:rsidR="008C07AC" w:rsidRPr="00F53D9D" w:rsidRDefault="5FEC1224" w:rsidP="35BD67B6">
      <w:pPr>
        <w:pStyle w:val="ListParagraph"/>
        <w:numPr>
          <w:ilvl w:val="0"/>
          <w:numId w:val="1"/>
        </w:numPr>
        <w:spacing w:after="0"/>
        <w:textAlignment w:val="baseline"/>
        <w:rPr>
          <w:rFonts w:eastAsia="Poppins" w:cstheme="minorHAnsi"/>
          <w:sz w:val="20"/>
          <w:szCs w:val="20"/>
        </w:rPr>
      </w:pPr>
      <w:r w:rsidRPr="00F53D9D">
        <w:rPr>
          <w:rFonts w:eastAsia="Poppins" w:cstheme="minorHAnsi"/>
          <w:color w:val="000000"/>
          <w:sz w:val="20"/>
          <w:szCs w:val="20"/>
        </w:rPr>
        <w:t>Rechts kun je noteren welk gedrag je hebt waargenomen.</w:t>
      </w:r>
    </w:p>
    <w:p w14:paraId="5D0D104D" w14:textId="5BBAFCDC" w:rsidR="008C07AC" w:rsidRPr="00F53D9D" w:rsidRDefault="008C07AC" w:rsidP="35BD67B6">
      <w:pPr>
        <w:spacing w:after="0"/>
        <w:textAlignment w:val="baseline"/>
        <w:rPr>
          <w:rFonts w:eastAsia="Poppins" w:cstheme="minorHAnsi"/>
          <w:color w:val="000000"/>
          <w:sz w:val="20"/>
          <w:szCs w:val="20"/>
        </w:rPr>
      </w:pPr>
    </w:p>
    <w:p w14:paraId="5235F1CA" w14:textId="0873BFE9" w:rsidR="008C07AC" w:rsidRPr="00F53D9D" w:rsidRDefault="5FEC1224" w:rsidP="66E06261">
      <w:pPr>
        <w:spacing w:after="0"/>
        <w:textAlignment w:val="baseline"/>
        <w:rPr>
          <w:rFonts w:eastAsia="Poppins" w:cstheme="minorHAnsi"/>
          <w:color w:val="000000"/>
        </w:rPr>
      </w:pPr>
      <w:r w:rsidRPr="00F53D9D">
        <w:rPr>
          <w:rFonts w:eastAsia="Poppins" w:cstheme="minorHAnsi"/>
          <w:color w:val="000000"/>
          <w:sz w:val="20"/>
          <w:szCs w:val="20"/>
        </w:rPr>
        <w:t>Het doel van de kijkwijzer is dat je samen met de student in gesprek gaat over wat je hebt gezien in de les, je geeft kwalitatieve feedback en bevordert de groei en het reflectievermogen van de docent-in-opleiding.</w:t>
      </w:r>
      <w:r w:rsidRPr="00F53D9D">
        <w:rPr>
          <w:rFonts w:eastAsia="Poppins" w:cstheme="minorHAnsi"/>
          <w:color w:val="000000"/>
        </w:rPr>
        <w:t xml:space="preserve"> </w:t>
      </w:r>
    </w:p>
    <w:p w14:paraId="74E89888" w14:textId="2CDE7FAD" w:rsidR="008C07AC" w:rsidRPr="00F53D9D" w:rsidRDefault="008C07AC" w:rsidP="66E06261">
      <w:pPr>
        <w:spacing w:after="0"/>
        <w:ind w:left="720"/>
        <w:textAlignment w:val="baseline"/>
        <w:rPr>
          <w:rFonts w:eastAsia="Poppins" w:cstheme="minorHAnsi"/>
          <w:color w:val="000000"/>
        </w:rPr>
      </w:pPr>
    </w:p>
    <w:p w14:paraId="72471E96" w14:textId="07788DE5" w:rsidR="008C07AC" w:rsidRPr="00F53D9D" w:rsidRDefault="008C07AC" w:rsidP="66E06261">
      <w:pPr>
        <w:spacing w:after="0"/>
        <w:textAlignment w:val="baseline"/>
        <w:rPr>
          <w:rFonts w:eastAsia="Poppins" w:cstheme="minorHAnsi"/>
          <w:color w:val="000000"/>
        </w:rPr>
      </w:pPr>
    </w:p>
    <w:p w14:paraId="40FF7E15" w14:textId="0D496BFA" w:rsidR="008C07AC" w:rsidRPr="00F53D9D" w:rsidRDefault="5FEC1224" w:rsidP="004C080D">
      <w:pPr>
        <w:spacing w:after="0"/>
        <w:jc w:val="center"/>
        <w:textAlignment w:val="baseline"/>
        <w:rPr>
          <w:rFonts w:eastAsia="Poppins" w:cstheme="minorHAnsi"/>
          <w:color w:val="000000"/>
          <w:lang w:val="en-US"/>
        </w:rPr>
      </w:pPr>
      <w:r w:rsidRPr="00F53D9D">
        <w:rPr>
          <w:rFonts w:cstheme="minorHAnsi"/>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F53D9D" w:rsidRDefault="008C07AC" w:rsidP="66E06261">
      <w:pPr>
        <w:spacing w:after="0"/>
        <w:textAlignment w:val="baseline"/>
        <w:rPr>
          <w:rFonts w:eastAsia="Poppins" w:cstheme="minorHAnsi"/>
          <w:color w:val="000000"/>
          <w:lang w:val="en-US"/>
        </w:rPr>
      </w:pPr>
    </w:p>
    <w:p w14:paraId="4985A068" w14:textId="70B3D400" w:rsidR="008C07AC" w:rsidRPr="00F53D9D" w:rsidRDefault="008C07AC" w:rsidP="35BD67B6">
      <w:pPr>
        <w:spacing w:after="0"/>
        <w:rPr>
          <w:rFonts w:eastAsia="Poppins" w:cstheme="minorHAnsi"/>
          <w:color w:val="000000"/>
          <w:sz w:val="20"/>
          <w:szCs w:val="20"/>
          <w:lang w:val="en-US"/>
        </w:rPr>
      </w:pPr>
    </w:p>
    <w:p w14:paraId="3A31C7C2" w14:textId="617A32AC" w:rsidR="35BD67B6" w:rsidRPr="00F53D9D" w:rsidRDefault="35BD67B6" w:rsidP="35BD67B6">
      <w:pPr>
        <w:spacing w:after="0"/>
        <w:rPr>
          <w:rFonts w:eastAsia="Poppins" w:cstheme="minorHAnsi"/>
          <w:color w:val="000000"/>
          <w:sz w:val="20"/>
          <w:szCs w:val="20"/>
          <w:lang w:val="en-US"/>
        </w:rPr>
      </w:pPr>
    </w:p>
    <w:p w14:paraId="26012FBC" w14:textId="715950BB" w:rsidR="35BD67B6" w:rsidRPr="00F53D9D" w:rsidRDefault="35BD67B6" w:rsidP="35BD67B6">
      <w:pPr>
        <w:spacing w:after="0"/>
        <w:rPr>
          <w:rFonts w:eastAsia="Poppins" w:cstheme="minorHAnsi"/>
          <w:color w:val="000000"/>
          <w:sz w:val="20"/>
          <w:szCs w:val="20"/>
          <w:lang w:val="en-US"/>
        </w:rPr>
      </w:pPr>
    </w:p>
    <w:p w14:paraId="69C2F35A" w14:textId="77777777" w:rsidR="00441A88" w:rsidRPr="00F53D9D" w:rsidRDefault="00441A88" w:rsidP="35BD67B6">
      <w:pPr>
        <w:spacing w:after="0"/>
        <w:rPr>
          <w:rFonts w:eastAsia="Poppins" w:cstheme="minorHAnsi"/>
          <w:color w:val="000000"/>
          <w:sz w:val="20"/>
          <w:szCs w:val="20"/>
          <w:lang w:val="en-US"/>
        </w:rPr>
      </w:pPr>
    </w:p>
    <w:p w14:paraId="48695C26" w14:textId="0C8AC5D4" w:rsidR="49DEE147" w:rsidRPr="00F53D9D" w:rsidRDefault="49DEE147" w:rsidP="49DEE147">
      <w:pPr>
        <w:spacing w:after="0"/>
        <w:rPr>
          <w:rFonts w:eastAsia="Poppins" w:cstheme="minorHAnsi"/>
          <w:color w:val="000000"/>
          <w:sz w:val="20"/>
          <w:szCs w:val="20"/>
          <w:lang w:val="en-US"/>
        </w:rPr>
      </w:pPr>
    </w:p>
    <w:p w14:paraId="0100D8E9" w14:textId="20FE2BEC" w:rsidR="35BD67B6" w:rsidRPr="00F53D9D" w:rsidRDefault="35BD67B6" w:rsidP="35BD67B6">
      <w:pPr>
        <w:spacing w:after="0"/>
        <w:rPr>
          <w:rFonts w:eastAsia="Poppins" w:cstheme="minorHAnsi"/>
          <w:color w:val="000000"/>
          <w:sz w:val="20"/>
          <w:szCs w:val="20"/>
          <w:lang w:val="en-US"/>
        </w:rPr>
      </w:pPr>
    </w:p>
    <w:p w14:paraId="1720595A" w14:textId="6F9DA997" w:rsidR="35BD67B6" w:rsidRPr="00F53D9D" w:rsidRDefault="35BD67B6" w:rsidP="35BD67B6">
      <w:pPr>
        <w:spacing w:after="0"/>
        <w:rPr>
          <w:rFonts w:eastAsia="Poppins" w:cstheme="minorHAnsi"/>
          <w:color w:val="000000"/>
          <w:sz w:val="20"/>
          <w:szCs w:val="20"/>
          <w:lang w:val="en-US"/>
        </w:rPr>
      </w:pPr>
    </w:p>
    <w:tbl>
      <w:tblPr>
        <w:tblW w:w="10207" w:type="dxa"/>
        <w:tblInd w:w="-9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5"/>
        <w:gridCol w:w="1134"/>
        <w:gridCol w:w="2268"/>
        <w:gridCol w:w="3260"/>
      </w:tblGrid>
      <w:tr w:rsidR="009F17EF" w:rsidRPr="00F53D9D" w14:paraId="13862185" w14:textId="77777777" w:rsidTr="776F3A82">
        <w:trPr>
          <w:trHeight w:val="300"/>
        </w:trPr>
        <w:tc>
          <w:tcPr>
            <w:tcW w:w="3545" w:type="dxa"/>
            <w:tcBorders>
              <w:top w:val="double" w:sz="18" w:space="0" w:color="auto"/>
              <w:left w:val="double" w:sz="18" w:space="0" w:color="auto"/>
              <w:bottom w:val="double" w:sz="18" w:space="0" w:color="auto"/>
              <w:right w:val="nil"/>
            </w:tcBorders>
            <w:shd w:val="clear" w:color="auto" w:fill="FFFFFF" w:themeFill="background1"/>
            <w:hideMark/>
          </w:tcPr>
          <w:p w14:paraId="08840CAC"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noProof/>
                <w:sz w:val="18"/>
                <w:szCs w:val="18"/>
                <w:lang w:eastAsia="nl-NL"/>
              </w:rPr>
              <w:drawing>
                <wp:inline distT="0" distB="0" distL="0" distR="0" wp14:anchorId="3C2795F2" wp14:editId="55B04831">
                  <wp:extent cx="1414780" cy="483235"/>
                  <wp:effectExtent l="0" t="0" r="0" b="0"/>
                  <wp:docPr id="9" name="Afbeelding 5" descr="Hogeschool Rotterdam,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geschool Rotterdam, Afbee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780" cy="483235"/>
                          </a:xfrm>
                          <a:prstGeom prst="rect">
                            <a:avLst/>
                          </a:prstGeom>
                          <a:noFill/>
                          <a:ln>
                            <a:noFill/>
                          </a:ln>
                        </pic:spPr>
                      </pic:pic>
                    </a:graphicData>
                  </a:graphic>
                </wp:inline>
              </w:drawing>
            </w:r>
            <w:r w:rsidRPr="00F53D9D">
              <w:rPr>
                <w:rFonts w:eastAsia="Times New Roman" w:cstheme="minorHAnsi"/>
                <w:sz w:val="20"/>
                <w:szCs w:val="20"/>
                <w:lang w:eastAsia="nl-NL"/>
              </w:rPr>
              <w:t> </w:t>
            </w:r>
          </w:p>
        </w:tc>
        <w:tc>
          <w:tcPr>
            <w:tcW w:w="3402" w:type="dxa"/>
            <w:gridSpan w:val="2"/>
            <w:tcBorders>
              <w:top w:val="double" w:sz="18" w:space="0" w:color="auto"/>
              <w:left w:val="nil"/>
              <w:bottom w:val="double" w:sz="18" w:space="0" w:color="auto"/>
              <w:right w:val="nil"/>
            </w:tcBorders>
            <w:shd w:val="clear" w:color="auto" w:fill="FFFFFF" w:themeFill="background1"/>
            <w:hideMark/>
          </w:tcPr>
          <w:p w14:paraId="4CE6D8F5"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b/>
                <w:bCs/>
                <w:sz w:val="20"/>
                <w:szCs w:val="20"/>
                <w:lang w:eastAsia="nl-NL"/>
              </w:rPr>
              <w:t>Kijkwijzer Didactiek </w:t>
            </w:r>
            <w:r w:rsidRPr="00F53D9D">
              <w:rPr>
                <w:rFonts w:eastAsia="Times New Roman" w:cstheme="minorHAnsi"/>
                <w:sz w:val="20"/>
                <w:szCs w:val="20"/>
                <w:lang w:eastAsia="nl-NL"/>
              </w:rPr>
              <w:t> </w:t>
            </w:r>
          </w:p>
          <w:p w14:paraId="4F1E0ADE"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b/>
                <w:bCs/>
                <w:sz w:val="20"/>
                <w:szCs w:val="20"/>
                <w:lang w:eastAsia="nl-NL"/>
              </w:rPr>
              <w:t>N1</w:t>
            </w:r>
            <w:r w:rsidRPr="00F53D9D">
              <w:rPr>
                <w:rFonts w:eastAsia="Times New Roman" w:cstheme="minorHAnsi"/>
                <w:sz w:val="20"/>
                <w:szCs w:val="20"/>
                <w:lang w:eastAsia="nl-NL"/>
              </w:rPr>
              <w:t> </w:t>
            </w:r>
          </w:p>
        </w:tc>
        <w:tc>
          <w:tcPr>
            <w:tcW w:w="3260" w:type="dxa"/>
            <w:tcBorders>
              <w:top w:val="double" w:sz="18" w:space="0" w:color="auto"/>
              <w:left w:val="nil"/>
              <w:bottom w:val="double" w:sz="18" w:space="0" w:color="auto"/>
              <w:right w:val="double" w:sz="18" w:space="0" w:color="auto"/>
            </w:tcBorders>
            <w:shd w:val="clear" w:color="auto" w:fill="FFFFFF" w:themeFill="background1"/>
            <w:hideMark/>
          </w:tcPr>
          <w:p w14:paraId="4E93B4A6"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r>
      <w:tr w:rsidR="009F17EF" w:rsidRPr="00F53D9D" w14:paraId="5448D0CF" w14:textId="77777777" w:rsidTr="776F3A82">
        <w:trPr>
          <w:trHeight w:val="300"/>
        </w:trPr>
        <w:tc>
          <w:tcPr>
            <w:tcW w:w="4679" w:type="dxa"/>
            <w:gridSpan w:val="2"/>
            <w:tcBorders>
              <w:top w:val="double" w:sz="18" w:space="0" w:color="auto"/>
              <w:left w:val="single" w:sz="6" w:space="0" w:color="auto"/>
              <w:bottom w:val="single" w:sz="18" w:space="0" w:color="auto"/>
              <w:right w:val="single" w:sz="6" w:space="0" w:color="auto"/>
            </w:tcBorders>
            <w:shd w:val="clear" w:color="auto" w:fill="FFFFFF" w:themeFill="background1"/>
            <w:hideMark/>
          </w:tcPr>
          <w:p w14:paraId="1BC09D4C"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Naam student:  </w:t>
            </w:r>
          </w:p>
          <w:p w14:paraId="475F2601"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Datum: </w:t>
            </w:r>
          </w:p>
        </w:tc>
        <w:tc>
          <w:tcPr>
            <w:tcW w:w="5528" w:type="dxa"/>
            <w:gridSpan w:val="2"/>
            <w:tcBorders>
              <w:top w:val="double" w:sz="18" w:space="0" w:color="auto"/>
              <w:left w:val="single" w:sz="6" w:space="0" w:color="auto"/>
              <w:bottom w:val="single" w:sz="18" w:space="0" w:color="auto"/>
              <w:right w:val="single" w:sz="6" w:space="0" w:color="auto"/>
            </w:tcBorders>
            <w:shd w:val="clear" w:color="auto" w:fill="FFFFFF" w:themeFill="background1"/>
            <w:hideMark/>
          </w:tcPr>
          <w:p w14:paraId="2841D373"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Naam observator: </w:t>
            </w:r>
          </w:p>
          <w:p w14:paraId="0059A984"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Rol observator: </w:t>
            </w:r>
          </w:p>
          <w:p w14:paraId="0AC8CC0D"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i/>
                <w:iCs/>
                <w:sz w:val="20"/>
                <w:szCs w:val="20"/>
                <w:lang w:eastAsia="nl-NL"/>
              </w:rPr>
              <w:t>Handtekening:</w:t>
            </w:r>
            <w:r w:rsidRPr="00F53D9D">
              <w:rPr>
                <w:rFonts w:eastAsia="Times New Roman" w:cstheme="minorHAnsi"/>
                <w:sz w:val="20"/>
                <w:szCs w:val="20"/>
                <w:lang w:eastAsia="nl-NL"/>
              </w:rPr>
              <w:t> </w:t>
            </w:r>
          </w:p>
        </w:tc>
      </w:tr>
      <w:tr w:rsidR="009F17EF" w:rsidRPr="00F53D9D" w14:paraId="1F2BE1C2" w14:textId="77777777" w:rsidTr="776F3A82">
        <w:trPr>
          <w:trHeight w:val="300"/>
        </w:trPr>
        <w:tc>
          <w:tcPr>
            <w:tcW w:w="10207" w:type="dxa"/>
            <w:gridSpan w:val="4"/>
            <w:tcBorders>
              <w:top w:val="single" w:sz="18" w:space="0" w:color="auto"/>
              <w:left w:val="single" w:sz="18" w:space="0" w:color="auto"/>
              <w:bottom w:val="single" w:sz="18" w:space="0" w:color="auto"/>
              <w:right w:val="single" w:sz="18" w:space="0" w:color="auto"/>
            </w:tcBorders>
            <w:shd w:val="clear" w:color="auto" w:fill="FFFFFF" w:themeFill="background1"/>
            <w:hideMark/>
          </w:tcPr>
          <w:p w14:paraId="087F855C"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b/>
                <w:bCs/>
                <w:sz w:val="20"/>
                <w:szCs w:val="20"/>
                <w:lang w:eastAsia="nl-NL"/>
              </w:rPr>
              <w:t xml:space="preserve">Leeruitkomst: </w:t>
            </w:r>
            <w:r w:rsidRPr="00F53D9D">
              <w:rPr>
                <w:rFonts w:eastAsia="Times New Roman" w:cstheme="minorHAnsi"/>
                <w:i/>
                <w:iCs/>
                <w:sz w:val="20"/>
                <w:szCs w:val="20"/>
                <w:lang w:eastAsia="nl-NL"/>
              </w:rPr>
              <w:t>Je ontwerpt een les op basis van een didactisch model, voert dit lesontwerp uit en reflecteert hierop.</w:t>
            </w:r>
            <w:r w:rsidRPr="00F53D9D">
              <w:rPr>
                <w:rFonts w:eastAsia="Times New Roman" w:cstheme="minorHAnsi"/>
                <w:sz w:val="20"/>
                <w:szCs w:val="20"/>
                <w:lang w:eastAsia="nl-NL"/>
              </w:rPr>
              <w:t> </w:t>
            </w:r>
          </w:p>
        </w:tc>
      </w:tr>
      <w:tr w:rsidR="009F17EF" w:rsidRPr="00F53D9D" w14:paraId="768DBAA1" w14:textId="77777777" w:rsidTr="776F3A82">
        <w:trPr>
          <w:trHeight w:val="300"/>
        </w:trPr>
        <w:tc>
          <w:tcPr>
            <w:tcW w:w="3545" w:type="dxa"/>
            <w:tcBorders>
              <w:top w:val="single" w:sz="18" w:space="0" w:color="auto"/>
              <w:left w:val="single" w:sz="6" w:space="0" w:color="auto"/>
              <w:bottom w:val="single" w:sz="18" w:space="0" w:color="auto"/>
              <w:right w:val="single" w:sz="6" w:space="0" w:color="auto"/>
            </w:tcBorders>
            <w:shd w:val="clear" w:color="auto" w:fill="D9D9D9" w:themeFill="background1" w:themeFillShade="D9"/>
            <w:hideMark/>
          </w:tcPr>
          <w:p w14:paraId="71807FF4"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b/>
                <w:bCs/>
                <w:sz w:val="20"/>
                <w:szCs w:val="20"/>
                <w:lang w:eastAsia="nl-NL"/>
              </w:rPr>
              <w:t>Ontwikkeling</w:t>
            </w:r>
            <w:r w:rsidRPr="00F53D9D">
              <w:rPr>
                <w:rFonts w:eastAsia="Times New Roman" w:cstheme="minorHAnsi"/>
                <w:sz w:val="20"/>
                <w:szCs w:val="20"/>
                <w:lang w:eastAsia="nl-NL"/>
              </w:rPr>
              <w:t> </w:t>
            </w:r>
          </w:p>
          <w:p w14:paraId="69B9A17C"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i/>
                <w:iCs/>
                <w:sz w:val="14"/>
                <w:szCs w:val="14"/>
                <w:lang w:eastAsia="nl-NL"/>
              </w:rPr>
              <w:t>Wat moet er nog verbeterd worden?</w:t>
            </w:r>
            <w:r w:rsidRPr="00F53D9D">
              <w:rPr>
                <w:rFonts w:eastAsia="Times New Roman" w:cstheme="minorHAnsi"/>
                <w:sz w:val="14"/>
                <w:szCs w:val="14"/>
                <w:lang w:eastAsia="nl-NL"/>
              </w:rPr>
              <w:t> </w:t>
            </w:r>
          </w:p>
        </w:tc>
        <w:tc>
          <w:tcPr>
            <w:tcW w:w="3402" w:type="dxa"/>
            <w:gridSpan w:val="2"/>
            <w:tcBorders>
              <w:top w:val="single" w:sz="18" w:space="0" w:color="auto"/>
              <w:left w:val="single" w:sz="6" w:space="0" w:color="auto"/>
              <w:bottom w:val="single" w:sz="18" w:space="0" w:color="auto"/>
              <w:right w:val="single" w:sz="6" w:space="0" w:color="auto"/>
            </w:tcBorders>
            <w:shd w:val="clear" w:color="auto" w:fill="D9D9D9" w:themeFill="background1" w:themeFillShade="D9"/>
            <w:hideMark/>
          </w:tcPr>
          <w:p w14:paraId="1174F6FA"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b/>
                <w:bCs/>
                <w:sz w:val="20"/>
                <w:szCs w:val="20"/>
                <w:lang w:eastAsia="nl-NL"/>
              </w:rPr>
              <w:t>(Succes)criteria</w:t>
            </w:r>
            <w:r w:rsidRPr="00F53D9D">
              <w:rPr>
                <w:rFonts w:eastAsia="Times New Roman" w:cstheme="minorHAnsi"/>
                <w:sz w:val="20"/>
                <w:szCs w:val="20"/>
                <w:lang w:eastAsia="nl-NL"/>
              </w:rPr>
              <w:t> </w:t>
            </w:r>
          </w:p>
          <w:p w14:paraId="4F33A1FF"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i/>
                <w:iCs/>
                <w:sz w:val="14"/>
                <w:szCs w:val="14"/>
                <w:lang w:eastAsia="nl-NL"/>
              </w:rPr>
              <w:t>Wat is de eis?</w:t>
            </w:r>
            <w:r w:rsidRPr="00F53D9D">
              <w:rPr>
                <w:rFonts w:eastAsia="Times New Roman" w:cstheme="minorHAnsi"/>
                <w:sz w:val="14"/>
                <w:szCs w:val="14"/>
                <w:lang w:eastAsia="nl-NL"/>
              </w:rPr>
              <w:t> </w:t>
            </w:r>
          </w:p>
        </w:tc>
        <w:tc>
          <w:tcPr>
            <w:tcW w:w="326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hideMark/>
          </w:tcPr>
          <w:p w14:paraId="0ADA90ED" w14:textId="77777777"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b/>
                <w:bCs/>
                <w:sz w:val="20"/>
                <w:szCs w:val="20"/>
                <w:lang w:eastAsia="nl-NL"/>
              </w:rPr>
              <w:t>Voldaan</w:t>
            </w:r>
            <w:r w:rsidRPr="00F53D9D">
              <w:rPr>
                <w:rFonts w:eastAsia="Times New Roman" w:cstheme="minorHAnsi"/>
                <w:sz w:val="20"/>
                <w:szCs w:val="20"/>
                <w:lang w:eastAsia="nl-NL"/>
              </w:rPr>
              <w:t> </w:t>
            </w:r>
          </w:p>
          <w:p w14:paraId="7DF68D0A" w14:textId="23040F63" w:rsidR="009F17EF" w:rsidRPr="00F53D9D" w:rsidRDefault="009F17EF" w:rsidP="009F17EF">
            <w:pPr>
              <w:spacing w:after="0" w:line="240" w:lineRule="auto"/>
              <w:jc w:val="center"/>
              <w:textAlignment w:val="baseline"/>
              <w:rPr>
                <w:rFonts w:eastAsia="Times New Roman" w:cstheme="minorHAnsi"/>
                <w:sz w:val="18"/>
                <w:szCs w:val="18"/>
                <w:lang w:eastAsia="nl-NL"/>
              </w:rPr>
            </w:pPr>
            <w:r w:rsidRPr="00F53D9D">
              <w:rPr>
                <w:rFonts w:eastAsia="Times New Roman" w:cstheme="minorHAnsi"/>
                <w:sz w:val="14"/>
                <w:szCs w:val="14"/>
                <w:lang w:eastAsia="nl-NL"/>
              </w:rPr>
              <w:t>Welk docenthandelen is waargenomen? </w:t>
            </w:r>
          </w:p>
        </w:tc>
      </w:tr>
      <w:tr w:rsidR="009F17EF" w:rsidRPr="00F53D9D" w14:paraId="6A78AAA6" w14:textId="77777777" w:rsidTr="776F3A82">
        <w:trPr>
          <w:trHeight w:val="300"/>
        </w:trPr>
        <w:tc>
          <w:tcPr>
            <w:tcW w:w="10207" w:type="dxa"/>
            <w:gridSpan w:val="4"/>
            <w:tcBorders>
              <w:top w:val="single" w:sz="18" w:space="0" w:color="auto"/>
              <w:left w:val="single" w:sz="18" w:space="0" w:color="auto"/>
              <w:bottom w:val="single" w:sz="18" w:space="0" w:color="auto"/>
              <w:right w:val="single" w:sz="18" w:space="0" w:color="auto"/>
            </w:tcBorders>
            <w:hideMark/>
          </w:tcPr>
          <w:p w14:paraId="363DB863"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Bijzonder waargenomen kwaliteit (de succescriteria overstijgend): </w:t>
            </w:r>
          </w:p>
          <w:p w14:paraId="78D77837"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p w14:paraId="15CD3A83" w14:textId="74CB1550" w:rsidR="009F17EF" w:rsidRPr="00F53D9D" w:rsidRDefault="0056470B" w:rsidP="176FEF07">
            <w:pPr>
              <w:spacing w:after="0" w:line="240" w:lineRule="auto"/>
              <w:textAlignment w:val="baseline"/>
              <w:rPr>
                <w:rFonts w:eastAsia="Times New Roman"/>
                <w:color w:val="0083B0" w:themeColor="accent5" w:themeShade="BF"/>
                <w:sz w:val="18"/>
                <w:szCs w:val="18"/>
                <w:lang w:eastAsia="nl-NL"/>
              </w:rPr>
            </w:pPr>
            <w:r w:rsidRPr="004F5E4B">
              <w:rPr>
                <w:rFonts w:eastAsia="Times New Roman"/>
                <w:color w:val="0083B0" w:themeColor="accent5" w:themeShade="BF"/>
                <w:sz w:val="18"/>
                <w:szCs w:val="18"/>
                <w:lang w:eastAsia="nl-NL"/>
              </w:rPr>
              <w:t>Toelichting: d</w:t>
            </w:r>
            <w:r w:rsidR="0091020B" w:rsidRPr="004F5E4B">
              <w:rPr>
                <w:rFonts w:eastAsia="Times New Roman"/>
                <w:color w:val="0083B0" w:themeColor="accent5" w:themeShade="BF"/>
                <w:sz w:val="18"/>
                <w:szCs w:val="18"/>
                <w:lang w:eastAsia="nl-NL"/>
              </w:rPr>
              <w:t xml:space="preserve">eze </w:t>
            </w:r>
            <w:r w:rsidRPr="004F5E4B">
              <w:rPr>
                <w:rFonts w:eastAsia="Times New Roman"/>
                <w:color w:val="0083B0" w:themeColor="accent5" w:themeShade="BF"/>
                <w:sz w:val="18"/>
                <w:szCs w:val="18"/>
                <w:lang w:eastAsia="nl-NL"/>
              </w:rPr>
              <w:t xml:space="preserve">versie van de </w:t>
            </w:r>
            <w:r w:rsidR="0091020B" w:rsidRPr="004F5E4B">
              <w:rPr>
                <w:rFonts w:eastAsia="Times New Roman"/>
                <w:color w:val="0083B0" w:themeColor="accent5" w:themeShade="BF"/>
                <w:sz w:val="18"/>
                <w:szCs w:val="18"/>
                <w:lang w:eastAsia="nl-NL"/>
              </w:rPr>
              <w:t xml:space="preserve">kijkwijzer </w:t>
            </w:r>
            <w:r w:rsidRPr="004F5E4B">
              <w:rPr>
                <w:rFonts w:eastAsia="Times New Roman"/>
                <w:color w:val="0083B0" w:themeColor="accent5" w:themeShade="BF"/>
                <w:sz w:val="18"/>
                <w:szCs w:val="18"/>
                <w:lang w:eastAsia="nl-NL"/>
              </w:rPr>
              <w:t>(</w:t>
            </w:r>
            <w:r w:rsidR="0091020B" w:rsidRPr="004F5E4B">
              <w:rPr>
                <w:rFonts w:eastAsia="Times New Roman"/>
                <w:color w:val="0083B0" w:themeColor="accent5" w:themeShade="BF"/>
                <w:sz w:val="18"/>
                <w:szCs w:val="18"/>
                <w:lang w:eastAsia="nl-NL"/>
              </w:rPr>
              <w:t>met hulpvragen</w:t>
            </w:r>
            <w:r w:rsidRPr="004F5E4B">
              <w:rPr>
                <w:rFonts w:eastAsia="Times New Roman"/>
                <w:color w:val="0083B0" w:themeColor="accent5" w:themeShade="BF"/>
                <w:sz w:val="18"/>
                <w:szCs w:val="18"/>
                <w:lang w:eastAsia="nl-NL"/>
              </w:rPr>
              <w:t>)</w:t>
            </w:r>
            <w:r w:rsidR="0091020B" w:rsidRPr="004F5E4B">
              <w:rPr>
                <w:rFonts w:eastAsia="Times New Roman"/>
                <w:color w:val="0083B0" w:themeColor="accent5" w:themeShade="BF"/>
                <w:sz w:val="18"/>
                <w:szCs w:val="18"/>
                <w:lang w:eastAsia="nl-NL"/>
              </w:rPr>
              <w:t xml:space="preserve"> kan ingezet worden als onderlegger.</w:t>
            </w:r>
            <w:r w:rsidRPr="004F5E4B">
              <w:rPr>
                <w:rFonts w:eastAsia="Times New Roman"/>
                <w:color w:val="0083B0" w:themeColor="accent5" w:themeShade="BF"/>
                <w:sz w:val="18"/>
                <w:szCs w:val="18"/>
                <w:lang w:eastAsia="nl-NL"/>
              </w:rPr>
              <w:t xml:space="preserve"> De hulpvragen geven richting bij het begrijpen en herkennen van de succescriteria tijdens het observeren.</w:t>
            </w:r>
            <w:r w:rsidR="00DC38F1" w:rsidRPr="004F5E4B">
              <w:rPr>
                <w:rFonts w:eastAsia="Times New Roman"/>
                <w:color w:val="0083B0" w:themeColor="accent5" w:themeShade="BF"/>
                <w:sz w:val="18"/>
                <w:szCs w:val="18"/>
                <w:lang w:eastAsia="nl-NL"/>
              </w:rPr>
              <w:t xml:space="preserve"> De hulpvragen kunnen ook worden ingezet in een gesprek met de docent (voorbeeld van een vraag is dan: “Legt u</w:t>
            </w:r>
            <w:r w:rsidR="00286087" w:rsidRPr="004F5E4B">
              <w:rPr>
                <w:rFonts w:eastAsia="Times New Roman"/>
                <w:color w:val="0083B0" w:themeColor="accent5" w:themeShade="BF"/>
                <w:sz w:val="18"/>
                <w:szCs w:val="18"/>
                <w:lang w:eastAsia="nl-NL"/>
              </w:rPr>
              <w:t>/ leg je</w:t>
            </w:r>
            <w:r w:rsidR="00DC38F1" w:rsidRPr="004F5E4B">
              <w:rPr>
                <w:rFonts w:eastAsia="Times New Roman"/>
                <w:color w:val="0083B0" w:themeColor="accent5" w:themeShade="BF"/>
                <w:sz w:val="18"/>
                <w:szCs w:val="18"/>
                <w:lang w:eastAsia="nl-NL"/>
              </w:rPr>
              <w:t xml:space="preserve"> de school- en vaktaalwoorden </w:t>
            </w:r>
            <w:r w:rsidR="00286087" w:rsidRPr="004F5E4B">
              <w:rPr>
                <w:rFonts w:eastAsia="Times New Roman"/>
                <w:color w:val="0083B0" w:themeColor="accent5" w:themeShade="BF"/>
                <w:sz w:val="18"/>
                <w:szCs w:val="18"/>
                <w:lang w:eastAsia="nl-NL"/>
              </w:rPr>
              <w:t xml:space="preserve">bewust </w:t>
            </w:r>
            <w:r w:rsidR="00DC38F1" w:rsidRPr="004F5E4B">
              <w:rPr>
                <w:rFonts w:eastAsia="Times New Roman"/>
                <w:color w:val="0083B0" w:themeColor="accent5" w:themeShade="BF"/>
                <w:sz w:val="18"/>
                <w:szCs w:val="18"/>
                <w:lang w:eastAsia="nl-NL"/>
              </w:rPr>
              <w:t>uit? Hoe gaat u</w:t>
            </w:r>
            <w:r w:rsidR="00286087" w:rsidRPr="004F5E4B">
              <w:rPr>
                <w:rFonts w:eastAsia="Times New Roman"/>
                <w:color w:val="0083B0" w:themeColor="accent5" w:themeShade="BF"/>
                <w:sz w:val="18"/>
                <w:szCs w:val="18"/>
                <w:lang w:eastAsia="nl-NL"/>
              </w:rPr>
              <w:t>/ ga je</w:t>
            </w:r>
            <w:r w:rsidR="00DC38F1" w:rsidRPr="004F5E4B">
              <w:rPr>
                <w:rFonts w:eastAsia="Times New Roman"/>
                <w:color w:val="0083B0" w:themeColor="accent5" w:themeShade="BF"/>
                <w:sz w:val="18"/>
                <w:szCs w:val="18"/>
                <w:lang w:eastAsia="nl-NL"/>
              </w:rPr>
              <w:t xml:space="preserve"> te werk?</w:t>
            </w:r>
            <w:r w:rsidR="00286087" w:rsidRPr="004F5E4B">
              <w:rPr>
                <w:rFonts w:eastAsia="Times New Roman"/>
                <w:color w:val="0083B0" w:themeColor="accent5" w:themeShade="BF"/>
                <w:sz w:val="18"/>
                <w:szCs w:val="18"/>
                <w:lang w:eastAsia="nl-NL"/>
              </w:rPr>
              <w:t xml:space="preserve"> Waarom zo?”).</w:t>
            </w:r>
          </w:p>
          <w:p w14:paraId="22C49444" w14:textId="4186E1DB" w:rsidR="009F17EF" w:rsidRPr="00F53D9D" w:rsidRDefault="009F17EF" w:rsidP="009F17EF">
            <w:pPr>
              <w:spacing w:after="0" w:line="240" w:lineRule="auto"/>
              <w:textAlignment w:val="baseline"/>
              <w:rPr>
                <w:rFonts w:eastAsia="Times New Roman" w:cstheme="minorHAnsi"/>
                <w:sz w:val="18"/>
                <w:szCs w:val="18"/>
                <w:lang w:eastAsia="nl-NL"/>
              </w:rPr>
            </w:pPr>
          </w:p>
        </w:tc>
      </w:tr>
      <w:tr w:rsidR="009F17EF" w:rsidRPr="00F53D9D" w14:paraId="5FFBE16E" w14:textId="77777777" w:rsidTr="776F3A82">
        <w:trPr>
          <w:trHeight w:val="300"/>
        </w:trPr>
        <w:tc>
          <w:tcPr>
            <w:tcW w:w="3545" w:type="dxa"/>
            <w:tcBorders>
              <w:top w:val="single" w:sz="18" w:space="0" w:color="auto"/>
              <w:left w:val="single" w:sz="6" w:space="0" w:color="auto"/>
              <w:bottom w:val="single" w:sz="6" w:space="0" w:color="auto"/>
              <w:right w:val="single" w:sz="6" w:space="0" w:color="auto"/>
            </w:tcBorders>
            <w:hideMark/>
          </w:tcPr>
          <w:p w14:paraId="32379A1E"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c>
          <w:tcPr>
            <w:tcW w:w="3402" w:type="dxa"/>
            <w:gridSpan w:val="2"/>
            <w:tcBorders>
              <w:top w:val="single" w:sz="18" w:space="0" w:color="auto"/>
              <w:left w:val="single" w:sz="6" w:space="0" w:color="auto"/>
              <w:bottom w:val="single" w:sz="6" w:space="0" w:color="auto"/>
              <w:right w:val="single" w:sz="6" w:space="0" w:color="auto"/>
            </w:tcBorders>
            <w:shd w:val="clear" w:color="auto" w:fill="D9D9D9" w:themeFill="background1" w:themeFillShade="D9"/>
            <w:hideMark/>
          </w:tcPr>
          <w:p w14:paraId="1A203563"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xml:space="preserve">Je </w:t>
            </w:r>
            <w:r w:rsidRPr="00F53D9D">
              <w:rPr>
                <w:rFonts w:eastAsia="Times New Roman" w:cstheme="minorHAnsi"/>
                <w:b/>
                <w:bCs/>
                <w:sz w:val="20"/>
                <w:szCs w:val="20"/>
                <w:lang w:eastAsia="nl-NL"/>
              </w:rPr>
              <w:t>beheerst</w:t>
            </w:r>
            <w:r w:rsidRPr="00F53D9D">
              <w:rPr>
                <w:rFonts w:eastAsia="Times New Roman" w:cstheme="minorHAnsi"/>
                <w:sz w:val="20"/>
                <w:szCs w:val="20"/>
                <w:lang w:eastAsia="nl-NL"/>
              </w:rPr>
              <w:t xml:space="preserve"> de door jou te doceren </w:t>
            </w:r>
            <w:r w:rsidRPr="00F53D9D">
              <w:rPr>
                <w:rFonts w:eastAsia="Times New Roman" w:cstheme="minorHAnsi"/>
                <w:b/>
                <w:bCs/>
                <w:sz w:val="20"/>
                <w:szCs w:val="20"/>
                <w:lang w:eastAsia="nl-NL"/>
              </w:rPr>
              <w:t>leerstof.</w:t>
            </w:r>
            <w:r w:rsidRPr="00F53D9D">
              <w:rPr>
                <w:rFonts w:eastAsia="Times New Roman" w:cstheme="minorHAnsi"/>
                <w:sz w:val="20"/>
                <w:szCs w:val="20"/>
                <w:lang w:eastAsia="nl-NL"/>
              </w:rPr>
              <w:t>  </w:t>
            </w:r>
          </w:p>
        </w:tc>
        <w:tc>
          <w:tcPr>
            <w:tcW w:w="3260" w:type="dxa"/>
            <w:tcBorders>
              <w:top w:val="single" w:sz="18" w:space="0" w:color="auto"/>
              <w:left w:val="single" w:sz="6" w:space="0" w:color="auto"/>
              <w:bottom w:val="single" w:sz="6" w:space="0" w:color="auto"/>
              <w:right w:val="single" w:sz="6" w:space="0" w:color="auto"/>
            </w:tcBorders>
            <w:hideMark/>
          </w:tcPr>
          <w:p w14:paraId="60ACCB30" w14:textId="77777777" w:rsidR="009F17EF" w:rsidRPr="00F53D9D" w:rsidRDefault="009F17EF" w:rsidP="009F17EF">
            <w:pPr>
              <w:spacing w:after="0" w:line="240" w:lineRule="auto"/>
              <w:textAlignment w:val="baseline"/>
              <w:rPr>
                <w:rFonts w:eastAsia="Times New Roman" w:cstheme="minorHAnsi"/>
                <w:i/>
                <w:iCs/>
                <w:sz w:val="18"/>
                <w:szCs w:val="18"/>
                <w:lang w:eastAsia="nl-NL"/>
              </w:rPr>
            </w:pPr>
            <w:r w:rsidRPr="00F53D9D">
              <w:rPr>
                <w:rFonts w:eastAsia="Times New Roman" w:cstheme="minorHAnsi"/>
                <w:i/>
                <w:iCs/>
                <w:sz w:val="18"/>
                <w:szCs w:val="18"/>
                <w:lang w:eastAsia="nl-NL"/>
              </w:rPr>
              <w:t> </w:t>
            </w:r>
          </w:p>
        </w:tc>
      </w:tr>
      <w:tr w:rsidR="009F17EF" w:rsidRPr="00F53D9D" w14:paraId="5FCAF8C1" w14:textId="77777777" w:rsidTr="776F3A82">
        <w:trPr>
          <w:trHeight w:val="300"/>
        </w:trPr>
        <w:tc>
          <w:tcPr>
            <w:tcW w:w="3545" w:type="dxa"/>
            <w:tcBorders>
              <w:top w:val="single" w:sz="6" w:space="0" w:color="auto"/>
              <w:left w:val="single" w:sz="6" w:space="0" w:color="auto"/>
              <w:bottom w:val="single" w:sz="6" w:space="0" w:color="auto"/>
              <w:right w:val="single" w:sz="6" w:space="0" w:color="auto"/>
            </w:tcBorders>
            <w:hideMark/>
          </w:tcPr>
          <w:p w14:paraId="5D040F80"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7FD399D5"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Je legt de leerstof in (voor de doelgroep) begrijpelijke taal uit en maakt gebruik van algemene schooltaal.  </w:t>
            </w:r>
          </w:p>
        </w:tc>
        <w:tc>
          <w:tcPr>
            <w:tcW w:w="3260" w:type="dxa"/>
            <w:tcBorders>
              <w:top w:val="single" w:sz="6" w:space="0" w:color="auto"/>
              <w:left w:val="single" w:sz="6" w:space="0" w:color="auto"/>
              <w:bottom w:val="single" w:sz="6" w:space="0" w:color="auto"/>
              <w:right w:val="single" w:sz="6" w:space="0" w:color="auto"/>
            </w:tcBorders>
            <w:hideMark/>
          </w:tcPr>
          <w:p w14:paraId="432BFAFF" w14:textId="77777777" w:rsidR="009F17EF" w:rsidRPr="00F53D9D" w:rsidRDefault="009F17EF" w:rsidP="004F5E4B">
            <w:pPr>
              <w:spacing w:after="0" w:line="240" w:lineRule="auto"/>
              <w:textAlignment w:val="baseline"/>
              <w:rPr>
                <w:rFonts w:eastAsia="Times New Roman"/>
                <w:i/>
                <w:iCs/>
                <w:sz w:val="18"/>
                <w:szCs w:val="18"/>
                <w:lang w:eastAsia="nl-NL"/>
              </w:rPr>
            </w:pPr>
            <w:r w:rsidRPr="004F5E4B">
              <w:rPr>
                <w:rFonts w:eastAsia="Times New Roman"/>
                <w:i/>
                <w:iCs/>
                <w:sz w:val="18"/>
                <w:szCs w:val="18"/>
                <w:lang w:eastAsia="nl-NL"/>
              </w:rPr>
              <w:t> </w:t>
            </w:r>
            <w:r w:rsidR="00F53D9D" w:rsidRPr="004F5E4B">
              <w:rPr>
                <w:rFonts w:eastAsia="Times New Roman"/>
                <w:i/>
                <w:iCs/>
                <w:sz w:val="18"/>
                <w:szCs w:val="18"/>
                <w:lang w:eastAsia="nl-NL"/>
              </w:rPr>
              <w:t>Hulpvragen:</w:t>
            </w:r>
            <w:commentRangeStart w:id="0"/>
            <w:commentRangeStart w:id="1"/>
            <w:commentRangeStart w:id="2"/>
            <w:commentRangeEnd w:id="0"/>
            <w:r w:rsidRPr="00F53D9D">
              <w:rPr>
                <w:rStyle w:val="CommentReference"/>
                <w:rFonts w:eastAsia="Times New Roman"/>
                <w:i/>
                <w:iCs/>
                <w:sz w:val="18"/>
                <w:szCs w:val="18"/>
                <w:lang w:eastAsia="nl-NL"/>
              </w:rPr>
              <w:commentReference w:id="0"/>
            </w:r>
            <w:commentRangeEnd w:id="1"/>
            <w:r w:rsidR="00A815A0" w:rsidRPr="00F53D9D">
              <w:rPr>
                <w:rStyle w:val="CommentReference"/>
                <w:rFonts w:eastAsia="Times New Roman"/>
                <w:i/>
                <w:iCs/>
                <w:sz w:val="18"/>
                <w:szCs w:val="18"/>
                <w:lang w:eastAsia="nl-NL"/>
              </w:rPr>
              <w:commentReference w:id="1"/>
            </w:r>
            <w:commentRangeEnd w:id="2"/>
            <w:r w:rsidR="00170CB9" w:rsidRPr="00F53D9D">
              <w:rPr>
                <w:rStyle w:val="CommentReference"/>
                <w:rFonts w:eastAsia="Times New Roman"/>
                <w:i/>
                <w:iCs/>
                <w:sz w:val="18"/>
                <w:szCs w:val="18"/>
                <w:lang w:eastAsia="nl-NL"/>
              </w:rPr>
              <w:commentReference w:id="2"/>
            </w:r>
          </w:p>
          <w:p w14:paraId="161A7C69" w14:textId="32B03211" w:rsidR="00F53D9D" w:rsidRPr="00F53D9D" w:rsidRDefault="00F53D9D" w:rsidP="00F53D9D">
            <w:pPr>
              <w:pStyle w:val="ListParagraph"/>
              <w:numPr>
                <w:ilvl w:val="0"/>
                <w:numId w:val="16"/>
              </w:numPr>
              <w:spacing w:after="0" w:line="240" w:lineRule="auto"/>
              <w:textAlignment w:val="baseline"/>
              <w:rPr>
                <w:rFonts w:eastAsia="Times New Roman" w:cstheme="minorHAnsi"/>
                <w:i/>
                <w:iCs/>
                <w:sz w:val="18"/>
                <w:szCs w:val="18"/>
                <w:lang w:eastAsia="nl-NL"/>
              </w:rPr>
            </w:pPr>
            <w:r w:rsidRPr="00F53D9D">
              <w:rPr>
                <w:rFonts w:eastAsia="Times New Roman" w:cstheme="minorHAnsi"/>
                <w:i/>
                <w:iCs/>
                <w:sz w:val="18"/>
                <w:szCs w:val="18"/>
                <w:lang w:eastAsia="nl-NL"/>
              </w:rPr>
              <w:t>Welke schooltaal gebruikt de docent (noteer concrete woorden)</w:t>
            </w:r>
            <w:r>
              <w:rPr>
                <w:rFonts w:eastAsia="Times New Roman" w:cstheme="minorHAnsi"/>
                <w:i/>
                <w:iCs/>
                <w:sz w:val="18"/>
                <w:szCs w:val="18"/>
                <w:lang w:eastAsia="nl-NL"/>
              </w:rPr>
              <w:t>?</w:t>
            </w:r>
          </w:p>
          <w:p w14:paraId="2A068AB4" w14:textId="77777777" w:rsidR="00F53D9D" w:rsidRDefault="00F53D9D" w:rsidP="1C0EF9D3">
            <w:pPr>
              <w:pStyle w:val="ListParagraph"/>
              <w:numPr>
                <w:ilvl w:val="0"/>
                <w:numId w:val="16"/>
              </w:numPr>
              <w:spacing w:after="0" w:line="240" w:lineRule="auto"/>
              <w:textAlignment w:val="baseline"/>
              <w:rPr>
                <w:rFonts w:eastAsia="Times New Roman"/>
                <w:i/>
                <w:iCs/>
                <w:sz w:val="18"/>
                <w:szCs w:val="18"/>
                <w:lang w:eastAsia="nl-NL"/>
              </w:rPr>
            </w:pPr>
            <w:r w:rsidRPr="1C0EF9D3">
              <w:rPr>
                <w:rFonts w:eastAsia="Times New Roman"/>
                <w:i/>
                <w:iCs/>
                <w:sz w:val="18"/>
                <w:szCs w:val="18"/>
                <w:lang w:eastAsia="nl-NL"/>
              </w:rPr>
              <w:t>Welke vaktaal gebruikt de docent (noteer concrete woorden)?</w:t>
            </w:r>
          </w:p>
          <w:p w14:paraId="31C4157C" w14:textId="77777777" w:rsidR="00F53D9D" w:rsidRDefault="00F53D9D" w:rsidP="00F53D9D">
            <w:pPr>
              <w:pStyle w:val="ListParagraph"/>
              <w:numPr>
                <w:ilvl w:val="0"/>
                <w:numId w:val="16"/>
              </w:num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Legt de docent de school- of vaktaalwoorden uit, zo ja hoe?</w:t>
            </w:r>
          </w:p>
          <w:p w14:paraId="73C175A4" w14:textId="4C2FD649" w:rsidR="00286087" w:rsidRPr="00F53D9D" w:rsidRDefault="00286087" w:rsidP="00F53D9D">
            <w:pPr>
              <w:pStyle w:val="ListParagraph"/>
              <w:numPr>
                <w:ilvl w:val="0"/>
                <w:numId w:val="16"/>
              </w:num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Hoe maakt de docent de leerstof begrijpelijk voor de leerlingen of studenten?</w:t>
            </w:r>
          </w:p>
        </w:tc>
      </w:tr>
      <w:tr w:rsidR="009F17EF" w:rsidRPr="00F53D9D" w14:paraId="1BCE6A2E" w14:textId="77777777" w:rsidTr="776F3A82">
        <w:trPr>
          <w:trHeight w:val="300"/>
        </w:trPr>
        <w:tc>
          <w:tcPr>
            <w:tcW w:w="3545" w:type="dxa"/>
            <w:tcBorders>
              <w:top w:val="single" w:sz="6" w:space="0" w:color="auto"/>
              <w:left w:val="single" w:sz="6" w:space="0" w:color="auto"/>
              <w:bottom w:val="single" w:sz="6" w:space="0" w:color="auto"/>
              <w:right w:val="single" w:sz="6" w:space="0" w:color="auto"/>
            </w:tcBorders>
            <w:hideMark/>
          </w:tcPr>
          <w:p w14:paraId="08B5FEC6"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8FBB2AB"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Je les(voorbereiding) bevat een aanvangs-, kern- en afrondingsfase.  </w:t>
            </w:r>
          </w:p>
        </w:tc>
        <w:tc>
          <w:tcPr>
            <w:tcW w:w="3260" w:type="dxa"/>
            <w:tcBorders>
              <w:top w:val="single" w:sz="6" w:space="0" w:color="auto"/>
              <w:left w:val="single" w:sz="6" w:space="0" w:color="auto"/>
              <w:bottom w:val="single" w:sz="6" w:space="0" w:color="auto"/>
              <w:right w:val="single" w:sz="6" w:space="0" w:color="auto"/>
            </w:tcBorders>
            <w:hideMark/>
          </w:tcPr>
          <w:p w14:paraId="5A7AC2A0" w14:textId="77777777" w:rsidR="009F17EF" w:rsidRDefault="009F17EF" w:rsidP="009F17EF">
            <w:pPr>
              <w:spacing w:after="0" w:line="240" w:lineRule="auto"/>
              <w:textAlignment w:val="baseline"/>
              <w:rPr>
                <w:rFonts w:eastAsia="Times New Roman" w:cstheme="minorHAnsi"/>
                <w:i/>
                <w:iCs/>
                <w:sz w:val="18"/>
                <w:szCs w:val="18"/>
                <w:lang w:eastAsia="nl-NL"/>
              </w:rPr>
            </w:pPr>
            <w:r w:rsidRPr="00F53D9D">
              <w:rPr>
                <w:rFonts w:eastAsia="Times New Roman" w:cstheme="minorHAnsi"/>
                <w:i/>
                <w:iCs/>
                <w:sz w:val="18"/>
                <w:szCs w:val="18"/>
                <w:lang w:eastAsia="nl-NL"/>
              </w:rPr>
              <w:t> </w:t>
            </w:r>
            <w:r w:rsidR="00F53D9D">
              <w:rPr>
                <w:rFonts w:eastAsia="Times New Roman" w:cstheme="minorHAnsi"/>
                <w:i/>
                <w:iCs/>
                <w:sz w:val="18"/>
                <w:szCs w:val="18"/>
                <w:lang w:eastAsia="nl-NL"/>
              </w:rPr>
              <w:t>Hulpvragen:</w:t>
            </w:r>
          </w:p>
          <w:p w14:paraId="08097E77" w14:textId="20D015BC" w:rsidR="00F53D9D" w:rsidRDefault="00286087" w:rsidP="00F53D9D">
            <w:pPr>
              <w:pStyle w:val="ListParagraph"/>
              <w:numPr>
                <w:ilvl w:val="0"/>
                <w:numId w:val="16"/>
              </w:num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 xml:space="preserve">Welke lesopbouw (lesfasen, lesonderdelen) herken je in deze les? </w:t>
            </w:r>
          </w:p>
          <w:p w14:paraId="2525A899" w14:textId="77777777" w:rsidR="0036073C" w:rsidRDefault="00286087" w:rsidP="0036073C">
            <w:pPr>
              <w:pStyle w:val="ListParagraph"/>
              <w:numPr>
                <w:ilvl w:val="0"/>
                <w:numId w:val="16"/>
              </w:num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Op welke wijze herken je de rollen van de leraar in deze les?</w:t>
            </w:r>
          </w:p>
          <w:p w14:paraId="7B02218F" w14:textId="18847D03" w:rsidR="00BB69A5" w:rsidRPr="0036073C" w:rsidRDefault="00BB69A5" w:rsidP="1C0EF9D3">
            <w:pPr>
              <w:pStyle w:val="ListParagraph"/>
              <w:numPr>
                <w:ilvl w:val="0"/>
                <w:numId w:val="16"/>
              </w:numPr>
              <w:spacing w:after="0" w:line="240" w:lineRule="auto"/>
              <w:textAlignment w:val="baseline"/>
              <w:rPr>
                <w:rFonts w:eastAsia="Times New Roman"/>
                <w:i/>
                <w:iCs/>
                <w:sz w:val="18"/>
                <w:szCs w:val="18"/>
                <w:lang w:eastAsia="nl-NL"/>
              </w:rPr>
            </w:pPr>
            <w:r w:rsidRPr="1C0EF9D3">
              <w:rPr>
                <w:rFonts w:eastAsia="Times New Roman"/>
                <w:i/>
                <w:iCs/>
                <w:sz w:val="18"/>
                <w:szCs w:val="18"/>
                <w:lang w:eastAsia="nl-NL"/>
              </w:rPr>
              <w:t xml:space="preserve">In gesprek met de docent: </w:t>
            </w:r>
            <w:r w:rsidR="0066343E" w:rsidRPr="1C0EF9D3">
              <w:rPr>
                <w:rFonts w:eastAsia="Times New Roman"/>
                <w:i/>
                <w:iCs/>
                <w:sz w:val="18"/>
                <w:szCs w:val="18"/>
                <w:lang w:eastAsia="nl-NL"/>
              </w:rPr>
              <w:t>hoe bouwt de docent de les op?</w:t>
            </w:r>
          </w:p>
        </w:tc>
      </w:tr>
      <w:tr w:rsidR="009F17EF" w:rsidRPr="00F53D9D" w14:paraId="31C42B26" w14:textId="77777777" w:rsidTr="776F3A82">
        <w:trPr>
          <w:trHeight w:val="300"/>
        </w:trPr>
        <w:tc>
          <w:tcPr>
            <w:tcW w:w="3545" w:type="dxa"/>
            <w:tcBorders>
              <w:top w:val="single" w:sz="6" w:space="0" w:color="auto"/>
              <w:left w:val="single" w:sz="6" w:space="0" w:color="auto"/>
              <w:bottom w:val="single" w:sz="6" w:space="0" w:color="auto"/>
              <w:right w:val="single" w:sz="6" w:space="0" w:color="auto"/>
            </w:tcBorders>
            <w:hideMark/>
          </w:tcPr>
          <w:p w14:paraId="58CC2AAB"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8DD8A9"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xml:space="preserve">Je </w:t>
            </w:r>
            <w:r w:rsidRPr="00F53D9D">
              <w:rPr>
                <w:rFonts w:eastAsia="Times New Roman" w:cstheme="minorHAnsi"/>
                <w:b/>
                <w:bCs/>
                <w:sz w:val="20"/>
                <w:szCs w:val="20"/>
                <w:lang w:eastAsia="nl-NL"/>
              </w:rPr>
              <w:t xml:space="preserve">lesvoorbereiding </w:t>
            </w:r>
            <w:r w:rsidRPr="00F53D9D">
              <w:rPr>
                <w:rFonts w:eastAsia="Times New Roman" w:cstheme="minorHAnsi"/>
                <w:sz w:val="20"/>
                <w:szCs w:val="20"/>
                <w:lang w:eastAsia="nl-NL"/>
              </w:rPr>
              <w:t>maakt duidelijk wat je wilt bereiken met de les en hoe je dat gaat doen. </w:t>
            </w:r>
          </w:p>
        </w:tc>
        <w:tc>
          <w:tcPr>
            <w:tcW w:w="3260" w:type="dxa"/>
            <w:tcBorders>
              <w:top w:val="single" w:sz="6" w:space="0" w:color="auto"/>
              <w:left w:val="single" w:sz="6" w:space="0" w:color="auto"/>
              <w:bottom w:val="single" w:sz="6" w:space="0" w:color="auto"/>
              <w:right w:val="single" w:sz="6" w:space="0" w:color="auto"/>
            </w:tcBorders>
            <w:hideMark/>
          </w:tcPr>
          <w:p w14:paraId="7BBD8C81" w14:textId="77777777" w:rsidR="009F17EF" w:rsidRPr="00F53D9D" w:rsidRDefault="009F17EF" w:rsidP="009F17EF">
            <w:pPr>
              <w:spacing w:after="0" w:line="240" w:lineRule="auto"/>
              <w:textAlignment w:val="baseline"/>
              <w:rPr>
                <w:rFonts w:eastAsia="Times New Roman" w:cstheme="minorHAnsi"/>
                <w:i/>
                <w:iCs/>
                <w:sz w:val="18"/>
                <w:szCs w:val="18"/>
                <w:lang w:eastAsia="nl-NL"/>
              </w:rPr>
            </w:pPr>
            <w:r w:rsidRPr="00F53D9D">
              <w:rPr>
                <w:rFonts w:eastAsia="Times New Roman" w:cstheme="minorHAnsi"/>
                <w:i/>
                <w:iCs/>
                <w:sz w:val="18"/>
                <w:szCs w:val="18"/>
                <w:lang w:eastAsia="nl-NL"/>
              </w:rPr>
              <w:t> </w:t>
            </w:r>
          </w:p>
        </w:tc>
      </w:tr>
      <w:tr w:rsidR="009F17EF" w:rsidRPr="00F53D9D" w14:paraId="57053822" w14:textId="77777777" w:rsidTr="776F3A82">
        <w:trPr>
          <w:trHeight w:val="300"/>
        </w:trPr>
        <w:tc>
          <w:tcPr>
            <w:tcW w:w="3545" w:type="dxa"/>
            <w:tcBorders>
              <w:top w:val="single" w:sz="6" w:space="0" w:color="auto"/>
              <w:left w:val="single" w:sz="6" w:space="0" w:color="auto"/>
              <w:bottom w:val="single" w:sz="6" w:space="0" w:color="auto"/>
              <w:right w:val="single" w:sz="6" w:space="0" w:color="auto"/>
            </w:tcBorders>
            <w:hideMark/>
          </w:tcPr>
          <w:p w14:paraId="4DB81510"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c>
          <w:tcPr>
            <w:tcW w:w="3402" w:type="dxa"/>
            <w:gridSpan w:val="2"/>
            <w:tcBorders>
              <w:top w:val="single" w:sz="6" w:space="0" w:color="auto"/>
              <w:left w:val="single" w:sz="6" w:space="0" w:color="auto"/>
              <w:bottom w:val="single" w:sz="6" w:space="0" w:color="auto"/>
              <w:right w:val="single" w:sz="6" w:space="0" w:color="auto"/>
            </w:tcBorders>
            <w:hideMark/>
          </w:tcPr>
          <w:p w14:paraId="2A0CF2DC"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xml:space="preserve">Tijdens de uitvoering van je les </w:t>
            </w:r>
            <w:r w:rsidRPr="00F53D9D">
              <w:rPr>
                <w:rFonts w:eastAsia="Times New Roman" w:cstheme="minorHAnsi"/>
                <w:b/>
                <w:bCs/>
                <w:sz w:val="20"/>
                <w:szCs w:val="20"/>
                <w:lang w:eastAsia="nl-NL"/>
              </w:rPr>
              <w:t>volg</w:t>
            </w:r>
            <w:r w:rsidRPr="00F53D9D">
              <w:rPr>
                <w:rFonts w:eastAsia="Times New Roman" w:cstheme="minorHAnsi"/>
                <w:sz w:val="20"/>
                <w:szCs w:val="20"/>
                <w:lang w:eastAsia="nl-NL"/>
              </w:rPr>
              <w:t xml:space="preserve"> je (zoveel mogelijk) de </w:t>
            </w:r>
            <w:r w:rsidRPr="00F53D9D">
              <w:rPr>
                <w:rFonts w:eastAsia="Times New Roman" w:cstheme="minorHAnsi"/>
                <w:b/>
                <w:bCs/>
                <w:sz w:val="20"/>
                <w:szCs w:val="20"/>
                <w:lang w:eastAsia="nl-NL"/>
              </w:rPr>
              <w:t>voorbereiding.</w:t>
            </w:r>
            <w:r w:rsidRPr="00F53D9D">
              <w:rPr>
                <w:rFonts w:eastAsia="Times New Roman" w:cstheme="minorHAnsi"/>
                <w:sz w:val="20"/>
                <w:szCs w:val="20"/>
                <w:lang w:eastAsia="nl-NL"/>
              </w:rPr>
              <w:t> </w:t>
            </w:r>
          </w:p>
          <w:p w14:paraId="4DCDB8EA"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c>
          <w:tcPr>
            <w:tcW w:w="3260" w:type="dxa"/>
            <w:tcBorders>
              <w:top w:val="single" w:sz="6" w:space="0" w:color="auto"/>
              <w:left w:val="single" w:sz="6" w:space="0" w:color="auto"/>
              <w:bottom w:val="single" w:sz="6" w:space="0" w:color="auto"/>
              <w:right w:val="single" w:sz="6" w:space="0" w:color="auto"/>
            </w:tcBorders>
            <w:hideMark/>
          </w:tcPr>
          <w:p w14:paraId="428B8303" w14:textId="77777777" w:rsidR="009F17EF" w:rsidRDefault="009F17EF" w:rsidP="009F17EF">
            <w:pPr>
              <w:spacing w:after="0" w:line="240" w:lineRule="auto"/>
              <w:textAlignment w:val="baseline"/>
              <w:rPr>
                <w:rFonts w:eastAsia="Times New Roman" w:cstheme="minorHAnsi"/>
                <w:i/>
                <w:iCs/>
                <w:sz w:val="18"/>
                <w:szCs w:val="18"/>
                <w:lang w:eastAsia="nl-NL"/>
              </w:rPr>
            </w:pPr>
            <w:r w:rsidRPr="00F53D9D">
              <w:rPr>
                <w:rFonts w:eastAsia="Times New Roman" w:cstheme="minorHAnsi"/>
                <w:i/>
                <w:iCs/>
                <w:sz w:val="18"/>
                <w:szCs w:val="18"/>
                <w:lang w:eastAsia="nl-NL"/>
              </w:rPr>
              <w:t> </w:t>
            </w:r>
            <w:r w:rsidR="0036073C">
              <w:rPr>
                <w:rFonts w:eastAsia="Times New Roman" w:cstheme="minorHAnsi"/>
                <w:i/>
                <w:iCs/>
                <w:sz w:val="18"/>
                <w:szCs w:val="18"/>
                <w:lang w:eastAsia="nl-NL"/>
              </w:rPr>
              <w:t>Hulpvragen:</w:t>
            </w:r>
          </w:p>
          <w:p w14:paraId="3A714A95" w14:textId="77777777" w:rsidR="00BB69A5" w:rsidRDefault="0036073C" w:rsidP="00BB69A5">
            <w:pPr>
              <w:pStyle w:val="ListParagraph"/>
              <w:numPr>
                <w:ilvl w:val="0"/>
                <w:numId w:val="16"/>
              </w:num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Welke materialen gebruikt de docent in deze les (denk aan: werkbladen, Powerpoint, digitale tools, etc.)?</w:t>
            </w:r>
          </w:p>
          <w:p w14:paraId="683BBE6D" w14:textId="0AC5AD1E" w:rsidR="0066343E" w:rsidRPr="00BB69A5" w:rsidRDefault="0066343E" w:rsidP="00BB69A5">
            <w:pPr>
              <w:pStyle w:val="ListParagraph"/>
              <w:numPr>
                <w:ilvl w:val="0"/>
                <w:numId w:val="16"/>
              </w:num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In gesprek met de docent: op welke wijze bereidt de docent de lessen voor?</w:t>
            </w:r>
          </w:p>
        </w:tc>
      </w:tr>
      <w:tr w:rsidR="009F17EF" w:rsidRPr="00F53D9D" w14:paraId="1F348038" w14:textId="77777777" w:rsidTr="776F3A82">
        <w:trPr>
          <w:trHeight w:val="1032"/>
        </w:trPr>
        <w:tc>
          <w:tcPr>
            <w:tcW w:w="3545" w:type="dxa"/>
            <w:tcBorders>
              <w:top w:val="single" w:sz="6" w:space="0" w:color="auto"/>
              <w:left w:val="single" w:sz="6" w:space="0" w:color="auto"/>
              <w:bottom w:val="single" w:sz="4" w:space="0" w:color="auto"/>
              <w:right w:val="single" w:sz="6" w:space="0" w:color="auto"/>
            </w:tcBorders>
            <w:hideMark/>
          </w:tcPr>
          <w:p w14:paraId="7E4756B3" w14:textId="77777777" w:rsidR="009F17EF" w:rsidRPr="00F53D9D" w:rsidRDefault="009F17EF" w:rsidP="009F17EF">
            <w:pPr>
              <w:spacing w:after="0" w:line="240" w:lineRule="auto"/>
              <w:textAlignment w:val="baseline"/>
              <w:rPr>
                <w:rFonts w:eastAsia="Times New Roman" w:cstheme="minorHAnsi"/>
                <w:sz w:val="18"/>
                <w:szCs w:val="18"/>
                <w:lang w:eastAsia="nl-NL"/>
              </w:rPr>
            </w:pPr>
            <w:r w:rsidRPr="00F53D9D">
              <w:rPr>
                <w:rFonts w:eastAsia="Times New Roman" w:cstheme="minorHAnsi"/>
                <w:sz w:val="20"/>
                <w:szCs w:val="20"/>
                <w:lang w:eastAsia="nl-NL"/>
              </w:rPr>
              <w:t> </w:t>
            </w:r>
          </w:p>
        </w:tc>
        <w:tc>
          <w:tcPr>
            <w:tcW w:w="3402" w:type="dxa"/>
            <w:gridSpan w:val="2"/>
            <w:tcBorders>
              <w:top w:val="single" w:sz="6" w:space="0" w:color="auto"/>
              <w:left w:val="single" w:sz="6" w:space="0" w:color="auto"/>
              <w:bottom w:val="single" w:sz="4" w:space="0" w:color="auto"/>
              <w:right w:val="single" w:sz="6" w:space="0" w:color="auto"/>
            </w:tcBorders>
            <w:hideMark/>
          </w:tcPr>
          <w:p w14:paraId="2C172FC4" w14:textId="77777777" w:rsidR="00BB69A5" w:rsidRDefault="009F17EF" w:rsidP="009F17EF">
            <w:pPr>
              <w:spacing w:after="0" w:line="240" w:lineRule="auto"/>
              <w:textAlignment w:val="baseline"/>
              <w:rPr>
                <w:rFonts w:eastAsia="Times New Roman" w:cstheme="minorHAnsi"/>
                <w:sz w:val="20"/>
                <w:szCs w:val="20"/>
                <w:lang w:eastAsia="nl-NL"/>
              </w:rPr>
            </w:pPr>
            <w:r w:rsidRPr="00F53D9D">
              <w:rPr>
                <w:rFonts w:eastAsia="Times New Roman" w:cstheme="minorHAnsi"/>
                <w:sz w:val="20"/>
                <w:szCs w:val="20"/>
                <w:lang w:eastAsia="nl-NL"/>
              </w:rPr>
              <w:t xml:space="preserve">Je </w:t>
            </w:r>
            <w:r w:rsidRPr="00F53D9D">
              <w:rPr>
                <w:rFonts w:eastAsia="Times New Roman" w:cstheme="minorHAnsi"/>
                <w:b/>
                <w:bCs/>
                <w:sz w:val="20"/>
                <w:szCs w:val="20"/>
                <w:lang w:eastAsia="nl-NL"/>
              </w:rPr>
              <w:t>evalueert</w:t>
            </w:r>
            <w:r w:rsidRPr="00F53D9D">
              <w:rPr>
                <w:rFonts w:eastAsia="Times New Roman" w:cstheme="minorHAnsi"/>
                <w:sz w:val="20"/>
                <w:szCs w:val="20"/>
                <w:lang w:eastAsia="nl-NL"/>
              </w:rPr>
              <w:t xml:space="preserve"> de uitgevoerde </w:t>
            </w:r>
            <w:r w:rsidRPr="00F53D9D">
              <w:rPr>
                <w:rFonts w:eastAsia="Times New Roman" w:cstheme="minorHAnsi"/>
                <w:b/>
                <w:bCs/>
                <w:sz w:val="20"/>
                <w:szCs w:val="20"/>
                <w:lang w:eastAsia="nl-NL"/>
              </w:rPr>
              <w:t>les</w:t>
            </w:r>
            <w:r w:rsidRPr="00F53D9D">
              <w:rPr>
                <w:rFonts w:eastAsia="Times New Roman" w:cstheme="minorHAnsi"/>
                <w:sz w:val="20"/>
                <w:szCs w:val="20"/>
                <w:lang w:eastAsia="nl-NL"/>
              </w:rPr>
              <w:t xml:space="preserve"> en benoemt wat je een volgende keer anders zou doen. </w:t>
            </w:r>
          </w:p>
          <w:p w14:paraId="5D120E29" w14:textId="44B3C0B2" w:rsidR="009F17EF" w:rsidRPr="00F53D9D" w:rsidRDefault="009F17EF" w:rsidP="009F17EF">
            <w:pPr>
              <w:spacing w:after="0" w:line="240" w:lineRule="auto"/>
              <w:textAlignment w:val="baseline"/>
              <w:rPr>
                <w:rFonts w:eastAsia="Times New Roman" w:cstheme="minorHAnsi"/>
                <w:sz w:val="18"/>
                <w:szCs w:val="18"/>
                <w:lang w:eastAsia="nl-NL"/>
              </w:rPr>
            </w:pPr>
          </w:p>
        </w:tc>
        <w:tc>
          <w:tcPr>
            <w:tcW w:w="3260" w:type="dxa"/>
            <w:tcBorders>
              <w:top w:val="single" w:sz="6" w:space="0" w:color="auto"/>
              <w:left w:val="single" w:sz="6" w:space="0" w:color="auto"/>
              <w:bottom w:val="single" w:sz="4" w:space="0" w:color="auto"/>
              <w:right w:val="single" w:sz="6" w:space="0" w:color="auto"/>
            </w:tcBorders>
            <w:hideMark/>
          </w:tcPr>
          <w:p w14:paraId="457B4671" w14:textId="77777777" w:rsidR="009F17EF" w:rsidRDefault="009F17EF" w:rsidP="009F17EF">
            <w:pPr>
              <w:spacing w:after="0" w:line="240" w:lineRule="auto"/>
              <w:textAlignment w:val="baseline"/>
              <w:rPr>
                <w:rFonts w:eastAsia="Times New Roman" w:cstheme="minorHAnsi"/>
                <w:i/>
                <w:iCs/>
                <w:sz w:val="18"/>
                <w:szCs w:val="18"/>
                <w:lang w:eastAsia="nl-NL"/>
              </w:rPr>
            </w:pPr>
            <w:r w:rsidRPr="00F53D9D">
              <w:rPr>
                <w:rFonts w:eastAsia="Times New Roman" w:cstheme="minorHAnsi"/>
                <w:i/>
                <w:iCs/>
                <w:sz w:val="18"/>
                <w:szCs w:val="18"/>
                <w:lang w:eastAsia="nl-NL"/>
              </w:rPr>
              <w:t> </w:t>
            </w:r>
            <w:r w:rsidR="00BB69A5">
              <w:rPr>
                <w:rFonts w:eastAsia="Times New Roman" w:cstheme="minorHAnsi"/>
                <w:i/>
                <w:iCs/>
                <w:sz w:val="18"/>
                <w:szCs w:val="18"/>
                <w:lang w:eastAsia="nl-NL"/>
              </w:rPr>
              <w:t>Hulpvragen:</w:t>
            </w:r>
          </w:p>
          <w:p w14:paraId="7812E3C4" w14:textId="3B5231C2" w:rsidR="0066343E" w:rsidRPr="0066343E" w:rsidRDefault="0066343E" w:rsidP="0066343E">
            <w:pPr>
              <w:pStyle w:val="ListParagraph"/>
              <w:numPr>
                <w:ilvl w:val="0"/>
                <w:numId w:val="16"/>
              </w:num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In gesprek met de docent: hoe kijkt de docent terug op deze les en wat zou de docent een volgende keer weer doen, en wat zou de docent anders doen?</w:t>
            </w:r>
          </w:p>
          <w:p w14:paraId="18B6284B" w14:textId="6ED30396" w:rsidR="00BB69A5" w:rsidRPr="00F53D9D" w:rsidRDefault="00BB69A5" w:rsidP="009F17EF">
            <w:pPr>
              <w:spacing w:after="0" w:line="240" w:lineRule="auto"/>
              <w:textAlignment w:val="baseline"/>
              <w:rPr>
                <w:rFonts w:eastAsia="Times New Roman" w:cstheme="minorHAnsi"/>
                <w:i/>
                <w:iCs/>
                <w:sz w:val="18"/>
                <w:szCs w:val="18"/>
                <w:lang w:eastAsia="nl-NL"/>
              </w:rPr>
            </w:pPr>
          </w:p>
        </w:tc>
      </w:tr>
      <w:tr w:rsidR="00BB69A5" w:rsidRPr="00F53D9D" w14:paraId="204591F4" w14:textId="77777777" w:rsidTr="776F3A82">
        <w:trPr>
          <w:trHeight w:val="1971"/>
        </w:trPr>
        <w:tc>
          <w:tcPr>
            <w:tcW w:w="3545" w:type="dxa"/>
            <w:tcBorders>
              <w:top w:val="single" w:sz="4" w:space="0" w:color="auto"/>
              <w:left w:val="single" w:sz="6" w:space="0" w:color="auto"/>
              <w:bottom w:val="single" w:sz="6" w:space="0" w:color="auto"/>
              <w:right w:val="single" w:sz="6" w:space="0" w:color="auto"/>
            </w:tcBorders>
          </w:tcPr>
          <w:p w14:paraId="7F7CC2E4" w14:textId="77777777" w:rsidR="00BB69A5" w:rsidRPr="00F53D9D" w:rsidRDefault="00BB69A5" w:rsidP="009F17EF">
            <w:pPr>
              <w:spacing w:after="0" w:line="240" w:lineRule="auto"/>
              <w:textAlignment w:val="baseline"/>
              <w:rPr>
                <w:rFonts w:eastAsia="Times New Roman" w:cstheme="minorHAnsi"/>
                <w:sz w:val="20"/>
                <w:szCs w:val="20"/>
                <w:lang w:eastAsia="nl-NL"/>
              </w:rPr>
            </w:pPr>
          </w:p>
        </w:tc>
        <w:tc>
          <w:tcPr>
            <w:tcW w:w="3402" w:type="dxa"/>
            <w:gridSpan w:val="2"/>
            <w:tcBorders>
              <w:top w:val="single" w:sz="4" w:space="0" w:color="auto"/>
              <w:left w:val="single" w:sz="6" w:space="0" w:color="auto"/>
              <w:bottom w:val="single" w:sz="6" w:space="0" w:color="auto"/>
              <w:right w:val="single" w:sz="6" w:space="0" w:color="auto"/>
            </w:tcBorders>
          </w:tcPr>
          <w:p w14:paraId="704DB177" w14:textId="77777777" w:rsidR="00BB69A5" w:rsidRPr="00F53D9D" w:rsidRDefault="00BB69A5" w:rsidP="00BB69A5">
            <w:pPr>
              <w:spacing w:after="0" w:line="240" w:lineRule="auto"/>
              <w:textAlignment w:val="baseline"/>
              <w:rPr>
                <w:rFonts w:eastAsia="Times New Roman" w:cstheme="minorHAnsi"/>
                <w:sz w:val="20"/>
                <w:szCs w:val="20"/>
                <w:lang w:eastAsia="nl-NL"/>
              </w:rPr>
            </w:pPr>
            <w:r w:rsidRPr="00F53D9D">
              <w:rPr>
                <w:rFonts w:eastAsia="Times New Roman" w:cstheme="minorHAnsi"/>
                <w:sz w:val="20"/>
                <w:szCs w:val="20"/>
                <w:lang w:eastAsia="nl-NL"/>
              </w:rPr>
              <w:t xml:space="preserve">Je </w:t>
            </w:r>
            <w:r w:rsidRPr="00F53D9D">
              <w:rPr>
                <w:rFonts w:eastAsia="Times New Roman" w:cstheme="minorHAnsi"/>
                <w:b/>
                <w:bCs/>
                <w:sz w:val="20"/>
                <w:szCs w:val="20"/>
                <w:lang w:eastAsia="nl-NL"/>
              </w:rPr>
              <w:t>experimenteert</w:t>
            </w:r>
            <w:r w:rsidRPr="00F53D9D">
              <w:rPr>
                <w:rFonts w:eastAsia="Times New Roman" w:cstheme="minorHAnsi"/>
                <w:sz w:val="20"/>
                <w:szCs w:val="20"/>
                <w:lang w:eastAsia="nl-NL"/>
              </w:rPr>
              <w:t xml:space="preserve"> met verschillende mogelijkheden van </w:t>
            </w:r>
            <w:r w:rsidRPr="00F53D9D">
              <w:rPr>
                <w:rFonts w:eastAsia="Times New Roman" w:cstheme="minorHAnsi"/>
                <w:b/>
                <w:bCs/>
                <w:sz w:val="20"/>
                <w:szCs w:val="20"/>
                <w:lang w:eastAsia="nl-NL"/>
              </w:rPr>
              <w:t>digitale lesondersteuning en</w:t>
            </w:r>
            <w:r w:rsidRPr="00F53D9D">
              <w:rPr>
                <w:rFonts w:eastAsia="Times New Roman" w:cstheme="minorHAnsi"/>
                <w:sz w:val="20"/>
                <w:szCs w:val="20"/>
                <w:lang w:eastAsia="nl-NL"/>
              </w:rPr>
              <w:t xml:space="preserve"> oriënteert je op de verschillende mogelijkheden van </w:t>
            </w:r>
            <w:r w:rsidRPr="00F53D9D">
              <w:rPr>
                <w:rFonts w:eastAsia="Times New Roman" w:cstheme="minorHAnsi"/>
                <w:b/>
                <w:bCs/>
                <w:sz w:val="20"/>
                <w:szCs w:val="20"/>
                <w:lang w:eastAsia="nl-NL"/>
              </w:rPr>
              <w:t>onderwijsleertechnologie.</w:t>
            </w:r>
            <w:r w:rsidRPr="00F53D9D">
              <w:rPr>
                <w:rFonts w:eastAsia="Times New Roman" w:cstheme="minorHAnsi"/>
                <w:sz w:val="20"/>
                <w:szCs w:val="20"/>
                <w:lang w:eastAsia="nl-NL"/>
              </w:rPr>
              <w:t> </w:t>
            </w:r>
          </w:p>
        </w:tc>
        <w:tc>
          <w:tcPr>
            <w:tcW w:w="3260" w:type="dxa"/>
            <w:tcBorders>
              <w:top w:val="single" w:sz="4" w:space="0" w:color="auto"/>
              <w:left w:val="single" w:sz="6" w:space="0" w:color="auto"/>
              <w:bottom w:val="single" w:sz="6" w:space="0" w:color="auto"/>
              <w:right w:val="single" w:sz="6" w:space="0" w:color="auto"/>
            </w:tcBorders>
          </w:tcPr>
          <w:p w14:paraId="33FFB02B" w14:textId="77777777" w:rsidR="00BB69A5" w:rsidRDefault="0066343E" w:rsidP="009F17EF">
            <w:pPr>
              <w:spacing w:after="0" w:line="240" w:lineRule="auto"/>
              <w:textAlignment w:val="baseline"/>
              <w:rPr>
                <w:rFonts w:eastAsia="Times New Roman" w:cstheme="minorHAnsi"/>
                <w:i/>
                <w:iCs/>
                <w:sz w:val="18"/>
                <w:szCs w:val="18"/>
                <w:lang w:eastAsia="nl-NL"/>
              </w:rPr>
            </w:pPr>
            <w:r>
              <w:rPr>
                <w:rFonts w:eastAsia="Times New Roman" w:cstheme="minorHAnsi"/>
                <w:i/>
                <w:iCs/>
                <w:sz w:val="18"/>
                <w:szCs w:val="18"/>
                <w:lang w:eastAsia="nl-NL"/>
              </w:rPr>
              <w:t>Hulpvragen:</w:t>
            </w:r>
          </w:p>
          <w:p w14:paraId="6F9E202F" w14:textId="7857376A" w:rsidR="0066343E" w:rsidRPr="0066343E" w:rsidRDefault="0066343E" w:rsidP="776F3A82">
            <w:pPr>
              <w:pStyle w:val="ListParagraph"/>
              <w:numPr>
                <w:ilvl w:val="0"/>
                <w:numId w:val="16"/>
              </w:numPr>
              <w:spacing w:after="0" w:line="240" w:lineRule="auto"/>
              <w:textAlignment w:val="baseline"/>
              <w:rPr>
                <w:rFonts w:eastAsia="Times New Roman"/>
                <w:i/>
                <w:iCs/>
                <w:sz w:val="18"/>
                <w:szCs w:val="18"/>
                <w:lang w:eastAsia="nl-NL"/>
              </w:rPr>
            </w:pPr>
            <w:r w:rsidRPr="776F3A82">
              <w:rPr>
                <w:rFonts w:eastAsia="Times New Roman"/>
                <w:i/>
                <w:iCs/>
                <w:sz w:val="18"/>
                <w:szCs w:val="18"/>
                <w:lang w:eastAsia="nl-NL"/>
              </w:rPr>
              <w:t>Welke digitale tools/OLT zet de docent tijdens deze les in?</w:t>
            </w:r>
          </w:p>
        </w:tc>
      </w:tr>
    </w:tbl>
    <w:p w14:paraId="1A1A7A88" w14:textId="39A84530" w:rsidR="00722D23" w:rsidRPr="00F53D9D" w:rsidRDefault="00722D23" w:rsidP="009F17EF">
      <w:pPr>
        <w:spacing w:after="0" w:line="240" w:lineRule="auto"/>
        <w:rPr>
          <w:rFonts w:cstheme="minorHAnsi"/>
          <w:color w:val="003340"/>
          <w:sz w:val="20"/>
          <w:szCs w:val="20"/>
        </w:rPr>
      </w:pPr>
    </w:p>
    <w:sectPr w:rsidR="00722D23" w:rsidRPr="00F53D9D" w:rsidSect="00F32A76">
      <w:headerReference w:type="default" r:id="rId17"/>
      <w:footerReference w:type="default" r:id="rId18"/>
      <w:footerReference w:type="first" r:id="rId19"/>
      <w:pgSz w:w="11906" w:h="16838" w:code="9"/>
      <w:pgMar w:top="1304" w:right="1134" w:bottom="1304" w:left="1701" w:header="340" w:footer="340"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eunissen, M.W.G. (Marielle)" w:date="2025-12-05T17:51:00Z" w:initials="TM">
    <w:p w14:paraId="35755DD5" w14:textId="306D4927" w:rsidR="009B5F5C" w:rsidRDefault="00170CB9">
      <w:r>
        <w:annotationRef/>
      </w:r>
      <w:r w:rsidRPr="23181B2F">
        <w:t>door de hulpvragen i de kolom 'voldaan' te noteren, is er geen ruimte meer om hier iets te typen. Is dat de bedoeling?</w:t>
      </w:r>
    </w:p>
  </w:comment>
  <w:comment w:id="1" w:author="Koster, G. (Guido)" w:date="2025-12-15T08:38:00Z" w:initials="GK">
    <w:p w14:paraId="6F2378E7" w14:textId="77777777" w:rsidR="00A815A0" w:rsidRDefault="00A815A0" w:rsidP="00A815A0">
      <w:pPr>
        <w:pStyle w:val="CommentText"/>
      </w:pPr>
      <w:r>
        <w:rPr>
          <w:rStyle w:val="CommentReference"/>
        </w:rPr>
        <w:annotationRef/>
      </w:r>
      <w:r>
        <w:t>Dat bij gebruik gewoon verwijderd worden….</w:t>
      </w:r>
    </w:p>
  </w:comment>
  <w:comment w:id="2" w:author="Pas, E.J.P. van der (Lisette)" w:date="2026-01-16T10:20:00Z" w:initials="Lv">
    <w:p w14:paraId="3935A1B8" w14:textId="77777777" w:rsidR="00170CB9" w:rsidRDefault="00170CB9" w:rsidP="00170CB9">
      <w:pPr>
        <w:pStyle w:val="CommentText"/>
      </w:pPr>
      <w:r>
        <w:rPr>
          <w:rStyle w:val="CommentReference"/>
        </w:rPr>
        <w:annotationRef/>
      </w:r>
      <w:r>
        <w:t xml:space="preserve">Yes, eens.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55DD5" w15:done="1"/>
  <w15:commentEx w15:paraId="6F2378E7" w15:paraIdParent="35755DD5" w15:done="1"/>
  <w15:commentEx w15:paraId="3935A1B8" w15:paraIdParent="35755D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3C62F4" w16cex:dateUtc="2025-12-05T16:51:00Z"/>
  <w16cex:commentExtensible w16cex:durableId="15BE1627" w16cex:dateUtc="2025-12-15T07:38:00Z"/>
  <w16cex:commentExtensible w16cex:durableId="45912767" w16cex:dateUtc="2026-01-16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55DD5" w16cid:durableId="0D3C62F4"/>
  <w16cid:commentId w16cid:paraId="6F2378E7" w16cid:durableId="15BE1627"/>
  <w16cid:commentId w16cid:paraId="3935A1B8" w16cid:durableId="45912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9B92" w14:textId="77777777" w:rsidR="001526B8" w:rsidRDefault="001526B8" w:rsidP="001501F4">
      <w:r>
        <w:separator/>
      </w:r>
    </w:p>
  </w:endnote>
  <w:endnote w:type="continuationSeparator" w:id="0">
    <w:p w14:paraId="4932B240" w14:textId="77777777" w:rsidR="001526B8" w:rsidRDefault="001526B8" w:rsidP="001501F4">
      <w:r>
        <w:continuationSeparator/>
      </w:r>
    </w:p>
  </w:endnote>
  <w:endnote w:type="continuationNotice" w:id="1">
    <w:p w14:paraId="7C7424AB" w14:textId="77777777" w:rsidR="001526B8" w:rsidRDefault="00152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Mediu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Footer"/>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hthoek 13"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d3104c" stroked="f" strokeweight="1pt" w14:anchorId="692DA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Footer"/>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1520169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1993585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44EF" w14:textId="77777777" w:rsidR="001526B8" w:rsidRDefault="001526B8" w:rsidP="001501F4">
      <w:r>
        <w:separator/>
      </w:r>
    </w:p>
  </w:footnote>
  <w:footnote w:type="continuationSeparator" w:id="0">
    <w:p w14:paraId="54D5F819" w14:textId="77777777" w:rsidR="001526B8" w:rsidRDefault="001526B8" w:rsidP="001501F4">
      <w:r>
        <w:continuationSeparator/>
      </w:r>
    </w:p>
  </w:footnote>
  <w:footnote w:type="continuationNotice" w:id="1">
    <w:p w14:paraId="0380182B" w14:textId="77777777" w:rsidR="001526B8" w:rsidRDefault="001526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Header"/>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381960088"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Heading1"/>
      <w:lvlText w:val="%1."/>
      <w:lvlJc w:val="left"/>
      <w:pPr>
        <w:tabs>
          <w:tab w:val="num" w:pos="357"/>
        </w:tabs>
        <w:ind w:left="357" w:hanging="357"/>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11" w15:restartNumberingAfterBreak="0">
    <w:nsid w:val="7EC75D0A"/>
    <w:multiLevelType w:val="hybridMultilevel"/>
    <w:tmpl w:val="579C6DD8"/>
    <w:lvl w:ilvl="0" w:tplc="2430B30C">
      <w:numFmt w:val="bullet"/>
      <w:lvlText w:val="-"/>
      <w:lvlJc w:val="left"/>
      <w:pPr>
        <w:ind w:left="720" w:hanging="360"/>
      </w:pPr>
      <w:rPr>
        <w:rFonts w:ascii="Segoe UI" w:eastAsia="Times New Roman" w:hAnsi="Segoe UI" w:cs="Segoe U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 w:numId="16" w16cid:durableId="50169897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unissen, M.W.G. (Marielle)">
    <w15:presenceInfo w15:providerId="AD" w15:userId="S::themw@hr.nl::9243a026-fce9-483f-b420-c9cf68d84f92"/>
  </w15:person>
  <w15:person w15:author="Koster, G. (Guido)">
    <w15:presenceInfo w15:providerId="AD" w15:userId="S::KostG@hr.nl::e1c15fb2-7203-4056-bcaf-9bd1b9ac49ae"/>
  </w15:person>
  <w15:person w15:author="Pas, E.J.P. van der (Lisette)">
    <w15:presenceInfo w15:providerId="AD" w15:userId="S::EJPas@hr.nl::1e2c8d6b-606d-46ff-853e-d3a2bbb69d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27A2"/>
    <w:rsid w:val="00026BD3"/>
    <w:rsid w:val="00035DCA"/>
    <w:rsid w:val="00064D0C"/>
    <w:rsid w:val="00065C83"/>
    <w:rsid w:val="00070BA0"/>
    <w:rsid w:val="000735C4"/>
    <w:rsid w:val="00077910"/>
    <w:rsid w:val="00080DEA"/>
    <w:rsid w:val="0008239C"/>
    <w:rsid w:val="00095DD3"/>
    <w:rsid w:val="00097881"/>
    <w:rsid w:val="000B60B5"/>
    <w:rsid w:val="000C396E"/>
    <w:rsid w:val="000C737B"/>
    <w:rsid w:val="000D1926"/>
    <w:rsid w:val="000F0A4D"/>
    <w:rsid w:val="00131B53"/>
    <w:rsid w:val="001501F4"/>
    <w:rsid w:val="001526B8"/>
    <w:rsid w:val="001561BD"/>
    <w:rsid w:val="00170CB9"/>
    <w:rsid w:val="001714D5"/>
    <w:rsid w:val="00181FCF"/>
    <w:rsid w:val="0018372C"/>
    <w:rsid w:val="001B23A4"/>
    <w:rsid w:val="001C0B1E"/>
    <w:rsid w:val="001C4643"/>
    <w:rsid w:val="001C4C89"/>
    <w:rsid w:val="001C78E3"/>
    <w:rsid w:val="001D79D2"/>
    <w:rsid w:val="001D7B50"/>
    <w:rsid w:val="001E2146"/>
    <w:rsid w:val="001F3FED"/>
    <w:rsid w:val="00203DE4"/>
    <w:rsid w:val="002117B0"/>
    <w:rsid w:val="00212F08"/>
    <w:rsid w:val="00216616"/>
    <w:rsid w:val="00224A43"/>
    <w:rsid w:val="00241536"/>
    <w:rsid w:val="00260DEE"/>
    <w:rsid w:val="00266302"/>
    <w:rsid w:val="00280380"/>
    <w:rsid w:val="002847EE"/>
    <w:rsid w:val="00286087"/>
    <w:rsid w:val="002C098A"/>
    <w:rsid w:val="002C41BA"/>
    <w:rsid w:val="002D1845"/>
    <w:rsid w:val="002D6743"/>
    <w:rsid w:val="002E0A5D"/>
    <w:rsid w:val="0030279C"/>
    <w:rsid w:val="00303501"/>
    <w:rsid w:val="003167EF"/>
    <w:rsid w:val="003206C1"/>
    <w:rsid w:val="00323F6F"/>
    <w:rsid w:val="00336487"/>
    <w:rsid w:val="0034023A"/>
    <w:rsid w:val="0036073C"/>
    <w:rsid w:val="00360740"/>
    <w:rsid w:val="0037583C"/>
    <w:rsid w:val="003778E9"/>
    <w:rsid w:val="0038018B"/>
    <w:rsid w:val="00385DB4"/>
    <w:rsid w:val="0039785F"/>
    <w:rsid w:val="003A1719"/>
    <w:rsid w:val="003B581D"/>
    <w:rsid w:val="003C3F5F"/>
    <w:rsid w:val="003F4035"/>
    <w:rsid w:val="003F6070"/>
    <w:rsid w:val="003F7857"/>
    <w:rsid w:val="004008D3"/>
    <w:rsid w:val="00400BC2"/>
    <w:rsid w:val="0040372C"/>
    <w:rsid w:val="0040572B"/>
    <w:rsid w:val="004152AB"/>
    <w:rsid w:val="00420B97"/>
    <w:rsid w:val="004239FA"/>
    <w:rsid w:val="00426D01"/>
    <w:rsid w:val="00441A88"/>
    <w:rsid w:val="00450A41"/>
    <w:rsid w:val="00454E2A"/>
    <w:rsid w:val="00475CDC"/>
    <w:rsid w:val="00477AEA"/>
    <w:rsid w:val="00485D23"/>
    <w:rsid w:val="00495EBF"/>
    <w:rsid w:val="004A0395"/>
    <w:rsid w:val="004C080D"/>
    <w:rsid w:val="004D6761"/>
    <w:rsid w:val="004E1077"/>
    <w:rsid w:val="004F0064"/>
    <w:rsid w:val="004F5E4B"/>
    <w:rsid w:val="00505F82"/>
    <w:rsid w:val="00514D99"/>
    <w:rsid w:val="00515D69"/>
    <w:rsid w:val="00540F2E"/>
    <w:rsid w:val="00541890"/>
    <w:rsid w:val="00547275"/>
    <w:rsid w:val="0056470B"/>
    <w:rsid w:val="005759A2"/>
    <w:rsid w:val="00576049"/>
    <w:rsid w:val="00582260"/>
    <w:rsid w:val="00584D97"/>
    <w:rsid w:val="00587900"/>
    <w:rsid w:val="005A0088"/>
    <w:rsid w:val="005A21E6"/>
    <w:rsid w:val="005A3D6D"/>
    <w:rsid w:val="005C0620"/>
    <w:rsid w:val="005C355D"/>
    <w:rsid w:val="005F29D6"/>
    <w:rsid w:val="005F36F1"/>
    <w:rsid w:val="0060654B"/>
    <w:rsid w:val="006269D8"/>
    <w:rsid w:val="0066343E"/>
    <w:rsid w:val="00667239"/>
    <w:rsid w:val="00683876"/>
    <w:rsid w:val="00687740"/>
    <w:rsid w:val="006A592D"/>
    <w:rsid w:val="006A73AA"/>
    <w:rsid w:val="006B17C1"/>
    <w:rsid w:val="006B5E8A"/>
    <w:rsid w:val="006E403F"/>
    <w:rsid w:val="006E559D"/>
    <w:rsid w:val="00714570"/>
    <w:rsid w:val="00716A22"/>
    <w:rsid w:val="00716FB4"/>
    <w:rsid w:val="00722D23"/>
    <w:rsid w:val="007232C2"/>
    <w:rsid w:val="00734380"/>
    <w:rsid w:val="00741F16"/>
    <w:rsid w:val="007422DD"/>
    <w:rsid w:val="00755921"/>
    <w:rsid w:val="00763B02"/>
    <w:rsid w:val="00776045"/>
    <w:rsid w:val="00777C62"/>
    <w:rsid w:val="007A0B6F"/>
    <w:rsid w:val="007C533E"/>
    <w:rsid w:val="007C6959"/>
    <w:rsid w:val="007C75C9"/>
    <w:rsid w:val="007F4F60"/>
    <w:rsid w:val="007F74AE"/>
    <w:rsid w:val="00802BE4"/>
    <w:rsid w:val="00811405"/>
    <w:rsid w:val="00813A1B"/>
    <w:rsid w:val="00817391"/>
    <w:rsid w:val="00817923"/>
    <w:rsid w:val="00825E5E"/>
    <w:rsid w:val="00842DA1"/>
    <w:rsid w:val="00854068"/>
    <w:rsid w:val="00854C7F"/>
    <w:rsid w:val="0086385E"/>
    <w:rsid w:val="00880FA3"/>
    <w:rsid w:val="008B5045"/>
    <w:rsid w:val="008C07AC"/>
    <w:rsid w:val="008C3BAF"/>
    <w:rsid w:val="008D407C"/>
    <w:rsid w:val="008E2B7D"/>
    <w:rsid w:val="008F0D26"/>
    <w:rsid w:val="008F187D"/>
    <w:rsid w:val="008F25F8"/>
    <w:rsid w:val="008F4CF7"/>
    <w:rsid w:val="009018B3"/>
    <w:rsid w:val="009020EA"/>
    <w:rsid w:val="00904780"/>
    <w:rsid w:val="00905227"/>
    <w:rsid w:val="0091020B"/>
    <w:rsid w:val="00920302"/>
    <w:rsid w:val="00921F23"/>
    <w:rsid w:val="009302B2"/>
    <w:rsid w:val="0095635A"/>
    <w:rsid w:val="009634A3"/>
    <w:rsid w:val="009644EC"/>
    <w:rsid w:val="00965303"/>
    <w:rsid w:val="009669B6"/>
    <w:rsid w:val="009730C5"/>
    <w:rsid w:val="009861D0"/>
    <w:rsid w:val="009864FF"/>
    <w:rsid w:val="00995FB8"/>
    <w:rsid w:val="009B3F12"/>
    <w:rsid w:val="009B5F5C"/>
    <w:rsid w:val="009C02FB"/>
    <w:rsid w:val="009E5734"/>
    <w:rsid w:val="009F17EF"/>
    <w:rsid w:val="009F2CF1"/>
    <w:rsid w:val="00A16C5F"/>
    <w:rsid w:val="00A213EC"/>
    <w:rsid w:val="00A30E5F"/>
    <w:rsid w:val="00A562F2"/>
    <w:rsid w:val="00A56572"/>
    <w:rsid w:val="00A704F0"/>
    <w:rsid w:val="00A815A0"/>
    <w:rsid w:val="00A96EB9"/>
    <w:rsid w:val="00AA2C30"/>
    <w:rsid w:val="00AB0087"/>
    <w:rsid w:val="00AB5E08"/>
    <w:rsid w:val="00AC142C"/>
    <w:rsid w:val="00AF4834"/>
    <w:rsid w:val="00AF69C1"/>
    <w:rsid w:val="00B05A78"/>
    <w:rsid w:val="00B1439E"/>
    <w:rsid w:val="00B217A8"/>
    <w:rsid w:val="00B222B0"/>
    <w:rsid w:val="00B22CD9"/>
    <w:rsid w:val="00B27FB9"/>
    <w:rsid w:val="00B3092F"/>
    <w:rsid w:val="00B447FE"/>
    <w:rsid w:val="00B47335"/>
    <w:rsid w:val="00B77A6A"/>
    <w:rsid w:val="00B95112"/>
    <w:rsid w:val="00BB69A5"/>
    <w:rsid w:val="00BC2AF5"/>
    <w:rsid w:val="00BF1214"/>
    <w:rsid w:val="00C07A46"/>
    <w:rsid w:val="00C20A98"/>
    <w:rsid w:val="00C4250D"/>
    <w:rsid w:val="00C63716"/>
    <w:rsid w:val="00C65ACC"/>
    <w:rsid w:val="00C8035D"/>
    <w:rsid w:val="00C83F1F"/>
    <w:rsid w:val="00C96783"/>
    <w:rsid w:val="00C97428"/>
    <w:rsid w:val="00CC569E"/>
    <w:rsid w:val="00CC5E6A"/>
    <w:rsid w:val="00CE023F"/>
    <w:rsid w:val="00CE1B85"/>
    <w:rsid w:val="00CE2A4A"/>
    <w:rsid w:val="00CE3812"/>
    <w:rsid w:val="00CE670F"/>
    <w:rsid w:val="00CF119D"/>
    <w:rsid w:val="00D00081"/>
    <w:rsid w:val="00D00567"/>
    <w:rsid w:val="00D05DC8"/>
    <w:rsid w:val="00D25B55"/>
    <w:rsid w:val="00D2729D"/>
    <w:rsid w:val="00D30622"/>
    <w:rsid w:val="00D3348E"/>
    <w:rsid w:val="00D3736F"/>
    <w:rsid w:val="00D37F48"/>
    <w:rsid w:val="00D656F1"/>
    <w:rsid w:val="00D91127"/>
    <w:rsid w:val="00DC38F1"/>
    <w:rsid w:val="00DC423E"/>
    <w:rsid w:val="00DD605C"/>
    <w:rsid w:val="00DE4083"/>
    <w:rsid w:val="00E11D57"/>
    <w:rsid w:val="00E4103C"/>
    <w:rsid w:val="00E41058"/>
    <w:rsid w:val="00E46469"/>
    <w:rsid w:val="00E51EAA"/>
    <w:rsid w:val="00E57399"/>
    <w:rsid w:val="00E64606"/>
    <w:rsid w:val="00E74FED"/>
    <w:rsid w:val="00E8322C"/>
    <w:rsid w:val="00E83768"/>
    <w:rsid w:val="00EA2544"/>
    <w:rsid w:val="00EB1567"/>
    <w:rsid w:val="00EC7879"/>
    <w:rsid w:val="00ED7FCD"/>
    <w:rsid w:val="00EF105F"/>
    <w:rsid w:val="00EF4D90"/>
    <w:rsid w:val="00EF7A7B"/>
    <w:rsid w:val="00F0265A"/>
    <w:rsid w:val="00F11E8A"/>
    <w:rsid w:val="00F17CEB"/>
    <w:rsid w:val="00F20011"/>
    <w:rsid w:val="00F2335D"/>
    <w:rsid w:val="00F25ACC"/>
    <w:rsid w:val="00F32A76"/>
    <w:rsid w:val="00F53D9D"/>
    <w:rsid w:val="00F55D2F"/>
    <w:rsid w:val="00F731FF"/>
    <w:rsid w:val="00F907A6"/>
    <w:rsid w:val="00FA5300"/>
    <w:rsid w:val="00FB0360"/>
    <w:rsid w:val="00FD308A"/>
    <w:rsid w:val="00FE696E"/>
    <w:rsid w:val="1049B608"/>
    <w:rsid w:val="176FEF07"/>
    <w:rsid w:val="178B566F"/>
    <w:rsid w:val="1C0EF9D3"/>
    <w:rsid w:val="293C8E86"/>
    <w:rsid w:val="35BD67B6"/>
    <w:rsid w:val="46B85993"/>
    <w:rsid w:val="49DEE147"/>
    <w:rsid w:val="5FEC1224"/>
    <w:rsid w:val="66E06261"/>
    <w:rsid w:val="6A01F8AF"/>
    <w:rsid w:val="6B6403AA"/>
    <w:rsid w:val="776F3A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32DF1F85-53D9-483D-88D0-AE7C6FE8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89"/>
    <w:pPr>
      <w:spacing w:after="160" w:line="279" w:lineRule="auto"/>
    </w:pPr>
    <w:rPr>
      <w:rFonts w:asciiTheme="minorHAnsi" w:hAnsiTheme="minorHAnsi"/>
      <w:color w:val="auto"/>
      <w:kern w:val="0"/>
      <w:sz w:val="24"/>
      <w:szCs w:val="24"/>
      <w14:ligatures w14:val="none"/>
    </w:rPr>
  </w:style>
  <w:style w:type="paragraph" w:styleId="Heading1">
    <w:name w:val="heading 1"/>
    <w:aliases w:val="HR Hoofdstuk"/>
    <w:basedOn w:val="Normal"/>
    <w:next w:val="Normal"/>
    <w:link w:val="Heading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Heading2">
    <w:name w:val="heading 2"/>
    <w:basedOn w:val="Normal"/>
    <w:next w:val="Normal"/>
    <w:link w:val="Heading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Heading3">
    <w:name w:val="heading 3"/>
    <w:basedOn w:val="Normal"/>
    <w:next w:val="Normal"/>
    <w:link w:val="Heading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R Hoofdstuk Char"/>
    <w:basedOn w:val="DefaultParagraphFont"/>
    <w:link w:val="Heading1"/>
    <w:uiPriority w:val="9"/>
    <w:rsid w:val="004A0395"/>
    <w:rPr>
      <w:rFonts w:ascii="Poppins Medium" w:eastAsiaTheme="majorEastAsia" w:hAnsi="Poppins Medium" w:cstheme="majorBidi"/>
      <w:color w:val="FFFFFF"/>
      <w:spacing w:val="-2"/>
      <w:sz w:val="48"/>
      <w:szCs w:val="32"/>
    </w:rPr>
  </w:style>
  <w:style w:type="character" w:customStyle="1" w:styleId="Heading2Char">
    <w:name w:val="Heading 2 Char"/>
    <w:basedOn w:val="DefaultParagraphFont"/>
    <w:link w:val="Heading2"/>
    <w:uiPriority w:val="9"/>
    <w:rsid w:val="00811405"/>
    <w:rPr>
      <w:rFonts w:ascii="Poppins Medium" w:eastAsiaTheme="majorEastAsia" w:hAnsi="Poppins Medium" w:cstheme="majorBidi"/>
      <w:color w:val="D3104C"/>
      <w:spacing w:val="-2"/>
      <w:sz w:val="36"/>
      <w:szCs w:val="26"/>
    </w:rPr>
  </w:style>
  <w:style w:type="paragraph" w:styleId="TOC1">
    <w:name w:val="toc 1"/>
    <w:basedOn w:val="Normal"/>
    <w:next w:val="Normal"/>
    <w:uiPriority w:val="39"/>
    <w:unhideWhenUsed/>
    <w:rsid w:val="009644EC"/>
    <w:pPr>
      <w:tabs>
        <w:tab w:val="right" w:leader="dot" w:pos="10178"/>
      </w:tabs>
      <w:spacing w:before="240" w:line="285" w:lineRule="exact"/>
      <w:ind w:left="142" w:hanging="142"/>
    </w:pPr>
    <w:rPr>
      <w:b/>
    </w:rPr>
  </w:style>
  <w:style w:type="paragraph" w:styleId="TOC2">
    <w:name w:val="toc 2"/>
    <w:basedOn w:val="Normal"/>
    <w:next w:val="Normal"/>
    <w:uiPriority w:val="39"/>
    <w:unhideWhenUsed/>
    <w:rsid w:val="009644EC"/>
    <w:pPr>
      <w:tabs>
        <w:tab w:val="right" w:leader="dot" w:pos="10178"/>
      </w:tabs>
      <w:spacing w:line="270" w:lineRule="exact"/>
      <w:ind w:left="681" w:hanging="397"/>
    </w:pPr>
  </w:style>
  <w:style w:type="paragraph" w:styleId="TOC3">
    <w:name w:val="toc 3"/>
    <w:basedOn w:val="Normal"/>
    <w:next w:val="Normal"/>
    <w:uiPriority w:val="39"/>
    <w:unhideWhenUsed/>
    <w:rsid w:val="009644EC"/>
    <w:pPr>
      <w:tabs>
        <w:tab w:val="left" w:pos="567"/>
        <w:tab w:val="right" w:leader="dot" w:pos="10178"/>
      </w:tabs>
      <w:spacing w:line="270" w:lineRule="exact"/>
      <w:ind w:left="1247" w:hanging="567"/>
    </w:pPr>
  </w:style>
  <w:style w:type="paragraph" w:styleId="TOC4">
    <w:name w:val="toc 4"/>
    <w:basedOn w:val="Normal"/>
    <w:next w:val="Normal"/>
    <w:uiPriority w:val="39"/>
    <w:semiHidden/>
    <w:unhideWhenUsed/>
    <w:rsid w:val="009644EC"/>
    <w:pPr>
      <w:spacing w:after="100"/>
      <w:ind w:left="600"/>
    </w:pPr>
  </w:style>
  <w:style w:type="paragraph" w:styleId="Title">
    <w:name w:val="Title"/>
    <w:basedOn w:val="Normal"/>
    <w:next w:val="Normal"/>
    <w:link w:val="Title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leChar">
    <w:name w:val="Title Char"/>
    <w:basedOn w:val="DefaultParagraphFont"/>
    <w:link w:val="Title"/>
    <w:uiPriority w:val="14"/>
    <w:rsid w:val="00E8322C"/>
    <w:rPr>
      <w:rFonts w:ascii="Poppins SemiBold" w:eastAsiaTheme="majorEastAsia" w:hAnsi="Poppins SemiBold" w:cstheme="majorBidi"/>
      <w:color w:val="FFFFFF"/>
      <w:spacing w:val="-2"/>
      <w:kern w:val="28"/>
      <w:sz w:val="76"/>
      <w:szCs w:val="56"/>
    </w:rPr>
  </w:style>
  <w:style w:type="paragraph" w:styleId="Subtitle">
    <w:name w:val="Subtitle"/>
    <w:basedOn w:val="Normal"/>
    <w:next w:val="Normal"/>
    <w:link w:val="Subtitle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SubtitleChar">
    <w:name w:val="Subtitle Char"/>
    <w:basedOn w:val="DefaultParagraphFont"/>
    <w:link w:val="Subtitle"/>
    <w:uiPriority w:val="15"/>
    <w:rsid w:val="00E8322C"/>
    <w:rPr>
      <w:rFonts w:eastAsiaTheme="minorEastAsia"/>
      <w:color w:val="FFFFFF"/>
      <w:spacing w:val="2"/>
      <w:kern w:val="28"/>
      <w:sz w:val="52"/>
      <w:szCs w:val="22"/>
    </w:rPr>
  </w:style>
  <w:style w:type="table" w:styleId="TableGrid">
    <w:name w:val="Table Grid"/>
    <w:basedOn w:val="TableNorma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501F4"/>
    <w:pPr>
      <w:tabs>
        <w:tab w:val="center" w:pos="4513"/>
        <w:tab w:val="right" w:pos="9026"/>
      </w:tabs>
    </w:pPr>
  </w:style>
  <w:style w:type="character" w:customStyle="1" w:styleId="HeaderChar">
    <w:name w:val="Header Char"/>
    <w:basedOn w:val="DefaultParagraphFont"/>
    <w:link w:val="Header"/>
    <w:uiPriority w:val="99"/>
    <w:semiHidden/>
    <w:rsid w:val="00B47335"/>
    <w:rPr>
      <w:spacing w:val="-2"/>
    </w:rPr>
  </w:style>
  <w:style w:type="paragraph" w:styleId="Footer">
    <w:name w:val="footer"/>
    <w:basedOn w:val="Normal"/>
    <w:link w:val="FooterChar"/>
    <w:uiPriority w:val="99"/>
    <w:semiHidden/>
    <w:rsid w:val="00920302"/>
    <w:pPr>
      <w:tabs>
        <w:tab w:val="center" w:pos="4513"/>
        <w:tab w:val="right" w:pos="9026"/>
      </w:tabs>
      <w:jc w:val="center"/>
    </w:pPr>
    <w:rPr>
      <w:sz w:val="16"/>
    </w:rPr>
  </w:style>
  <w:style w:type="character" w:customStyle="1" w:styleId="FooterChar">
    <w:name w:val="Footer Char"/>
    <w:basedOn w:val="DefaultParagraphFont"/>
    <w:link w:val="Footer"/>
    <w:uiPriority w:val="99"/>
    <w:semiHidden/>
    <w:rsid w:val="00B47335"/>
    <w:rPr>
      <w:spacing w:val="-2"/>
      <w:sz w:val="16"/>
    </w:rPr>
  </w:style>
  <w:style w:type="paragraph" w:styleId="Date">
    <w:name w:val="Date"/>
    <w:basedOn w:val="Normal"/>
    <w:next w:val="Normal"/>
    <w:link w:val="DateChar"/>
    <w:uiPriority w:val="99"/>
    <w:rsid w:val="009302B2"/>
    <w:pPr>
      <w:jc w:val="right"/>
    </w:pPr>
    <w:rPr>
      <w:rFonts w:ascii="Poppins SemiBold" w:hAnsi="Poppins SemiBold"/>
      <w:color w:val="FFFFFF"/>
      <w:sz w:val="35"/>
    </w:rPr>
  </w:style>
  <w:style w:type="character" w:customStyle="1" w:styleId="DateChar">
    <w:name w:val="Date Char"/>
    <w:basedOn w:val="DefaultParagraphFont"/>
    <w:link w:val="Date"/>
    <w:uiPriority w:val="99"/>
    <w:rsid w:val="009302B2"/>
    <w:rPr>
      <w:rFonts w:ascii="Poppins SemiBold" w:hAnsi="Poppins SemiBold"/>
      <w:color w:val="FFFFFF"/>
      <w:sz w:val="35"/>
    </w:rPr>
  </w:style>
  <w:style w:type="paragraph" w:customStyle="1" w:styleId="Kop1zondernummering">
    <w:name w:val="Kop 1 zonder nummering"/>
    <w:basedOn w:val="Normal"/>
    <w:next w:val="Normal"/>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Heading3Char">
    <w:name w:val="Heading 3 Char"/>
    <w:basedOn w:val="DefaultParagraphFont"/>
    <w:link w:val="Heading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Normal"/>
    <w:next w:val="Normal"/>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Normal"/>
    <w:uiPriority w:val="10"/>
    <w:qFormat/>
    <w:rsid w:val="0039785F"/>
    <w:pPr>
      <w:keepNext/>
      <w:keepLines/>
      <w:spacing w:before="120"/>
    </w:pPr>
    <w:rPr>
      <w:b/>
      <w:sz w:val="18"/>
    </w:rPr>
  </w:style>
  <w:style w:type="paragraph" w:styleId="ListParagraph">
    <w:name w:val="List Paragraph"/>
    <w:basedOn w:val="Normal"/>
    <w:uiPriority w:val="34"/>
    <w:qFormat/>
    <w:rsid w:val="00777C62"/>
    <w:pPr>
      <w:ind w:left="720"/>
      <w:contextualSpacing/>
    </w:pPr>
  </w:style>
  <w:style w:type="paragraph" w:styleId="Quote">
    <w:name w:val="Quote"/>
    <w:basedOn w:val="Normal"/>
    <w:next w:val="Normal"/>
    <w:link w:val="QuoteChar"/>
    <w:uiPriority w:val="29"/>
    <w:qFormat/>
    <w:rsid w:val="005C0620"/>
    <w:pPr>
      <w:spacing w:before="200"/>
      <w:ind w:left="864" w:right="864"/>
      <w:jc w:val="center"/>
    </w:pPr>
    <w:rPr>
      <w:i/>
      <w:iCs/>
      <w:color w:val="003340" w:themeColor="text1"/>
    </w:rPr>
  </w:style>
  <w:style w:type="character" w:customStyle="1" w:styleId="QuoteChar">
    <w:name w:val="Quote Char"/>
    <w:basedOn w:val="DefaultParagraphFont"/>
    <w:link w:val="Quote"/>
    <w:uiPriority w:val="29"/>
    <w:rsid w:val="005C0620"/>
    <w:rPr>
      <w:i/>
      <w:iCs/>
      <w:color w:val="003340" w:themeColor="text1"/>
      <w:spacing w:val="-2"/>
    </w:rPr>
  </w:style>
  <w:style w:type="paragraph" w:customStyle="1" w:styleId="HRBullets">
    <w:name w:val="HR Bullets"/>
    <w:basedOn w:val="Normal"/>
    <w:uiPriority w:val="2"/>
    <w:qFormat/>
    <w:rsid w:val="00ED7FCD"/>
    <w:pPr>
      <w:numPr>
        <w:numId w:val="6"/>
      </w:numPr>
    </w:pPr>
  </w:style>
  <w:style w:type="paragraph" w:styleId="TOCHeading">
    <w:name w:val="TOC Heading"/>
    <w:basedOn w:val="Heading1"/>
    <w:next w:val="Normal"/>
    <w:uiPriority w:val="39"/>
    <w:qFormat/>
    <w:rsid w:val="00216616"/>
    <w:pPr>
      <w:pageBreakBefore w:val="0"/>
      <w:numPr>
        <w:numId w:val="0"/>
      </w:numPr>
      <w:outlineLvl w:val="9"/>
    </w:pPr>
    <w:rPr>
      <w:rFonts w:asciiTheme="majorHAnsi" w:hAnsiTheme="majorHAnsi"/>
    </w:rPr>
  </w:style>
  <w:style w:type="character" w:styleId="Hyperlink">
    <w:name w:val="Hyperlink"/>
    <w:basedOn w:val="DefaultParagraphFont"/>
    <w:uiPriority w:val="99"/>
    <w:unhideWhenUsed/>
    <w:rsid w:val="00241536"/>
    <w:rPr>
      <w:color w:val="003340" w:themeColor="hyperlink"/>
      <w:u w:val="single"/>
    </w:rPr>
  </w:style>
  <w:style w:type="paragraph" w:styleId="CommentText">
    <w:name w:val="annotation text"/>
    <w:basedOn w:val="Normal"/>
    <w:link w:val="CommentText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CommentTextChar">
    <w:name w:val="Comment Text Char"/>
    <w:basedOn w:val="DefaultParagraphFont"/>
    <w:link w:val="CommentText"/>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Normal"/>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DefaultParagraphFont"/>
    <w:uiPriority w:val="1"/>
    <w:rsid w:val="008C07AC"/>
  </w:style>
  <w:style w:type="character" w:customStyle="1" w:styleId="eop">
    <w:name w:val="eop"/>
    <w:basedOn w:val="DefaultParagraphFont"/>
    <w:rsid w:val="008C07AC"/>
  </w:style>
  <w:style w:type="character" w:styleId="CommentReference">
    <w:name w:val="annotation reference"/>
    <w:basedOn w:val="DefaultParagraphFont"/>
    <w:uiPriority w:val="99"/>
    <w:semiHidden/>
    <w:unhideWhenUsed/>
    <w:rsid w:val="00AB0087"/>
    <w:rPr>
      <w:sz w:val="16"/>
      <w:szCs w:val="16"/>
    </w:rPr>
  </w:style>
  <w:style w:type="paragraph" w:styleId="CommentSubject">
    <w:name w:val="annotation subject"/>
    <w:basedOn w:val="CommentText"/>
    <w:next w:val="CommentText"/>
    <w:link w:val="CommentSubjectChar"/>
    <w:uiPriority w:val="99"/>
    <w:semiHidden/>
    <w:unhideWhenUsed/>
    <w:rsid w:val="00AB008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B0087"/>
    <w:rPr>
      <w:rFonts w:asciiTheme="minorHAnsi" w:eastAsiaTheme="minorEastAsia" w:hAnsiTheme="minorHAnsi" w:cs="Times New Roman (Hoofdtekst CS)"/>
      <w:b/>
      <w:bC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8179-0DE2-4B30-B15A-6EB09B8E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Huisstijldocument.dotx</Template>
  <TotalTime>3</TotalTime>
  <Pages>1</Pages>
  <Words>481</Words>
  <Characters>2747</Characters>
  <Application>Microsoft Office Word</Application>
  <DocSecurity>4</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Pas, E.J.P. van der (Lisette)</cp:lastModifiedBy>
  <cp:revision>23</cp:revision>
  <dcterms:created xsi:type="dcterms:W3CDTF">2025-12-04T12:41:00Z</dcterms:created>
  <dcterms:modified xsi:type="dcterms:W3CDTF">2026-01-16T13:38:00Z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0x01010025AD1A9AC6855542B137CCE76AE0FFC5</vt:lpwstr>
  </property>
</Properties>
</file>