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E6A" w:rsidRPr="00870E6A" w:rsidRDefault="00870E6A" w:rsidP="00870E6A">
      <w:pPr>
        <w:spacing w:line="276" w:lineRule="auto"/>
        <w:rPr>
          <w:rFonts w:eastAsiaTheme="minorEastAsia"/>
          <w:b/>
          <w:sz w:val="24"/>
          <w:szCs w:val="24"/>
          <w:lang w:eastAsia="zh-CN"/>
        </w:rPr>
      </w:pPr>
      <w:bookmarkStart w:id="0" w:name="_GoBack"/>
      <w:bookmarkEnd w:id="0"/>
      <w:r w:rsidRPr="00870E6A">
        <w:rPr>
          <w:rFonts w:eastAsiaTheme="minorEastAsia"/>
          <w:b/>
          <w:sz w:val="24"/>
          <w:szCs w:val="24"/>
          <w:lang w:eastAsia="zh-CN"/>
        </w:rPr>
        <w:t>Format afstudeeronderwerp projectbureau</w:t>
      </w:r>
    </w:p>
    <w:p w:rsidR="00870E6A" w:rsidRPr="00870E6A" w:rsidRDefault="00870E6A" w:rsidP="00870E6A">
      <w:pPr>
        <w:rPr>
          <w:rFonts w:eastAsiaTheme="minorEastAsia"/>
          <w:lang w:eastAsia="zh-CN"/>
        </w:rPr>
      </w:pPr>
      <w:r w:rsidRPr="00870E6A">
        <w:rPr>
          <w:rFonts w:eastAsiaTheme="minorEastAsia"/>
          <w:lang w:eastAsia="zh-CN"/>
        </w:rPr>
        <w:t xml:space="preserve">Afstudeeropdracht, Instituut voor Gezondheidszorg </w:t>
      </w:r>
    </w:p>
    <w:p w:rsidR="00870E6A" w:rsidRPr="00870E6A" w:rsidRDefault="00870E6A" w:rsidP="00870E6A">
      <w:pPr>
        <w:rPr>
          <w:rFonts w:eastAsiaTheme="minorEastAsia"/>
          <w:lang w:eastAsia="zh-CN"/>
        </w:rPr>
      </w:pPr>
      <w:r w:rsidRPr="00870E6A">
        <w:rPr>
          <w:rFonts w:eastAsiaTheme="minorEastAsia"/>
          <w:lang w:eastAsia="zh-CN"/>
        </w:rPr>
        <w:t>Stuur dit formulier naar PMED-projecten@hr.nl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870E6A" w:rsidRPr="00870E6A" w:rsidTr="00A81E13">
        <w:trPr>
          <w:trHeight w:val="454"/>
        </w:trPr>
        <w:tc>
          <w:tcPr>
            <w:tcW w:w="2694" w:type="dxa"/>
            <w:vAlign w:val="center"/>
          </w:tcPr>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Datum opdracht</w:t>
            </w:r>
          </w:p>
        </w:tc>
        <w:tc>
          <w:tcPr>
            <w:tcW w:w="6378" w:type="dxa"/>
            <w:vAlign w:val="center"/>
          </w:tcPr>
          <w:p w:rsidR="00870E6A" w:rsidRPr="00870E6A" w:rsidRDefault="00870E6A" w:rsidP="00870E6A">
            <w:pPr>
              <w:rPr>
                <w:rFonts w:eastAsiaTheme="minorEastAsia"/>
                <w:sz w:val="24"/>
                <w:szCs w:val="24"/>
                <w:lang w:eastAsia="zh-CN"/>
              </w:rPr>
            </w:pPr>
          </w:p>
        </w:tc>
      </w:tr>
      <w:tr w:rsidR="00870E6A" w:rsidRPr="00870E6A" w:rsidTr="00A81E13">
        <w:trPr>
          <w:trHeight w:val="454"/>
        </w:trPr>
        <w:tc>
          <w:tcPr>
            <w:tcW w:w="2694" w:type="dxa"/>
            <w:vAlign w:val="center"/>
          </w:tcPr>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Projectnummer</w:t>
            </w:r>
          </w:p>
        </w:tc>
        <w:tc>
          <w:tcPr>
            <w:tcW w:w="6378" w:type="dxa"/>
            <w:vAlign w:val="center"/>
          </w:tcPr>
          <w:p w:rsidR="00870E6A" w:rsidRPr="00870E6A" w:rsidRDefault="00870E6A" w:rsidP="00870E6A">
            <w:pPr>
              <w:rPr>
                <w:rFonts w:eastAsiaTheme="minorEastAsia"/>
                <w:sz w:val="24"/>
                <w:szCs w:val="24"/>
                <w:lang w:eastAsia="zh-CN"/>
              </w:rPr>
            </w:pPr>
          </w:p>
        </w:tc>
      </w:tr>
      <w:tr w:rsidR="00870E6A" w:rsidRPr="00870E6A" w:rsidTr="00A81E13">
        <w:trPr>
          <w:trHeight w:val="454"/>
        </w:trPr>
        <w:tc>
          <w:tcPr>
            <w:tcW w:w="2694" w:type="dxa"/>
            <w:vAlign w:val="center"/>
          </w:tcPr>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Naam instelling / organisatie</w:t>
            </w:r>
          </w:p>
        </w:tc>
        <w:tc>
          <w:tcPr>
            <w:tcW w:w="6378" w:type="dxa"/>
            <w:vAlign w:val="center"/>
          </w:tcPr>
          <w:p w:rsidR="00870E6A" w:rsidRPr="00870E6A" w:rsidRDefault="00870E6A" w:rsidP="00870E6A">
            <w:pPr>
              <w:rPr>
                <w:rFonts w:eastAsiaTheme="minorEastAsia"/>
                <w:sz w:val="24"/>
                <w:szCs w:val="24"/>
                <w:lang w:eastAsia="zh-CN"/>
              </w:rPr>
            </w:pPr>
          </w:p>
        </w:tc>
      </w:tr>
      <w:tr w:rsidR="00870E6A" w:rsidRPr="00870E6A" w:rsidTr="00A81E13">
        <w:trPr>
          <w:trHeight w:val="454"/>
        </w:trPr>
        <w:tc>
          <w:tcPr>
            <w:tcW w:w="2694" w:type="dxa"/>
            <w:vAlign w:val="center"/>
          </w:tcPr>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Afdeling</w:t>
            </w:r>
          </w:p>
        </w:tc>
        <w:tc>
          <w:tcPr>
            <w:tcW w:w="6378" w:type="dxa"/>
            <w:vAlign w:val="center"/>
          </w:tcPr>
          <w:p w:rsidR="00870E6A" w:rsidRPr="00870E6A" w:rsidRDefault="00870E6A" w:rsidP="00870E6A">
            <w:pPr>
              <w:rPr>
                <w:rFonts w:eastAsiaTheme="minorEastAsia"/>
                <w:sz w:val="24"/>
                <w:szCs w:val="24"/>
                <w:lang w:eastAsia="zh-CN"/>
              </w:rPr>
            </w:pPr>
          </w:p>
        </w:tc>
      </w:tr>
      <w:tr w:rsidR="00870E6A" w:rsidRPr="00870E6A" w:rsidTr="00A81E13">
        <w:trPr>
          <w:trHeight w:val="454"/>
        </w:trPr>
        <w:tc>
          <w:tcPr>
            <w:tcW w:w="2694" w:type="dxa"/>
            <w:vAlign w:val="center"/>
          </w:tcPr>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Contactpersoon</w:t>
            </w:r>
          </w:p>
        </w:tc>
        <w:tc>
          <w:tcPr>
            <w:tcW w:w="6378" w:type="dxa"/>
            <w:vAlign w:val="center"/>
          </w:tcPr>
          <w:p w:rsidR="00870E6A" w:rsidRPr="00870E6A" w:rsidRDefault="00870E6A" w:rsidP="00870E6A">
            <w:pPr>
              <w:rPr>
                <w:rFonts w:eastAsiaTheme="minorEastAsia"/>
                <w:sz w:val="24"/>
                <w:szCs w:val="24"/>
                <w:lang w:eastAsia="zh-CN"/>
              </w:rPr>
            </w:pPr>
          </w:p>
        </w:tc>
      </w:tr>
      <w:tr w:rsidR="00870E6A" w:rsidRPr="00870E6A" w:rsidTr="00A81E13">
        <w:trPr>
          <w:trHeight w:val="454"/>
        </w:trPr>
        <w:tc>
          <w:tcPr>
            <w:tcW w:w="2694" w:type="dxa"/>
            <w:vAlign w:val="center"/>
          </w:tcPr>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Adres</w:t>
            </w:r>
          </w:p>
        </w:tc>
        <w:tc>
          <w:tcPr>
            <w:tcW w:w="6378" w:type="dxa"/>
            <w:vAlign w:val="center"/>
          </w:tcPr>
          <w:p w:rsidR="00870E6A" w:rsidRPr="00870E6A" w:rsidRDefault="00870E6A" w:rsidP="00870E6A">
            <w:pPr>
              <w:rPr>
                <w:rFonts w:eastAsiaTheme="minorEastAsia"/>
                <w:sz w:val="24"/>
                <w:szCs w:val="24"/>
                <w:lang w:eastAsia="zh-CN"/>
              </w:rPr>
            </w:pPr>
          </w:p>
        </w:tc>
      </w:tr>
      <w:tr w:rsidR="00870E6A" w:rsidRPr="00870E6A" w:rsidTr="00A81E13">
        <w:trPr>
          <w:trHeight w:val="454"/>
        </w:trPr>
        <w:tc>
          <w:tcPr>
            <w:tcW w:w="2694" w:type="dxa"/>
            <w:vAlign w:val="center"/>
          </w:tcPr>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PC/Plaats</w:t>
            </w:r>
          </w:p>
        </w:tc>
        <w:tc>
          <w:tcPr>
            <w:tcW w:w="6378" w:type="dxa"/>
            <w:vAlign w:val="center"/>
          </w:tcPr>
          <w:p w:rsidR="00870E6A" w:rsidRPr="00870E6A" w:rsidRDefault="00870E6A" w:rsidP="00870E6A">
            <w:pPr>
              <w:rPr>
                <w:rFonts w:eastAsiaTheme="minorEastAsia"/>
                <w:sz w:val="24"/>
                <w:szCs w:val="24"/>
                <w:lang w:eastAsia="zh-CN"/>
              </w:rPr>
            </w:pPr>
          </w:p>
        </w:tc>
      </w:tr>
      <w:tr w:rsidR="00870E6A" w:rsidRPr="00870E6A" w:rsidTr="00A81E13">
        <w:trPr>
          <w:trHeight w:val="454"/>
        </w:trPr>
        <w:tc>
          <w:tcPr>
            <w:tcW w:w="2694" w:type="dxa"/>
            <w:vAlign w:val="center"/>
          </w:tcPr>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Telefoonnummer</w:t>
            </w:r>
          </w:p>
        </w:tc>
        <w:tc>
          <w:tcPr>
            <w:tcW w:w="6378" w:type="dxa"/>
            <w:vAlign w:val="center"/>
          </w:tcPr>
          <w:p w:rsidR="00870E6A" w:rsidRPr="00870E6A" w:rsidRDefault="00870E6A" w:rsidP="00870E6A">
            <w:pPr>
              <w:rPr>
                <w:rFonts w:eastAsiaTheme="minorEastAsia"/>
                <w:sz w:val="24"/>
                <w:szCs w:val="24"/>
                <w:lang w:eastAsia="zh-CN"/>
              </w:rPr>
            </w:pPr>
          </w:p>
        </w:tc>
      </w:tr>
      <w:tr w:rsidR="00870E6A" w:rsidRPr="00870E6A" w:rsidTr="00A81E13">
        <w:trPr>
          <w:trHeight w:val="454"/>
        </w:trPr>
        <w:tc>
          <w:tcPr>
            <w:tcW w:w="2694" w:type="dxa"/>
            <w:vAlign w:val="center"/>
          </w:tcPr>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Emailadres</w:t>
            </w:r>
          </w:p>
        </w:tc>
        <w:tc>
          <w:tcPr>
            <w:tcW w:w="6378" w:type="dxa"/>
            <w:vAlign w:val="center"/>
          </w:tcPr>
          <w:p w:rsidR="00870E6A" w:rsidRPr="00870E6A" w:rsidRDefault="00870E6A" w:rsidP="00870E6A">
            <w:pPr>
              <w:rPr>
                <w:rFonts w:eastAsiaTheme="minorEastAsia"/>
                <w:sz w:val="24"/>
                <w:szCs w:val="24"/>
                <w:lang w:eastAsia="zh-CN"/>
              </w:rPr>
            </w:pPr>
          </w:p>
        </w:tc>
      </w:tr>
      <w:tr w:rsidR="00870E6A" w:rsidRPr="00870E6A" w:rsidTr="00A81E13">
        <w:trPr>
          <w:trHeight w:val="454"/>
        </w:trPr>
        <w:tc>
          <w:tcPr>
            <w:tcW w:w="2694" w:type="dxa"/>
            <w:vAlign w:val="center"/>
          </w:tcPr>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Titel project</w:t>
            </w:r>
          </w:p>
        </w:tc>
        <w:tc>
          <w:tcPr>
            <w:tcW w:w="6378" w:type="dxa"/>
            <w:vAlign w:val="center"/>
          </w:tcPr>
          <w:p w:rsidR="00870E6A" w:rsidRPr="00870E6A" w:rsidRDefault="00870E6A" w:rsidP="00870E6A">
            <w:pPr>
              <w:rPr>
                <w:rFonts w:eastAsiaTheme="minorEastAsia"/>
                <w:sz w:val="24"/>
                <w:szCs w:val="24"/>
                <w:lang w:eastAsia="zh-CN"/>
              </w:rPr>
            </w:pPr>
          </w:p>
        </w:tc>
      </w:tr>
    </w:tbl>
    <w:p w:rsidR="00870E6A" w:rsidRPr="00870E6A" w:rsidRDefault="00870E6A" w:rsidP="00870E6A">
      <w:pPr>
        <w:rPr>
          <w:rFonts w:eastAsiaTheme="minorEastAsia"/>
          <w:sz w:val="24"/>
          <w:szCs w:val="24"/>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387"/>
      </w:tblGrid>
      <w:tr w:rsidR="00870E6A" w:rsidRPr="00870E6A" w:rsidTr="00A81E13">
        <w:trPr>
          <w:trHeight w:val="1418"/>
        </w:trPr>
        <w:tc>
          <w:tcPr>
            <w:tcW w:w="2685" w:type="dxa"/>
          </w:tcPr>
          <w:p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Aanleiding of toedracht van de opdracht en het belang van de opdrachtgever bij de opdracht.</w:t>
            </w:r>
          </w:p>
        </w:tc>
        <w:tc>
          <w:tcPr>
            <w:tcW w:w="6387" w:type="dxa"/>
          </w:tcPr>
          <w:p w:rsidR="00870E6A" w:rsidRPr="00870E6A" w:rsidRDefault="00870E6A" w:rsidP="00870E6A">
            <w:pPr>
              <w:rPr>
                <w:rFonts w:eastAsiaTheme="minorEastAsia"/>
                <w:sz w:val="24"/>
                <w:szCs w:val="24"/>
                <w:lang w:eastAsia="zh-CN"/>
              </w:rPr>
            </w:pPr>
          </w:p>
        </w:tc>
      </w:tr>
      <w:tr w:rsidR="00870E6A" w:rsidRPr="00870E6A" w:rsidTr="00A81E13">
        <w:trPr>
          <w:trHeight w:val="1418"/>
        </w:trPr>
        <w:tc>
          <w:tcPr>
            <w:tcW w:w="2685" w:type="dxa"/>
          </w:tcPr>
          <w:p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Beschrijving opdracht en verwachte resultaten/eindproduct</w:t>
            </w:r>
            <w:r w:rsidRPr="00870E6A">
              <w:rPr>
                <w:rFonts w:eastAsiaTheme="minorEastAsia"/>
                <w:sz w:val="24"/>
                <w:szCs w:val="24"/>
                <w:lang w:eastAsia="zh-CN"/>
              </w:rPr>
              <w:t>*</w:t>
            </w:r>
          </w:p>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Wat is de vraag of het probleem?; waaraan moet het eindresultaat voldoen?; weer te geven in maximaal 100 woorden)</w:t>
            </w:r>
          </w:p>
        </w:tc>
        <w:tc>
          <w:tcPr>
            <w:tcW w:w="6387" w:type="dxa"/>
          </w:tcPr>
          <w:p w:rsidR="00870E6A" w:rsidRPr="00870E6A" w:rsidRDefault="00870E6A" w:rsidP="00870E6A">
            <w:pPr>
              <w:rPr>
                <w:rFonts w:eastAsiaTheme="minorEastAsia"/>
                <w:sz w:val="24"/>
                <w:szCs w:val="24"/>
                <w:lang w:eastAsia="zh-CN"/>
              </w:rPr>
            </w:pPr>
          </w:p>
        </w:tc>
      </w:tr>
      <w:tr w:rsidR="00870E6A" w:rsidRPr="00870E6A" w:rsidTr="00A81E13">
        <w:trPr>
          <w:trHeight w:val="970"/>
        </w:trPr>
        <w:tc>
          <w:tcPr>
            <w:tcW w:w="2685" w:type="dxa"/>
          </w:tcPr>
          <w:p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Omgeving waar binnen het onderzoek dient plaats te vinden</w:t>
            </w:r>
          </w:p>
          <w:p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(beschrijf de “stakeholders” (belanghebbenden) in het kader van het uit te voeren onderzoek en de afdeling / instelling waar het onderzoek dient plaats te vinden)</w:t>
            </w:r>
          </w:p>
        </w:tc>
        <w:tc>
          <w:tcPr>
            <w:tcW w:w="6387" w:type="dxa"/>
          </w:tcPr>
          <w:p w:rsidR="00870E6A" w:rsidRPr="00870E6A" w:rsidRDefault="00870E6A" w:rsidP="00870E6A">
            <w:pPr>
              <w:rPr>
                <w:rFonts w:eastAsiaTheme="minorEastAsia"/>
                <w:sz w:val="24"/>
                <w:szCs w:val="24"/>
                <w:lang w:eastAsia="zh-CN"/>
              </w:rPr>
            </w:pPr>
          </w:p>
        </w:tc>
      </w:tr>
      <w:tr w:rsidR="00870E6A" w:rsidRPr="00870E6A" w:rsidTr="00A81E13">
        <w:trPr>
          <w:trHeight w:val="1418"/>
        </w:trPr>
        <w:tc>
          <w:tcPr>
            <w:tcW w:w="2685" w:type="dxa"/>
          </w:tcPr>
          <w:p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lastRenderedPageBreak/>
              <w:t xml:space="preserve">Doelstelling </w:t>
            </w:r>
          </w:p>
          <w:p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(wat is de bedoeling van het onderzoek?; welk doel moet behaald worden?)</w:t>
            </w:r>
          </w:p>
        </w:tc>
        <w:tc>
          <w:tcPr>
            <w:tcW w:w="6387" w:type="dxa"/>
          </w:tcPr>
          <w:p w:rsidR="00870E6A" w:rsidRPr="00870E6A" w:rsidRDefault="00870E6A" w:rsidP="00870E6A">
            <w:pPr>
              <w:rPr>
                <w:rFonts w:eastAsiaTheme="minorEastAsia"/>
                <w:sz w:val="24"/>
                <w:szCs w:val="24"/>
                <w:lang w:eastAsia="zh-CN"/>
              </w:rPr>
            </w:pPr>
          </w:p>
        </w:tc>
      </w:tr>
      <w:tr w:rsidR="00870E6A" w:rsidRPr="00870E6A" w:rsidTr="00A81E13">
        <w:trPr>
          <w:trHeight w:val="1418"/>
        </w:trPr>
        <w:tc>
          <w:tcPr>
            <w:tcW w:w="2685" w:type="dxa"/>
          </w:tcPr>
          <w:p w:rsidR="00870E6A" w:rsidRPr="00870E6A" w:rsidRDefault="00870E6A" w:rsidP="00870E6A">
            <w:pPr>
              <w:rPr>
                <w:rFonts w:eastAsiaTheme="minorEastAsia"/>
                <w:i/>
                <w:sz w:val="24"/>
                <w:szCs w:val="24"/>
                <w:lang w:eastAsia="zh-CN"/>
              </w:rPr>
            </w:pPr>
            <w:r w:rsidRPr="00870E6A">
              <w:rPr>
                <w:rFonts w:eastAsiaTheme="minorEastAsia"/>
                <w:b/>
                <w:sz w:val="24"/>
                <w:szCs w:val="24"/>
                <w:lang w:eastAsia="zh-CN"/>
              </w:rPr>
              <w:t xml:space="preserve">Onderzoekkenmerken: </w:t>
            </w:r>
            <w:r w:rsidRPr="00870E6A">
              <w:rPr>
                <w:rFonts w:eastAsiaTheme="minorEastAsia"/>
                <w:i/>
                <w:sz w:val="24"/>
                <w:szCs w:val="24"/>
                <w:lang w:eastAsia="zh-CN"/>
              </w:rPr>
              <w:t>(Grootte van het onderzoek,</w:t>
            </w:r>
          </w:p>
          <w:p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Methode van onderzoek,</w:t>
            </w:r>
          </w:p>
          <w:p w:rsidR="00870E6A" w:rsidRPr="00870E6A" w:rsidRDefault="00870E6A" w:rsidP="00870E6A">
            <w:pPr>
              <w:rPr>
                <w:rFonts w:eastAsiaTheme="minorEastAsia"/>
                <w:b/>
                <w:sz w:val="24"/>
                <w:szCs w:val="24"/>
                <w:lang w:eastAsia="zh-CN"/>
              </w:rPr>
            </w:pPr>
            <w:r w:rsidRPr="00870E6A">
              <w:rPr>
                <w:rFonts w:eastAsiaTheme="minorEastAsia"/>
                <w:i/>
                <w:sz w:val="24"/>
                <w:szCs w:val="24"/>
                <w:lang w:eastAsia="zh-CN"/>
              </w:rPr>
              <w:t>Etc.)</w:t>
            </w:r>
          </w:p>
        </w:tc>
        <w:tc>
          <w:tcPr>
            <w:tcW w:w="6387" w:type="dxa"/>
          </w:tcPr>
          <w:p w:rsidR="00870E6A" w:rsidRPr="00870E6A" w:rsidRDefault="00870E6A" w:rsidP="00870E6A">
            <w:pPr>
              <w:rPr>
                <w:rFonts w:eastAsiaTheme="minorEastAsia"/>
                <w:sz w:val="24"/>
                <w:szCs w:val="24"/>
                <w:lang w:eastAsia="zh-CN"/>
              </w:rPr>
            </w:pPr>
          </w:p>
        </w:tc>
      </w:tr>
      <w:tr w:rsidR="00870E6A" w:rsidRPr="00870E6A" w:rsidTr="00A81E13">
        <w:trPr>
          <w:trHeight w:val="1418"/>
        </w:trPr>
        <w:tc>
          <w:tcPr>
            <w:tcW w:w="2685" w:type="dxa"/>
            <w:tcBorders>
              <w:top w:val="single" w:sz="4" w:space="0" w:color="auto"/>
              <w:left w:val="single" w:sz="4" w:space="0" w:color="auto"/>
              <w:bottom w:val="single" w:sz="4" w:space="0" w:color="auto"/>
              <w:right w:val="single" w:sz="4" w:space="0" w:color="auto"/>
            </w:tcBorders>
          </w:tcPr>
          <w:p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Omvang en duur van het project</w:t>
            </w:r>
            <w:r w:rsidRPr="00870E6A">
              <w:rPr>
                <w:rFonts w:eastAsiaTheme="minorEastAsia"/>
                <w:sz w:val="24"/>
                <w:szCs w:val="24"/>
                <w:lang w:eastAsia="zh-CN"/>
              </w:rPr>
              <w:t xml:space="preserve"> (</w:t>
            </w:r>
            <w:r w:rsidRPr="00870E6A">
              <w:rPr>
                <w:rFonts w:eastAsiaTheme="minorEastAsia"/>
                <w:i/>
                <w:sz w:val="24"/>
                <w:szCs w:val="24"/>
                <w:lang w:eastAsia="zh-CN"/>
              </w:rPr>
              <w:t>geef een inschatting van aantal studenten en geschatte projectperiode)</w:t>
            </w:r>
          </w:p>
        </w:tc>
        <w:tc>
          <w:tcPr>
            <w:tcW w:w="6387" w:type="dxa"/>
            <w:tcBorders>
              <w:top w:val="single" w:sz="4" w:space="0" w:color="auto"/>
              <w:left w:val="single" w:sz="4" w:space="0" w:color="auto"/>
              <w:bottom w:val="single" w:sz="4" w:space="0" w:color="auto"/>
              <w:right w:val="single" w:sz="4" w:space="0" w:color="auto"/>
            </w:tcBorders>
          </w:tcPr>
          <w:p w:rsidR="00870E6A" w:rsidRPr="00870E6A" w:rsidRDefault="00870E6A" w:rsidP="00870E6A">
            <w:pPr>
              <w:rPr>
                <w:rFonts w:eastAsiaTheme="minorEastAsia"/>
                <w:sz w:val="24"/>
                <w:szCs w:val="24"/>
                <w:lang w:eastAsia="zh-CN"/>
              </w:rPr>
            </w:pPr>
          </w:p>
        </w:tc>
      </w:tr>
      <w:tr w:rsidR="00870E6A" w:rsidRPr="00870E6A" w:rsidTr="00A81E13">
        <w:trPr>
          <w:trHeight w:val="974"/>
        </w:trPr>
        <w:tc>
          <w:tcPr>
            <w:tcW w:w="2685" w:type="dxa"/>
          </w:tcPr>
          <w:p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METC aanvraag noodzakelijk</w:t>
            </w:r>
            <w:r w:rsidRPr="00870E6A">
              <w:rPr>
                <w:rFonts w:eastAsiaTheme="minorEastAsia"/>
                <w:sz w:val="24"/>
                <w:szCs w:val="24"/>
                <w:lang w:eastAsia="zh-CN"/>
              </w:rPr>
              <w:t xml:space="preserve"> </w:t>
            </w:r>
            <w:r w:rsidRPr="00870E6A">
              <w:rPr>
                <w:rFonts w:eastAsia="SimSun" w:cs="Arial"/>
                <w:i/>
                <w:sz w:val="24"/>
                <w:szCs w:val="24"/>
                <w:lang w:eastAsia="zh-CN"/>
              </w:rPr>
              <w:t>(inschatting opdrachtgever)</w:t>
            </w:r>
          </w:p>
        </w:tc>
        <w:tc>
          <w:tcPr>
            <w:tcW w:w="6387" w:type="dxa"/>
          </w:tcPr>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JA / NEE* (indien ja zie hieronder)</w:t>
            </w:r>
          </w:p>
          <w:p w:rsidR="00870E6A" w:rsidRPr="00870E6A" w:rsidRDefault="00870E6A" w:rsidP="00870E6A">
            <w:pPr>
              <w:rPr>
                <w:rFonts w:eastAsiaTheme="minorEastAsia"/>
                <w:sz w:val="24"/>
                <w:szCs w:val="24"/>
                <w:lang w:eastAsia="zh-CN"/>
              </w:rPr>
            </w:pPr>
          </w:p>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*doorhalen wat niet van toepassing is.</w:t>
            </w:r>
          </w:p>
        </w:tc>
      </w:tr>
      <w:tr w:rsidR="00870E6A" w:rsidRPr="00870E6A" w:rsidTr="00A81E13">
        <w:trPr>
          <w:trHeight w:val="973"/>
        </w:trPr>
        <w:tc>
          <w:tcPr>
            <w:tcW w:w="2685" w:type="dxa"/>
          </w:tcPr>
          <w:p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METC aanvraag ingediend</w:t>
            </w:r>
            <w:r w:rsidRPr="00870E6A">
              <w:rPr>
                <w:rFonts w:eastAsiaTheme="minorEastAsia"/>
                <w:sz w:val="24"/>
                <w:szCs w:val="24"/>
                <w:lang w:eastAsia="zh-CN"/>
              </w:rPr>
              <w:t xml:space="preserve"> </w:t>
            </w:r>
            <w:r w:rsidRPr="00870E6A">
              <w:rPr>
                <w:rFonts w:eastAsia="SimSun" w:cs="Arial"/>
                <w:i/>
                <w:sz w:val="24"/>
                <w:szCs w:val="24"/>
                <w:lang w:eastAsia="zh-CN"/>
              </w:rPr>
              <w:t>(procedure dient door de opdrachtgever zelf te worden ingezet en afgerond)</w:t>
            </w:r>
          </w:p>
        </w:tc>
        <w:tc>
          <w:tcPr>
            <w:tcW w:w="6387" w:type="dxa"/>
          </w:tcPr>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JA / NEE* (indien ja: kopie van aanvraag s.v.p. meesturen)</w:t>
            </w:r>
          </w:p>
          <w:p w:rsidR="00870E6A" w:rsidRPr="00870E6A" w:rsidRDefault="00870E6A" w:rsidP="00870E6A">
            <w:pPr>
              <w:rPr>
                <w:rFonts w:eastAsiaTheme="minorEastAsia"/>
                <w:sz w:val="24"/>
                <w:szCs w:val="24"/>
                <w:lang w:eastAsia="zh-CN"/>
              </w:rPr>
            </w:pPr>
          </w:p>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 xml:space="preserve">*doorhalen wat niet van toepassing is </w:t>
            </w:r>
          </w:p>
        </w:tc>
      </w:tr>
      <w:tr w:rsidR="00870E6A" w:rsidRPr="00870E6A" w:rsidTr="00A81E13">
        <w:trPr>
          <w:trHeight w:val="973"/>
        </w:trPr>
        <w:tc>
          <w:tcPr>
            <w:tcW w:w="2685" w:type="dxa"/>
          </w:tcPr>
          <w:p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METC toestemming ontvangen</w:t>
            </w:r>
          </w:p>
        </w:tc>
        <w:tc>
          <w:tcPr>
            <w:tcW w:w="6387" w:type="dxa"/>
          </w:tcPr>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JA / NEE* (indien ja: kopie toestemmingsbrief s.v.p. meesturen)</w:t>
            </w:r>
          </w:p>
          <w:p w:rsidR="00870E6A" w:rsidRPr="00870E6A" w:rsidRDefault="00870E6A" w:rsidP="00870E6A">
            <w:pPr>
              <w:rPr>
                <w:rFonts w:eastAsiaTheme="minorEastAsia"/>
                <w:sz w:val="24"/>
                <w:szCs w:val="24"/>
                <w:lang w:eastAsia="zh-CN"/>
              </w:rPr>
            </w:pPr>
          </w:p>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*doorhalen wat niet van toepassing is</w:t>
            </w:r>
          </w:p>
        </w:tc>
      </w:tr>
      <w:tr w:rsidR="00870E6A" w:rsidRPr="00870E6A" w:rsidTr="00A81E13">
        <w:trPr>
          <w:trHeight w:val="1418"/>
        </w:trPr>
        <w:tc>
          <w:tcPr>
            <w:tcW w:w="2685" w:type="dxa"/>
          </w:tcPr>
          <w:p w:rsidR="00870E6A" w:rsidRPr="00870E6A" w:rsidRDefault="00870E6A" w:rsidP="00870E6A">
            <w:pPr>
              <w:rPr>
                <w:rFonts w:eastAsiaTheme="minorEastAsia"/>
                <w:sz w:val="24"/>
                <w:szCs w:val="24"/>
                <w:lang w:eastAsia="zh-CN"/>
              </w:rPr>
            </w:pPr>
            <w:r w:rsidRPr="00870E6A">
              <w:rPr>
                <w:rFonts w:eastAsia="SimSun" w:cs="Arial"/>
                <w:b/>
                <w:sz w:val="24"/>
                <w:szCs w:val="24"/>
                <w:lang w:eastAsia="zh-CN"/>
              </w:rPr>
              <w:t xml:space="preserve">Gewenste competenties studenten </w:t>
            </w:r>
            <w:r w:rsidRPr="00870E6A">
              <w:rPr>
                <w:rFonts w:eastAsia="SimSun" w:cs="Arial"/>
                <w:i/>
                <w:sz w:val="24"/>
                <w:szCs w:val="24"/>
                <w:lang w:eastAsia="zh-CN"/>
              </w:rPr>
              <w:t>(voor zover deze volgens de opdrachtgever specifiek van belang zijn voor het uitvoeren van de opdracht; denk bv. aan specifieke (communicatieve -) vaardigheden)</w:t>
            </w:r>
          </w:p>
        </w:tc>
        <w:tc>
          <w:tcPr>
            <w:tcW w:w="6387" w:type="dxa"/>
          </w:tcPr>
          <w:p w:rsidR="00870E6A" w:rsidRPr="00870E6A" w:rsidRDefault="00870E6A" w:rsidP="00870E6A">
            <w:pPr>
              <w:rPr>
                <w:rFonts w:eastAsiaTheme="minorEastAsia"/>
                <w:sz w:val="24"/>
                <w:szCs w:val="24"/>
                <w:lang w:eastAsia="zh-CN"/>
              </w:rPr>
            </w:pPr>
          </w:p>
        </w:tc>
      </w:tr>
      <w:tr w:rsidR="00870E6A" w:rsidRPr="00870E6A" w:rsidTr="00A81E13">
        <w:trPr>
          <w:trHeight w:val="1418"/>
        </w:trPr>
        <w:tc>
          <w:tcPr>
            <w:tcW w:w="2685" w:type="dxa"/>
          </w:tcPr>
          <w:p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Begeleidingscapaciteit en opleidingsniveau</w:t>
            </w:r>
            <w:r w:rsidRPr="00870E6A">
              <w:rPr>
                <w:rFonts w:eastAsiaTheme="minorEastAsia"/>
                <w:sz w:val="24"/>
                <w:szCs w:val="24"/>
                <w:lang w:eastAsia="zh-CN"/>
              </w:rPr>
              <w:t xml:space="preserve"> van de begeleiders binnen de opdrachtverstrekkende instelling / organisatie</w:t>
            </w:r>
          </w:p>
        </w:tc>
        <w:tc>
          <w:tcPr>
            <w:tcW w:w="6387" w:type="dxa"/>
          </w:tcPr>
          <w:p w:rsidR="00870E6A" w:rsidRPr="00870E6A" w:rsidRDefault="00870E6A" w:rsidP="00870E6A">
            <w:pPr>
              <w:rPr>
                <w:rFonts w:eastAsiaTheme="minorEastAsia"/>
                <w:sz w:val="24"/>
                <w:szCs w:val="24"/>
                <w:lang w:eastAsia="zh-CN"/>
              </w:rPr>
            </w:pPr>
          </w:p>
        </w:tc>
      </w:tr>
      <w:tr w:rsidR="00870E6A" w:rsidRPr="00870E6A" w:rsidTr="00A81E13">
        <w:trPr>
          <w:trHeight w:val="1418"/>
        </w:trPr>
        <w:tc>
          <w:tcPr>
            <w:tcW w:w="2685" w:type="dxa"/>
            <w:tcBorders>
              <w:top w:val="single" w:sz="4" w:space="0" w:color="auto"/>
              <w:left w:val="single" w:sz="4" w:space="0" w:color="auto"/>
              <w:bottom w:val="single" w:sz="4" w:space="0" w:color="auto"/>
              <w:right w:val="single" w:sz="4" w:space="0" w:color="auto"/>
            </w:tcBorders>
          </w:tcPr>
          <w:p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Beschikbaarheid opdrachtgever</w:t>
            </w:r>
          </w:p>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naar inschatting van de opdrachtgever)</w:t>
            </w:r>
          </w:p>
        </w:tc>
        <w:tc>
          <w:tcPr>
            <w:tcW w:w="6387" w:type="dxa"/>
            <w:tcBorders>
              <w:top w:val="single" w:sz="4" w:space="0" w:color="auto"/>
              <w:left w:val="single" w:sz="4" w:space="0" w:color="auto"/>
              <w:bottom w:val="single" w:sz="4" w:space="0" w:color="auto"/>
              <w:right w:val="single" w:sz="4" w:space="0" w:color="auto"/>
            </w:tcBorders>
          </w:tcPr>
          <w:p w:rsidR="00870E6A" w:rsidRPr="00870E6A" w:rsidRDefault="00870E6A" w:rsidP="00870E6A">
            <w:pPr>
              <w:rPr>
                <w:rFonts w:eastAsiaTheme="minorEastAsia"/>
                <w:sz w:val="24"/>
                <w:szCs w:val="24"/>
                <w:lang w:eastAsia="zh-CN"/>
              </w:rPr>
            </w:pPr>
          </w:p>
        </w:tc>
      </w:tr>
      <w:tr w:rsidR="00870E6A" w:rsidRPr="00870E6A" w:rsidTr="00A81E13">
        <w:trPr>
          <w:trHeight w:val="558"/>
        </w:trPr>
        <w:tc>
          <w:tcPr>
            <w:tcW w:w="2685" w:type="dxa"/>
            <w:tcBorders>
              <w:top w:val="single" w:sz="4" w:space="0" w:color="auto"/>
              <w:left w:val="single" w:sz="4" w:space="0" w:color="auto"/>
              <w:bottom w:val="single" w:sz="4" w:space="0" w:color="auto"/>
              <w:right w:val="single" w:sz="4" w:space="0" w:color="auto"/>
            </w:tcBorders>
          </w:tcPr>
          <w:p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lastRenderedPageBreak/>
              <w:t>Opdracht is bedoeld voor studenten</w:t>
            </w:r>
            <w:r w:rsidRPr="00870E6A">
              <w:rPr>
                <w:rFonts w:eastAsiaTheme="minorEastAsia"/>
                <w:sz w:val="24"/>
                <w:szCs w:val="24"/>
                <w:lang w:eastAsia="zh-CN"/>
              </w:rPr>
              <w:t xml:space="preserve">: </w:t>
            </w:r>
            <w:r w:rsidRPr="00870E6A">
              <w:rPr>
                <w:rFonts w:eastAsiaTheme="minorEastAsia"/>
                <w:i/>
                <w:sz w:val="24"/>
                <w:szCs w:val="24"/>
                <w:lang w:eastAsia="zh-CN"/>
              </w:rPr>
              <w:t>(opleiding en het maximum aantal studenten aan dat volgens de opdrachtgever kan deelnemen)</w:t>
            </w:r>
          </w:p>
        </w:tc>
        <w:tc>
          <w:tcPr>
            <w:tcW w:w="6387" w:type="dxa"/>
            <w:tcBorders>
              <w:top w:val="single" w:sz="4" w:space="0" w:color="auto"/>
              <w:left w:val="single" w:sz="4" w:space="0" w:color="auto"/>
              <w:bottom w:val="single" w:sz="4" w:space="0" w:color="auto"/>
              <w:right w:val="single" w:sz="4" w:space="0" w:color="auto"/>
            </w:tcBorders>
          </w:tcPr>
          <w:p w:rsidR="00870E6A" w:rsidRPr="00870E6A" w:rsidRDefault="00870E6A" w:rsidP="00870E6A">
            <w:pPr>
              <w:rPr>
                <w:rFonts w:eastAsiaTheme="minorEastAsia"/>
                <w:sz w:val="24"/>
                <w:szCs w:val="24"/>
                <w:lang w:eastAsia="zh-CN"/>
              </w:rPr>
            </w:pPr>
          </w:p>
          <w:p w:rsidR="00870E6A" w:rsidRPr="00870E6A" w:rsidRDefault="00870E6A" w:rsidP="00870E6A">
            <w:pPr>
              <w:rPr>
                <w:rFonts w:eastAsiaTheme="minorEastAsia"/>
                <w:sz w:val="24"/>
                <w:szCs w:val="24"/>
                <w:lang w:eastAsia="zh-CN"/>
              </w:rPr>
            </w:pPr>
          </w:p>
          <w:p w:rsidR="00870E6A" w:rsidRPr="00870E6A" w:rsidRDefault="00870E6A" w:rsidP="00870E6A">
            <w:pPr>
              <w:rPr>
                <w:rFonts w:eastAsiaTheme="minorEastAsia"/>
                <w:sz w:val="24"/>
                <w:szCs w:val="24"/>
                <w:lang w:eastAsia="zh-CN"/>
              </w:rPr>
            </w:pPr>
          </w:p>
        </w:tc>
      </w:tr>
      <w:tr w:rsidR="00870E6A" w:rsidRPr="00870E6A" w:rsidTr="00A81E13">
        <w:trPr>
          <w:trHeight w:val="1418"/>
        </w:trPr>
        <w:tc>
          <w:tcPr>
            <w:tcW w:w="2685" w:type="dxa"/>
          </w:tcPr>
          <w:p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Aanvullende informatie</w:t>
            </w:r>
          </w:p>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 xml:space="preserve">(omgeving waarbinnen/afdeling waar het onderzoek dient plaats te vinden; </w:t>
            </w:r>
            <w:proofErr w:type="spellStart"/>
            <w:r w:rsidRPr="00870E6A">
              <w:rPr>
                <w:rFonts w:eastAsiaTheme="minorEastAsia"/>
                <w:sz w:val="24"/>
                <w:szCs w:val="24"/>
                <w:lang w:eastAsia="zh-CN"/>
              </w:rPr>
              <w:t>stake-holders</w:t>
            </w:r>
            <w:proofErr w:type="spellEnd"/>
            <w:r w:rsidRPr="00870E6A">
              <w:rPr>
                <w:rFonts w:eastAsiaTheme="minorEastAsia"/>
                <w:sz w:val="24"/>
                <w:szCs w:val="24"/>
                <w:lang w:eastAsia="zh-CN"/>
              </w:rPr>
              <w:t xml:space="preserve"> (belanghebbenden)</w:t>
            </w:r>
          </w:p>
        </w:tc>
        <w:tc>
          <w:tcPr>
            <w:tcW w:w="6387" w:type="dxa"/>
          </w:tcPr>
          <w:p w:rsidR="00870E6A" w:rsidRPr="00870E6A" w:rsidRDefault="00870E6A" w:rsidP="00870E6A">
            <w:pPr>
              <w:rPr>
                <w:rFonts w:eastAsiaTheme="minorEastAsia"/>
                <w:sz w:val="24"/>
                <w:szCs w:val="24"/>
                <w:lang w:eastAsia="zh-CN"/>
              </w:rPr>
            </w:pPr>
          </w:p>
        </w:tc>
      </w:tr>
    </w:tbl>
    <w:p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p w:rsidR="00870E6A" w:rsidRPr="00870E6A" w:rsidRDefault="00870E6A" w:rsidP="00870E6A">
      <w:pPr>
        <w:rPr>
          <w:rFonts w:eastAsiaTheme="minorEastAsia"/>
          <w:lang w:eastAsia="zh-CN"/>
        </w:rPr>
      </w:pPr>
    </w:p>
    <w:p w:rsidR="00915B0F" w:rsidRPr="00E346AD" w:rsidRDefault="00915B0F">
      <w:pPr>
        <w:rPr>
          <w:rFonts w:ascii="Arial" w:hAnsi="Arial" w:cs="Arial"/>
        </w:rPr>
      </w:pPr>
    </w:p>
    <w:sectPr w:rsidR="00915B0F" w:rsidRPr="00E346AD" w:rsidSect="00140607">
      <w:footerReference w:type="default" r:id="rId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56421">
      <w:r>
        <w:separator/>
      </w:r>
    </w:p>
  </w:endnote>
  <w:endnote w:type="continuationSeparator" w:id="0">
    <w:p w:rsidR="00000000" w:rsidRDefault="0085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727841"/>
      <w:docPartObj>
        <w:docPartGallery w:val="Page Numbers (Bottom of Page)"/>
        <w:docPartUnique/>
      </w:docPartObj>
    </w:sdtPr>
    <w:sdtEndPr/>
    <w:sdtContent>
      <w:p w:rsidR="004D0808" w:rsidRDefault="00870E6A" w:rsidP="00664284">
        <w:pPr>
          <w:pStyle w:val="Footer"/>
        </w:pPr>
        <w:r>
          <w:rPr>
            <w:noProof/>
            <w:lang w:eastAsia="nl-NL"/>
          </w:rPr>
          <mc:AlternateContent>
            <mc:Choice Requires="wps">
              <w:drawing>
                <wp:inline distT="0" distB="0" distL="0" distR="0" wp14:anchorId="6FEE97E1" wp14:editId="2F45883A">
                  <wp:extent cx="5467350" cy="54610"/>
                  <wp:effectExtent l="7620" t="11430" r="11430" b="10160"/>
                  <wp:docPr id="1"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B03134E" id="_x0000_t110" coordsize="21600,21600" o:spt="110" path="m10800,l,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dCIQIAAEcEAAAOAAAAZHJzL2Uyb0RvYy54bWysU9+P0zAMfkfif4jyzrqN7X5U606njUNI&#10;B5x0wHuWpm1EEgcnW3f89eek29jBC0L0IbJr+7P92V7c7K1hO4VBg6v4ZDTmTDkJtXZtxb9+uXtz&#10;xVmIwtXCgFMVf1KB3yxfv1r0vlRT6MDUChmBuFD2vuJdjL4siiA7ZUUYgVeOjA2gFZFUbIsaRU/o&#10;1hTT8fii6AFrjyBVCPR3PRj5MuM3jZLxc9MEFZmpONUW84v53aS3WC5E2aLwnZaHMsQ/VGGFdpT0&#10;BLUWUbAt6j+grJYIAZo4kmALaBotVe6BupmMf+vmsRNe5V6InOBPNIX/Bys/7R6Q6Zpmx5kTlkZ0&#10;u43wjQhnk8RO70NJTo/+AVN/wd+D/B6Yg1UnXKtuEaHvlKippuxfvAhISqBQtuk/Qk3ggsAzUfsG&#10;bQIkCtg+z+PpNA+1j0zSz/ns4vLtnMYmyUbKJM+rEOUx2GOI7xVYloSKNwZ6KgvjWkmdNjJnErv7&#10;EKkTijv6507A6PpOG5MVbDcrg2wn0p7kLzVPIeHczTjWV/x6Pp1n5Be28HcQVkdaeKNtxa9OeUSZ&#10;KHzn6ryOUWgzyJTfOCrjSOMwjg3UT0QpwrDNdH0kdIA/OetpkysefmwFKs7MB0djuZ7MZmn1szKb&#10;X05JwXPL5twinCSoikfOBnEVh3PZetRtR5kmuXcHaU8anZlN9Q1VHYqlbc3sHS4rncO5nr1+3f/y&#10;GQAA//8DAFBLAwQUAAYACAAAACEAIuX8+dkAAAADAQAADwAAAGRycy9kb3ducmV2LnhtbEyPQU/D&#10;MAyF70j8h8hI3Fg6DtUoTacJgeCCBB1jV6/x2kLjVE3WFX49Hhe4WH561vP38uXkOjXSEFrPBuaz&#10;BBRx5W3LtYG39cPVAlSIyBY7z2TgiwIsi/OzHDPrj/xKYxlrJSEcMjTQxNhnWoeqIYdh5nti8fZ+&#10;cBhFDrW2Ax4l3HX6OklS7bBl+dBgT3cNVZ/lwRno0/fHp/3LdlOXI43h4/5m850+G3N5Ma1uQUWa&#10;4t8xnPAFHQph2vkD26A6A1Ik/k7xFulc5O60gC5y/Z+9+AEAAP//AwBQSwECLQAUAAYACAAAACEA&#10;toM4kv4AAADhAQAAEwAAAAAAAAAAAAAAAAAAAAAAW0NvbnRlbnRfVHlwZXNdLnhtbFBLAQItABQA&#10;BgAIAAAAIQA4/SH/1gAAAJQBAAALAAAAAAAAAAAAAAAAAC8BAABfcmVscy8ucmVsc1BLAQItABQA&#10;BgAIAAAAIQC5DMdCIQIAAEcEAAAOAAAAAAAAAAAAAAAAAC4CAABkcnMvZTJvRG9jLnhtbFBLAQIt&#10;ABQABgAIAAAAIQAi5fz52QAAAAMBAAAPAAAAAAAAAAAAAAAAAHsEAABkcnMvZG93bnJldi54bWxQ&#10;SwUGAAAAAAQABADzAAAAgQUAAAAA&#10;" fillcolor="black">
                  <w10:anchorlock/>
                </v:shape>
              </w:pict>
            </mc:Fallback>
          </mc:AlternateContent>
        </w:r>
      </w:p>
      <w:p w:rsidR="004D0808" w:rsidRDefault="00870E6A" w:rsidP="00664284">
        <w:pPr>
          <w:pStyle w:val="Footer"/>
        </w:pPr>
        <w:r>
          <w:t xml:space="preserve">Cursushandleiding afstudeeropdracht </w:t>
        </w:r>
        <w:r w:rsidRPr="003655B2">
          <w:t>OVKBAD0</w:t>
        </w:r>
        <w:r>
          <w:t>2</w:t>
        </w:r>
        <w:r w:rsidRPr="003655B2">
          <w:t>P4</w:t>
        </w:r>
        <w:r>
          <w:t xml:space="preserve"> – september 2017</w:t>
        </w:r>
        <w:r>
          <w:tab/>
        </w:r>
        <w:r>
          <w:fldChar w:fldCharType="begin"/>
        </w:r>
        <w:r>
          <w:instrText>PAGE    \* MERGEFORMAT</w:instrText>
        </w:r>
        <w:r>
          <w:fldChar w:fldCharType="separate"/>
        </w:r>
        <w:r>
          <w:rPr>
            <w:noProof/>
          </w:rPr>
          <w:t>1</w:t>
        </w:r>
        <w:r>
          <w:fldChar w:fldCharType="end"/>
        </w:r>
      </w:p>
    </w:sdtContent>
  </w:sdt>
  <w:p w:rsidR="004D0808" w:rsidRDefault="00856421" w:rsidP="00664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56421">
      <w:r>
        <w:separator/>
      </w:r>
    </w:p>
  </w:footnote>
  <w:footnote w:type="continuationSeparator" w:id="0">
    <w:p w:rsidR="00000000" w:rsidRDefault="00856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6A"/>
    <w:rsid w:val="00473898"/>
    <w:rsid w:val="00856421"/>
    <w:rsid w:val="00870E6A"/>
    <w:rsid w:val="00915B0F"/>
    <w:rsid w:val="00DE1E96"/>
    <w:rsid w:val="00E346A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8E614-D46C-425E-8D96-1F2B311B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70E6A"/>
    <w:pPr>
      <w:tabs>
        <w:tab w:val="center" w:pos="4536"/>
        <w:tab w:val="right" w:pos="9072"/>
      </w:tabs>
    </w:pPr>
  </w:style>
  <w:style w:type="character" w:customStyle="1" w:styleId="FooterChar">
    <w:name w:val="Footer Char"/>
    <w:basedOn w:val="DefaultParagraphFont"/>
    <w:link w:val="Footer"/>
    <w:uiPriority w:val="99"/>
    <w:semiHidden/>
    <w:rsid w:val="00870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CE1E-7A5D-4E4F-B235-ABF355645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2270</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Hogeschool Rotterdam</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Hooft, S.M. van (Susanne)</dc:creator>
  <cp:keywords/>
  <dc:description/>
  <cp:lastModifiedBy>Flink, E.E.P. (Lisette)</cp:lastModifiedBy>
  <cp:revision>2</cp:revision>
  <dcterms:created xsi:type="dcterms:W3CDTF">2019-11-21T07:50:00Z</dcterms:created>
  <dcterms:modified xsi:type="dcterms:W3CDTF">2019-11-21T07:50:00Z</dcterms:modified>
</cp:coreProperties>
</file>