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0DAF5" w14:textId="77777777" w:rsidR="00DB1D3D" w:rsidRPr="00F106CE" w:rsidRDefault="00DB1D3D" w:rsidP="00DB1D3D">
      <w:pPr>
        <w:rPr>
          <w:rFonts w:ascii="Arial" w:hAnsi="Arial" w:cs="Arial"/>
          <w:sz w:val="20"/>
          <w:szCs w:val="20"/>
        </w:rPr>
      </w:pPr>
      <w:r w:rsidRPr="00F106CE">
        <w:rPr>
          <w:rFonts w:ascii="Arial" w:hAnsi="Arial" w:cs="Arial"/>
          <w:noProof/>
          <w:sz w:val="20"/>
          <w:szCs w:val="20"/>
          <w:lang w:eastAsia="nl-NL"/>
        </w:rPr>
        <w:drawing>
          <wp:anchor distT="0" distB="0" distL="114300" distR="114300" simplePos="0" relativeHeight="251658240" behindDoc="1" locked="0" layoutInCell="1" allowOverlap="1" wp14:anchorId="5D461749" wp14:editId="64F83AF0">
            <wp:simplePos x="0" y="0"/>
            <wp:positionH relativeFrom="margin">
              <wp:align>right</wp:align>
            </wp:positionH>
            <wp:positionV relativeFrom="paragraph">
              <wp:posOffset>-714375</wp:posOffset>
            </wp:positionV>
            <wp:extent cx="5667375" cy="2114550"/>
            <wp:effectExtent l="0" t="0" r="9525" b="0"/>
            <wp:wrapNone/>
            <wp:docPr id="2" name="Afbeelding 2"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7375" cy="2114550"/>
                    </a:xfrm>
                    <a:prstGeom prst="rect">
                      <a:avLst/>
                    </a:prstGeom>
                    <a:noFill/>
                    <a:ln>
                      <a:noFill/>
                    </a:ln>
                  </pic:spPr>
                </pic:pic>
              </a:graphicData>
            </a:graphic>
          </wp:anchor>
        </w:drawing>
      </w:r>
    </w:p>
    <w:p w14:paraId="40ECC47E" w14:textId="77777777" w:rsidR="009A2F31" w:rsidRPr="00F106CE" w:rsidRDefault="009A2F31" w:rsidP="00DB1D3D">
      <w:pPr>
        <w:rPr>
          <w:rFonts w:ascii="Arial" w:hAnsi="Arial" w:cs="Arial"/>
          <w:sz w:val="20"/>
          <w:szCs w:val="20"/>
        </w:rPr>
      </w:pPr>
    </w:p>
    <w:p w14:paraId="563AE74B" w14:textId="77777777" w:rsidR="009A2F31" w:rsidRPr="00F106CE" w:rsidRDefault="009A2F31" w:rsidP="00DB1D3D">
      <w:pPr>
        <w:rPr>
          <w:rFonts w:ascii="Arial" w:hAnsi="Arial" w:cs="Arial"/>
          <w:sz w:val="20"/>
          <w:szCs w:val="20"/>
        </w:rPr>
      </w:pPr>
    </w:p>
    <w:p w14:paraId="2CC81A10" w14:textId="77777777" w:rsidR="009A2F31" w:rsidRPr="00F106CE" w:rsidRDefault="009A2F31" w:rsidP="00DB1D3D">
      <w:pPr>
        <w:rPr>
          <w:rFonts w:ascii="Arial" w:hAnsi="Arial" w:cs="Arial"/>
          <w:sz w:val="20"/>
          <w:szCs w:val="20"/>
        </w:rPr>
      </w:pPr>
    </w:p>
    <w:p w14:paraId="139CAE48" w14:textId="77777777" w:rsidR="009A2F31" w:rsidRPr="00F106CE" w:rsidRDefault="009A2F31" w:rsidP="00DB1D3D">
      <w:pPr>
        <w:rPr>
          <w:rFonts w:ascii="Arial" w:hAnsi="Arial" w:cs="Arial"/>
          <w:sz w:val="20"/>
          <w:szCs w:val="20"/>
        </w:rPr>
      </w:pPr>
    </w:p>
    <w:p w14:paraId="7CD6CB28" w14:textId="77777777" w:rsidR="009A2F31" w:rsidRPr="00F106CE" w:rsidRDefault="009A2F31" w:rsidP="00DB1D3D">
      <w:pPr>
        <w:rPr>
          <w:rFonts w:ascii="Arial" w:hAnsi="Arial" w:cs="Arial"/>
          <w:sz w:val="20"/>
          <w:szCs w:val="20"/>
        </w:rPr>
      </w:pPr>
    </w:p>
    <w:p w14:paraId="573CB6EA" w14:textId="77777777" w:rsidR="009A2F31" w:rsidRPr="00F106CE" w:rsidRDefault="009A2F31" w:rsidP="00DB1D3D">
      <w:pPr>
        <w:rPr>
          <w:rFonts w:ascii="Arial" w:hAnsi="Arial" w:cs="Arial"/>
          <w:sz w:val="20"/>
          <w:szCs w:val="20"/>
        </w:rPr>
      </w:pPr>
    </w:p>
    <w:p w14:paraId="4F4212BD" w14:textId="77777777" w:rsidR="009A2F31" w:rsidRPr="00F106CE" w:rsidRDefault="009A2F31" w:rsidP="00DB1D3D">
      <w:pPr>
        <w:rPr>
          <w:rFonts w:ascii="Arial" w:hAnsi="Arial" w:cs="Arial"/>
          <w:sz w:val="20"/>
          <w:szCs w:val="20"/>
        </w:rPr>
      </w:pPr>
    </w:p>
    <w:p w14:paraId="34D5AD6F" w14:textId="77777777" w:rsidR="009A2F31" w:rsidRPr="00F106CE" w:rsidRDefault="009A2F31" w:rsidP="00DB1D3D">
      <w:pPr>
        <w:rPr>
          <w:rFonts w:ascii="Arial" w:hAnsi="Arial" w:cs="Arial"/>
          <w:sz w:val="20"/>
          <w:szCs w:val="20"/>
        </w:rPr>
      </w:pPr>
    </w:p>
    <w:p w14:paraId="046B4DD3" w14:textId="77777777" w:rsidR="009A2F31" w:rsidRPr="00F106CE" w:rsidRDefault="009A2F31" w:rsidP="00DB1D3D">
      <w:pPr>
        <w:rPr>
          <w:rFonts w:ascii="Arial" w:hAnsi="Arial" w:cs="Arial"/>
          <w:sz w:val="20"/>
          <w:szCs w:val="20"/>
        </w:rPr>
      </w:pPr>
    </w:p>
    <w:p w14:paraId="23954A9B" w14:textId="77777777" w:rsidR="009A2F31" w:rsidRPr="00F106CE" w:rsidRDefault="009A2F31" w:rsidP="00DB1D3D">
      <w:pPr>
        <w:rPr>
          <w:rFonts w:ascii="Arial" w:hAnsi="Arial" w:cs="Arial"/>
          <w:sz w:val="20"/>
          <w:szCs w:val="20"/>
        </w:rPr>
      </w:pPr>
    </w:p>
    <w:p w14:paraId="315BE391" w14:textId="77777777" w:rsidR="00DB1D3D" w:rsidRPr="00F106CE" w:rsidRDefault="000C6524" w:rsidP="0056443A">
      <w:pPr>
        <w:widowControl w:val="0"/>
        <w:autoSpaceDE w:val="0"/>
        <w:autoSpaceDN w:val="0"/>
        <w:adjustRightInd w:val="0"/>
        <w:spacing w:line="288" w:lineRule="auto"/>
        <w:rPr>
          <w:rFonts w:ascii="Arial" w:hAnsi="Arial" w:cs="Arial"/>
          <w:sz w:val="20"/>
          <w:szCs w:val="20"/>
        </w:rPr>
      </w:pPr>
      <w:r w:rsidRPr="00F106CE">
        <w:rPr>
          <w:rFonts w:ascii="Arial" w:hAnsi="Arial" w:cs="Arial"/>
          <w:sz w:val="20"/>
          <w:szCs w:val="20"/>
        </w:rPr>
        <w:t xml:space="preserve">Rotterdam, </w:t>
      </w:r>
      <w:r w:rsidR="00EA3416" w:rsidRPr="00F106CE">
        <w:rPr>
          <w:rFonts w:ascii="Arial" w:hAnsi="Arial" w:cs="Arial"/>
          <w:sz w:val="20"/>
          <w:szCs w:val="20"/>
        </w:rPr>
        <w:t>1</w:t>
      </w:r>
      <w:r w:rsidR="00481605" w:rsidRPr="00F106CE">
        <w:rPr>
          <w:rFonts w:ascii="Arial" w:hAnsi="Arial" w:cs="Arial"/>
          <w:sz w:val="20"/>
          <w:szCs w:val="20"/>
        </w:rPr>
        <w:t>3</w:t>
      </w:r>
      <w:r w:rsidR="005413BC" w:rsidRPr="00F106CE">
        <w:rPr>
          <w:rFonts w:ascii="Arial" w:hAnsi="Arial" w:cs="Arial"/>
          <w:sz w:val="20"/>
          <w:szCs w:val="20"/>
        </w:rPr>
        <w:t xml:space="preserve"> november</w:t>
      </w:r>
      <w:r w:rsidR="00DB1D3D" w:rsidRPr="00F106CE">
        <w:rPr>
          <w:rFonts w:ascii="Arial" w:hAnsi="Arial" w:cs="Arial"/>
          <w:sz w:val="20"/>
          <w:szCs w:val="20"/>
        </w:rPr>
        <w:t xml:space="preserve"> 2017</w:t>
      </w:r>
    </w:p>
    <w:p w14:paraId="2D36018D" w14:textId="77777777" w:rsidR="00DB1D3D" w:rsidRPr="00F106CE" w:rsidRDefault="00DB1D3D" w:rsidP="0056443A">
      <w:pPr>
        <w:widowControl w:val="0"/>
        <w:autoSpaceDE w:val="0"/>
        <w:autoSpaceDN w:val="0"/>
        <w:adjustRightInd w:val="0"/>
        <w:spacing w:line="288" w:lineRule="auto"/>
        <w:rPr>
          <w:rFonts w:ascii="Arial" w:hAnsi="Arial" w:cs="Arial"/>
          <w:b/>
          <w:sz w:val="20"/>
          <w:szCs w:val="20"/>
        </w:rPr>
      </w:pPr>
    </w:p>
    <w:p w14:paraId="0BE649D4" w14:textId="77777777" w:rsidR="00481605" w:rsidRPr="00F106CE" w:rsidRDefault="00481605" w:rsidP="00481605">
      <w:pPr>
        <w:widowControl w:val="0"/>
        <w:autoSpaceDE w:val="0"/>
        <w:autoSpaceDN w:val="0"/>
        <w:adjustRightInd w:val="0"/>
        <w:spacing w:line="288" w:lineRule="auto"/>
        <w:rPr>
          <w:rFonts w:ascii="Arial" w:hAnsi="Arial" w:cs="Arial"/>
          <w:b/>
          <w:sz w:val="20"/>
          <w:szCs w:val="20"/>
        </w:rPr>
      </w:pPr>
      <w:r w:rsidRPr="00F106CE">
        <w:rPr>
          <w:rFonts w:ascii="Arial" w:hAnsi="Arial" w:cs="Arial"/>
          <w:b/>
          <w:sz w:val="20"/>
          <w:szCs w:val="20"/>
        </w:rPr>
        <w:t xml:space="preserve">Screening en ondersteuning verhoogt eerstejaars studiesucces </w:t>
      </w:r>
    </w:p>
    <w:p w14:paraId="1CAB080F" w14:textId="77777777" w:rsidR="005905BE" w:rsidRPr="00F106CE" w:rsidRDefault="005413BC" w:rsidP="0056443A">
      <w:pPr>
        <w:widowControl w:val="0"/>
        <w:autoSpaceDE w:val="0"/>
        <w:autoSpaceDN w:val="0"/>
        <w:adjustRightInd w:val="0"/>
        <w:spacing w:line="288" w:lineRule="auto"/>
        <w:rPr>
          <w:rFonts w:ascii="Arial" w:hAnsi="Arial" w:cs="Arial"/>
          <w:b/>
          <w:i/>
          <w:sz w:val="20"/>
          <w:szCs w:val="20"/>
        </w:rPr>
      </w:pPr>
      <w:r w:rsidRPr="00F106CE">
        <w:rPr>
          <w:rFonts w:ascii="Arial" w:hAnsi="Arial" w:cs="Arial"/>
          <w:b/>
          <w:i/>
          <w:sz w:val="20"/>
          <w:szCs w:val="20"/>
        </w:rPr>
        <w:t xml:space="preserve">Promotieonderzoek </w:t>
      </w:r>
      <w:r w:rsidR="008D47C9" w:rsidRPr="00F106CE">
        <w:rPr>
          <w:rFonts w:ascii="Arial" w:hAnsi="Arial" w:cs="Arial"/>
          <w:b/>
          <w:i/>
          <w:sz w:val="20"/>
          <w:szCs w:val="20"/>
        </w:rPr>
        <w:t xml:space="preserve">naar studievaardigheden </w:t>
      </w:r>
      <w:r w:rsidR="007A1741" w:rsidRPr="00F106CE">
        <w:rPr>
          <w:rFonts w:ascii="Arial" w:hAnsi="Arial" w:cs="Arial"/>
          <w:b/>
          <w:i/>
          <w:sz w:val="20"/>
          <w:szCs w:val="20"/>
        </w:rPr>
        <w:t>hbo-</w:t>
      </w:r>
      <w:r w:rsidRPr="00F106CE">
        <w:rPr>
          <w:rFonts w:ascii="Arial" w:hAnsi="Arial" w:cs="Arial"/>
          <w:b/>
          <w:i/>
          <w:sz w:val="20"/>
          <w:szCs w:val="20"/>
        </w:rPr>
        <w:t>studenten in paramedisch onderwijs</w:t>
      </w:r>
    </w:p>
    <w:p w14:paraId="6860EA35" w14:textId="77777777" w:rsidR="005413BC" w:rsidRPr="00F106CE" w:rsidRDefault="005413BC" w:rsidP="0056443A">
      <w:pPr>
        <w:widowControl w:val="0"/>
        <w:autoSpaceDE w:val="0"/>
        <w:autoSpaceDN w:val="0"/>
        <w:adjustRightInd w:val="0"/>
        <w:spacing w:line="288" w:lineRule="auto"/>
        <w:rPr>
          <w:rFonts w:ascii="Arial" w:hAnsi="Arial" w:cs="Arial"/>
          <w:b/>
          <w:sz w:val="20"/>
          <w:szCs w:val="20"/>
        </w:rPr>
      </w:pPr>
    </w:p>
    <w:p w14:paraId="6905ED63" w14:textId="5D40B4E4" w:rsidR="005413BC" w:rsidRPr="00F106CE" w:rsidRDefault="008E6F9E" w:rsidP="0056443A">
      <w:pPr>
        <w:widowControl w:val="0"/>
        <w:autoSpaceDE w:val="0"/>
        <w:autoSpaceDN w:val="0"/>
        <w:adjustRightInd w:val="0"/>
        <w:spacing w:line="288" w:lineRule="auto"/>
        <w:rPr>
          <w:rFonts w:ascii="Arial" w:hAnsi="Arial" w:cs="Arial"/>
          <w:b/>
          <w:sz w:val="20"/>
          <w:szCs w:val="20"/>
        </w:rPr>
      </w:pPr>
      <w:r w:rsidRPr="00F106CE">
        <w:rPr>
          <w:rFonts w:ascii="Arial" w:hAnsi="Arial" w:cs="Arial"/>
          <w:b/>
          <w:sz w:val="20"/>
          <w:szCs w:val="20"/>
        </w:rPr>
        <w:t xml:space="preserve">Landelijke cijfers tonen consistent aan dat één op de drie hbo-studenten de studie staakt voor het tweede </w:t>
      </w:r>
      <w:r w:rsidR="007D2E8F" w:rsidRPr="00F106CE">
        <w:rPr>
          <w:rFonts w:ascii="Arial" w:hAnsi="Arial" w:cs="Arial"/>
          <w:b/>
          <w:sz w:val="20"/>
          <w:szCs w:val="20"/>
        </w:rPr>
        <w:t>leer</w:t>
      </w:r>
      <w:r w:rsidR="008D47C9" w:rsidRPr="00F106CE">
        <w:rPr>
          <w:rFonts w:ascii="Arial" w:hAnsi="Arial" w:cs="Arial"/>
          <w:b/>
          <w:sz w:val="20"/>
          <w:szCs w:val="20"/>
        </w:rPr>
        <w:t>j</w:t>
      </w:r>
      <w:r w:rsidRPr="00F106CE">
        <w:rPr>
          <w:rFonts w:ascii="Arial" w:hAnsi="Arial" w:cs="Arial"/>
          <w:b/>
          <w:sz w:val="20"/>
          <w:szCs w:val="20"/>
        </w:rPr>
        <w:t xml:space="preserve">aar. Screening en ondersteuning bij studievaardigheden verhoogt de kans </w:t>
      </w:r>
      <w:r w:rsidR="00F106CE" w:rsidRPr="00F106CE">
        <w:rPr>
          <w:rFonts w:ascii="Arial" w:hAnsi="Arial" w:cs="Arial"/>
          <w:b/>
          <w:sz w:val="20"/>
          <w:szCs w:val="20"/>
        </w:rPr>
        <w:t>op het vervolgen van de studie van hbo</w:t>
      </w:r>
      <w:r w:rsidRPr="00F106CE">
        <w:rPr>
          <w:rFonts w:ascii="Arial" w:hAnsi="Arial" w:cs="Arial"/>
          <w:b/>
          <w:sz w:val="20"/>
          <w:szCs w:val="20"/>
        </w:rPr>
        <w:t>-studenten in het paramedisch onderwijs</w:t>
      </w:r>
      <w:r w:rsidR="00F106CE" w:rsidRPr="00F106CE">
        <w:rPr>
          <w:rFonts w:ascii="Arial" w:hAnsi="Arial" w:cs="Arial"/>
          <w:b/>
          <w:sz w:val="20"/>
          <w:szCs w:val="20"/>
        </w:rPr>
        <w:t xml:space="preserve"> na het eerste jaar</w:t>
      </w:r>
      <w:r w:rsidRPr="00F106CE">
        <w:rPr>
          <w:rFonts w:ascii="Arial" w:hAnsi="Arial" w:cs="Arial"/>
          <w:b/>
          <w:sz w:val="20"/>
          <w:szCs w:val="20"/>
        </w:rPr>
        <w:t>. Dat concludeert Monique de Bruijn-Smolders in haar proefschrift. Zij is sociologe en docent-onderzoeker aan Hogeschool Rotterdam. Op 16 november verdedigt zij haar proefschrift ‘</w:t>
      </w:r>
      <w:proofErr w:type="spellStart"/>
      <w:r w:rsidRPr="00F106CE">
        <w:rPr>
          <w:rFonts w:ascii="Arial" w:hAnsi="Arial" w:cs="Arial"/>
          <w:b/>
          <w:sz w:val="20"/>
          <w:szCs w:val="20"/>
        </w:rPr>
        <w:t>Self-Regulated</w:t>
      </w:r>
      <w:proofErr w:type="spellEnd"/>
      <w:r w:rsidRPr="00F106CE">
        <w:rPr>
          <w:rFonts w:ascii="Arial" w:hAnsi="Arial" w:cs="Arial"/>
          <w:b/>
          <w:sz w:val="20"/>
          <w:szCs w:val="20"/>
        </w:rPr>
        <w:t xml:space="preserve"> Learning </w:t>
      </w:r>
      <w:proofErr w:type="spellStart"/>
      <w:r w:rsidRPr="00F106CE">
        <w:rPr>
          <w:rFonts w:ascii="Arial" w:hAnsi="Arial" w:cs="Arial"/>
          <w:b/>
          <w:sz w:val="20"/>
          <w:szCs w:val="20"/>
        </w:rPr>
        <w:t>and</w:t>
      </w:r>
      <w:proofErr w:type="spellEnd"/>
      <w:r w:rsidRPr="00F106CE">
        <w:rPr>
          <w:rFonts w:ascii="Arial" w:hAnsi="Arial" w:cs="Arial"/>
          <w:b/>
          <w:sz w:val="20"/>
          <w:szCs w:val="20"/>
        </w:rPr>
        <w:t xml:space="preserve"> </w:t>
      </w:r>
      <w:proofErr w:type="spellStart"/>
      <w:r w:rsidRPr="00F106CE">
        <w:rPr>
          <w:rFonts w:ascii="Arial" w:hAnsi="Arial" w:cs="Arial"/>
          <w:b/>
          <w:sz w:val="20"/>
          <w:szCs w:val="20"/>
        </w:rPr>
        <w:t>Academic</w:t>
      </w:r>
      <w:proofErr w:type="spellEnd"/>
      <w:r w:rsidRPr="00F106CE">
        <w:rPr>
          <w:rFonts w:ascii="Arial" w:hAnsi="Arial" w:cs="Arial"/>
          <w:b/>
          <w:sz w:val="20"/>
          <w:szCs w:val="20"/>
        </w:rPr>
        <w:t xml:space="preserve"> Performance. A </w:t>
      </w:r>
      <w:proofErr w:type="spellStart"/>
      <w:r w:rsidRPr="00F106CE">
        <w:rPr>
          <w:rFonts w:ascii="Arial" w:hAnsi="Arial" w:cs="Arial"/>
          <w:b/>
          <w:sz w:val="20"/>
          <w:szCs w:val="20"/>
        </w:rPr>
        <w:t>Study</w:t>
      </w:r>
      <w:proofErr w:type="spellEnd"/>
      <w:r w:rsidRPr="00F106CE">
        <w:rPr>
          <w:rFonts w:ascii="Arial" w:hAnsi="Arial" w:cs="Arial"/>
          <w:b/>
          <w:sz w:val="20"/>
          <w:szCs w:val="20"/>
        </w:rPr>
        <w:t xml:space="preserve"> </w:t>
      </w:r>
      <w:proofErr w:type="spellStart"/>
      <w:r w:rsidRPr="00F106CE">
        <w:rPr>
          <w:rFonts w:ascii="Arial" w:hAnsi="Arial" w:cs="Arial"/>
          <w:b/>
          <w:sz w:val="20"/>
          <w:szCs w:val="20"/>
        </w:rPr>
        <w:t>among</w:t>
      </w:r>
      <w:proofErr w:type="spellEnd"/>
      <w:r w:rsidRPr="00F106CE">
        <w:rPr>
          <w:rFonts w:ascii="Arial" w:hAnsi="Arial" w:cs="Arial"/>
          <w:b/>
          <w:sz w:val="20"/>
          <w:szCs w:val="20"/>
        </w:rPr>
        <w:t xml:space="preserve"> </w:t>
      </w:r>
      <w:proofErr w:type="spellStart"/>
      <w:r w:rsidRPr="00F106CE">
        <w:rPr>
          <w:rFonts w:ascii="Arial" w:hAnsi="Arial" w:cs="Arial"/>
          <w:b/>
          <w:sz w:val="20"/>
          <w:szCs w:val="20"/>
        </w:rPr>
        <w:t>Freshmen</w:t>
      </w:r>
      <w:proofErr w:type="spellEnd"/>
      <w:r w:rsidR="00FF6666" w:rsidRPr="00F106CE">
        <w:rPr>
          <w:rFonts w:ascii="Arial" w:hAnsi="Arial" w:cs="Arial"/>
          <w:b/>
          <w:sz w:val="20"/>
          <w:szCs w:val="20"/>
        </w:rPr>
        <w:t>’</w:t>
      </w:r>
      <w:r w:rsidRPr="00F106CE">
        <w:rPr>
          <w:rFonts w:ascii="Arial" w:hAnsi="Arial" w:cs="Arial"/>
          <w:b/>
          <w:sz w:val="20"/>
          <w:szCs w:val="20"/>
        </w:rPr>
        <w:t xml:space="preserve"> aan de Erasmus Universiteit Rotterdam.</w:t>
      </w:r>
    </w:p>
    <w:p w14:paraId="2370CBA7" w14:textId="77777777" w:rsidR="008E6F9E" w:rsidRPr="00F106CE" w:rsidRDefault="008E6F9E" w:rsidP="0056443A">
      <w:pPr>
        <w:widowControl w:val="0"/>
        <w:autoSpaceDE w:val="0"/>
        <w:autoSpaceDN w:val="0"/>
        <w:adjustRightInd w:val="0"/>
        <w:spacing w:line="288" w:lineRule="auto"/>
        <w:rPr>
          <w:rFonts w:ascii="Arial" w:hAnsi="Arial" w:cs="Arial"/>
          <w:b/>
          <w:sz w:val="20"/>
          <w:szCs w:val="20"/>
        </w:rPr>
      </w:pPr>
    </w:p>
    <w:p w14:paraId="39419398" w14:textId="035E2E8D" w:rsidR="008E6F9E" w:rsidRPr="00F106CE" w:rsidRDefault="00FF6666" w:rsidP="0056443A">
      <w:pPr>
        <w:widowControl w:val="0"/>
        <w:autoSpaceDE w:val="0"/>
        <w:autoSpaceDN w:val="0"/>
        <w:adjustRightInd w:val="0"/>
        <w:spacing w:line="288" w:lineRule="auto"/>
        <w:rPr>
          <w:rFonts w:ascii="Arial" w:hAnsi="Arial" w:cs="Arial"/>
          <w:sz w:val="20"/>
          <w:szCs w:val="20"/>
        </w:rPr>
      </w:pPr>
      <w:r w:rsidRPr="00F106CE">
        <w:rPr>
          <w:rFonts w:ascii="Arial" w:hAnsi="Arial" w:cs="Arial"/>
          <w:sz w:val="20"/>
          <w:szCs w:val="20"/>
        </w:rPr>
        <w:t>Monique d</w:t>
      </w:r>
      <w:r w:rsidR="008E6F9E" w:rsidRPr="00F106CE">
        <w:rPr>
          <w:rFonts w:ascii="Arial" w:hAnsi="Arial" w:cs="Arial"/>
          <w:sz w:val="20"/>
          <w:szCs w:val="20"/>
        </w:rPr>
        <w:t xml:space="preserve">e Bruijn-Smolders onderzocht welke studievaardigheden (zoals plannen, time management en motivatie) de sterkste voorspellers zijn van eerstejaars studiesucces bij </w:t>
      </w:r>
      <w:r w:rsidR="00831678" w:rsidRPr="00F106CE">
        <w:rPr>
          <w:rFonts w:ascii="Arial" w:hAnsi="Arial" w:cs="Arial"/>
          <w:sz w:val="20"/>
          <w:szCs w:val="20"/>
        </w:rPr>
        <w:t>hbo-studenten in het paramedisch onderwijs</w:t>
      </w:r>
      <w:r w:rsidR="008E6F9E" w:rsidRPr="00F106CE">
        <w:rPr>
          <w:rFonts w:ascii="Arial" w:hAnsi="Arial" w:cs="Arial"/>
          <w:sz w:val="20"/>
          <w:szCs w:val="20"/>
        </w:rPr>
        <w:t xml:space="preserve">. Ook bekeek zij in hoeverre een tekort aan studievaardigheden herkenbaar is voor </w:t>
      </w:r>
      <w:r w:rsidR="00831678" w:rsidRPr="00F106CE">
        <w:rPr>
          <w:rFonts w:ascii="Arial" w:hAnsi="Arial" w:cs="Arial"/>
          <w:sz w:val="20"/>
          <w:szCs w:val="20"/>
        </w:rPr>
        <w:t xml:space="preserve">docenten en hoe zij hun </w:t>
      </w:r>
      <w:r w:rsidR="008E6F9E" w:rsidRPr="00F106CE">
        <w:rPr>
          <w:rFonts w:ascii="Arial" w:hAnsi="Arial" w:cs="Arial"/>
          <w:sz w:val="20"/>
          <w:szCs w:val="20"/>
        </w:rPr>
        <w:t xml:space="preserve">studenten kunnen ondersteunen bij het ontwikkelen </w:t>
      </w:r>
      <w:r w:rsidR="00260BE8" w:rsidRPr="00F106CE">
        <w:rPr>
          <w:rFonts w:ascii="Arial" w:hAnsi="Arial" w:cs="Arial"/>
          <w:sz w:val="20"/>
          <w:szCs w:val="20"/>
        </w:rPr>
        <w:t>hiervan</w:t>
      </w:r>
      <w:r w:rsidR="008E6F9E" w:rsidRPr="00F106CE">
        <w:rPr>
          <w:rFonts w:ascii="Arial" w:hAnsi="Arial" w:cs="Arial"/>
          <w:sz w:val="20"/>
          <w:szCs w:val="20"/>
        </w:rPr>
        <w:t xml:space="preserve">. </w:t>
      </w:r>
    </w:p>
    <w:p w14:paraId="23C80477" w14:textId="77777777" w:rsidR="008E6F9E" w:rsidRPr="00F106CE" w:rsidRDefault="008E6F9E" w:rsidP="008E6F9E">
      <w:pPr>
        <w:rPr>
          <w:rFonts w:ascii="Arial" w:hAnsi="Arial" w:cs="Arial"/>
          <w:sz w:val="20"/>
          <w:szCs w:val="20"/>
        </w:rPr>
      </w:pPr>
    </w:p>
    <w:p w14:paraId="4B5FFF54" w14:textId="77777777" w:rsidR="008E6F9E" w:rsidRPr="00F106CE" w:rsidRDefault="008E6F9E" w:rsidP="007854C9">
      <w:pPr>
        <w:widowControl w:val="0"/>
        <w:autoSpaceDE w:val="0"/>
        <w:autoSpaceDN w:val="0"/>
        <w:adjustRightInd w:val="0"/>
        <w:spacing w:line="288" w:lineRule="auto"/>
        <w:rPr>
          <w:rFonts w:ascii="Arial" w:hAnsi="Arial" w:cs="Arial"/>
          <w:b/>
          <w:sz w:val="20"/>
          <w:szCs w:val="20"/>
        </w:rPr>
      </w:pPr>
      <w:r w:rsidRPr="00F106CE">
        <w:rPr>
          <w:rFonts w:ascii="Arial" w:hAnsi="Arial" w:cs="Arial"/>
          <w:b/>
          <w:sz w:val="20"/>
          <w:szCs w:val="20"/>
        </w:rPr>
        <w:t>Kritische denkers eerder vertraagd of uitgevallen</w:t>
      </w:r>
    </w:p>
    <w:p w14:paraId="3CD318E6" w14:textId="27E144A1" w:rsidR="00FD0130" w:rsidRPr="00F106CE" w:rsidRDefault="008E6F9E" w:rsidP="007854C9">
      <w:pPr>
        <w:widowControl w:val="0"/>
        <w:autoSpaceDE w:val="0"/>
        <w:autoSpaceDN w:val="0"/>
        <w:adjustRightInd w:val="0"/>
        <w:spacing w:line="288" w:lineRule="auto"/>
        <w:rPr>
          <w:rFonts w:ascii="Arial" w:hAnsi="Arial" w:cs="Arial"/>
          <w:sz w:val="20"/>
          <w:szCs w:val="20"/>
        </w:rPr>
      </w:pPr>
      <w:r w:rsidRPr="00F106CE">
        <w:rPr>
          <w:rFonts w:ascii="Arial" w:hAnsi="Arial" w:cs="Arial"/>
          <w:sz w:val="20"/>
          <w:szCs w:val="20"/>
        </w:rPr>
        <w:t>Eerstejaarsstudenten die zichzelf</w:t>
      </w:r>
      <w:r w:rsidR="00831678" w:rsidRPr="00F106CE">
        <w:rPr>
          <w:rFonts w:ascii="Arial" w:hAnsi="Arial" w:cs="Arial"/>
          <w:sz w:val="20"/>
          <w:szCs w:val="20"/>
        </w:rPr>
        <w:t xml:space="preserve"> bij aanvang van het hbo </w:t>
      </w:r>
      <w:r w:rsidRPr="00F106CE">
        <w:rPr>
          <w:rFonts w:ascii="Arial" w:hAnsi="Arial" w:cs="Arial"/>
          <w:sz w:val="20"/>
          <w:szCs w:val="20"/>
        </w:rPr>
        <w:t>hoger scoren op de studievaardigheden meta</w:t>
      </w:r>
      <w:r w:rsidR="004756D3" w:rsidRPr="00F106CE">
        <w:rPr>
          <w:rFonts w:ascii="Arial" w:hAnsi="Arial" w:cs="Arial"/>
          <w:sz w:val="20"/>
          <w:szCs w:val="20"/>
        </w:rPr>
        <w:t>cognitieve strategieën (plannen</w:t>
      </w:r>
      <w:r w:rsidRPr="00F106CE">
        <w:rPr>
          <w:rFonts w:ascii="Arial" w:hAnsi="Arial" w:cs="Arial"/>
          <w:sz w:val="20"/>
          <w:szCs w:val="20"/>
        </w:rPr>
        <w:t>, monitoren en time management), aandacht</w:t>
      </w:r>
      <w:r w:rsidR="00AF38F5" w:rsidRPr="00F106CE">
        <w:rPr>
          <w:rFonts w:ascii="Arial" w:hAnsi="Arial" w:cs="Arial"/>
          <w:sz w:val="20"/>
          <w:szCs w:val="20"/>
        </w:rPr>
        <w:t xml:space="preserve">, </w:t>
      </w:r>
      <w:r w:rsidRPr="00F106CE">
        <w:rPr>
          <w:rFonts w:ascii="Arial" w:hAnsi="Arial" w:cs="Arial"/>
          <w:sz w:val="20"/>
          <w:szCs w:val="20"/>
        </w:rPr>
        <w:t>motivatie en inspanning hebben een grotere kans op</w:t>
      </w:r>
      <w:r w:rsidR="00831678" w:rsidRPr="00F106CE">
        <w:rPr>
          <w:rFonts w:ascii="Arial" w:hAnsi="Arial" w:cs="Arial"/>
          <w:sz w:val="20"/>
          <w:szCs w:val="20"/>
        </w:rPr>
        <w:t xml:space="preserve"> het behalen van hun propedeuse in het eerste leerjaar</w:t>
      </w:r>
      <w:r w:rsidRPr="00F106CE">
        <w:rPr>
          <w:rFonts w:ascii="Arial" w:hAnsi="Arial" w:cs="Arial"/>
          <w:sz w:val="20"/>
          <w:szCs w:val="20"/>
        </w:rPr>
        <w:t>.</w:t>
      </w:r>
      <w:r w:rsidR="00AF38F5" w:rsidRPr="00F106CE">
        <w:rPr>
          <w:rFonts w:ascii="Arial" w:hAnsi="Arial" w:cs="Arial"/>
          <w:sz w:val="20"/>
          <w:szCs w:val="20"/>
        </w:rPr>
        <w:t xml:space="preserve"> </w:t>
      </w:r>
      <w:r w:rsidRPr="00F106CE">
        <w:rPr>
          <w:rFonts w:ascii="Arial" w:hAnsi="Arial" w:cs="Arial"/>
          <w:sz w:val="20"/>
          <w:szCs w:val="20"/>
        </w:rPr>
        <w:t xml:space="preserve">Daarnaast blijkt dat studenten die zichzelf </w:t>
      </w:r>
      <w:r w:rsidR="00E67D48" w:rsidRPr="00F106CE">
        <w:rPr>
          <w:rFonts w:ascii="Arial" w:hAnsi="Arial" w:cs="Arial"/>
          <w:sz w:val="20"/>
          <w:szCs w:val="20"/>
        </w:rPr>
        <w:t xml:space="preserve">als </w:t>
      </w:r>
      <w:r w:rsidRPr="00F106CE">
        <w:rPr>
          <w:rFonts w:ascii="Arial" w:hAnsi="Arial" w:cs="Arial"/>
          <w:sz w:val="20"/>
          <w:szCs w:val="20"/>
        </w:rPr>
        <w:t xml:space="preserve">zeer kritische denkers </w:t>
      </w:r>
      <w:r w:rsidR="00E67D48" w:rsidRPr="00F106CE">
        <w:rPr>
          <w:rFonts w:ascii="Arial" w:hAnsi="Arial" w:cs="Arial"/>
          <w:sz w:val="20"/>
          <w:szCs w:val="20"/>
        </w:rPr>
        <w:t xml:space="preserve">bestempelen </w:t>
      </w:r>
      <w:r w:rsidRPr="00F106CE">
        <w:rPr>
          <w:rFonts w:ascii="Arial" w:hAnsi="Arial" w:cs="Arial"/>
          <w:sz w:val="20"/>
          <w:szCs w:val="20"/>
        </w:rPr>
        <w:t xml:space="preserve">juist meer kans hebben op studievertraging of studiestaking. </w:t>
      </w:r>
      <w:r w:rsidR="00FD0130" w:rsidRPr="00F106CE">
        <w:rPr>
          <w:rFonts w:ascii="Arial" w:hAnsi="Arial" w:cs="Arial"/>
          <w:sz w:val="20"/>
          <w:szCs w:val="20"/>
        </w:rPr>
        <w:t>Deze studenten werden door hun docenten nader omschreven als aanhoudend zeer kritisch tegenover het gehele onderwijsprogramma, wat hoogstwaarschijnlijk leidde tot minder studeren, studievertraging en u</w:t>
      </w:r>
      <w:r w:rsidR="00643EA4">
        <w:rPr>
          <w:rFonts w:ascii="Arial" w:hAnsi="Arial" w:cs="Arial"/>
          <w:sz w:val="20"/>
          <w:szCs w:val="20"/>
        </w:rPr>
        <w:t>iteindelijk - voor een deel van h</w:t>
      </w:r>
      <w:r w:rsidR="00FD0130" w:rsidRPr="00F106CE">
        <w:rPr>
          <w:rFonts w:ascii="Arial" w:hAnsi="Arial" w:cs="Arial"/>
          <w:sz w:val="20"/>
          <w:szCs w:val="20"/>
        </w:rPr>
        <w:t>en - tot studiestaking.</w:t>
      </w:r>
    </w:p>
    <w:p w14:paraId="096F122A" w14:textId="77777777" w:rsidR="00481605" w:rsidRPr="00F106CE" w:rsidRDefault="00481605" w:rsidP="007854C9">
      <w:pPr>
        <w:widowControl w:val="0"/>
        <w:autoSpaceDE w:val="0"/>
        <w:autoSpaceDN w:val="0"/>
        <w:adjustRightInd w:val="0"/>
        <w:spacing w:line="288" w:lineRule="auto"/>
        <w:rPr>
          <w:rFonts w:ascii="Arial" w:hAnsi="Arial" w:cs="Arial"/>
          <w:sz w:val="20"/>
          <w:szCs w:val="20"/>
        </w:rPr>
      </w:pPr>
    </w:p>
    <w:p w14:paraId="05188A3C" w14:textId="32E2D8ED" w:rsidR="00FD0130" w:rsidRPr="00F106CE" w:rsidRDefault="00FD0130" w:rsidP="00FD0130">
      <w:pPr>
        <w:widowControl w:val="0"/>
        <w:autoSpaceDE w:val="0"/>
        <w:autoSpaceDN w:val="0"/>
        <w:adjustRightInd w:val="0"/>
        <w:spacing w:line="288" w:lineRule="auto"/>
        <w:rPr>
          <w:rFonts w:ascii="Arial" w:hAnsi="Arial" w:cs="Arial"/>
          <w:sz w:val="20"/>
          <w:szCs w:val="20"/>
        </w:rPr>
      </w:pPr>
      <w:r w:rsidRPr="00F106CE">
        <w:rPr>
          <w:rFonts w:ascii="Arial" w:hAnsi="Arial" w:cs="Arial"/>
          <w:sz w:val="20"/>
          <w:szCs w:val="20"/>
        </w:rPr>
        <w:t xml:space="preserve">Studievaardigheden zoals beoordeeld door hun docenten blijken goede voorspellers te zijn van het behalen van hun eerste leerjaar, maar niet van eventuele studievertraging </w:t>
      </w:r>
      <w:r w:rsidR="00E46269">
        <w:rPr>
          <w:rFonts w:ascii="Arial" w:hAnsi="Arial" w:cs="Arial"/>
          <w:sz w:val="20"/>
          <w:szCs w:val="20"/>
        </w:rPr>
        <w:t>of -staking. Volgens de promovenda</w:t>
      </w:r>
      <w:r w:rsidR="00562870">
        <w:rPr>
          <w:rFonts w:ascii="Arial" w:hAnsi="Arial" w:cs="Arial"/>
          <w:sz w:val="20"/>
          <w:szCs w:val="20"/>
        </w:rPr>
        <w:t xml:space="preserve"> werd een tekort aan studievaardigheden </w:t>
      </w:r>
      <w:r w:rsidR="00831678" w:rsidRPr="00F106CE">
        <w:rPr>
          <w:rFonts w:ascii="Arial" w:hAnsi="Arial" w:cs="Arial"/>
          <w:sz w:val="20"/>
          <w:szCs w:val="20"/>
        </w:rPr>
        <w:t>onder studenten minder goed</w:t>
      </w:r>
      <w:r w:rsidR="00562870">
        <w:rPr>
          <w:rFonts w:ascii="Arial" w:hAnsi="Arial" w:cs="Arial"/>
          <w:sz w:val="20"/>
          <w:szCs w:val="20"/>
        </w:rPr>
        <w:t xml:space="preserve"> herkend door docenten</w:t>
      </w:r>
      <w:r w:rsidR="00831678" w:rsidRPr="00F106CE">
        <w:rPr>
          <w:rFonts w:ascii="Arial" w:hAnsi="Arial" w:cs="Arial"/>
          <w:sz w:val="20"/>
          <w:szCs w:val="20"/>
        </w:rPr>
        <w:t xml:space="preserve"> als deze</w:t>
      </w:r>
      <w:r w:rsidRPr="00F106CE">
        <w:rPr>
          <w:rFonts w:ascii="Arial" w:hAnsi="Arial" w:cs="Arial"/>
          <w:sz w:val="20"/>
          <w:szCs w:val="20"/>
        </w:rPr>
        <w:t xml:space="preserve"> </w:t>
      </w:r>
      <w:r w:rsidR="00264729">
        <w:rPr>
          <w:rFonts w:ascii="Arial" w:hAnsi="Arial" w:cs="Arial"/>
          <w:sz w:val="20"/>
          <w:szCs w:val="20"/>
        </w:rPr>
        <w:t xml:space="preserve">minder direct </w:t>
      </w:r>
      <w:proofErr w:type="spellStart"/>
      <w:r w:rsidR="00264729">
        <w:rPr>
          <w:rFonts w:ascii="Arial" w:hAnsi="Arial" w:cs="Arial"/>
          <w:sz w:val="20"/>
          <w:szCs w:val="20"/>
        </w:rPr>
        <w:t>observeerbaar</w:t>
      </w:r>
      <w:proofErr w:type="spellEnd"/>
      <w:r w:rsidR="00264729">
        <w:rPr>
          <w:rFonts w:ascii="Arial" w:hAnsi="Arial" w:cs="Arial"/>
          <w:sz w:val="20"/>
          <w:szCs w:val="20"/>
        </w:rPr>
        <w:t xml:space="preserve"> zijn</w:t>
      </w:r>
      <w:r w:rsidRPr="00F106CE">
        <w:rPr>
          <w:rFonts w:ascii="Arial" w:hAnsi="Arial" w:cs="Arial"/>
          <w:sz w:val="20"/>
          <w:szCs w:val="20"/>
        </w:rPr>
        <w:t xml:space="preserve"> in de onderwijspraktijk (denk aan hoe studenten plannen, monitoren en hun </w:t>
      </w:r>
      <w:r w:rsidR="00260BE8" w:rsidRPr="00F106CE">
        <w:rPr>
          <w:rFonts w:ascii="Arial" w:hAnsi="Arial" w:cs="Arial"/>
          <w:sz w:val="20"/>
          <w:szCs w:val="20"/>
        </w:rPr>
        <w:t xml:space="preserve">tijd </w:t>
      </w:r>
      <w:r w:rsidRPr="00F106CE">
        <w:rPr>
          <w:rFonts w:ascii="Arial" w:hAnsi="Arial" w:cs="Arial"/>
          <w:sz w:val="20"/>
          <w:szCs w:val="20"/>
        </w:rPr>
        <w:t>managen)</w:t>
      </w:r>
      <w:r w:rsidR="00481605" w:rsidRPr="00F106CE">
        <w:rPr>
          <w:rFonts w:ascii="Arial" w:hAnsi="Arial" w:cs="Arial"/>
          <w:sz w:val="20"/>
          <w:szCs w:val="20"/>
        </w:rPr>
        <w:t>,</w:t>
      </w:r>
      <w:r w:rsidRPr="00F106CE">
        <w:rPr>
          <w:rFonts w:ascii="Arial" w:hAnsi="Arial" w:cs="Arial"/>
          <w:sz w:val="20"/>
          <w:szCs w:val="20"/>
        </w:rPr>
        <w:t xml:space="preserve"> maar ook</w:t>
      </w:r>
      <w:r w:rsidR="00F106CE" w:rsidRPr="00F106CE">
        <w:rPr>
          <w:rFonts w:ascii="Arial" w:hAnsi="Arial" w:cs="Arial"/>
          <w:sz w:val="20"/>
          <w:szCs w:val="20"/>
        </w:rPr>
        <w:t xml:space="preserve"> als studenten </w:t>
      </w:r>
      <w:r w:rsidRPr="00F106CE">
        <w:rPr>
          <w:rFonts w:ascii="Arial" w:hAnsi="Arial" w:cs="Arial"/>
          <w:sz w:val="20"/>
          <w:szCs w:val="20"/>
        </w:rPr>
        <w:t>gedemotiveerd zijn</w:t>
      </w:r>
      <w:r w:rsidR="00481605" w:rsidRPr="00F106CE">
        <w:rPr>
          <w:rFonts w:ascii="Arial" w:hAnsi="Arial" w:cs="Arial"/>
          <w:sz w:val="20"/>
          <w:szCs w:val="20"/>
        </w:rPr>
        <w:t>;</w:t>
      </w:r>
      <w:r w:rsidR="00F106CE" w:rsidRPr="00F106CE">
        <w:rPr>
          <w:rFonts w:ascii="Arial" w:hAnsi="Arial" w:cs="Arial"/>
          <w:sz w:val="20"/>
          <w:szCs w:val="20"/>
        </w:rPr>
        <w:t xml:space="preserve"> iets dat zij</w:t>
      </w:r>
      <w:r w:rsidRPr="00F106CE">
        <w:rPr>
          <w:rFonts w:ascii="Arial" w:hAnsi="Arial" w:cs="Arial"/>
          <w:sz w:val="20"/>
          <w:szCs w:val="20"/>
        </w:rPr>
        <w:t xml:space="preserve"> veelal geneigd zijn te verbergen voor hun docenten.</w:t>
      </w:r>
    </w:p>
    <w:p w14:paraId="197BE363" w14:textId="77777777" w:rsidR="000429D6" w:rsidRPr="00F106CE" w:rsidRDefault="000429D6" w:rsidP="008E6F9E">
      <w:pPr>
        <w:rPr>
          <w:rFonts w:ascii="Arial" w:hAnsi="Arial" w:cs="Arial"/>
          <w:sz w:val="20"/>
          <w:szCs w:val="20"/>
        </w:rPr>
      </w:pPr>
    </w:p>
    <w:p w14:paraId="40CEFA4C" w14:textId="77777777" w:rsidR="003440E4" w:rsidRPr="00F106CE" w:rsidRDefault="008E6F9E" w:rsidP="007854C9">
      <w:pPr>
        <w:widowControl w:val="0"/>
        <w:autoSpaceDE w:val="0"/>
        <w:autoSpaceDN w:val="0"/>
        <w:adjustRightInd w:val="0"/>
        <w:spacing w:line="288" w:lineRule="auto"/>
        <w:rPr>
          <w:rFonts w:ascii="Arial" w:hAnsi="Arial" w:cs="Arial"/>
          <w:sz w:val="20"/>
          <w:szCs w:val="20"/>
        </w:rPr>
      </w:pPr>
      <w:r w:rsidRPr="00F106CE">
        <w:rPr>
          <w:rFonts w:ascii="Arial" w:hAnsi="Arial" w:cs="Arial"/>
          <w:sz w:val="20"/>
          <w:szCs w:val="20"/>
        </w:rPr>
        <w:t xml:space="preserve">Uit een door de </w:t>
      </w:r>
      <w:r w:rsidR="000429D6" w:rsidRPr="00F106CE">
        <w:rPr>
          <w:rFonts w:ascii="Arial" w:hAnsi="Arial" w:cs="Arial"/>
          <w:sz w:val="20"/>
          <w:szCs w:val="20"/>
        </w:rPr>
        <w:t xml:space="preserve">promovenda </w:t>
      </w:r>
      <w:r w:rsidRPr="00F106CE">
        <w:rPr>
          <w:rFonts w:ascii="Arial" w:hAnsi="Arial" w:cs="Arial"/>
          <w:sz w:val="20"/>
          <w:szCs w:val="20"/>
        </w:rPr>
        <w:t xml:space="preserve">uitgevoerde interventiestudie bleek dat </w:t>
      </w:r>
      <w:r w:rsidR="00FD0130" w:rsidRPr="00F106CE">
        <w:rPr>
          <w:rFonts w:ascii="Arial" w:hAnsi="Arial" w:cs="Arial"/>
          <w:sz w:val="20"/>
          <w:szCs w:val="20"/>
        </w:rPr>
        <w:t xml:space="preserve">als studenten inzicht krijgen in  de </w:t>
      </w:r>
      <w:r w:rsidRPr="00F106CE">
        <w:rPr>
          <w:rFonts w:ascii="Arial" w:hAnsi="Arial" w:cs="Arial"/>
          <w:sz w:val="20"/>
          <w:szCs w:val="20"/>
        </w:rPr>
        <w:t>studievaardigheden</w:t>
      </w:r>
      <w:r w:rsidR="00B10E1B" w:rsidRPr="00F106CE">
        <w:rPr>
          <w:rFonts w:ascii="Arial" w:hAnsi="Arial" w:cs="Arial"/>
          <w:sz w:val="20"/>
          <w:szCs w:val="20"/>
        </w:rPr>
        <w:t xml:space="preserve"> aandacht, </w:t>
      </w:r>
      <w:r w:rsidR="00FD0130" w:rsidRPr="00F106CE">
        <w:rPr>
          <w:rFonts w:ascii="Arial" w:hAnsi="Arial" w:cs="Arial"/>
          <w:sz w:val="20"/>
          <w:szCs w:val="20"/>
        </w:rPr>
        <w:t>plannen, monitoren en time management</w:t>
      </w:r>
      <w:r w:rsidR="00B10E1B" w:rsidRPr="00F106CE">
        <w:rPr>
          <w:rFonts w:ascii="Arial" w:hAnsi="Arial" w:cs="Arial"/>
          <w:sz w:val="20"/>
          <w:szCs w:val="20"/>
        </w:rPr>
        <w:t xml:space="preserve"> – </w:t>
      </w:r>
      <w:r w:rsidR="004756D3" w:rsidRPr="00F106CE">
        <w:rPr>
          <w:rFonts w:ascii="Arial" w:hAnsi="Arial" w:cs="Arial"/>
          <w:sz w:val="20"/>
          <w:szCs w:val="20"/>
        </w:rPr>
        <w:t xml:space="preserve">en </w:t>
      </w:r>
      <w:r w:rsidR="00B10E1B" w:rsidRPr="00F106CE">
        <w:rPr>
          <w:rFonts w:ascii="Arial" w:hAnsi="Arial" w:cs="Arial"/>
          <w:sz w:val="20"/>
          <w:szCs w:val="20"/>
        </w:rPr>
        <w:t xml:space="preserve">als </w:t>
      </w:r>
      <w:r w:rsidR="00FD0130" w:rsidRPr="00F106CE">
        <w:rPr>
          <w:rFonts w:ascii="Arial" w:hAnsi="Arial" w:cs="Arial"/>
          <w:sz w:val="20"/>
          <w:szCs w:val="20"/>
        </w:rPr>
        <w:t>ze daarbij handvatten, begeleiding en advi</w:t>
      </w:r>
      <w:r w:rsidR="00B10E1B" w:rsidRPr="00F106CE">
        <w:rPr>
          <w:rFonts w:ascii="Arial" w:hAnsi="Arial" w:cs="Arial"/>
          <w:sz w:val="20"/>
          <w:szCs w:val="20"/>
        </w:rPr>
        <w:t>es krijgen van hun docent</w:t>
      </w:r>
      <w:r w:rsidR="00481605" w:rsidRPr="00F106CE">
        <w:rPr>
          <w:rFonts w:ascii="Arial" w:hAnsi="Arial" w:cs="Arial"/>
          <w:sz w:val="20"/>
          <w:szCs w:val="20"/>
        </w:rPr>
        <w:t xml:space="preserve"> -</w:t>
      </w:r>
      <w:r w:rsidR="00B10E1B" w:rsidRPr="00F106CE">
        <w:rPr>
          <w:rFonts w:ascii="Arial" w:hAnsi="Arial" w:cs="Arial"/>
          <w:sz w:val="20"/>
          <w:szCs w:val="20"/>
        </w:rPr>
        <w:t xml:space="preserve"> de toepassing</w:t>
      </w:r>
      <w:r w:rsidR="00FD0130" w:rsidRPr="00F106CE">
        <w:rPr>
          <w:rFonts w:ascii="Arial" w:hAnsi="Arial" w:cs="Arial"/>
          <w:sz w:val="20"/>
          <w:szCs w:val="20"/>
        </w:rPr>
        <w:t xml:space="preserve"> van deze studievaardigheden inderdaad </w:t>
      </w:r>
      <w:r w:rsidRPr="00F106CE">
        <w:rPr>
          <w:rFonts w:ascii="Arial" w:hAnsi="Arial" w:cs="Arial"/>
          <w:sz w:val="20"/>
          <w:szCs w:val="20"/>
        </w:rPr>
        <w:t>verhogen. De studente</w:t>
      </w:r>
      <w:r w:rsidR="00FD0130" w:rsidRPr="00F106CE">
        <w:rPr>
          <w:rFonts w:ascii="Arial" w:hAnsi="Arial" w:cs="Arial"/>
          <w:sz w:val="20"/>
          <w:szCs w:val="20"/>
        </w:rPr>
        <w:t xml:space="preserve">n en hun docenten ontvingen de </w:t>
      </w:r>
      <w:r w:rsidR="00B10E1B" w:rsidRPr="00F106CE">
        <w:rPr>
          <w:rFonts w:ascii="Arial" w:hAnsi="Arial" w:cs="Arial"/>
          <w:sz w:val="20"/>
          <w:szCs w:val="20"/>
        </w:rPr>
        <w:t xml:space="preserve">score op </w:t>
      </w:r>
      <w:r w:rsidR="00FD0130" w:rsidRPr="00F106CE">
        <w:rPr>
          <w:rFonts w:ascii="Arial" w:hAnsi="Arial" w:cs="Arial"/>
          <w:sz w:val="20"/>
          <w:szCs w:val="20"/>
        </w:rPr>
        <w:t xml:space="preserve">studievaardigheden zoals beoordeeld door de studenten, </w:t>
      </w:r>
      <w:r w:rsidRPr="00F106CE">
        <w:rPr>
          <w:rFonts w:ascii="Arial" w:hAnsi="Arial" w:cs="Arial"/>
          <w:sz w:val="20"/>
          <w:szCs w:val="20"/>
        </w:rPr>
        <w:t>samen met verbetersuggesties en werden verzocht hiermee samen aan de slag te gaan</w:t>
      </w:r>
      <w:r w:rsidR="008D47C9" w:rsidRPr="00F106CE">
        <w:rPr>
          <w:rFonts w:ascii="Arial" w:hAnsi="Arial" w:cs="Arial"/>
          <w:sz w:val="20"/>
          <w:szCs w:val="20"/>
        </w:rPr>
        <w:t xml:space="preserve">, bijvoorbeeld </w:t>
      </w:r>
      <w:r w:rsidR="004756D3" w:rsidRPr="00F106CE">
        <w:rPr>
          <w:rFonts w:ascii="Arial" w:hAnsi="Arial" w:cs="Arial"/>
          <w:sz w:val="20"/>
          <w:szCs w:val="20"/>
        </w:rPr>
        <w:t xml:space="preserve">met </w:t>
      </w:r>
      <w:r w:rsidRPr="00F106CE">
        <w:rPr>
          <w:rFonts w:ascii="Arial" w:hAnsi="Arial" w:cs="Arial"/>
          <w:sz w:val="20"/>
          <w:szCs w:val="20"/>
        </w:rPr>
        <w:t xml:space="preserve">een stappenplan voor </w:t>
      </w:r>
      <w:r w:rsidR="004756D3" w:rsidRPr="00F106CE">
        <w:rPr>
          <w:rFonts w:ascii="Arial" w:hAnsi="Arial" w:cs="Arial"/>
          <w:sz w:val="20"/>
          <w:szCs w:val="20"/>
        </w:rPr>
        <w:t xml:space="preserve">het maken van </w:t>
      </w:r>
      <w:r w:rsidR="003440E4" w:rsidRPr="00F106CE">
        <w:rPr>
          <w:rFonts w:ascii="Arial" w:hAnsi="Arial" w:cs="Arial"/>
          <w:sz w:val="20"/>
          <w:szCs w:val="20"/>
        </w:rPr>
        <w:lastRenderedPageBreak/>
        <w:t>een</w:t>
      </w:r>
      <w:r w:rsidRPr="00F106CE">
        <w:rPr>
          <w:rFonts w:ascii="Arial" w:hAnsi="Arial" w:cs="Arial"/>
          <w:sz w:val="20"/>
          <w:szCs w:val="20"/>
        </w:rPr>
        <w:t xml:space="preserve"> studieplanning. </w:t>
      </w:r>
    </w:p>
    <w:p w14:paraId="5F650B53" w14:textId="77777777" w:rsidR="003440E4" w:rsidRPr="00F106CE" w:rsidRDefault="003440E4" w:rsidP="008E6F9E">
      <w:pPr>
        <w:rPr>
          <w:rFonts w:ascii="Arial" w:hAnsi="Arial" w:cs="Arial"/>
          <w:sz w:val="20"/>
          <w:szCs w:val="20"/>
        </w:rPr>
      </w:pPr>
    </w:p>
    <w:p w14:paraId="42706790" w14:textId="77777777" w:rsidR="003440E4" w:rsidRPr="00F106CE" w:rsidRDefault="00915F45" w:rsidP="00041548">
      <w:pPr>
        <w:widowControl w:val="0"/>
        <w:autoSpaceDE w:val="0"/>
        <w:autoSpaceDN w:val="0"/>
        <w:adjustRightInd w:val="0"/>
        <w:spacing w:line="288" w:lineRule="auto"/>
        <w:rPr>
          <w:rFonts w:ascii="Arial" w:hAnsi="Arial" w:cs="Arial"/>
          <w:b/>
          <w:sz w:val="20"/>
          <w:szCs w:val="20"/>
        </w:rPr>
      </w:pPr>
      <w:r w:rsidRPr="00F106CE">
        <w:rPr>
          <w:rFonts w:ascii="Arial" w:hAnsi="Arial" w:cs="Arial"/>
          <w:b/>
          <w:sz w:val="20"/>
          <w:szCs w:val="20"/>
        </w:rPr>
        <w:t>Vervolgonderzoek</w:t>
      </w:r>
      <w:bookmarkStart w:id="0" w:name="_GoBack"/>
      <w:bookmarkEnd w:id="0"/>
    </w:p>
    <w:p w14:paraId="6D41D52E" w14:textId="08910942" w:rsidR="008E6F9E" w:rsidRPr="00F106CE" w:rsidRDefault="00643EA4" w:rsidP="00041548">
      <w:pPr>
        <w:widowControl w:val="0"/>
        <w:autoSpaceDE w:val="0"/>
        <w:autoSpaceDN w:val="0"/>
        <w:adjustRightInd w:val="0"/>
        <w:spacing w:line="288" w:lineRule="auto"/>
        <w:rPr>
          <w:rFonts w:ascii="Arial" w:hAnsi="Arial" w:cs="Arial"/>
          <w:sz w:val="20"/>
          <w:szCs w:val="20"/>
        </w:rPr>
      </w:pPr>
      <w:r>
        <w:rPr>
          <w:rFonts w:ascii="Arial" w:hAnsi="Arial" w:cs="Arial"/>
          <w:sz w:val="20"/>
          <w:szCs w:val="20"/>
        </w:rPr>
        <w:t>Zijn</w:t>
      </w:r>
      <w:r w:rsidR="00930EB6" w:rsidRPr="00F106CE">
        <w:rPr>
          <w:rFonts w:ascii="Arial" w:hAnsi="Arial" w:cs="Arial"/>
          <w:sz w:val="20"/>
          <w:szCs w:val="20"/>
        </w:rPr>
        <w:t xml:space="preserve"> </w:t>
      </w:r>
      <w:r w:rsidR="008D47C9" w:rsidRPr="00F106CE">
        <w:rPr>
          <w:rFonts w:ascii="Arial" w:hAnsi="Arial" w:cs="Arial"/>
          <w:sz w:val="20"/>
          <w:szCs w:val="20"/>
        </w:rPr>
        <w:t>de conclusies</w:t>
      </w:r>
      <w:r w:rsidR="00930EB6" w:rsidRPr="00F106CE">
        <w:rPr>
          <w:rFonts w:ascii="Arial" w:hAnsi="Arial" w:cs="Arial"/>
          <w:sz w:val="20"/>
          <w:szCs w:val="20"/>
        </w:rPr>
        <w:t xml:space="preserve"> uit dit</w:t>
      </w:r>
      <w:r>
        <w:rPr>
          <w:rFonts w:ascii="Arial" w:hAnsi="Arial" w:cs="Arial"/>
          <w:sz w:val="20"/>
          <w:szCs w:val="20"/>
        </w:rPr>
        <w:t xml:space="preserve"> proefschrift ook </w:t>
      </w:r>
      <w:r w:rsidR="00611DA3">
        <w:rPr>
          <w:rFonts w:ascii="Arial" w:hAnsi="Arial" w:cs="Arial"/>
          <w:sz w:val="20"/>
          <w:szCs w:val="20"/>
        </w:rPr>
        <w:t>van toepassing op</w:t>
      </w:r>
      <w:r w:rsidR="00930EB6" w:rsidRPr="00F106CE">
        <w:rPr>
          <w:rFonts w:ascii="Arial" w:hAnsi="Arial" w:cs="Arial"/>
          <w:sz w:val="20"/>
          <w:szCs w:val="20"/>
        </w:rPr>
        <w:t xml:space="preserve"> andere </w:t>
      </w:r>
      <w:r w:rsidR="008D47C9" w:rsidRPr="00F106CE">
        <w:rPr>
          <w:rFonts w:ascii="Arial" w:hAnsi="Arial" w:cs="Arial"/>
          <w:sz w:val="20"/>
          <w:szCs w:val="20"/>
        </w:rPr>
        <w:t xml:space="preserve">studenten </w:t>
      </w:r>
      <w:r w:rsidR="00930EB6" w:rsidRPr="00F106CE">
        <w:rPr>
          <w:rFonts w:ascii="Arial" w:hAnsi="Arial" w:cs="Arial"/>
          <w:sz w:val="20"/>
          <w:szCs w:val="20"/>
        </w:rPr>
        <w:t>en opleidingen</w:t>
      </w:r>
      <w:r w:rsidR="008D47C9" w:rsidRPr="00F106CE">
        <w:rPr>
          <w:rFonts w:ascii="Arial" w:hAnsi="Arial" w:cs="Arial"/>
          <w:sz w:val="20"/>
          <w:szCs w:val="20"/>
        </w:rPr>
        <w:t>?</w:t>
      </w:r>
      <w:r w:rsidR="003440E4" w:rsidRPr="00F106CE">
        <w:rPr>
          <w:rFonts w:ascii="Arial" w:hAnsi="Arial" w:cs="Arial"/>
          <w:sz w:val="20"/>
          <w:szCs w:val="20"/>
        </w:rPr>
        <w:t xml:space="preserve"> </w:t>
      </w:r>
      <w:r w:rsidR="00B10E1B" w:rsidRPr="00F106CE">
        <w:rPr>
          <w:rFonts w:ascii="Arial" w:hAnsi="Arial" w:cs="Arial"/>
          <w:sz w:val="20"/>
          <w:szCs w:val="20"/>
        </w:rPr>
        <w:t xml:space="preserve">De Bruijn-Smolders is van plan </w:t>
      </w:r>
      <w:r w:rsidR="00930EB6" w:rsidRPr="00F106CE">
        <w:rPr>
          <w:rFonts w:ascii="Arial" w:hAnsi="Arial" w:cs="Arial"/>
          <w:sz w:val="20"/>
          <w:szCs w:val="20"/>
        </w:rPr>
        <w:t xml:space="preserve">vervolgonderzoek </w:t>
      </w:r>
      <w:r w:rsidR="00B10E1B" w:rsidRPr="00F106CE">
        <w:rPr>
          <w:rFonts w:ascii="Arial" w:hAnsi="Arial" w:cs="Arial"/>
          <w:sz w:val="20"/>
          <w:szCs w:val="20"/>
        </w:rPr>
        <w:t xml:space="preserve">te verrichten </w:t>
      </w:r>
      <w:r w:rsidR="00930EB6" w:rsidRPr="00F106CE">
        <w:rPr>
          <w:rFonts w:ascii="Arial" w:hAnsi="Arial" w:cs="Arial"/>
          <w:sz w:val="20"/>
          <w:szCs w:val="20"/>
        </w:rPr>
        <w:t>naar studievaardigheden en studiesucces</w:t>
      </w:r>
      <w:r w:rsidR="00B10E1B" w:rsidRPr="00F106CE">
        <w:rPr>
          <w:rFonts w:ascii="Arial" w:hAnsi="Arial" w:cs="Arial"/>
          <w:sz w:val="20"/>
          <w:szCs w:val="20"/>
        </w:rPr>
        <w:t xml:space="preserve"> in </w:t>
      </w:r>
      <w:r w:rsidR="009E671E" w:rsidRPr="00F106CE">
        <w:rPr>
          <w:rFonts w:ascii="Arial" w:hAnsi="Arial" w:cs="Arial"/>
          <w:sz w:val="20"/>
          <w:szCs w:val="20"/>
        </w:rPr>
        <w:t>bijvoorbeeld</w:t>
      </w:r>
      <w:r w:rsidR="00930EB6" w:rsidRPr="00F106CE">
        <w:rPr>
          <w:rFonts w:ascii="Arial" w:hAnsi="Arial" w:cs="Arial"/>
          <w:sz w:val="20"/>
          <w:szCs w:val="20"/>
        </w:rPr>
        <w:t xml:space="preserve"> het economisch domein. </w:t>
      </w:r>
      <w:r w:rsidR="00B10E1B" w:rsidRPr="00F106CE">
        <w:rPr>
          <w:rFonts w:ascii="Arial" w:hAnsi="Arial" w:cs="Arial"/>
          <w:sz w:val="20"/>
          <w:szCs w:val="20"/>
        </w:rPr>
        <w:t>Daarbij zal zij onderzoeken</w:t>
      </w:r>
      <w:r w:rsidR="008D47C9" w:rsidRPr="00F106CE">
        <w:rPr>
          <w:rFonts w:ascii="Arial" w:hAnsi="Arial" w:cs="Arial"/>
          <w:sz w:val="20"/>
          <w:szCs w:val="20"/>
        </w:rPr>
        <w:t xml:space="preserve"> </w:t>
      </w:r>
      <w:r w:rsidR="003440E4" w:rsidRPr="00F106CE">
        <w:rPr>
          <w:rFonts w:ascii="Arial" w:hAnsi="Arial" w:cs="Arial"/>
          <w:sz w:val="20"/>
          <w:szCs w:val="20"/>
        </w:rPr>
        <w:t xml:space="preserve">hoe coaching van docenten ‘on </w:t>
      </w:r>
      <w:proofErr w:type="spellStart"/>
      <w:r w:rsidR="003440E4" w:rsidRPr="00F106CE">
        <w:rPr>
          <w:rFonts w:ascii="Arial" w:hAnsi="Arial" w:cs="Arial"/>
          <w:sz w:val="20"/>
          <w:szCs w:val="20"/>
        </w:rPr>
        <w:t>the</w:t>
      </w:r>
      <w:proofErr w:type="spellEnd"/>
      <w:r w:rsidR="003440E4" w:rsidRPr="00F106CE">
        <w:rPr>
          <w:rFonts w:ascii="Arial" w:hAnsi="Arial" w:cs="Arial"/>
          <w:sz w:val="20"/>
          <w:szCs w:val="20"/>
        </w:rPr>
        <w:t xml:space="preserve"> job’ </w:t>
      </w:r>
      <w:r w:rsidR="00B10E1B" w:rsidRPr="00F106CE">
        <w:rPr>
          <w:rFonts w:ascii="Arial" w:hAnsi="Arial" w:cs="Arial"/>
          <w:sz w:val="20"/>
          <w:szCs w:val="20"/>
        </w:rPr>
        <w:t xml:space="preserve">hen </w:t>
      </w:r>
      <w:r w:rsidR="003440E4" w:rsidRPr="00F106CE">
        <w:rPr>
          <w:rFonts w:ascii="Arial" w:hAnsi="Arial" w:cs="Arial"/>
          <w:sz w:val="20"/>
          <w:szCs w:val="20"/>
        </w:rPr>
        <w:t xml:space="preserve">kan helpen een tekort aan studievaardigheden beter te herkennen en hoe </w:t>
      </w:r>
      <w:r w:rsidR="00930EB6" w:rsidRPr="00F106CE">
        <w:rPr>
          <w:rFonts w:ascii="Arial" w:hAnsi="Arial" w:cs="Arial"/>
          <w:sz w:val="20"/>
          <w:szCs w:val="20"/>
        </w:rPr>
        <w:t xml:space="preserve">docenten </w:t>
      </w:r>
      <w:r w:rsidR="003440E4" w:rsidRPr="00F106CE">
        <w:rPr>
          <w:rFonts w:ascii="Arial" w:hAnsi="Arial" w:cs="Arial"/>
          <w:sz w:val="20"/>
          <w:szCs w:val="20"/>
        </w:rPr>
        <w:t>hun studenten hier</w:t>
      </w:r>
      <w:r w:rsidR="00930EB6" w:rsidRPr="00F106CE">
        <w:rPr>
          <w:rFonts w:ascii="Arial" w:hAnsi="Arial" w:cs="Arial"/>
          <w:sz w:val="20"/>
          <w:szCs w:val="20"/>
        </w:rPr>
        <w:t>bij</w:t>
      </w:r>
      <w:r w:rsidR="003440E4" w:rsidRPr="00F106CE">
        <w:rPr>
          <w:rFonts w:ascii="Arial" w:hAnsi="Arial" w:cs="Arial"/>
          <w:sz w:val="20"/>
          <w:szCs w:val="20"/>
        </w:rPr>
        <w:t xml:space="preserve"> </w:t>
      </w:r>
      <w:r w:rsidR="008D47C9" w:rsidRPr="00F106CE">
        <w:rPr>
          <w:rFonts w:ascii="Arial" w:hAnsi="Arial" w:cs="Arial"/>
          <w:sz w:val="20"/>
          <w:szCs w:val="20"/>
        </w:rPr>
        <w:t xml:space="preserve">kunnen </w:t>
      </w:r>
      <w:r w:rsidR="003440E4" w:rsidRPr="00F106CE">
        <w:rPr>
          <w:rFonts w:ascii="Arial" w:hAnsi="Arial" w:cs="Arial"/>
          <w:sz w:val="20"/>
          <w:szCs w:val="20"/>
        </w:rPr>
        <w:t>ondersteunen.</w:t>
      </w:r>
    </w:p>
    <w:p w14:paraId="119C25B2" w14:textId="77777777" w:rsidR="007D2E8F" w:rsidRPr="00F106CE" w:rsidRDefault="007D2E8F" w:rsidP="00041548">
      <w:pPr>
        <w:widowControl w:val="0"/>
        <w:autoSpaceDE w:val="0"/>
        <w:autoSpaceDN w:val="0"/>
        <w:adjustRightInd w:val="0"/>
        <w:spacing w:line="288" w:lineRule="auto"/>
        <w:rPr>
          <w:rFonts w:ascii="Arial" w:hAnsi="Arial" w:cs="Arial"/>
          <w:sz w:val="20"/>
          <w:szCs w:val="20"/>
        </w:rPr>
      </w:pPr>
    </w:p>
    <w:p w14:paraId="2E5EEB5E" w14:textId="77777777" w:rsidR="008E6F9E" w:rsidRPr="00F106CE" w:rsidRDefault="008E6F9E" w:rsidP="00041548">
      <w:pPr>
        <w:widowControl w:val="0"/>
        <w:autoSpaceDE w:val="0"/>
        <w:autoSpaceDN w:val="0"/>
        <w:adjustRightInd w:val="0"/>
        <w:spacing w:line="288" w:lineRule="auto"/>
        <w:rPr>
          <w:rFonts w:ascii="Arial" w:hAnsi="Arial" w:cs="Arial"/>
          <w:b/>
          <w:sz w:val="20"/>
          <w:szCs w:val="20"/>
        </w:rPr>
      </w:pPr>
      <w:r w:rsidRPr="00F106CE">
        <w:rPr>
          <w:rFonts w:ascii="Arial" w:hAnsi="Arial" w:cs="Arial"/>
          <w:b/>
          <w:sz w:val="20"/>
          <w:szCs w:val="20"/>
        </w:rPr>
        <w:t>Over de promovenda</w:t>
      </w:r>
    </w:p>
    <w:p w14:paraId="0A78367D" w14:textId="77777777" w:rsidR="003440E4" w:rsidRPr="00F106CE" w:rsidRDefault="008E6F9E" w:rsidP="00041548">
      <w:pPr>
        <w:widowControl w:val="0"/>
        <w:autoSpaceDE w:val="0"/>
        <w:autoSpaceDN w:val="0"/>
        <w:adjustRightInd w:val="0"/>
        <w:spacing w:line="288" w:lineRule="auto"/>
        <w:rPr>
          <w:rFonts w:ascii="Arial" w:hAnsi="Arial" w:cs="Arial"/>
          <w:sz w:val="20"/>
          <w:szCs w:val="20"/>
        </w:rPr>
      </w:pPr>
      <w:r w:rsidRPr="00F106CE">
        <w:rPr>
          <w:rFonts w:ascii="Arial" w:hAnsi="Arial" w:cs="Arial"/>
          <w:sz w:val="20"/>
          <w:szCs w:val="20"/>
        </w:rPr>
        <w:t xml:space="preserve">Monique de Bruijn-Smolders studeerde in 2004 </w:t>
      </w:r>
      <w:r w:rsidR="008D47C9" w:rsidRPr="00F106CE">
        <w:rPr>
          <w:rFonts w:ascii="Arial" w:hAnsi="Arial" w:cs="Arial"/>
          <w:sz w:val="20"/>
          <w:szCs w:val="20"/>
        </w:rPr>
        <w:t xml:space="preserve">af </w:t>
      </w:r>
      <w:r w:rsidRPr="00F106CE">
        <w:rPr>
          <w:rFonts w:ascii="Arial" w:hAnsi="Arial" w:cs="Arial"/>
          <w:sz w:val="20"/>
          <w:szCs w:val="20"/>
        </w:rPr>
        <w:t xml:space="preserve">als arbeid- en organisatiesociologe aan de Erasmus Universiteit Rotterdam. Aan Hogeschool Rotterdam traint ze docenten en professionals uit de beroepspraktijk in het beoordelen van hun studenten met behulp van een eindassessment en hoe zij dit als team zoveel mogelijk eenduidig kunnen doen. Ook adviseert de promovenda onderwijsteams bij het herzien van examenprogramma’s en hierbij aansluitende studieloopbaancoaching. Tot 2017 voerde Monique haar </w:t>
      </w:r>
      <w:proofErr w:type="spellStart"/>
      <w:r w:rsidRPr="00F106CE">
        <w:rPr>
          <w:rFonts w:ascii="Arial" w:hAnsi="Arial" w:cs="Arial"/>
          <w:sz w:val="20"/>
          <w:szCs w:val="20"/>
        </w:rPr>
        <w:t>onderzoekswerkzaamheden</w:t>
      </w:r>
      <w:proofErr w:type="spellEnd"/>
      <w:r w:rsidRPr="00F106CE">
        <w:rPr>
          <w:rFonts w:ascii="Arial" w:hAnsi="Arial" w:cs="Arial"/>
          <w:sz w:val="20"/>
          <w:szCs w:val="20"/>
        </w:rPr>
        <w:t xml:space="preserve"> uit </w:t>
      </w:r>
      <w:r w:rsidR="008D47C9" w:rsidRPr="00F106CE">
        <w:rPr>
          <w:rFonts w:ascii="Arial" w:hAnsi="Arial" w:cs="Arial"/>
          <w:sz w:val="20"/>
          <w:szCs w:val="20"/>
        </w:rPr>
        <w:t xml:space="preserve">aan </w:t>
      </w:r>
      <w:r w:rsidRPr="00F106CE">
        <w:rPr>
          <w:rFonts w:ascii="Arial" w:hAnsi="Arial" w:cs="Arial"/>
          <w:sz w:val="20"/>
          <w:szCs w:val="20"/>
        </w:rPr>
        <w:t>Kenniscentrum Zorginnovatie en</w:t>
      </w:r>
      <w:r w:rsidR="008D47C9" w:rsidRPr="00F106CE">
        <w:rPr>
          <w:rFonts w:ascii="Arial" w:hAnsi="Arial" w:cs="Arial"/>
          <w:sz w:val="20"/>
          <w:szCs w:val="20"/>
        </w:rPr>
        <w:t xml:space="preserve"> </w:t>
      </w:r>
      <w:r w:rsidRPr="00F106CE">
        <w:rPr>
          <w:rFonts w:ascii="Arial" w:hAnsi="Arial" w:cs="Arial"/>
          <w:sz w:val="20"/>
          <w:szCs w:val="20"/>
        </w:rPr>
        <w:t>de Erasmus Universiteit Rotterdam. Vanaf 2017 is zij met haar onderzoek verbonden aan het lectoraat Studiesucces</w:t>
      </w:r>
      <w:r w:rsidR="00E67D48" w:rsidRPr="00F106CE">
        <w:rPr>
          <w:rFonts w:ascii="Arial" w:hAnsi="Arial" w:cs="Arial"/>
          <w:sz w:val="20"/>
          <w:szCs w:val="20"/>
        </w:rPr>
        <w:t xml:space="preserve"> </w:t>
      </w:r>
      <w:r w:rsidRPr="00F106CE">
        <w:rPr>
          <w:rFonts w:ascii="Arial" w:hAnsi="Arial" w:cs="Arial"/>
          <w:sz w:val="20"/>
          <w:szCs w:val="20"/>
        </w:rPr>
        <w:t xml:space="preserve">van Kenniscentrum Talentontwikkeling. </w:t>
      </w:r>
    </w:p>
    <w:p w14:paraId="40CF1BDF" w14:textId="77777777" w:rsidR="003440E4" w:rsidRPr="00F106CE" w:rsidRDefault="003440E4" w:rsidP="00041548">
      <w:pPr>
        <w:widowControl w:val="0"/>
        <w:autoSpaceDE w:val="0"/>
        <w:autoSpaceDN w:val="0"/>
        <w:adjustRightInd w:val="0"/>
        <w:spacing w:line="288" w:lineRule="auto"/>
        <w:rPr>
          <w:rFonts w:ascii="Arial" w:hAnsi="Arial" w:cs="Arial"/>
        </w:rPr>
      </w:pPr>
    </w:p>
    <w:p w14:paraId="646D1845" w14:textId="77777777" w:rsidR="008546F6" w:rsidRPr="00F106CE" w:rsidRDefault="008546F6" w:rsidP="00AE24F6">
      <w:pPr>
        <w:pBdr>
          <w:bottom w:val="single" w:sz="6" w:space="1" w:color="auto"/>
        </w:pBdr>
        <w:rPr>
          <w:rFonts w:ascii="Arial" w:hAnsi="Arial" w:cs="Arial"/>
          <w:sz w:val="20"/>
          <w:szCs w:val="20"/>
        </w:rPr>
      </w:pPr>
    </w:p>
    <w:p w14:paraId="4848FC3D" w14:textId="77777777" w:rsidR="00AE24F6" w:rsidRPr="00F106CE" w:rsidRDefault="00AE24F6" w:rsidP="008546F6">
      <w:pPr>
        <w:rPr>
          <w:rFonts w:ascii="Arial" w:hAnsi="Arial" w:cs="Arial"/>
          <w:i/>
          <w:iCs/>
          <w:color w:val="000000"/>
          <w:sz w:val="20"/>
          <w:szCs w:val="20"/>
          <w:lang w:eastAsia="nl-NL"/>
        </w:rPr>
      </w:pPr>
    </w:p>
    <w:p w14:paraId="33017C97" w14:textId="77777777" w:rsidR="005413BC" w:rsidRPr="00F106CE" w:rsidRDefault="005413BC" w:rsidP="005413BC">
      <w:pPr>
        <w:spacing w:line="288" w:lineRule="auto"/>
        <w:rPr>
          <w:rFonts w:ascii="Arial" w:hAnsi="Arial" w:cs="Arial"/>
          <w:i/>
          <w:iCs/>
          <w:color w:val="000000"/>
          <w:sz w:val="18"/>
          <w:szCs w:val="18"/>
        </w:rPr>
      </w:pPr>
      <w:r w:rsidRPr="00F106CE">
        <w:rPr>
          <w:rFonts w:ascii="Arial" w:hAnsi="Arial" w:cs="Arial"/>
          <w:i/>
          <w:iCs/>
          <w:color w:val="000000"/>
          <w:sz w:val="18"/>
          <w:szCs w:val="18"/>
        </w:rPr>
        <w:t xml:space="preserve">Noot voor de redactie, niet voor publicatie: </w:t>
      </w:r>
    </w:p>
    <w:p w14:paraId="5B156AD2" w14:textId="77777777" w:rsidR="005413BC" w:rsidRPr="00F106CE" w:rsidRDefault="005413BC" w:rsidP="005413BC">
      <w:pPr>
        <w:spacing w:line="288" w:lineRule="auto"/>
        <w:rPr>
          <w:rFonts w:ascii="Arial" w:hAnsi="Arial" w:cs="Arial"/>
          <w:color w:val="000000"/>
          <w:sz w:val="18"/>
          <w:szCs w:val="18"/>
        </w:rPr>
      </w:pPr>
    </w:p>
    <w:p w14:paraId="5FAFDC72" w14:textId="77777777" w:rsidR="005413BC" w:rsidRPr="00F106CE" w:rsidRDefault="005413BC" w:rsidP="005413BC">
      <w:pPr>
        <w:autoSpaceDE w:val="0"/>
        <w:autoSpaceDN w:val="0"/>
        <w:adjustRightInd w:val="0"/>
        <w:spacing w:line="288" w:lineRule="auto"/>
        <w:rPr>
          <w:rFonts w:ascii="Arial" w:hAnsi="Arial" w:cs="Arial"/>
          <w:b/>
          <w:bCs/>
          <w:color w:val="000000"/>
          <w:sz w:val="18"/>
          <w:szCs w:val="18"/>
        </w:rPr>
      </w:pPr>
      <w:r w:rsidRPr="00F106CE">
        <w:rPr>
          <w:rFonts w:ascii="Arial" w:hAnsi="Arial" w:cs="Arial"/>
          <w:b/>
          <w:bCs/>
          <w:color w:val="000000"/>
          <w:sz w:val="18"/>
          <w:szCs w:val="18"/>
        </w:rPr>
        <w:t xml:space="preserve">Meer informatie? </w:t>
      </w:r>
    </w:p>
    <w:p w14:paraId="78A8D94D"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Monique de Bruijn-Smolders</w:t>
      </w:r>
    </w:p>
    <w:p w14:paraId="00A561A7" w14:textId="77777777" w:rsidR="005413BC" w:rsidRPr="00F106CE" w:rsidRDefault="005413BC" w:rsidP="005413BC">
      <w:pPr>
        <w:autoSpaceDE w:val="0"/>
        <w:autoSpaceDN w:val="0"/>
        <w:adjustRightInd w:val="0"/>
        <w:spacing w:line="288" w:lineRule="auto"/>
        <w:rPr>
          <w:rFonts w:ascii="Arial" w:hAnsi="Arial" w:cs="Arial"/>
          <w:color w:val="000000"/>
          <w:sz w:val="18"/>
          <w:szCs w:val="18"/>
          <w:lang w:val="de-DE"/>
        </w:rPr>
      </w:pPr>
      <w:proofErr w:type="spellStart"/>
      <w:r w:rsidRPr="00F106CE">
        <w:rPr>
          <w:rFonts w:ascii="Arial" w:hAnsi="Arial" w:cs="Arial"/>
          <w:color w:val="000000"/>
          <w:sz w:val="18"/>
          <w:szCs w:val="18"/>
          <w:lang w:val="de-DE"/>
        </w:rPr>
        <w:t>E-mail</w:t>
      </w:r>
      <w:proofErr w:type="spellEnd"/>
      <w:r w:rsidRPr="00F106CE">
        <w:rPr>
          <w:rFonts w:ascii="Arial" w:hAnsi="Arial" w:cs="Arial"/>
          <w:color w:val="000000"/>
          <w:sz w:val="18"/>
          <w:szCs w:val="18"/>
          <w:lang w:val="de-DE"/>
        </w:rPr>
        <w:t>: m.de.bruijn-smolders@hr.nl</w:t>
      </w:r>
    </w:p>
    <w:p w14:paraId="639FEEC0" w14:textId="77777777" w:rsidR="005413BC" w:rsidRPr="00F106CE" w:rsidRDefault="005413BC" w:rsidP="005413BC">
      <w:pPr>
        <w:pStyle w:val="Tekstzonderopmaak"/>
        <w:spacing w:line="288" w:lineRule="auto"/>
        <w:rPr>
          <w:rFonts w:eastAsia="SimSun" w:cs="Arial"/>
          <w:color w:val="000000"/>
          <w:sz w:val="18"/>
          <w:szCs w:val="18"/>
          <w:lang w:eastAsia="nl-NL"/>
        </w:rPr>
      </w:pPr>
      <w:r w:rsidRPr="00F106CE">
        <w:rPr>
          <w:rFonts w:eastAsia="SimSun" w:cs="Arial"/>
          <w:color w:val="000000"/>
          <w:sz w:val="18"/>
          <w:szCs w:val="18"/>
          <w:lang w:eastAsia="nl-NL"/>
        </w:rPr>
        <w:t>Telefoon: 06 22222221</w:t>
      </w:r>
    </w:p>
    <w:p w14:paraId="0997269A"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p>
    <w:p w14:paraId="06B0A1A3"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b/>
          <w:bCs/>
          <w:color w:val="000000"/>
          <w:sz w:val="18"/>
          <w:szCs w:val="18"/>
        </w:rPr>
        <w:t xml:space="preserve">Hogeschool Rotterdam </w:t>
      </w:r>
    </w:p>
    <w:p w14:paraId="4135ACD4"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Bij Hogeschool Rotterdam studeren ruim 35.000 studenten en zijn meer dan 3.000 medewerkers werkzaam. Het</w:t>
      </w:r>
    </w:p>
    <w:p w14:paraId="433406D9"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opleidingsassortiment bestaat uit een breed aanbod in alle onderwijssectoren, met uitzondering van de</w:t>
      </w:r>
    </w:p>
    <w:p w14:paraId="3DF797C3"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agrarische sector. Het onderwijs is nauw verweven met de grootstedelijke ontwikkelingen in de regio Rotterdam.</w:t>
      </w:r>
    </w:p>
    <w:p w14:paraId="5E85E104"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We leiden elke student op tot een professional die een waardevolle bijdrage levert aan de maatschappij. Dat</w:t>
      </w:r>
    </w:p>
    <w:p w14:paraId="511633BD"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doen we in Rotterdam, een internationale en grootstedelijke context. Die hechte band met de omgeving is</w:t>
      </w:r>
    </w:p>
    <w:p w14:paraId="5BCBB8F8"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typerend voor de hogeschool en blijkt uit samenwerkingsverbanden met gemeente, instellingen en bedrijfsleven</w:t>
      </w:r>
    </w:p>
    <w:p w14:paraId="3183DDBB"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 xml:space="preserve">Website: hr.nl </w:t>
      </w:r>
    </w:p>
    <w:p w14:paraId="2ADE2E65"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Twitter: @</w:t>
      </w:r>
      <w:proofErr w:type="spellStart"/>
      <w:r w:rsidRPr="00F106CE">
        <w:rPr>
          <w:rFonts w:ascii="Arial" w:hAnsi="Arial" w:cs="Arial"/>
          <w:color w:val="000000"/>
          <w:sz w:val="18"/>
          <w:szCs w:val="18"/>
        </w:rPr>
        <w:t>hsrotterdam</w:t>
      </w:r>
      <w:proofErr w:type="spellEnd"/>
      <w:r w:rsidRPr="00F106CE">
        <w:rPr>
          <w:rFonts w:ascii="Arial" w:hAnsi="Arial" w:cs="Arial"/>
          <w:color w:val="000000"/>
          <w:sz w:val="18"/>
          <w:szCs w:val="18"/>
        </w:rPr>
        <w:t xml:space="preserve"> </w:t>
      </w:r>
    </w:p>
    <w:p w14:paraId="28A69BE7"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p>
    <w:p w14:paraId="1AB7C423"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b/>
          <w:bCs/>
          <w:color w:val="000000"/>
          <w:sz w:val="18"/>
          <w:szCs w:val="18"/>
        </w:rPr>
        <w:t xml:space="preserve">Kenniscentrum Zorginnovatie </w:t>
      </w:r>
    </w:p>
    <w:p w14:paraId="16EC36AD" w14:textId="77777777" w:rsidR="005413BC" w:rsidRPr="00F106CE" w:rsidRDefault="005413BC" w:rsidP="005413BC">
      <w:pPr>
        <w:spacing w:after="240" w:line="288" w:lineRule="auto"/>
        <w:rPr>
          <w:rFonts w:ascii="Arial" w:hAnsi="Arial" w:cs="Arial"/>
          <w:color w:val="000000"/>
          <w:sz w:val="18"/>
          <w:szCs w:val="18"/>
        </w:rPr>
      </w:pPr>
      <w:r w:rsidRPr="00F106CE">
        <w:rPr>
          <w:rFonts w:ascii="Arial" w:hAnsi="Arial" w:cs="Arial"/>
          <w:color w:val="000000"/>
          <w:sz w:val="18"/>
          <w:szCs w:val="18"/>
        </w:rPr>
        <w:t xml:space="preserve">Vanuit Hogeschool Rotterdam heeft Kenniscentrum Zorginnovatie, samen met vier andere kenniscentra en twee </w:t>
      </w:r>
      <w:proofErr w:type="spellStart"/>
      <w:r w:rsidRPr="00F106CE">
        <w:rPr>
          <w:rFonts w:ascii="Arial" w:hAnsi="Arial" w:cs="Arial"/>
          <w:color w:val="000000"/>
          <w:sz w:val="18"/>
          <w:szCs w:val="18"/>
        </w:rPr>
        <w:t>Centres</w:t>
      </w:r>
      <w:proofErr w:type="spellEnd"/>
      <w:r w:rsidRPr="00F106CE">
        <w:rPr>
          <w:rFonts w:ascii="Arial" w:hAnsi="Arial" w:cs="Arial"/>
          <w:color w:val="000000"/>
          <w:sz w:val="18"/>
          <w:szCs w:val="18"/>
        </w:rPr>
        <w:t xml:space="preserve"> of Expertise, de opdracht om aan onderzoek en innovatie te werken. Tussen de kenniscentra is onderlinge samenhang en samenwerking en ieder kenniscentrum heeft een stevige inhoudelijke verbinding met meerdere opleidingen. Het onderzoeksprogramma van Kenniscentrum Zorginnovatie bestaat uit vier onderzoekslijnen: Zelfmanagement en Participatie, Samenhang in Zorg en </w:t>
      </w:r>
      <w:proofErr w:type="spellStart"/>
      <w:r w:rsidRPr="00F106CE">
        <w:rPr>
          <w:rFonts w:ascii="Arial" w:hAnsi="Arial" w:cs="Arial"/>
          <w:color w:val="000000"/>
          <w:sz w:val="18"/>
          <w:szCs w:val="18"/>
        </w:rPr>
        <w:t>Evidence-Based</w:t>
      </w:r>
      <w:proofErr w:type="spellEnd"/>
      <w:r w:rsidRPr="00F106CE">
        <w:rPr>
          <w:rFonts w:ascii="Arial" w:hAnsi="Arial" w:cs="Arial"/>
          <w:color w:val="000000"/>
          <w:sz w:val="18"/>
          <w:szCs w:val="18"/>
        </w:rPr>
        <w:t xml:space="preserve"> Care. De onderzoekslijn Zorginnovatie met Technologie vormt de dwarsligger van de overige onderzoekslijnen. Kenniscentrum Zorginnovatie wil een gezichtsbepalend instituut zijn binnen Hogeschool Rotterdam waar lectoren, onderzoekers en docenten met de toekomstige professionals samenwerken aan praktijkgericht onderzoek rondom de innovatie van zorg, zowel in als mét de praktijk. De kennis die dat praktijkgericht onderzoek oplevert helpt bij het oplossen van vraagstukken in de praktijk, is inspirerend voor studenten en relevant voor het toetsen en bouwen van theorieën.</w:t>
      </w:r>
    </w:p>
    <w:p w14:paraId="7EFA5B04" w14:textId="77777777" w:rsidR="005565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Website: hr.nl/zorginnovatie Twitter: @</w:t>
      </w:r>
      <w:proofErr w:type="spellStart"/>
      <w:r w:rsidRPr="00F106CE">
        <w:rPr>
          <w:rFonts w:ascii="Arial" w:hAnsi="Arial" w:cs="Arial"/>
          <w:color w:val="000000"/>
          <w:sz w:val="18"/>
          <w:szCs w:val="18"/>
        </w:rPr>
        <w:t>KCZorginnovatie</w:t>
      </w:r>
      <w:proofErr w:type="spellEnd"/>
    </w:p>
    <w:p w14:paraId="6582B64A" w14:textId="77777777" w:rsidR="005565BC" w:rsidRPr="00F106CE" w:rsidRDefault="005565BC" w:rsidP="005413BC">
      <w:pPr>
        <w:autoSpaceDE w:val="0"/>
        <w:autoSpaceDN w:val="0"/>
        <w:adjustRightInd w:val="0"/>
        <w:spacing w:line="288" w:lineRule="auto"/>
        <w:rPr>
          <w:rFonts w:ascii="Arial" w:hAnsi="Arial" w:cs="Arial"/>
          <w:color w:val="000000"/>
          <w:sz w:val="18"/>
          <w:szCs w:val="18"/>
        </w:rPr>
      </w:pPr>
    </w:p>
    <w:p w14:paraId="62982F3D" w14:textId="77777777" w:rsidR="005413BC" w:rsidRPr="00F106CE" w:rsidRDefault="005413BC" w:rsidP="005413BC">
      <w:pPr>
        <w:autoSpaceDE w:val="0"/>
        <w:autoSpaceDN w:val="0"/>
        <w:adjustRightInd w:val="0"/>
        <w:spacing w:line="288" w:lineRule="auto"/>
        <w:rPr>
          <w:rFonts w:ascii="Arial" w:hAnsi="Arial" w:cs="Arial"/>
          <w:b/>
          <w:color w:val="000000"/>
          <w:sz w:val="18"/>
          <w:szCs w:val="18"/>
        </w:rPr>
      </w:pPr>
      <w:r w:rsidRPr="00F106CE">
        <w:rPr>
          <w:rFonts w:ascii="Arial" w:hAnsi="Arial" w:cs="Arial"/>
          <w:b/>
          <w:color w:val="000000"/>
          <w:sz w:val="18"/>
          <w:szCs w:val="18"/>
        </w:rPr>
        <w:t>Kenniscentrum Talentontwikkeling</w:t>
      </w:r>
    </w:p>
    <w:p w14:paraId="035928C1" w14:textId="77777777" w:rsidR="005413BC" w:rsidRPr="00F106CE" w:rsidRDefault="005413BC" w:rsidP="005413BC">
      <w:pPr>
        <w:spacing w:after="240" w:line="288" w:lineRule="auto"/>
        <w:rPr>
          <w:rFonts w:ascii="Arial" w:hAnsi="Arial" w:cs="Arial"/>
          <w:color w:val="000000"/>
          <w:sz w:val="18"/>
          <w:szCs w:val="18"/>
        </w:rPr>
      </w:pPr>
      <w:r w:rsidRPr="00F106CE">
        <w:rPr>
          <w:rFonts w:ascii="Arial" w:hAnsi="Arial" w:cs="Arial"/>
          <w:color w:val="000000"/>
          <w:sz w:val="18"/>
          <w:szCs w:val="18"/>
        </w:rPr>
        <w:lastRenderedPageBreak/>
        <w:t>Kenniscentrum Talentontwikkeling van Hogeschool Rotterdam genereert, verrijkt en ontwikkelt kennis over talentontwikkeling door onderzoek, praktijk en onderwijs met elkaar te verbinden. Het kenniscentrum zoekt samen met studenten, docenten, onderzoekers en praktijkprofessionals naar nieuwe kennis in producten en instrumenten voor het sociale en educatieve werkveld. Hiermee ondersteunt het kenniscentrum een effectieve beroepspraktijk met effectieve professionals die weten wat ze doen en steeds zoeken naar verbeteringen. Samenwerking en kennisdeling met regionale en lokale stakeholders in de publieke en (semi)private sector is daarbij uitgangspunt evenals samenwerking met lokale en (</w:t>
      </w:r>
      <w:proofErr w:type="spellStart"/>
      <w:r w:rsidRPr="00F106CE">
        <w:rPr>
          <w:rFonts w:ascii="Arial" w:hAnsi="Arial" w:cs="Arial"/>
          <w:color w:val="000000"/>
          <w:sz w:val="18"/>
          <w:szCs w:val="18"/>
        </w:rPr>
        <w:t>inter</w:t>
      </w:r>
      <w:proofErr w:type="spellEnd"/>
      <w:r w:rsidRPr="00F106CE">
        <w:rPr>
          <w:rFonts w:ascii="Arial" w:hAnsi="Arial" w:cs="Arial"/>
          <w:color w:val="000000"/>
          <w:sz w:val="18"/>
          <w:szCs w:val="18"/>
        </w:rPr>
        <w:t>)nationale kennisinstituten.</w:t>
      </w:r>
    </w:p>
    <w:p w14:paraId="0E7D35AE"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Website: hr.nl/talentontwikkeling</w:t>
      </w:r>
      <w:r w:rsidR="005565BC" w:rsidRPr="00F106CE">
        <w:rPr>
          <w:rFonts w:ascii="Arial" w:hAnsi="Arial" w:cs="Arial"/>
          <w:color w:val="000000"/>
          <w:sz w:val="18"/>
          <w:szCs w:val="18"/>
        </w:rPr>
        <w:t xml:space="preserve"> </w:t>
      </w:r>
      <w:r w:rsidRPr="00F106CE">
        <w:rPr>
          <w:rFonts w:ascii="Arial" w:hAnsi="Arial" w:cs="Arial"/>
          <w:color w:val="000000"/>
          <w:sz w:val="18"/>
          <w:szCs w:val="18"/>
        </w:rPr>
        <w:t>Twitter: @</w:t>
      </w:r>
      <w:proofErr w:type="spellStart"/>
      <w:r w:rsidR="009E671E" w:rsidRPr="00F106CE">
        <w:rPr>
          <w:rFonts w:ascii="Arial" w:hAnsi="Arial" w:cs="Arial"/>
          <w:color w:val="000000"/>
          <w:sz w:val="18"/>
          <w:szCs w:val="18"/>
        </w:rPr>
        <w:t>KenniscentrumTO</w:t>
      </w:r>
      <w:proofErr w:type="spellEnd"/>
    </w:p>
    <w:p w14:paraId="74810536" w14:textId="77777777" w:rsidR="005413BC" w:rsidRPr="00F106CE" w:rsidRDefault="005413BC" w:rsidP="005413BC">
      <w:pPr>
        <w:autoSpaceDE w:val="0"/>
        <w:autoSpaceDN w:val="0"/>
        <w:adjustRightInd w:val="0"/>
        <w:spacing w:line="288" w:lineRule="auto"/>
        <w:rPr>
          <w:rFonts w:ascii="Arial" w:hAnsi="Arial" w:cs="Arial"/>
          <w:b/>
          <w:color w:val="000000"/>
          <w:sz w:val="18"/>
          <w:szCs w:val="18"/>
        </w:rPr>
      </w:pPr>
    </w:p>
    <w:p w14:paraId="14B1E0E1" w14:textId="77777777" w:rsidR="005413BC" w:rsidRPr="00F106CE" w:rsidRDefault="005413BC" w:rsidP="005413BC">
      <w:pPr>
        <w:autoSpaceDE w:val="0"/>
        <w:autoSpaceDN w:val="0"/>
        <w:adjustRightInd w:val="0"/>
        <w:spacing w:line="288" w:lineRule="auto"/>
        <w:rPr>
          <w:rFonts w:ascii="Arial" w:hAnsi="Arial" w:cs="Arial"/>
          <w:color w:val="000000"/>
          <w:sz w:val="18"/>
          <w:szCs w:val="18"/>
        </w:rPr>
      </w:pPr>
      <w:r w:rsidRPr="00F106CE">
        <w:rPr>
          <w:rFonts w:ascii="Arial" w:hAnsi="Arial" w:cs="Arial"/>
          <w:b/>
          <w:color w:val="000000"/>
          <w:sz w:val="18"/>
          <w:szCs w:val="18"/>
        </w:rPr>
        <w:t>Lectoraat Studiesucces</w:t>
      </w:r>
    </w:p>
    <w:p w14:paraId="070CDFC0" w14:textId="77777777" w:rsidR="005413BC" w:rsidRPr="00F106CE" w:rsidRDefault="005413BC" w:rsidP="005413BC">
      <w:pPr>
        <w:widowControl w:val="0"/>
        <w:autoSpaceDE w:val="0"/>
        <w:autoSpaceDN w:val="0"/>
        <w:adjustRightInd w:val="0"/>
        <w:spacing w:line="288" w:lineRule="auto"/>
        <w:rPr>
          <w:rFonts w:ascii="Arial" w:hAnsi="Arial" w:cs="Arial"/>
          <w:color w:val="000000"/>
          <w:sz w:val="18"/>
          <w:szCs w:val="18"/>
        </w:rPr>
      </w:pPr>
      <w:r w:rsidRPr="00F106CE">
        <w:rPr>
          <w:rFonts w:ascii="Arial" w:hAnsi="Arial" w:cs="Arial"/>
          <w:color w:val="000000"/>
          <w:sz w:val="18"/>
          <w:szCs w:val="18"/>
        </w:rPr>
        <w:t xml:space="preserve">De studentenpopulatie van Hogeschool Rotterdam kenmerkt zich door een grote diversiteit aan vooropleidingen, </w:t>
      </w:r>
      <w:proofErr w:type="spellStart"/>
      <w:r w:rsidRPr="00F106CE">
        <w:rPr>
          <w:rFonts w:ascii="Arial" w:hAnsi="Arial" w:cs="Arial"/>
          <w:color w:val="000000"/>
          <w:sz w:val="18"/>
          <w:szCs w:val="18"/>
        </w:rPr>
        <w:t>etniciteiten</w:t>
      </w:r>
      <w:proofErr w:type="spellEnd"/>
      <w:r w:rsidRPr="00F106CE">
        <w:rPr>
          <w:rFonts w:ascii="Arial" w:hAnsi="Arial" w:cs="Arial"/>
          <w:color w:val="000000"/>
          <w:sz w:val="18"/>
          <w:szCs w:val="18"/>
        </w:rPr>
        <w:t xml:space="preserve"> en sociaaleconomische achtergronden. Om het verschil te maken in het succes van studenten is het nodig dat docenten binding en betrokkenheid kunnen aangaan vanuit de inhoud. Dit vraagt veel van de pedagogische en didactische vaardigheden van de docent. Zeker omdat recente cijfers laten zien dat het studiesucces daalt. In het bijzonder van studenten uit het mbo en met een niet-westerse achtergrond. In het onderzoek wordt niet alleen gekeken naar het aantal studenten dat in het eerste jaar uitvalt en na vijf jaar de studie heeft afgerond. Ook worden de cognitieve ontwikkeling, de maatschappelijke betrokkenheid gedurende de studie en het persoonlijk welbevinden tot het moment van afstuderen betrokken</w:t>
      </w:r>
      <w:r w:rsidR="00B519DF" w:rsidRPr="00F106CE">
        <w:rPr>
          <w:rFonts w:ascii="Arial" w:hAnsi="Arial" w:cs="Arial"/>
          <w:color w:val="000000"/>
          <w:sz w:val="18"/>
          <w:szCs w:val="18"/>
        </w:rPr>
        <w:t>.</w:t>
      </w:r>
    </w:p>
    <w:p w14:paraId="13F06B38" w14:textId="77777777" w:rsidR="00F957D5" w:rsidRPr="00F106CE" w:rsidRDefault="00F957D5" w:rsidP="00AE5DDB">
      <w:pPr>
        <w:rPr>
          <w:rStyle w:val="Hyperlink"/>
          <w:rFonts w:ascii="Arial" w:hAnsi="Arial" w:cs="Arial"/>
          <w:sz w:val="20"/>
          <w:szCs w:val="20"/>
        </w:rPr>
      </w:pPr>
    </w:p>
    <w:p w14:paraId="094E0C1A" w14:textId="77777777" w:rsidR="00F957D5" w:rsidRPr="00F106CE" w:rsidRDefault="00F957D5" w:rsidP="00AE5DDB">
      <w:pPr>
        <w:rPr>
          <w:rStyle w:val="Hyperlink"/>
          <w:rFonts w:ascii="Arial" w:hAnsi="Arial" w:cs="Arial"/>
          <w:sz w:val="20"/>
          <w:szCs w:val="20"/>
        </w:rPr>
      </w:pPr>
    </w:p>
    <w:p w14:paraId="1233033C" w14:textId="77777777" w:rsidR="00F957D5" w:rsidRPr="00F106CE" w:rsidRDefault="00F957D5" w:rsidP="00AE5DDB">
      <w:pPr>
        <w:rPr>
          <w:rStyle w:val="Hyperlink"/>
          <w:rFonts w:ascii="Arial" w:hAnsi="Arial" w:cs="Arial"/>
          <w:sz w:val="20"/>
          <w:szCs w:val="20"/>
        </w:rPr>
      </w:pPr>
    </w:p>
    <w:p w14:paraId="4A0FDAB4" w14:textId="77777777" w:rsidR="00F957D5" w:rsidRPr="00F106CE" w:rsidRDefault="00F957D5" w:rsidP="00AE5DDB">
      <w:pPr>
        <w:rPr>
          <w:rFonts w:ascii="Arial" w:hAnsi="Arial" w:cs="Arial"/>
          <w:color w:val="000000"/>
          <w:sz w:val="20"/>
          <w:szCs w:val="20"/>
          <w:lang w:eastAsia="nl-NL"/>
        </w:rPr>
      </w:pPr>
    </w:p>
    <w:sectPr w:rsidR="00F957D5" w:rsidRPr="00F106CE" w:rsidSect="00DF2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Times New Roman Bold"/>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BE"/>
    <w:rsid w:val="00027C68"/>
    <w:rsid w:val="00041548"/>
    <w:rsid w:val="000429D6"/>
    <w:rsid w:val="000449C8"/>
    <w:rsid w:val="00044AF2"/>
    <w:rsid w:val="00053C32"/>
    <w:rsid w:val="0009787D"/>
    <w:rsid w:val="000A0FF7"/>
    <w:rsid w:val="000B203B"/>
    <w:rsid w:val="000C6524"/>
    <w:rsid w:val="000E107F"/>
    <w:rsid w:val="00140A4D"/>
    <w:rsid w:val="00155DF3"/>
    <w:rsid w:val="00162EC4"/>
    <w:rsid w:val="00182662"/>
    <w:rsid w:val="00187AFF"/>
    <w:rsid w:val="001A322A"/>
    <w:rsid w:val="001C0D75"/>
    <w:rsid w:val="001C763E"/>
    <w:rsid w:val="001D6AF2"/>
    <w:rsid w:val="001E0450"/>
    <w:rsid w:val="001E4265"/>
    <w:rsid w:val="001F5199"/>
    <w:rsid w:val="002335C7"/>
    <w:rsid w:val="002555FD"/>
    <w:rsid w:val="00260BE8"/>
    <w:rsid w:val="00264729"/>
    <w:rsid w:val="0027460B"/>
    <w:rsid w:val="002B4B79"/>
    <w:rsid w:val="002E3773"/>
    <w:rsid w:val="002E3954"/>
    <w:rsid w:val="003136FC"/>
    <w:rsid w:val="003440E4"/>
    <w:rsid w:val="003500C9"/>
    <w:rsid w:val="00356C0E"/>
    <w:rsid w:val="00374424"/>
    <w:rsid w:val="00376E4C"/>
    <w:rsid w:val="003A5233"/>
    <w:rsid w:val="003C4EE5"/>
    <w:rsid w:val="003E6194"/>
    <w:rsid w:val="003F3D3E"/>
    <w:rsid w:val="00405FFA"/>
    <w:rsid w:val="00421D93"/>
    <w:rsid w:val="00473898"/>
    <w:rsid w:val="004756D3"/>
    <w:rsid w:val="00476C76"/>
    <w:rsid w:val="00481605"/>
    <w:rsid w:val="004A3475"/>
    <w:rsid w:val="004D6910"/>
    <w:rsid w:val="004F5411"/>
    <w:rsid w:val="0050101B"/>
    <w:rsid w:val="00511EF0"/>
    <w:rsid w:val="005305C3"/>
    <w:rsid w:val="0053606B"/>
    <w:rsid w:val="00540779"/>
    <w:rsid w:val="005413BC"/>
    <w:rsid w:val="00542298"/>
    <w:rsid w:val="005565BC"/>
    <w:rsid w:val="00562870"/>
    <w:rsid w:val="0056443A"/>
    <w:rsid w:val="005905BE"/>
    <w:rsid w:val="005A0A81"/>
    <w:rsid w:val="005A70C3"/>
    <w:rsid w:val="005A7A9A"/>
    <w:rsid w:val="005C2DE7"/>
    <w:rsid w:val="005D4DA9"/>
    <w:rsid w:val="005F5F07"/>
    <w:rsid w:val="00611DA3"/>
    <w:rsid w:val="0062261E"/>
    <w:rsid w:val="00643EA4"/>
    <w:rsid w:val="006455B4"/>
    <w:rsid w:val="0065608D"/>
    <w:rsid w:val="006961DA"/>
    <w:rsid w:val="006B3FFD"/>
    <w:rsid w:val="00700303"/>
    <w:rsid w:val="007543B3"/>
    <w:rsid w:val="0078041C"/>
    <w:rsid w:val="007854C9"/>
    <w:rsid w:val="007A1741"/>
    <w:rsid w:val="007A5C71"/>
    <w:rsid w:val="007D2749"/>
    <w:rsid w:val="007D2E8F"/>
    <w:rsid w:val="007D3320"/>
    <w:rsid w:val="007F29B3"/>
    <w:rsid w:val="008032EA"/>
    <w:rsid w:val="00831678"/>
    <w:rsid w:val="00831BC5"/>
    <w:rsid w:val="00837193"/>
    <w:rsid w:val="00846BE3"/>
    <w:rsid w:val="00852C73"/>
    <w:rsid w:val="008546F6"/>
    <w:rsid w:val="00864585"/>
    <w:rsid w:val="00897803"/>
    <w:rsid w:val="008A741F"/>
    <w:rsid w:val="008C1C2E"/>
    <w:rsid w:val="008C207B"/>
    <w:rsid w:val="008D0185"/>
    <w:rsid w:val="008D47C9"/>
    <w:rsid w:val="008E6F9E"/>
    <w:rsid w:val="00902887"/>
    <w:rsid w:val="00915B0F"/>
    <w:rsid w:val="00915F45"/>
    <w:rsid w:val="009267B8"/>
    <w:rsid w:val="00930EB6"/>
    <w:rsid w:val="00996807"/>
    <w:rsid w:val="009A24B0"/>
    <w:rsid w:val="009A2F31"/>
    <w:rsid w:val="009B2F1B"/>
    <w:rsid w:val="009E671E"/>
    <w:rsid w:val="009F2D30"/>
    <w:rsid w:val="00A42DE4"/>
    <w:rsid w:val="00A613BB"/>
    <w:rsid w:val="00A673DB"/>
    <w:rsid w:val="00A92C8F"/>
    <w:rsid w:val="00AC0EE9"/>
    <w:rsid w:val="00AE24F6"/>
    <w:rsid w:val="00AE5DDB"/>
    <w:rsid w:val="00AF38F5"/>
    <w:rsid w:val="00B00520"/>
    <w:rsid w:val="00B10E1B"/>
    <w:rsid w:val="00B21AE0"/>
    <w:rsid w:val="00B44CF6"/>
    <w:rsid w:val="00B519DF"/>
    <w:rsid w:val="00B62BBD"/>
    <w:rsid w:val="00B76F00"/>
    <w:rsid w:val="00B87821"/>
    <w:rsid w:val="00BB0D33"/>
    <w:rsid w:val="00BB583F"/>
    <w:rsid w:val="00BD2A2E"/>
    <w:rsid w:val="00C321A7"/>
    <w:rsid w:val="00C63B79"/>
    <w:rsid w:val="00C85313"/>
    <w:rsid w:val="00C85375"/>
    <w:rsid w:val="00CA3CA0"/>
    <w:rsid w:val="00CA6119"/>
    <w:rsid w:val="00CA722E"/>
    <w:rsid w:val="00CC2C8F"/>
    <w:rsid w:val="00CC5772"/>
    <w:rsid w:val="00CD3F19"/>
    <w:rsid w:val="00CE0E37"/>
    <w:rsid w:val="00D625DF"/>
    <w:rsid w:val="00D63A4F"/>
    <w:rsid w:val="00D8170A"/>
    <w:rsid w:val="00DA0142"/>
    <w:rsid w:val="00DB1D3D"/>
    <w:rsid w:val="00DE1E96"/>
    <w:rsid w:val="00DF24A2"/>
    <w:rsid w:val="00E25400"/>
    <w:rsid w:val="00E346AD"/>
    <w:rsid w:val="00E46269"/>
    <w:rsid w:val="00E54FDB"/>
    <w:rsid w:val="00E625F4"/>
    <w:rsid w:val="00E67D48"/>
    <w:rsid w:val="00EA3416"/>
    <w:rsid w:val="00EB4CED"/>
    <w:rsid w:val="00EB6CA9"/>
    <w:rsid w:val="00EC0F9B"/>
    <w:rsid w:val="00EF2922"/>
    <w:rsid w:val="00F106CE"/>
    <w:rsid w:val="00F55DC0"/>
    <w:rsid w:val="00F957D5"/>
    <w:rsid w:val="00FA31EA"/>
    <w:rsid w:val="00FA7D15"/>
    <w:rsid w:val="00FD0130"/>
    <w:rsid w:val="00FD64FF"/>
    <w:rsid w:val="00FD714F"/>
    <w:rsid w:val="00FF10B1"/>
    <w:rsid w:val="00FF66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604E"/>
  <w15:docId w15:val="{E85E4EAC-BED0-4047-B853-A63DA089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4A2"/>
  </w:style>
  <w:style w:type="paragraph" w:styleId="Kop1">
    <w:name w:val="heading 1"/>
    <w:basedOn w:val="Standaard"/>
    <w:next w:val="Standaard"/>
    <w:link w:val="Kop1Char"/>
    <w:uiPriority w:val="9"/>
    <w:qFormat/>
    <w:rsid w:val="005905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05BE"/>
    <w:rPr>
      <w:rFonts w:asciiTheme="majorHAnsi" w:eastAsiaTheme="majorEastAsia" w:hAnsiTheme="majorHAnsi" w:cstheme="majorBidi"/>
      <w:color w:val="365F91" w:themeColor="accent1" w:themeShade="BF"/>
      <w:sz w:val="32"/>
      <w:szCs w:val="32"/>
    </w:rPr>
  </w:style>
  <w:style w:type="character" w:styleId="Hyperlink">
    <w:name w:val="Hyperlink"/>
    <w:basedOn w:val="Standaardalinea-lettertype"/>
    <w:uiPriority w:val="99"/>
    <w:rsid w:val="008546F6"/>
    <w:rPr>
      <w:rFonts w:cs="Times New Roman"/>
      <w:color w:val="0000FF"/>
      <w:u w:val="single"/>
    </w:rPr>
  </w:style>
  <w:style w:type="character" w:styleId="Verwijzingopmerking">
    <w:name w:val="annotation reference"/>
    <w:basedOn w:val="Standaardalinea-lettertype"/>
    <w:uiPriority w:val="99"/>
    <w:semiHidden/>
    <w:unhideWhenUsed/>
    <w:rsid w:val="003E6194"/>
    <w:rPr>
      <w:sz w:val="16"/>
      <w:szCs w:val="16"/>
    </w:rPr>
  </w:style>
  <w:style w:type="paragraph" w:styleId="Tekstopmerking">
    <w:name w:val="annotation text"/>
    <w:basedOn w:val="Standaard"/>
    <w:link w:val="TekstopmerkingChar"/>
    <w:uiPriority w:val="99"/>
    <w:semiHidden/>
    <w:unhideWhenUsed/>
    <w:rsid w:val="003E6194"/>
    <w:rPr>
      <w:sz w:val="20"/>
      <w:szCs w:val="20"/>
    </w:rPr>
  </w:style>
  <w:style w:type="character" w:customStyle="1" w:styleId="TekstopmerkingChar">
    <w:name w:val="Tekst opmerking Char"/>
    <w:basedOn w:val="Standaardalinea-lettertype"/>
    <w:link w:val="Tekstopmerking"/>
    <w:uiPriority w:val="99"/>
    <w:semiHidden/>
    <w:rsid w:val="003E6194"/>
    <w:rPr>
      <w:sz w:val="20"/>
      <w:szCs w:val="20"/>
    </w:rPr>
  </w:style>
  <w:style w:type="paragraph" w:styleId="Onderwerpvanopmerking">
    <w:name w:val="annotation subject"/>
    <w:basedOn w:val="Tekstopmerking"/>
    <w:next w:val="Tekstopmerking"/>
    <w:link w:val="OnderwerpvanopmerkingChar"/>
    <w:uiPriority w:val="99"/>
    <w:semiHidden/>
    <w:unhideWhenUsed/>
    <w:rsid w:val="003E6194"/>
    <w:rPr>
      <w:b/>
      <w:bCs/>
    </w:rPr>
  </w:style>
  <w:style w:type="character" w:customStyle="1" w:styleId="OnderwerpvanopmerkingChar">
    <w:name w:val="Onderwerp van opmerking Char"/>
    <w:basedOn w:val="TekstopmerkingChar"/>
    <w:link w:val="Onderwerpvanopmerking"/>
    <w:uiPriority w:val="99"/>
    <w:semiHidden/>
    <w:rsid w:val="003E6194"/>
    <w:rPr>
      <w:b/>
      <w:bCs/>
      <w:sz w:val="20"/>
      <w:szCs w:val="20"/>
    </w:rPr>
  </w:style>
  <w:style w:type="paragraph" w:styleId="Ballontekst">
    <w:name w:val="Balloon Text"/>
    <w:basedOn w:val="Standaard"/>
    <w:link w:val="BallontekstChar"/>
    <w:uiPriority w:val="99"/>
    <w:semiHidden/>
    <w:unhideWhenUsed/>
    <w:rsid w:val="003E61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6194"/>
    <w:rPr>
      <w:rFonts w:ascii="Segoe UI" w:hAnsi="Segoe UI" w:cs="Segoe UI"/>
      <w:sz w:val="18"/>
      <w:szCs w:val="18"/>
    </w:rPr>
  </w:style>
  <w:style w:type="character" w:styleId="GevolgdeHyperlink">
    <w:name w:val="FollowedHyperlink"/>
    <w:basedOn w:val="Standaardalinea-lettertype"/>
    <w:uiPriority w:val="99"/>
    <w:semiHidden/>
    <w:unhideWhenUsed/>
    <w:rsid w:val="009A2F31"/>
    <w:rPr>
      <w:color w:val="800080" w:themeColor="followedHyperlink"/>
      <w:u w:val="single"/>
    </w:rPr>
  </w:style>
  <w:style w:type="paragraph" w:customStyle="1" w:styleId="Default">
    <w:name w:val="Default"/>
    <w:rsid w:val="009A24B0"/>
    <w:pPr>
      <w:autoSpaceDE w:val="0"/>
      <w:autoSpaceDN w:val="0"/>
      <w:adjustRightInd w:val="0"/>
    </w:pPr>
    <w:rPr>
      <w:rFonts w:ascii="Arial" w:hAnsi="Arial" w:cs="Arial"/>
      <w:color w:val="000000"/>
      <w:sz w:val="24"/>
      <w:szCs w:val="24"/>
    </w:rPr>
  </w:style>
  <w:style w:type="paragraph" w:styleId="Tekstzonderopmaak">
    <w:name w:val="Plain Text"/>
    <w:basedOn w:val="Standaard"/>
    <w:link w:val="TekstzonderopmaakChar"/>
    <w:uiPriority w:val="99"/>
    <w:semiHidden/>
    <w:unhideWhenUsed/>
    <w:rsid w:val="005413BC"/>
    <w:rPr>
      <w:rFonts w:ascii="Arial" w:hAnsi="Arial"/>
      <w:sz w:val="20"/>
      <w:szCs w:val="21"/>
    </w:rPr>
  </w:style>
  <w:style w:type="character" w:customStyle="1" w:styleId="TekstzonderopmaakChar">
    <w:name w:val="Tekst zonder opmaak Char"/>
    <w:basedOn w:val="Standaardalinea-lettertype"/>
    <w:link w:val="Tekstzonderopmaak"/>
    <w:uiPriority w:val="99"/>
    <w:semiHidden/>
    <w:rsid w:val="005413BC"/>
    <w:rPr>
      <w:rFonts w:ascii="Arial" w:hAnsi="Arial"/>
      <w:sz w:val="20"/>
      <w:szCs w:val="21"/>
    </w:rPr>
  </w:style>
  <w:style w:type="paragraph" w:styleId="Revisie">
    <w:name w:val="Revision"/>
    <w:hidden/>
    <w:uiPriority w:val="99"/>
    <w:semiHidden/>
    <w:rsid w:val="00DA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6874-1284-48FA-991C-CDCA8DEF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38AFC2FC.dotm</Template>
  <TotalTime>0</TotalTime>
  <Pages>3</Pages>
  <Words>1206</Words>
  <Characters>6636</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Kornmann, M.A.F. (Marilou)</dc:creator>
  <cp:lastModifiedBy>Lee, I.P. van der (Ilona)</cp:lastModifiedBy>
  <cp:revision>2</cp:revision>
  <cp:lastPrinted>2017-11-09T11:58:00Z</cp:lastPrinted>
  <dcterms:created xsi:type="dcterms:W3CDTF">2017-11-13T11:02:00Z</dcterms:created>
  <dcterms:modified xsi:type="dcterms:W3CDTF">2017-11-13T11:02:00Z</dcterms:modified>
</cp:coreProperties>
</file>