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9D21" w14:textId="77777777" w:rsidR="00765E6D" w:rsidRDefault="00765E6D" w:rsidP="00573738">
      <w:pPr>
        <w:spacing w:after="150" w:line="240" w:lineRule="auto"/>
        <w:outlineLvl w:val="0"/>
        <w:rPr>
          <w:rFonts w:eastAsia="Times New Roman"/>
          <w:b/>
          <w:bCs/>
          <w:kern w:val="36"/>
          <w:lang w:eastAsia="nl-NL"/>
        </w:rPr>
      </w:pPr>
      <w:r>
        <w:rPr>
          <w:b/>
          <w:bCs/>
          <w:noProof/>
          <w:kern w:val="36"/>
        </w:rPr>
        <w:drawing>
          <wp:anchor distT="0" distB="0" distL="114300" distR="114300" simplePos="0" relativeHeight="251658248" behindDoc="0" locked="0" layoutInCell="1" allowOverlap="1" wp14:anchorId="1969B426" wp14:editId="471EDB7C">
            <wp:simplePos x="0" y="0"/>
            <wp:positionH relativeFrom="column">
              <wp:posOffset>4610419</wp:posOffset>
            </wp:positionH>
            <wp:positionV relativeFrom="paragraph">
              <wp:posOffset>621</wp:posOffset>
            </wp:positionV>
            <wp:extent cx="1124269" cy="669239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51" cy="669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E8">
        <w:rPr>
          <w:rFonts w:eastAsia="Times New Roman"/>
          <w:b/>
          <w:bCs/>
          <w:kern w:val="36"/>
          <w:lang w:eastAsia="nl-NL"/>
        </w:rPr>
        <w:t>Nieuwsbrief maart 2023</w:t>
      </w:r>
      <w:r w:rsidRPr="00765E6D">
        <w:rPr>
          <w:b/>
          <w:bCs/>
          <w:noProof/>
          <w:kern w:val="36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50210611" w14:textId="027D085D" w:rsidR="00573738" w:rsidRPr="00573738" w:rsidRDefault="00573738" w:rsidP="00573738">
      <w:pPr>
        <w:spacing w:after="150" w:line="240" w:lineRule="auto"/>
        <w:outlineLvl w:val="0"/>
        <w:rPr>
          <w:rFonts w:eastAsia="Times New Roman" w:cstheme="minorHAnsi"/>
          <w:b/>
          <w:bCs/>
          <w:kern w:val="36"/>
          <w:lang w:eastAsia="nl-NL"/>
        </w:rPr>
      </w:pPr>
      <w:r w:rsidRPr="7B5E691D">
        <w:rPr>
          <w:rFonts w:eastAsia="Times New Roman"/>
          <w:b/>
          <w:bCs/>
          <w:kern w:val="36"/>
          <w:lang w:eastAsia="nl-NL"/>
        </w:rPr>
        <w:t>Blijf in Beweging ondersteuning Zorgprofessionals Praktijk Situatie (BiBoZ-PS)</w:t>
      </w:r>
    </w:p>
    <w:p w14:paraId="7E48721C" w14:textId="7320890B" w:rsidR="007202CE" w:rsidRDefault="137774E8" w:rsidP="7B5E691D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De afgelopen maanden zijn we samen met onze praktijkpartners aan de slag geweest om </w:t>
      </w:r>
      <w:r w:rsidR="03CF460A" w:rsidRPr="720A47EF">
        <w:rPr>
          <w:rStyle w:val="eop"/>
          <w:rFonts w:ascii="Calibri" w:eastAsia="Calibri" w:hAnsi="Calibri" w:cs="Calibri"/>
          <w:color w:val="000000" w:themeColor="text1"/>
        </w:rPr>
        <w:t xml:space="preserve">een </w:t>
      </w:r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generiek implementatieplan versie 1.0 </w:t>
      </w:r>
      <w:r w:rsidR="5A0DF546" w:rsidRPr="720A47EF">
        <w:rPr>
          <w:rStyle w:val="eop"/>
          <w:rFonts w:ascii="Calibri" w:eastAsia="Calibri" w:hAnsi="Calibri" w:cs="Calibri"/>
          <w:color w:val="000000" w:themeColor="text1"/>
        </w:rPr>
        <w:t xml:space="preserve">te ontwikkelen. </w:t>
      </w:r>
      <w:r w:rsidR="0007758C" w:rsidRPr="720A47EF">
        <w:rPr>
          <w:rStyle w:val="eop"/>
          <w:rFonts w:ascii="Calibri" w:eastAsia="Calibri" w:hAnsi="Calibri" w:cs="Calibri"/>
          <w:color w:val="000000" w:themeColor="text1"/>
        </w:rPr>
        <w:t xml:space="preserve">Op basis van 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>implementatiemodel</w:t>
      </w:r>
      <w:r w:rsidR="00F93F31" w:rsidRPr="720A47EF">
        <w:rPr>
          <w:rStyle w:val="eop"/>
          <w:rFonts w:ascii="Calibri" w:eastAsia="Calibri" w:hAnsi="Calibri" w:cs="Calibri"/>
          <w:color w:val="000000" w:themeColor="text1"/>
        </w:rPr>
        <w:t>l</w:t>
      </w:r>
      <w:r w:rsidR="00D43188" w:rsidRPr="720A47EF">
        <w:rPr>
          <w:rStyle w:val="eop"/>
          <w:rFonts w:ascii="Calibri" w:eastAsia="Calibri" w:hAnsi="Calibri" w:cs="Calibri"/>
          <w:color w:val="000000" w:themeColor="text1"/>
        </w:rPr>
        <w:t>en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07758C" w:rsidRPr="720A47EF">
        <w:rPr>
          <w:rStyle w:val="eop"/>
          <w:rFonts w:ascii="Calibri" w:eastAsia="Calibri" w:hAnsi="Calibri" w:cs="Calibri"/>
          <w:color w:val="000000" w:themeColor="text1"/>
        </w:rPr>
        <w:t>en meerdere co-creatie sessie</w:t>
      </w:r>
      <w:r w:rsidR="4C3F0F72" w:rsidRPr="720A47EF">
        <w:rPr>
          <w:rStyle w:val="eop"/>
          <w:rFonts w:ascii="Calibri" w:eastAsia="Calibri" w:hAnsi="Calibri" w:cs="Calibri"/>
          <w:color w:val="000000" w:themeColor="text1"/>
        </w:rPr>
        <w:t>s</w:t>
      </w:r>
      <w:r w:rsidR="0007758C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D43188" w:rsidRPr="720A47EF">
        <w:rPr>
          <w:rStyle w:val="eop"/>
          <w:rFonts w:ascii="Calibri" w:eastAsia="Calibri" w:hAnsi="Calibri" w:cs="Calibri"/>
          <w:color w:val="000000" w:themeColor="text1"/>
        </w:rPr>
        <w:t xml:space="preserve">met fysiotherapeuten en onderzoekers </w:t>
      </w:r>
      <w:r w:rsidR="0007758C" w:rsidRPr="720A47EF">
        <w:rPr>
          <w:rStyle w:val="eop"/>
          <w:rFonts w:ascii="Calibri" w:eastAsia="Calibri" w:hAnsi="Calibri" w:cs="Calibri"/>
          <w:color w:val="000000" w:themeColor="text1"/>
        </w:rPr>
        <w:t xml:space="preserve">hebben we </w:t>
      </w:r>
      <w:r w:rsidR="002A2B0A" w:rsidRPr="720A47EF">
        <w:rPr>
          <w:rStyle w:val="eop"/>
          <w:rFonts w:ascii="Calibri" w:eastAsia="Calibri" w:hAnsi="Calibri" w:cs="Calibri"/>
          <w:color w:val="000000" w:themeColor="text1"/>
        </w:rPr>
        <w:t xml:space="preserve">gekeken wat 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 xml:space="preserve">nodig is om </w:t>
      </w:r>
      <w:r w:rsidR="002A2B0A" w:rsidRPr="720A47EF">
        <w:rPr>
          <w:rStyle w:val="eop"/>
          <w:rFonts w:ascii="Calibri" w:eastAsia="Calibri" w:hAnsi="Calibri" w:cs="Calibri"/>
          <w:color w:val="000000" w:themeColor="text1"/>
        </w:rPr>
        <w:t xml:space="preserve">de 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>BiBoZ</w:t>
      </w:r>
      <w:r w:rsidR="06A5163F" w:rsidRPr="720A47EF">
        <w:rPr>
          <w:rStyle w:val="eop"/>
          <w:rFonts w:ascii="Calibri" w:eastAsia="Calibri" w:hAnsi="Calibri" w:cs="Calibri"/>
          <w:color w:val="000000" w:themeColor="text1"/>
        </w:rPr>
        <w:t>-</w:t>
      </w:r>
      <w:r w:rsidR="002A2B0A" w:rsidRPr="720A47EF">
        <w:rPr>
          <w:rStyle w:val="eop"/>
          <w:rFonts w:ascii="Calibri" w:eastAsia="Calibri" w:hAnsi="Calibri" w:cs="Calibri"/>
          <w:color w:val="000000" w:themeColor="text1"/>
        </w:rPr>
        <w:t xml:space="preserve">methode 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 xml:space="preserve">echt goed aan te </w:t>
      </w:r>
      <w:r w:rsidR="506FF6CA" w:rsidRPr="720A47EF">
        <w:rPr>
          <w:rStyle w:val="eop"/>
          <w:rFonts w:ascii="Calibri" w:eastAsia="Calibri" w:hAnsi="Calibri" w:cs="Calibri"/>
          <w:color w:val="000000" w:themeColor="text1"/>
        </w:rPr>
        <w:t xml:space="preserve">laten 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 xml:space="preserve">sluiten op de </w:t>
      </w:r>
      <w:r w:rsidR="3E1D157A" w:rsidRPr="720A47EF">
        <w:rPr>
          <w:rStyle w:val="eop"/>
          <w:rFonts w:ascii="Calibri" w:eastAsia="Calibri" w:hAnsi="Calibri" w:cs="Calibri"/>
          <w:color w:val="000000" w:themeColor="text1"/>
        </w:rPr>
        <w:t>praktijksituatie</w:t>
      </w:r>
      <w:r w:rsidR="009E034C" w:rsidRPr="720A47EF">
        <w:rPr>
          <w:rStyle w:val="eop"/>
          <w:rFonts w:ascii="Calibri" w:eastAsia="Calibri" w:hAnsi="Calibri" w:cs="Calibri"/>
          <w:color w:val="000000" w:themeColor="text1"/>
        </w:rPr>
        <w:t xml:space="preserve">. </w:t>
      </w:r>
      <w:r w:rsidR="008F460D" w:rsidRPr="720A47EF">
        <w:rPr>
          <w:rStyle w:val="eop"/>
          <w:rFonts w:ascii="Calibri" w:eastAsia="Calibri" w:hAnsi="Calibri" w:cs="Calibri"/>
          <w:color w:val="000000" w:themeColor="text1"/>
        </w:rPr>
        <w:t>O</w:t>
      </w:r>
      <w:r w:rsidR="0019558B" w:rsidRPr="720A47EF">
        <w:rPr>
          <w:rStyle w:val="eop"/>
          <w:rFonts w:ascii="Calibri" w:eastAsia="Calibri" w:hAnsi="Calibri" w:cs="Calibri"/>
          <w:color w:val="000000" w:themeColor="text1"/>
        </w:rPr>
        <w:t xml:space="preserve">p micro </w:t>
      </w:r>
      <w:r w:rsidR="00FB1DC5" w:rsidRPr="720A47EF">
        <w:rPr>
          <w:rStyle w:val="eop"/>
          <w:rFonts w:ascii="Calibri" w:eastAsia="Calibri" w:hAnsi="Calibri" w:cs="Calibri"/>
          <w:color w:val="000000" w:themeColor="text1"/>
        </w:rPr>
        <w:t xml:space="preserve">en </w:t>
      </w:r>
      <w:proofErr w:type="spellStart"/>
      <w:r w:rsidR="00FB1DC5" w:rsidRPr="720A47EF">
        <w:rPr>
          <w:rStyle w:val="eop"/>
          <w:rFonts w:ascii="Calibri" w:eastAsia="Calibri" w:hAnsi="Calibri" w:cs="Calibri"/>
          <w:color w:val="000000" w:themeColor="text1"/>
        </w:rPr>
        <w:t>meso</w:t>
      </w:r>
      <w:proofErr w:type="spellEnd"/>
      <w:r w:rsidR="00FB1DC5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19558B" w:rsidRPr="720A47EF">
        <w:rPr>
          <w:rStyle w:val="eop"/>
          <w:rFonts w:ascii="Calibri" w:eastAsia="Calibri" w:hAnsi="Calibri" w:cs="Calibri"/>
          <w:color w:val="000000" w:themeColor="text1"/>
        </w:rPr>
        <w:t xml:space="preserve">niveau hebben </w:t>
      </w:r>
      <w:r w:rsidR="008F460D" w:rsidRPr="720A47EF">
        <w:rPr>
          <w:rStyle w:val="eop"/>
          <w:rFonts w:ascii="Calibri" w:eastAsia="Calibri" w:hAnsi="Calibri" w:cs="Calibri"/>
          <w:color w:val="000000" w:themeColor="text1"/>
        </w:rPr>
        <w:t xml:space="preserve">we </w:t>
      </w:r>
      <w:r w:rsidR="0019558B" w:rsidRPr="720A47EF">
        <w:rPr>
          <w:rStyle w:val="eop"/>
          <w:rFonts w:ascii="Calibri" w:eastAsia="Calibri" w:hAnsi="Calibri" w:cs="Calibri"/>
          <w:color w:val="000000" w:themeColor="text1"/>
        </w:rPr>
        <w:t xml:space="preserve">bijvoorbeeld </w:t>
      </w:r>
      <w:r w:rsidR="000E3D16" w:rsidRPr="720A47EF">
        <w:rPr>
          <w:rStyle w:val="eop"/>
          <w:rFonts w:ascii="Calibri" w:eastAsia="Calibri" w:hAnsi="Calibri" w:cs="Calibri"/>
          <w:color w:val="000000" w:themeColor="text1"/>
        </w:rPr>
        <w:t xml:space="preserve">nagedacht over </w:t>
      </w:r>
      <w:r w:rsidR="6F6B2820" w:rsidRPr="720A47EF">
        <w:rPr>
          <w:rStyle w:val="eop"/>
          <w:rFonts w:ascii="Calibri" w:eastAsia="Calibri" w:hAnsi="Calibri" w:cs="Calibri"/>
          <w:color w:val="000000" w:themeColor="text1"/>
        </w:rPr>
        <w:t xml:space="preserve">het </w:t>
      </w:r>
      <w:r w:rsidR="0635D53E" w:rsidRPr="720A47EF">
        <w:rPr>
          <w:rStyle w:val="eop"/>
          <w:rFonts w:ascii="Calibri" w:eastAsia="Calibri" w:hAnsi="Calibri" w:cs="Calibri"/>
          <w:color w:val="000000" w:themeColor="text1"/>
        </w:rPr>
        <w:t>aanleren</w:t>
      </w:r>
      <w:r w:rsidR="19DDD458" w:rsidRPr="720A47EF">
        <w:rPr>
          <w:rStyle w:val="eop"/>
          <w:rFonts w:ascii="Calibri" w:eastAsia="Calibri" w:hAnsi="Calibri" w:cs="Calibri"/>
          <w:color w:val="000000" w:themeColor="text1"/>
        </w:rPr>
        <w:t xml:space="preserve"> van </w:t>
      </w:r>
      <w:r w:rsidR="00701EEE" w:rsidRPr="720A47EF">
        <w:rPr>
          <w:rStyle w:val="eop"/>
          <w:rFonts w:ascii="Calibri" w:eastAsia="Calibri" w:hAnsi="Calibri" w:cs="Calibri"/>
          <w:color w:val="000000" w:themeColor="text1"/>
        </w:rPr>
        <w:t>de BiBoZ</w:t>
      </w:r>
      <w:r w:rsidR="4F85D742" w:rsidRPr="720A47EF">
        <w:rPr>
          <w:rStyle w:val="eop"/>
          <w:rFonts w:ascii="Calibri" w:eastAsia="Calibri" w:hAnsi="Calibri" w:cs="Calibri"/>
          <w:color w:val="000000" w:themeColor="text1"/>
        </w:rPr>
        <w:t>-</w:t>
      </w:r>
      <w:r w:rsidR="00701EEE" w:rsidRPr="720A47EF">
        <w:rPr>
          <w:rStyle w:val="eop"/>
          <w:rFonts w:ascii="Calibri" w:eastAsia="Calibri" w:hAnsi="Calibri" w:cs="Calibri"/>
          <w:color w:val="000000" w:themeColor="text1"/>
        </w:rPr>
        <w:t xml:space="preserve">methode, hoe cliënten te werven voor het toepassen van de methode, </w:t>
      </w:r>
      <w:r w:rsidR="002864BC" w:rsidRPr="720A47EF">
        <w:rPr>
          <w:rStyle w:val="eop"/>
          <w:rFonts w:ascii="Calibri" w:eastAsia="Calibri" w:hAnsi="Calibri" w:cs="Calibri"/>
          <w:color w:val="000000" w:themeColor="text1"/>
        </w:rPr>
        <w:t xml:space="preserve">welke collega’s te betrekken en informeren </w:t>
      </w:r>
      <w:r w:rsidR="4DEBF088" w:rsidRPr="720A47EF">
        <w:rPr>
          <w:rStyle w:val="eop"/>
          <w:rFonts w:ascii="Calibri" w:eastAsia="Calibri" w:hAnsi="Calibri" w:cs="Calibri"/>
          <w:color w:val="000000" w:themeColor="text1"/>
        </w:rPr>
        <w:t xml:space="preserve">en hoe elke praktijk </w:t>
      </w:r>
      <w:r w:rsidR="5B552BB7" w:rsidRPr="720A47EF">
        <w:rPr>
          <w:rStyle w:val="eop"/>
          <w:rFonts w:ascii="Calibri" w:eastAsia="Calibri" w:hAnsi="Calibri" w:cs="Calibri"/>
          <w:color w:val="000000" w:themeColor="text1"/>
        </w:rPr>
        <w:t xml:space="preserve">een </w:t>
      </w:r>
      <w:r w:rsidR="4DEBF088" w:rsidRPr="720A47EF">
        <w:rPr>
          <w:rStyle w:val="eop"/>
          <w:rFonts w:ascii="Calibri" w:eastAsia="Calibri" w:hAnsi="Calibri" w:cs="Calibri"/>
          <w:color w:val="000000" w:themeColor="text1"/>
        </w:rPr>
        <w:t xml:space="preserve">eigen </w:t>
      </w:r>
      <w:r w:rsidR="54582157" w:rsidRPr="720A47EF">
        <w:rPr>
          <w:rStyle w:val="eop"/>
          <w:rFonts w:ascii="Calibri" w:eastAsia="Calibri" w:hAnsi="Calibri" w:cs="Calibri"/>
          <w:color w:val="000000" w:themeColor="text1"/>
        </w:rPr>
        <w:t>implementatie</w:t>
      </w:r>
      <w:r w:rsidR="4DEBF088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54582157" w:rsidRPr="720A47EF">
        <w:rPr>
          <w:rStyle w:val="eop"/>
          <w:rFonts w:ascii="Calibri" w:eastAsia="Calibri" w:hAnsi="Calibri" w:cs="Calibri"/>
          <w:color w:val="000000" w:themeColor="text1"/>
        </w:rPr>
        <w:t>en</w:t>
      </w:r>
      <w:r w:rsidR="104B5D50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17FCDA37" w:rsidRPr="720A47EF">
        <w:rPr>
          <w:rStyle w:val="eop"/>
          <w:rFonts w:ascii="Calibri" w:eastAsia="Calibri" w:hAnsi="Calibri" w:cs="Calibri"/>
          <w:color w:val="000000" w:themeColor="text1"/>
        </w:rPr>
        <w:t>actieplan</w:t>
      </w:r>
      <w:r w:rsidR="4DEBF088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73E5607F" w:rsidRPr="720A47EF">
        <w:rPr>
          <w:rStyle w:val="eop"/>
          <w:rFonts w:ascii="Calibri" w:eastAsia="Calibri" w:hAnsi="Calibri" w:cs="Calibri"/>
          <w:color w:val="000000" w:themeColor="text1"/>
        </w:rPr>
        <w:t xml:space="preserve">kan </w:t>
      </w:r>
      <w:r w:rsidR="00FE742B" w:rsidRPr="720A47EF">
        <w:rPr>
          <w:rStyle w:val="eop"/>
          <w:rFonts w:ascii="Calibri" w:eastAsia="Calibri" w:hAnsi="Calibri" w:cs="Calibri"/>
          <w:color w:val="000000" w:themeColor="text1"/>
        </w:rPr>
        <w:t>creëren.</w:t>
      </w:r>
      <w:r w:rsidR="000E3D16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414D079A" w:rsidRPr="720A47EF">
        <w:rPr>
          <w:rStyle w:val="eop"/>
          <w:rFonts w:ascii="Calibri" w:eastAsia="Calibri" w:hAnsi="Calibri" w:cs="Calibri"/>
          <w:color w:val="000000" w:themeColor="text1"/>
        </w:rPr>
        <w:t xml:space="preserve">Daarnaast </w:t>
      </w:r>
      <w:r w:rsidR="000E3D16" w:rsidRPr="720A47EF">
        <w:rPr>
          <w:rStyle w:val="eop"/>
          <w:rFonts w:ascii="Calibri" w:eastAsia="Calibri" w:hAnsi="Calibri" w:cs="Calibri"/>
          <w:color w:val="000000" w:themeColor="text1"/>
        </w:rPr>
        <w:t xml:space="preserve">hebben we </w:t>
      </w:r>
      <w:r w:rsidR="000F1B79" w:rsidRPr="720A47EF">
        <w:rPr>
          <w:rStyle w:val="eop"/>
          <w:rFonts w:ascii="Calibri" w:eastAsia="Calibri" w:hAnsi="Calibri" w:cs="Calibri"/>
          <w:color w:val="000000" w:themeColor="text1"/>
        </w:rPr>
        <w:t xml:space="preserve">samen met Zorg1 </w:t>
      </w:r>
      <w:r w:rsidR="0019558B" w:rsidRPr="720A47EF">
        <w:rPr>
          <w:rStyle w:val="eop"/>
          <w:rFonts w:ascii="Calibri" w:eastAsia="Calibri" w:hAnsi="Calibri" w:cs="Calibri"/>
          <w:color w:val="000000" w:themeColor="text1"/>
        </w:rPr>
        <w:t xml:space="preserve">een </w:t>
      </w:r>
      <w:proofErr w:type="spellStart"/>
      <w:r w:rsidR="0033286C" w:rsidRPr="720A47EF">
        <w:rPr>
          <w:rStyle w:val="eop"/>
          <w:rFonts w:ascii="Calibri" w:eastAsia="Calibri" w:hAnsi="Calibri" w:cs="Calibri"/>
          <w:color w:val="000000" w:themeColor="text1"/>
        </w:rPr>
        <w:t>e-learning</w:t>
      </w:r>
      <w:proofErr w:type="spellEnd"/>
      <w:r w:rsidR="0033286C" w:rsidRPr="720A47EF">
        <w:rPr>
          <w:rStyle w:val="eop"/>
          <w:rFonts w:ascii="Calibri" w:eastAsia="Calibri" w:hAnsi="Calibri" w:cs="Calibri"/>
          <w:color w:val="000000" w:themeColor="text1"/>
        </w:rPr>
        <w:t xml:space="preserve"> ontwikkeld</w:t>
      </w:r>
      <w:r w:rsidR="00220884" w:rsidRPr="720A47EF">
        <w:rPr>
          <w:rStyle w:val="eop"/>
          <w:rFonts w:ascii="Calibri" w:eastAsia="Calibri" w:hAnsi="Calibri" w:cs="Calibri"/>
          <w:color w:val="000000" w:themeColor="text1"/>
        </w:rPr>
        <w:t xml:space="preserve"> en </w:t>
      </w:r>
      <w:r w:rsidR="005170B6" w:rsidRPr="720A47EF">
        <w:rPr>
          <w:rStyle w:val="eop"/>
          <w:rFonts w:ascii="Calibri" w:eastAsia="Calibri" w:hAnsi="Calibri" w:cs="Calibri"/>
          <w:color w:val="000000" w:themeColor="text1"/>
        </w:rPr>
        <w:t xml:space="preserve">zijn </w:t>
      </w:r>
      <w:r w:rsidR="000E3D16" w:rsidRPr="720A47EF">
        <w:rPr>
          <w:rStyle w:val="eop"/>
          <w:rFonts w:ascii="Calibri" w:eastAsia="Calibri" w:hAnsi="Calibri" w:cs="Calibri"/>
          <w:color w:val="000000" w:themeColor="text1"/>
        </w:rPr>
        <w:t xml:space="preserve">we </w:t>
      </w:r>
      <w:r w:rsidR="005170B6" w:rsidRPr="720A47EF">
        <w:rPr>
          <w:rStyle w:val="eop"/>
          <w:rFonts w:ascii="Calibri" w:eastAsia="Calibri" w:hAnsi="Calibri" w:cs="Calibri"/>
          <w:color w:val="000000" w:themeColor="text1"/>
        </w:rPr>
        <w:t xml:space="preserve">bezig met een </w:t>
      </w:r>
      <w:r w:rsidR="52C97A40" w:rsidRPr="720A47EF">
        <w:rPr>
          <w:rStyle w:val="eop"/>
          <w:rFonts w:ascii="Calibri" w:eastAsia="Calibri" w:hAnsi="Calibri" w:cs="Calibri"/>
          <w:color w:val="000000" w:themeColor="text1"/>
        </w:rPr>
        <w:t>BiBoZ promotie</w:t>
      </w:r>
      <w:r w:rsidR="757E63D5" w:rsidRPr="720A47EF">
        <w:rPr>
          <w:rStyle w:val="eop"/>
          <w:rFonts w:ascii="Calibri" w:eastAsia="Calibri" w:hAnsi="Calibri" w:cs="Calibri"/>
          <w:color w:val="000000" w:themeColor="text1"/>
        </w:rPr>
        <w:t>film</w:t>
      </w:r>
      <w:r w:rsidR="1CBD9A43" w:rsidRPr="720A47EF">
        <w:rPr>
          <w:rStyle w:val="eop"/>
          <w:rFonts w:ascii="Calibri" w:eastAsia="Calibri" w:hAnsi="Calibri" w:cs="Calibri"/>
          <w:color w:val="000000" w:themeColor="text1"/>
        </w:rPr>
        <w:t xml:space="preserve">. </w:t>
      </w:r>
    </w:p>
    <w:p w14:paraId="2BF1875D" w14:textId="4962E9B2" w:rsidR="720A47EF" w:rsidRDefault="720A47EF" w:rsidP="720A47EF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23513F55" w14:textId="7632654C" w:rsidR="720A47EF" w:rsidRDefault="720A47EF" w:rsidP="720A47EF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6FBB77AB" w14:textId="55193543" w:rsidR="00DE52E8" w:rsidRDefault="004B06F1" w:rsidP="7B5E691D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AFA97A3" wp14:editId="56B37446">
            <wp:simplePos x="0" y="0"/>
            <wp:positionH relativeFrom="column">
              <wp:posOffset>532130</wp:posOffset>
            </wp:positionH>
            <wp:positionV relativeFrom="paragraph">
              <wp:posOffset>165100</wp:posOffset>
            </wp:positionV>
            <wp:extent cx="1207770" cy="905510"/>
            <wp:effectExtent l="0" t="0" r="0" b="8890"/>
            <wp:wrapSquare wrapText="bothSides"/>
            <wp:docPr id="5" name="Picture 5" descr="Afbeelding met overdekt, persoon, plafond, vlo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overdekt, persoon, plafond, vloe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D3E0" w14:textId="26FBC676" w:rsidR="00DE52E8" w:rsidRDefault="00BF569E" w:rsidP="7B5E691D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  <w:r>
        <w:rPr>
          <w:rFonts w:eastAsia="Times New Roman"/>
          <w:noProof/>
          <w:lang w:eastAsia="nl-NL"/>
        </w:rPr>
        <w:t xml:space="preserve">          </w:t>
      </w:r>
      <w:r w:rsidR="004B06F1">
        <w:rPr>
          <w:rFonts w:eastAsia="Times New Roman"/>
          <w:noProof/>
          <w:lang w:eastAsia="nl-NL"/>
        </w:rPr>
        <w:t xml:space="preserve">    </w:t>
      </w:r>
      <w:r w:rsidR="00726154">
        <w:rPr>
          <w:rFonts w:eastAsia="Times New Roman"/>
          <w:noProof/>
          <w:lang w:eastAsia="nl-NL"/>
        </w:rPr>
        <w:t xml:space="preserve"> </w:t>
      </w:r>
      <w:r w:rsidR="00961286">
        <w:rPr>
          <w:rFonts w:eastAsia="Times New Roman"/>
          <w:noProof/>
          <w:lang w:eastAsia="nl-NL"/>
        </w:rPr>
        <w:t xml:space="preserve">    </w:t>
      </w:r>
      <w:r w:rsidR="002A0716">
        <w:rPr>
          <w:rFonts w:eastAsia="Times New Roman"/>
          <w:noProof/>
          <w:lang w:eastAsia="nl-NL"/>
        </w:rPr>
        <w:t xml:space="preserve">       </w:t>
      </w:r>
      <w:r w:rsidR="004B06F1" w:rsidRPr="00E42FE9">
        <w:rPr>
          <w:rFonts w:eastAsia="Times New Roman"/>
          <w:noProof/>
          <w:lang w:eastAsia="nl-NL"/>
        </w:rPr>
        <w:drawing>
          <wp:inline distT="0" distB="0" distL="0" distR="0" wp14:anchorId="5160EC73" wp14:editId="129002EE">
            <wp:extent cx="1202266" cy="901700"/>
            <wp:effectExtent l="0" t="0" r="0" b="0"/>
            <wp:docPr id="4100" name="Picture 4100" descr="bdfe2d76-cd6a-4d43-9fef-a5b669ddbd3c.JPG">
              <a:extLst xmlns:a="http://schemas.openxmlformats.org/drawingml/2006/main">
                <a:ext uri="{FF2B5EF4-FFF2-40B4-BE49-F238E27FC236}">
                  <a16:creationId xmlns:a16="http://schemas.microsoft.com/office/drawing/2014/main" id="{2016188E-8C5E-6989-0F23-FD1DB5ED0B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52856F3C-6CA8-4B25-AB4F-60EA25526186" descr="bdfe2d76-cd6a-4d43-9fef-a5b669ddbd3c.JPG">
                      <a:extLst>
                        <a:ext uri="{FF2B5EF4-FFF2-40B4-BE49-F238E27FC236}">
                          <a16:creationId xmlns:a16="http://schemas.microsoft.com/office/drawing/2014/main" id="{2016188E-8C5E-6989-0F23-FD1DB5ED0B6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266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nl-NL"/>
        </w:rPr>
        <w:t xml:space="preserve">   </w:t>
      </w:r>
      <w:r w:rsidRPr="00707F94">
        <w:rPr>
          <w:rFonts w:eastAsia="Times New Roman"/>
          <w:noProof/>
          <w:lang w:eastAsia="nl-NL"/>
        </w:rPr>
        <w:drawing>
          <wp:inline distT="0" distB="0" distL="0" distR="0" wp14:anchorId="379E29DF" wp14:editId="49B90FB3">
            <wp:extent cx="1275426" cy="896875"/>
            <wp:effectExtent l="0" t="0" r="1270" b="0"/>
            <wp:docPr id="10" name="Picture 10" descr="Afbeelding met tekst, ontvangstbewij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1F90DE3D-2924-F9F2-8BAD-60E1701868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9" descr="Afbeelding met tekst, ontvangstbewijs&#10;&#10;Automatisch gegenereerde beschrijving">
                      <a:extLst>
                        <a:ext uri="{FF2B5EF4-FFF2-40B4-BE49-F238E27FC236}">
                          <a16:creationId xmlns:a16="http://schemas.microsoft.com/office/drawing/2014/main" id="{1F90DE3D-2924-F9F2-8BAD-60E1701868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4023" cy="9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1276">
        <w:rPr>
          <w:noProof/>
        </w:rPr>
        <mc:AlternateContent>
          <mc:Choice Requires="wps">
            <w:drawing>
              <wp:inline distT="0" distB="0" distL="0" distR="0" wp14:anchorId="75474DCB" wp14:editId="4B805DD4">
                <wp:extent cx="302895" cy="302895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6="http://schemas.microsoft.com/office/drawing/2014/main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  <w:pict>
              <v:rect id="Rectangle 3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w14:anchorId="67C2B6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>
                <o:lock v:ext="edit" aspectratio="t"/>
                <w10:anchorlock/>
              </v:rect>
            </w:pict>
          </mc:Fallback>
        </mc:AlternateContent>
      </w:r>
    </w:p>
    <w:p w14:paraId="1ABC7546" w14:textId="01287831" w:rsidR="00DE52E8" w:rsidRDefault="00DE52E8" w:rsidP="7B5E691D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57B08867" w14:textId="45E6B350" w:rsidR="00573738" w:rsidRDefault="007E4E4B" w:rsidP="720A47EF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C28456" wp14:editId="1C301D8E">
            <wp:simplePos x="0" y="0"/>
            <wp:positionH relativeFrom="column">
              <wp:posOffset>3544570</wp:posOffset>
            </wp:positionH>
            <wp:positionV relativeFrom="paragraph">
              <wp:posOffset>502285</wp:posOffset>
            </wp:positionV>
            <wp:extent cx="1875790" cy="904240"/>
            <wp:effectExtent l="0" t="0" r="0" b="0"/>
            <wp:wrapSquare wrapText="bothSides"/>
            <wp:docPr id="2" name="Picture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3D16">
        <w:rPr>
          <w:rStyle w:val="eop"/>
          <w:rFonts w:ascii="Calibri" w:eastAsia="Calibri" w:hAnsi="Calibri" w:cs="Calibri"/>
          <w:color w:val="000000" w:themeColor="text1"/>
        </w:rPr>
        <w:t xml:space="preserve">Aanvullend </w:t>
      </w:r>
      <w:r w:rsidR="00625CA8">
        <w:rPr>
          <w:rStyle w:val="eop"/>
          <w:rFonts w:ascii="Calibri" w:eastAsia="Calibri" w:hAnsi="Calibri" w:cs="Calibri"/>
          <w:color w:val="000000" w:themeColor="text1"/>
        </w:rPr>
        <w:t>hebben we o</w:t>
      </w:r>
      <w:r w:rsidR="5A0DF546" w:rsidRPr="7B5E691D">
        <w:rPr>
          <w:rStyle w:val="eop"/>
          <w:rFonts w:ascii="Calibri" w:eastAsia="Calibri" w:hAnsi="Calibri" w:cs="Calibri"/>
          <w:color w:val="000000" w:themeColor="text1"/>
        </w:rPr>
        <w:t xml:space="preserve">p basis van geleerde lessen </w:t>
      </w:r>
      <w:r w:rsidR="00625CA8">
        <w:rPr>
          <w:rStyle w:val="eop"/>
          <w:rFonts w:ascii="Calibri" w:eastAsia="Calibri" w:hAnsi="Calibri" w:cs="Calibri"/>
          <w:color w:val="000000" w:themeColor="text1"/>
        </w:rPr>
        <w:t xml:space="preserve">uit eerdere </w:t>
      </w:r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(student) </w:t>
      </w:r>
      <w:r w:rsidR="19C5284C" w:rsidRPr="7B5E691D">
        <w:rPr>
          <w:rStyle w:val="eop"/>
          <w:rFonts w:ascii="Calibri" w:eastAsia="Calibri" w:hAnsi="Calibri" w:cs="Calibri"/>
          <w:color w:val="000000" w:themeColor="text1"/>
        </w:rPr>
        <w:t>onderzoeken</w:t>
      </w:r>
      <w:r w:rsidR="4D3024D9" w:rsidRPr="7B5E691D">
        <w:rPr>
          <w:rStyle w:val="eop"/>
          <w:rFonts w:ascii="Calibri" w:eastAsia="Calibri" w:hAnsi="Calibri" w:cs="Calibri"/>
          <w:color w:val="000000" w:themeColor="text1"/>
        </w:rPr>
        <w:t xml:space="preserve"> en</w:t>
      </w:r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5A0DF546" w:rsidRPr="7B5E691D">
        <w:rPr>
          <w:rStyle w:val="eop"/>
          <w:rFonts w:ascii="Calibri" w:eastAsia="Calibri" w:hAnsi="Calibri" w:cs="Calibri"/>
          <w:color w:val="000000" w:themeColor="text1"/>
        </w:rPr>
        <w:t xml:space="preserve">bijeenkomsten </w:t>
      </w:r>
      <w:r w:rsidR="00625CA8">
        <w:rPr>
          <w:rStyle w:val="eop"/>
          <w:rFonts w:ascii="Calibri" w:eastAsia="Calibri" w:hAnsi="Calibri" w:cs="Calibri"/>
          <w:color w:val="000000" w:themeColor="text1"/>
        </w:rPr>
        <w:t>aanpassingen gemaakt</w:t>
      </w:r>
      <w:r w:rsidR="000E0FB2">
        <w:rPr>
          <w:rStyle w:val="eop"/>
          <w:rFonts w:ascii="Calibri" w:eastAsia="Calibri" w:hAnsi="Calibri" w:cs="Calibri"/>
          <w:color w:val="000000" w:themeColor="text1"/>
        </w:rPr>
        <w:t xml:space="preserve"> aan de BiBoZ-methode</w:t>
      </w:r>
      <w:r w:rsidR="00625CA8">
        <w:rPr>
          <w:rStyle w:val="eop"/>
          <w:rFonts w:ascii="Calibri" w:eastAsia="Calibri" w:hAnsi="Calibri" w:cs="Calibri"/>
          <w:color w:val="000000" w:themeColor="text1"/>
        </w:rPr>
        <w:t xml:space="preserve">. </w:t>
      </w:r>
      <w:r w:rsidR="556C849B">
        <w:rPr>
          <w:rStyle w:val="eop"/>
          <w:rFonts w:ascii="Calibri" w:eastAsia="Calibri" w:hAnsi="Calibri" w:cs="Calibri"/>
          <w:color w:val="000000" w:themeColor="text1"/>
        </w:rPr>
        <w:t>Voor</w:t>
      </w:r>
      <w:r w:rsidRPr="19D0EF9F" w:rsidDel="556C849B">
        <w:rPr>
          <w:rStyle w:val="eop"/>
          <w:rFonts w:ascii="Calibri" w:eastAsia="Calibri" w:hAnsi="Calibri" w:cs="Calibri"/>
          <w:color w:val="000000" w:themeColor="text1"/>
        </w:rPr>
        <w:t>al</w:t>
      </w:r>
      <w:r w:rsidR="00FE742B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556C849B">
        <w:rPr>
          <w:rStyle w:val="eop"/>
          <w:rFonts w:ascii="Calibri" w:eastAsia="Calibri" w:hAnsi="Calibri" w:cs="Calibri"/>
          <w:color w:val="000000" w:themeColor="text1"/>
        </w:rPr>
        <w:t xml:space="preserve">het </w:t>
      </w:r>
      <w:r w:rsidR="026F5146">
        <w:rPr>
          <w:rStyle w:val="eop"/>
          <w:rFonts w:ascii="Calibri" w:eastAsia="Calibri" w:hAnsi="Calibri" w:cs="Calibri"/>
          <w:color w:val="000000" w:themeColor="text1"/>
        </w:rPr>
        <w:t xml:space="preserve">toepassen van het </w:t>
      </w:r>
      <w:r w:rsidR="556C849B">
        <w:rPr>
          <w:rStyle w:val="eop"/>
          <w:rFonts w:ascii="Calibri" w:eastAsia="Calibri" w:hAnsi="Calibri" w:cs="Calibri"/>
          <w:color w:val="000000" w:themeColor="text1"/>
        </w:rPr>
        <w:t>s</w:t>
      </w:r>
      <w:r w:rsidR="3006C4A8">
        <w:rPr>
          <w:rStyle w:val="eop"/>
          <w:rFonts w:ascii="Calibri" w:eastAsia="Calibri" w:hAnsi="Calibri" w:cs="Calibri"/>
          <w:color w:val="000000" w:themeColor="text1"/>
        </w:rPr>
        <w:t>troomdiagram</w:t>
      </w:r>
      <w:r w:rsidR="00860FD3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21C35B02">
        <w:rPr>
          <w:rStyle w:val="eop"/>
          <w:rFonts w:ascii="Calibri" w:eastAsia="Calibri" w:hAnsi="Calibri" w:cs="Calibri"/>
          <w:color w:val="000000" w:themeColor="text1"/>
        </w:rPr>
        <w:t>hebben</w:t>
      </w:r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 we </w:t>
      </w:r>
      <w:r w:rsidR="00860FD3">
        <w:rPr>
          <w:rStyle w:val="eop"/>
          <w:rFonts w:ascii="Calibri" w:eastAsia="Calibri" w:hAnsi="Calibri" w:cs="Calibri"/>
          <w:color w:val="000000" w:themeColor="text1"/>
        </w:rPr>
        <w:t xml:space="preserve">eenvoudiger </w:t>
      </w:r>
      <w:r w:rsidR="2BCEE41B">
        <w:rPr>
          <w:rStyle w:val="eop"/>
          <w:rFonts w:ascii="Calibri" w:eastAsia="Calibri" w:hAnsi="Calibri" w:cs="Calibri"/>
          <w:color w:val="000000" w:themeColor="text1"/>
        </w:rPr>
        <w:t xml:space="preserve">proberen </w:t>
      </w:r>
      <w:r w:rsidR="3006C4A8">
        <w:rPr>
          <w:rStyle w:val="eop"/>
          <w:rFonts w:ascii="Calibri" w:eastAsia="Calibri" w:hAnsi="Calibri" w:cs="Calibri"/>
          <w:color w:val="000000" w:themeColor="text1"/>
        </w:rPr>
        <w:t>te</w:t>
      </w:r>
      <w:r w:rsidR="00860FD3">
        <w:rPr>
          <w:rStyle w:val="eop"/>
          <w:rFonts w:ascii="Calibri" w:eastAsia="Calibri" w:hAnsi="Calibri" w:cs="Calibri"/>
          <w:color w:val="000000" w:themeColor="text1"/>
        </w:rPr>
        <w:t xml:space="preserve"> maken</w:t>
      </w:r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. We hebben </w:t>
      </w:r>
      <w:r w:rsidR="46C4E3E6">
        <w:rPr>
          <w:rStyle w:val="eop"/>
          <w:rFonts w:ascii="Calibri" w:eastAsia="Calibri" w:hAnsi="Calibri" w:cs="Calibri"/>
          <w:color w:val="000000" w:themeColor="text1"/>
        </w:rPr>
        <w:t>deze</w:t>
      </w:r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 ingevoerd in </w:t>
      </w:r>
      <w:r w:rsidR="002864BC">
        <w:rPr>
          <w:rStyle w:val="eop"/>
          <w:rFonts w:ascii="Calibri" w:eastAsia="Calibri" w:hAnsi="Calibri" w:cs="Calibri"/>
          <w:color w:val="000000" w:themeColor="text1"/>
        </w:rPr>
        <w:t>het EP</w:t>
      </w:r>
      <w:r w:rsidR="00916753">
        <w:rPr>
          <w:rStyle w:val="eop"/>
          <w:rFonts w:ascii="Calibri" w:eastAsia="Calibri" w:hAnsi="Calibri" w:cs="Calibri"/>
          <w:color w:val="000000" w:themeColor="text1"/>
        </w:rPr>
        <w:t>D</w:t>
      </w:r>
      <w:r w:rsidR="002864BC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7CC17921">
        <w:rPr>
          <w:rStyle w:val="eop"/>
          <w:rFonts w:ascii="Calibri" w:eastAsia="Calibri" w:hAnsi="Calibri" w:cs="Calibri"/>
          <w:color w:val="000000" w:themeColor="text1"/>
        </w:rPr>
        <w:t xml:space="preserve">in </w:t>
      </w:r>
      <w:proofErr w:type="spellStart"/>
      <w:r w:rsidR="00C134A9">
        <w:rPr>
          <w:rStyle w:val="eop"/>
          <w:rFonts w:ascii="Calibri" w:eastAsia="Calibri" w:hAnsi="Calibri" w:cs="Calibri"/>
          <w:color w:val="000000" w:themeColor="text1"/>
        </w:rPr>
        <w:t>IntraMed</w:t>
      </w:r>
      <w:proofErr w:type="spellEnd"/>
      <w:r w:rsidR="00C134A9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33286C">
        <w:rPr>
          <w:rStyle w:val="eop"/>
          <w:rFonts w:ascii="Calibri" w:eastAsia="Calibri" w:hAnsi="Calibri" w:cs="Calibri"/>
          <w:color w:val="000000" w:themeColor="text1"/>
        </w:rPr>
        <w:t xml:space="preserve">en er zijn drie </w:t>
      </w:r>
      <w:r w:rsidR="5A57C040">
        <w:rPr>
          <w:rStyle w:val="eop"/>
          <w:rFonts w:ascii="Calibri" w:eastAsia="Calibri" w:hAnsi="Calibri" w:cs="Calibri"/>
          <w:color w:val="000000" w:themeColor="text1"/>
        </w:rPr>
        <w:t xml:space="preserve">ondersteunende </w:t>
      </w:r>
      <w:r w:rsidR="42F54A33">
        <w:rPr>
          <w:rStyle w:val="eop"/>
          <w:rFonts w:ascii="Calibri" w:eastAsia="Calibri" w:hAnsi="Calibri" w:cs="Calibri"/>
          <w:color w:val="000000" w:themeColor="text1"/>
        </w:rPr>
        <w:t>waaiers gemaakt</w:t>
      </w:r>
      <w:r w:rsidR="24389D75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24389D75" w:rsidRPr="720A47EF">
        <w:rPr>
          <w:rFonts w:ascii="Segoe UI" w:eastAsia="Segoe UI" w:hAnsi="Segoe UI" w:cs="Segoe UI"/>
          <w:color w:val="333333"/>
          <w:sz w:val="18"/>
          <w:szCs w:val="18"/>
        </w:rPr>
        <w:t>met de gerichte opties ter ondersteuning</w:t>
      </w:r>
      <w:r w:rsidR="42F54A33">
        <w:rPr>
          <w:rStyle w:val="eop"/>
          <w:rFonts w:ascii="Calibri" w:eastAsia="Calibri" w:hAnsi="Calibri" w:cs="Calibri"/>
          <w:color w:val="000000" w:themeColor="text1"/>
        </w:rPr>
        <w:t>.</w:t>
      </w:r>
      <w:r w:rsidR="0033286C">
        <w:rPr>
          <w:rStyle w:val="eop"/>
          <w:rFonts w:ascii="Calibri" w:eastAsia="Calibri" w:hAnsi="Calibri" w:cs="Calibri"/>
          <w:color w:val="000000" w:themeColor="text1"/>
        </w:rPr>
        <w:t xml:space="preserve"> Deze waaiers kan de fysiotherapeut zelf voor of tijdens een consult gebruiken of samen met de </w:t>
      </w:r>
      <w:r w:rsidR="30D692EF">
        <w:rPr>
          <w:rStyle w:val="eop"/>
          <w:rFonts w:ascii="Calibri" w:eastAsia="Calibri" w:hAnsi="Calibri" w:cs="Calibri"/>
          <w:color w:val="000000" w:themeColor="text1"/>
        </w:rPr>
        <w:t>cliënt</w:t>
      </w:r>
      <w:r w:rsidR="22B4FE1B">
        <w:rPr>
          <w:rStyle w:val="eop"/>
          <w:rFonts w:ascii="Calibri" w:eastAsia="Calibri" w:hAnsi="Calibri" w:cs="Calibri"/>
          <w:color w:val="000000" w:themeColor="text1"/>
        </w:rPr>
        <w:t>.</w:t>
      </w:r>
      <w:r w:rsidR="0033286C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EB655C">
        <w:rPr>
          <w:rStyle w:val="eop"/>
          <w:rFonts w:ascii="Calibri" w:eastAsia="Calibri" w:hAnsi="Calibri" w:cs="Calibri"/>
          <w:color w:val="000000" w:themeColor="text1"/>
        </w:rPr>
        <w:t xml:space="preserve">Ook zijn we samen met studenten aan het kijken hoe we de verhalen </w:t>
      </w:r>
      <w:r w:rsidR="00E372AB">
        <w:rPr>
          <w:rStyle w:val="eop"/>
          <w:rFonts w:ascii="Calibri" w:eastAsia="Calibri" w:hAnsi="Calibri" w:cs="Calibri"/>
          <w:color w:val="000000" w:themeColor="text1"/>
        </w:rPr>
        <w:t xml:space="preserve">uit </w:t>
      </w:r>
      <w:r w:rsidR="66D536DB">
        <w:rPr>
          <w:rStyle w:val="eop"/>
          <w:rFonts w:ascii="Calibri" w:eastAsia="Calibri" w:hAnsi="Calibri" w:cs="Calibri"/>
          <w:color w:val="000000" w:themeColor="text1"/>
        </w:rPr>
        <w:t xml:space="preserve">de </w:t>
      </w:r>
      <w:r w:rsidR="6301E2B1">
        <w:rPr>
          <w:rStyle w:val="eop"/>
          <w:rFonts w:ascii="Calibri" w:eastAsia="Calibri" w:hAnsi="Calibri" w:cs="Calibri"/>
          <w:color w:val="000000" w:themeColor="text1"/>
        </w:rPr>
        <w:t>BiBoZ</w:t>
      </w:r>
      <w:r w:rsidR="7B4C04CD">
        <w:rPr>
          <w:rStyle w:val="eop"/>
          <w:rFonts w:ascii="Calibri" w:eastAsia="Calibri" w:hAnsi="Calibri" w:cs="Calibri"/>
          <w:color w:val="000000" w:themeColor="text1"/>
        </w:rPr>
        <w:t>-methode</w:t>
      </w:r>
      <w:r w:rsidR="00E372AB">
        <w:rPr>
          <w:rStyle w:val="eop"/>
          <w:rFonts w:ascii="Calibri" w:eastAsia="Calibri" w:hAnsi="Calibri" w:cs="Calibri"/>
          <w:color w:val="000000" w:themeColor="text1"/>
        </w:rPr>
        <w:t xml:space="preserve"> eenvoudiger kunnen maken zodat ook mensen die minder taalvaardig zijn mee kunnen doen. </w:t>
      </w:r>
    </w:p>
    <w:p w14:paraId="7D776A23" w14:textId="77777777" w:rsidR="00DE2A1E" w:rsidRDefault="00DE2A1E" w:rsidP="00DE2A1E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0CBDC98F" w14:textId="327D0DD0" w:rsidR="007202CE" w:rsidRDefault="007202CE" w:rsidP="007202CE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Op </w:t>
      </w:r>
      <w:proofErr w:type="spellStart"/>
      <w:r w:rsidRPr="720A47EF">
        <w:rPr>
          <w:rStyle w:val="eop"/>
          <w:rFonts w:ascii="Calibri" w:eastAsia="Calibri" w:hAnsi="Calibri" w:cs="Calibri"/>
          <w:color w:val="000000" w:themeColor="text1"/>
        </w:rPr>
        <w:t>macro</w:t>
      </w:r>
      <w:r w:rsidR="615910C3" w:rsidRPr="720A47EF">
        <w:rPr>
          <w:rStyle w:val="eop"/>
          <w:rFonts w:ascii="Calibri" w:eastAsia="Calibri" w:hAnsi="Calibri" w:cs="Calibri"/>
          <w:color w:val="000000" w:themeColor="text1"/>
        </w:rPr>
        <w:t>-niveau</w:t>
      </w:r>
      <w:proofErr w:type="spellEnd"/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 voeren we gesprekken</w:t>
      </w:r>
      <w:r w:rsidR="000C7696" w:rsidRPr="720A47EF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6AB89CC2" w:rsidRPr="720A47EF">
        <w:rPr>
          <w:rStyle w:val="eop"/>
          <w:rFonts w:ascii="Calibri" w:eastAsia="Calibri" w:hAnsi="Calibri" w:cs="Calibri"/>
          <w:color w:val="000000" w:themeColor="text1"/>
        </w:rPr>
        <w:t>met</w:t>
      </w:r>
      <w:r w:rsidR="000C7696" w:rsidRPr="720A47EF">
        <w:rPr>
          <w:rStyle w:val="eop"/>
          <w:rFonts w:ascii="Calibri" w:eastAsia="Calibri" w:hAnsi="Calibri" w:cs="Calibri"/>
          <w:color w:val="000000" w:themeColor="text1"/>
        </w:rPr>
        <w:t xml:space="preserve"> het werkveld</w:t>
      </w:r>
      <w:r w:rsidRPr="720A47EF">
        <w:rPr>
          <w:rStyle w:val="eop"/>
          <w:rFonts w:ascii="Calibri" w:eastAsia="Calibri" w:hAnsi="Calibri" w:cs="Calibri"/>
          <w:color w:val="000000" w:themeColor="text1"/>
        </w:rPr>
        <w:t>, maken we nieuwsberichten en start</w:t>
      </w:r>
      <w:r w:rsidR="00433DEF" w:rsidRPr="720A47EF">
        <w:rPr>
          <w:rStyle w:val="eop"/>
          <w:rFonts w:ascii="Calibri" w:eastAsia="Calibri" w:hAnsi="Calibri" w:cs="Calibri"/>
          <w:color w:val="000000" w:themeColor="text1"/>
        </w:rPr>
        <w:t xml:space="preserve">en we </w:t>
      </w:r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in april </w:t>
      </w:r>
      <w:r w:rsidR="00433DEF" w:rsidRPr="720A47EF">
        <w:rPr>
          <w:rStyle w:val="eop"/>
          <w:rFonts w:ascii="Calibri" w:eastAsia="Calibri" w:hAnsi="Calibri" w:cs="Calibri"/>
          <w:color w:val="000000" w:themeColor="text1"/>
        </w:rPr>
        <w:t xml:space="preserve">een </w:t>
      </w:r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leergemeenschap met alle deelnemende praktijken. Samen met de praktijk- en consortiumpartners brengen we de komende periode in beeld wat we nog meer op </w:t>
      </w:r>
      <w:proofErr w:type="spellStart"/>
      <w:r w:rsidRPr="720A47EF">
        <w:rPr>
          <w:rStyle w:val="eop"/>
          <w:rFonts w:ascii="Calibri" w:eastAsia="Calibri" w:hAnsi="Calibri" w:cs="Calibri"/>
          <w:color w:val="000000" w:themeColor="text1"/>
        </w:rPr>
        <w:t>meso</w:t>
      </w:r>
      <w:proofErr w:type="spellEnd"/>
      <w:r w:rsidRPr="720A47EF">
        <w:rPr>
          <w:rStyle w:val="eop"/>
          <w:rFonts w:ascii="Calibri" w:eastAsia="Calibri" w:hAnsi="Calibri" w:cs="Calibri"/>
          <w:color w:val="000000" w:themeColor="text1"/>
        </w:rPr>
        <w:t xml:space="preserve"> en macro niveau </w:t>
      </w:r>
      <w:r w:rsidR="004D3E97" w:rsidRPr="720A47EF">
        <w:rPr>
          <w:rStyle w:val="eop"/>
          <w:rFonts w:ascii="Calibri" w:eastAsia="Calibri" w:hAnsi="Calibri" w:cs="Calibri"/>
          <w:color w:val="000000" w:themeColor="text1"/>
        </w:rPr>
        <w:t xml:space="preserve">kunnen </w:t>
      </w:r>
      <w:r w:rsidRPr="720A47EF">
        <w:rPr>
          <w:rStyle w:val="eop"/>
          <w:rFonts w:ascii="Calibri" w:eastAsia="Calibri" w:hAnsi="Calibri" w:cs="Calibri"/>
          <w:color w:val="000000" w:themeColor="text1"/>
        </w:rPr>
        <w:t>doen.</w:t>
      </w:r>
    </w:p>
    <w:p w14:paraId="02BED34B" w14:textId="1BFD6BBC" w:rsidR="00573738" w:rsidRDefault="00573738" w:rsidP="7B5E691D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3A305F25" w14:textId="7E97E076" w:rsidR="0040570E" w:rsidRDefault="0040570E" w:rsidP="0040570E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  <w:r>
        <w:rPr>
          <w:rFonts w:eastAsia="Times New Roman"/>
          <w:b/>
          <w:bCs/>
          <w:noProof/>
          <w:kern w:val="36"/>
          <w:lang w:eastAsia="nl-NL"/>
        </w:rPr>
        <w:drawing>
          <wp:anchor distT="0" distB="0" distL="114300" distR="114300" simplePos="0" relativeHeight="251658241" behindDoc="0" locked="0" layoutInCell="1" allowOverlap="1" wp14:anchorId="40D677E5" wp14:editId="4A1539ED">
            <wp:simplePos x="0" y="0"/>
            <wp:positionH relativeFrom="column">
              <wp:posOffset>-5715</wp:posOffset>
            </wp:positionH>
            <wp:positionV relativeFrom="paragraph">
              <wp:posOffset>45085</wp:posOffset>
            </wp:positionV>
            <wp:extent cx="1085215" cy="813435"/>
            <wp:effectExtent l="0" t="0" r="635" b="5715"/>
            <wp:wrapSquare wrapText="bothSides"/>
            <wp:docPr id="1" name="Picture 1" descr="Afbeelding met tafel, muur, overdekt, persoo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afel, muur, overdekt, persoon&#10;&#10;Automatisch gegenereerde beschrijvi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4B">
        <w:rPr>
          <w:rStyle w:val="eop"/>
          <w:rFonts w:ascii="Calibri" w:eastAsia="Calibri" w:hAnsi="Calibri" w:cs="Calibri"/>
          <w:color w:val="000000" w:themeColor="text1"/>
        </w:rPr>
        <w:t xml:space="preserve">Vanaf begin </w:t>
      </w:r>
      <w:r w:rsidR="4DCD0934">
        <w:rPr>
          <w:rStyle w:val="eop"/>
          <w:rFonts w:ascii="Calibri" w:eastAsia="Calibri" w:hAnsi="Calibri" w:cs="Calibri"/>
          <w:color w:val="000000" w:themeColor="text1"/>
        </w:rPr>
        <w:t>februari</w:t>
      </w:r>
      <w:r w:rsidR="007E4E4B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zijn we gestart </w:t>
      </w:r>
      <w:r w:rsidR="5D1416CE">
        <w:rPr>
          <w:rStyle w:val="eop"/>
          <w:rFonts w:ascii="Calibri" w:eastAsia="Calibri" w:hAnsi="Calibri" w:cs="Calibri"/>
          <w:color w:val="000000" w:themeColor="text1"/>
        </w:rPr>
        <w:t xml:space="preserve">om </w:t>
      </w:r>
      <w:r w:rsidR="6ED0460F">
        <w:rPr>
          <w:rStyle w:val="eop"/>
          <w:rFonts w:ascii="Calibri" w:eastAsia="Calibri" w:hAnsi="Calibri" w:cs="Calibri"/>
          <w:color w:val="000000" w:themeColor="text1"/>
        </w:rPr>
        <w:t>in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 drie praktijken </w:t>
      </w:r>
      <w:r w:rsidR="6ED0460F">
        <w:rPr>
          <w:rStyle w:val="eop"/>
          <w:rFonts w:ascii="Calibri" w:eastAsia="Calibri" w:hAnsi="Calibri" w:cs="Calibri"/>
          <w:color w:val="000000" w:themeColor="text1"/>
        </w:rPr>
        <w:t>d</w:t>
      </w:r>
      <w:r w:rsidR="6ADC1AEE">
        <w:rPr>
          <w:rStyle w:val="eop"/>
          <w:rFonts w:ascii="Calibri" w:eastAsia="Calibri" w:hAnsi="Calibri" w:cs="Calibri"/>
          <w:color w:val="000000" w:themeColor="text1"/>
        </w:rPr>
        <w:t>e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 BiBoZ</w:t>
      </w:r>
      <w:r w:rsidR="57BE0C52">
        <w:rPr>
          <w:rStyle w:val="eop"/>
          <w:rFonts w:ascii="Calibri" w:eastAsia="Calibri" w:hAnsi="Calibri" w:cs="Calibri"/>
          <w:color w:val="000000" w:themeColor="text1"/>
        </w:rPr>
        <w:t>-methode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2A89BA7B">
        <w:rPr>
          <w:rStyle w:val="eop"/>
          <w:rFonts w:ascii="Calibri" w:eastAsia="Calibri" w:hAnsi="Calibri" w:cs="Calibri"/>
          <w:color w:val="000000" w:themeColor="text1"/>
        </w:rPr>
        <w:t xml:space="preserve">te </w:t>
      </w:r>
      <w:r w:rsidR="6ED0460F">
        <w:rPr>
          <w:rStyle w:val="eop"/>
          <w:rFonts w:ascii="Calibri" w:eastAsia="Calibri" w:hAnsi="Calibri" w:cs="Calibri"/>
          <w:color w:val="000000" w:themeColor="text1"/>
        </w:rPr>
        <w:t>implementeren.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386A2D">
        <w:rPr>
          <w:rStyle w:val="eop"/>
          <w:rFonts w:ascii="Calibri" w:eastAsia="Calibri" w:hAnsi="Calibri" w:cs="Calibri"/>
          <w:color w:val="000000" w:themeColor="text1"/>
        </w:rPr>
        <w:t>Samen met fysiotherapeuten, studenten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 xml:space="preserve">, </w:t>
      </w:r>
      <w:r w:rsidR="5D2870D9">
        <w:rPr>
          <w:rStyle w:val="eop"/>
          <w:rFonts w:ascii="Calibri" w:eastAsia="Calibri" w:hAnsi="Calibri" w:cs="Calibri"/>
          <w:color w:val="000000" w:themeColor="text1"/>
        </w:rPr>
        <w:t>cl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>iënten e</w:t>
      </w:r>
      <w:r w:rsidR="00386A2D">
        <w:rPr>
          <w:rStyle w:val="eop"/>
          <w:rFonts w:ascii="Calibri" w:eastAsia="Calibri" w:hAnsi="Calibri" w:cs="Calibri"/>
          <w:color w:val="000000" w:themeColor="text1"/>
        </w:rPr>
        <w:t xml:space="preserve">n onderzoekers gaan we 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 xml:space="preserve">de 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>BiBoZ</w:t>
      </w:r>
      <w:r w:rsidR="106D65D2">
        <w:rPr>
          <w:rStyle w:val="eop"/>
          <w:rFonts w:ascii="Calibri" w:eastAsia="Calibri" w:hAnsi="Calibri" w:cs="Calibri"/>
          <w:color w:val="000000" w:themeColor="text1"/>
        </w:rPr>
        <w:t>-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>methode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331DC08F">
        <w:rPr>
          <w:rStyle w:val="eop"/>
          <w:rFonts w:ascii="Calibri" w:eastAsia="Calibri" w:hAnsi="Calibri" w:cs="Calibri"/>
          <w:color w:val="000000" w:themeColor="text1"/>
        </w:rPr>
        <w:t>toepassen in de dagelijkse praktijk</w:t>
      </w:r>
      <w:r w:rsidR="6ED0460F">
        <w:rPr>
          <w:rStyle w:val="eop"/>
          <w:rFonts w:ascii="Calibri" w:eastAsia="Calibri" w:hAnsi="Calibri" w:cs="Calibri"/>
          <w:color w:val="000000" w:themeColor="text1"/>
        </w:rPr>
        <w:t>.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 xml:space="preserve"> 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>Op basis van deze ervaringen gaan we het implementatieplan en de BiBoZ</w:t>
      </w:r>
      <w:r w:rsidR="2F253F0F">
        <w:rPr>
          <w:rStyle w:val="eop"/>
          <w:rFonts w:ascii="Calibri" w:eastAsia="Calibri" w:hAnsi="Calibri" w:cs="Calibri"/>
          <w:color w:val="000000" w:themeColor="text1"/>
        </w:rPr>
        <w:t>-</w:t>
      </w:r>
      <w:r w:rsidR="00EA0C9C">
        <w:rPr>
          <w:rStyle w:val="eop"/>
          <w:rFonts w:ascii="Calibri" w:eastAsia="Calibri" w:hAnsi="Calibri" w:cs="Calibri"/>
          <w:color w:val="000000" w:themeColor="text1"/>
        </w:rPr>
        <w:t xml:space="preserve">methode aanscherpen. 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>Na de</w:t>
      </w:r>
      <w:r w:rsidR="0044378A">
        <w:rPr>
          <w:rStyle w:val="eop"/>
          <w:rFonts w:ascii="Calibri" w:eastAsia="Calibri" w:hAnsi="Calibri" w:cs="Calibri"/>
          <w:color w:val="000000" w:themeColor="text1"/>
        </w:rPr>
        <w:t xml:space="preserve"> zomer </w:t>
      </w:r>
      <w:r w:rsidR="40343032">
        <w:rPr>
          <w:rStyle w:val="eop"/>
          <w:rFonts w:ascii="Calibri" w:eastAsia="Calibri" w:hAnsi="Calibri" w:cs="Calibri"/>
          <w:color w:val="000000" w:themeColor="text1"/>
        </w:rPr>
        <w:t xml:space="preserve">vervolgen we met </w:t>
      </w:r>
      <w:r w:rsidR="0044378A">
        <w:rPr>
          <w:rStyle w:val="eop"/>
          <w:rFonts w:ascii="Calibri" w:eastAsia="Calibri" w:hAnsi="Calibri" w:cs="Calibri"/>
          <w:color w:val="000000" w:themeColor="text1"/>
        </w:rPr>
        <w:t xml:space="preserve">het </w:t>
      </w:r>
      <w:r w:rsidR="00DC4AFB">
        <w:rPr>
          <w:rStyle w:val="eop"/>
          <w:rFonts w:ascii="Calibri" w:eastAsia="Calibri" w:hAnsi="Calibri" w:cs="Calibri"/>
          <w:color w:val="000000" w:themeColor="text1"/>
        </w:rPr>
        <w:t>hybride implementatie effectonderzoek.</w:t>
      </w:r>
    </w:p>
    <w:p w14:paraId="719192F5" w14:textId="4C0EAB33" w:rsidR="0040570E" w:rsidRDefault="0040570E" w:rsidP="0040570E">
      <w:pPr>
        <w:spacing w:after="0" w:line="240" w:lineRule="auto"/>
        <w:rPr>
          <w:rStyle w:val="eop"/>
          <w:rFonts w:ascii="Calibri" w:eastAsia="Calibri" w:hAnsi="Calibri" w:cs="Calibri"/>
          <w:color w:val="000000" w:themeColor="text1"/>
        </w:rPr>
      </w:pPr>
    </w:p>
    <w:p w14:paraId="5008EB8D" w14:textId="39BE1406" w:rsidR="00916753" w:rsidRDefault="002158E6" w:rsidP="00756D3C">
      <w:pPr>
        <w:spacing w:after="0" w:line="240" w:lineRule="auto"/>
        <w:rPr>
          <w:rFonts w:eastAsia="Times New Roman"/>
          <w:lang w:eastAsia="nl-NL"/>
        </w:rPr>
      </w:pPr>
      <w:r>
        <w:rPr>
          <w:noProof/>
          <w:color w:val="FF0000"/>
          <w:kern w:val="36"/>
        </w:rPr>
        <w:drawing>
          <wp:anchor distT="0" distB="0" distL="114300" distR="114300" simplePos="0" relativeHeight="251659272" behindDoc="0" locked="0" layoutInCell="1" allowOverlap="1" wp14:anchorId="372B5062" wp14:editId="3C1EA475">
            <wp:simplePos x="0" y="0"/>
            <wp:positionH relativeFrom="column">
              <wp:posOffset>5107305</wp:posOffset>
            </wp:positionH>
            <wp:positionV relativeFrom="paragraph">
              <wp:posOffset>5080</wp:posOffset>
            </wp:positionV>
            <wp:extent cx="405130" cy="40513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78A" w:rsidRPr="7B5E691D">
        <w:rPr>
          <w:rFonts w:eastAsia="Times New Roman"/>
          <w:lang w:eastAsia="nl-NL"/>
        </w:rPr>
        <w:t xml:space="preserve">Meer weten? Kijk op </w:t>
      </w:r>
      <w:hyperlink r:id="rId15">
        <w:r w:rsidR="0044378A" w:rsidRPr="7B5E691D">
          <w:rPr>
            <w:rStyle w:val="Hyperlink"/>
            <w:rFonts w:eastAsia="Times New Roman"/>
            <w:lang w:eastAsia="nl-NL"/>
          </w:rPr>
          <w:t>de website van het lectoraat ERFB</w:t>
        </w:r>
      </w:hyperlink>
      <w:r w:rsidR="0044378A" w:rsidRPr="7B5E691D">
        <w:rPr>
          <w:rFonts w:eastAsia="Times New Roman"/>
          <w:lang w:eastAsia="nl-NL"/>
        </w:rPr>
        <w:t xml:space="preserve"> of mail </w:t>
      </w:r>
      <w:hyperlink r:id="rId16">
        <w:r w:rsidR="0044378A" w:rsidRPr="7B5E691D">
          <w:rPr>
            <w:rFonts w:eastAsia="Times New Roman"/>
            <w:lang w:eastAsia="nl-NL"/>
          </w:rPr>
          <w:t>Arlette</w:t>
        </w:r>
        <w:r>
          <w:rPr>
            <w:rFonts w:eastAsia="Times New Roman"/>
            <w:lang w:eastAsia="nl-NL"/>
          </w:rPr>
          <w:t xml:space="preserve"> H</w:t>
        </w:r>
        <w:r w:rsidR="0044378A" w:rsidRPr="7B5E691D">
          <w:rPr>
            <w:rFonts w:eastAsia="Times New Roman"/>
            <w:lang w:eastAsia="nl-NL"/>
          </w:rPr>
          <w:t>esselink</w:t>
        </w:r>
      </w:hyperlink>
      <w:r>
        <w:rPr>
          <w:rFonts w:eastAsia="Times New Roman"/>
          <w:lang w:eastAsia="nl-NL"/>
        </w:rPr>
        <w:t xml:space="preserve"> </w:t>
      </w:r>
      <w:r w:rsidR="0044378A" w:rsidRPr="7B5E691D">
        <w:rPr>
          <w:rFonts w:eastAsia="Times New Roman"/>
          <w:lang w:eastAsia="nl-NL"/>
        </w:rPr>
        <w:t>(docentonderzoeker</w:t>
      </w:r>
      <w:r>
        <w:rPr>
          <w:rFonts w:eastAsia="Times New Roman"/>
          <w:lang w:eastAsia="nl-NL"/>
        </w:rPr>
        <w:t xml:space="preserve"> </w:t>
      </w:r>
      <w:r w:rsidR="0044378A" w:rsidRPr="7B5E691D">
        <w:rPr>
          <w:rFonts w:eastAsia="Times New Roman"/>
          <w:lang w:eastAsia="nl-NL"/>
        </w:rPr>
        <w:t>bij het lectoraat Eigen Regie bij Fysiotherapie en Beweegzorg van Hogeschool Leiden).</w:t>
      </w:r>
    </w:p>
    <w:p w14:paraId="4C12ECB8" w14:textId="77777777" w:rsidR="00756D3C" w:rsidRDefault="00756D3C" w:rsidP="00756D3C">
      <w:pPr>
        <w:spacing w:after="0" w:line="240" w:lineRule="auto"/>
        <w:rPr>
          <w:rFonts w:eastAsia="Times New Roman"/>
          <w:lang w:eastAsia="nl-NL"/>
        </w:rPr>
      </w:pPr>
    </w:p>
    <w:p w14:paraId="360B56FB" w14:textId="7C405D33" w:rsidR="00DD2810" w:rsidRDefault="00756D3C">
      <w:pPr>
        <w:rPr>
          <w:rFonts w:eastAsia="Times New Roman"/>
          <w:color w:val="FF0000"/>
          <w:kern w:val="36"/>
          <w:lang w:eastAsia="nl-NL"/>
        </w:rPr>
      </w:pPr>
      <w:r>
        <w:rPr>
          <w:noProof/>
        </w:rPr>
        <w:drawing>
          <wp:anchor distT="0" distB="0" distL="114300" distR="114300" simplePos="0" relativeHeight="251658243" behindDoc="0" locked="0" layoutInCell="1" allowOverlap="1" wp14:anchorId="36DC0A9E" wp14:editId="60C4CCC2">
            <wp:simplePos x="0" y="0"/>
            <wp:positionH relativeFrom="column">
              <wp:posOffset>3939434</wp:posOffset>
            </wp:positionH>
            <wp:positionV relativeFrom="paragraph">
              <wp:posOffset>173300</wp:posOffset>
            </wp:positionV>
            <wp:extent cx="792154" cy="467219"/>
            <wp:effectExtent l="0" t="0" r="8255" b="9525"/>
            <wp:wrapNone/>
            <wp:docPr id="21" name="Picture 21" descr="Afbeelding met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CA57F5D-6B05-4BE3-ABFC-DF147AFB8E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0" descr="Afbeelding met logo&#10;&#10;Automatisch gegenereerde beschrijving">
                      <a:extLst>
                        <a:ext uri="{FF2B5EF4-FFF2-40B4-BE49-F238E27FC236}">
                          <a16:creationId xmlns:a16="http://schemas.microsoft.com/office/drawing/2014/main" id="{8CA57F5D-6B05-4BE3-ABFC-DF147AFB8E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54" cy="467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4" behindDoc="0" locked="0" layoutInCell="1" allowOverlap="1" wp14:anchorId="5C631F2C" wp14:editId="2F8532B2">
            <wp:simplePos x="0" y="0"/>
            <wp:positionH relativeFrom="column">
              <wp:posOffset>3215502</wp:posOffset>
            </wp:positionH>
            <wp:positionV relativeFrom="paragraph">
              <wp:posOffset>171513</wp:posOffset>
            </wp:positionV>
            <wp:extent cx="586781" cy="556927"/>
            <wp:effectExtent l="0" t="0" r="3810" b="0"/>
            <wp:wrapNone/>
            <wp:docPr id="7" name="Picture 7" descr="Afbeelding met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6098C96-1052-42B4-A47F-F869044627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9" descr="Afbeelding met logo&#10;&#10;Automatisch gegenereerde beschrijving">
                      <a:extLst>
                        <a:ext uri="{FF2B5EF4-FFF2-40B4-BE49-F238E27FC236}">
                          <a16:creationId xmlns:a16="http://schemas.microsoft.com/office/drawing/2014/main" id="{96098C96-1052-42B4-A47F-F869044627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6781" cy="556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5" behindDoc="0" locked="0" layoutInCell="1" allowOverlap="1" wp14:anchorId="746E14BD" wp14:editId="57A72D90">
            <wp:simplePos x="0" y="0"/>
            <wp:positionH relativeFrom="column">
              <wp:posOffset>2252456</wp:posOffset>
            </wp:positionH>
            <wp:positionV relativeFrom="paragraph">
              <wp:posOffset>170815</wp:posOffset>
            </wp:positionV>
            <wp:extent cx="782375" cy="552552"/>
            <wp:effectExtent l="0" t="0" r="0" b="0"/>
            <wp:wrapNone/>
            <wp:docPr id="20" name="Picture 20" descr="Afbeeldingsresultaat voor haagse hogeschool logo">
              <a:extLst xmlns:a="http://schemas.openxmlformats.org/drawingml/2006/main">
                <a:ext uri="{FF2B5EF4-FFF2-40B4-BE49-F238E27FC236}">
                  <a16:creationId xmlns:a16="http://schemas.microsoft.com/office/drawing/2014/main" id="{42DC857B-0C01-47D8-AACE-97484A4E3FF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8" descr="Afbeeldingsresultaat voor haagse hogeschool logo">
                      <a:extLst>
                        <a:ext uri="{FF2B5EF4-FFF2-40B4-BE49-F238E27FC236}">
                          <a16:creationId xmlns:a16="http://schemas.microsoft.com/office/drawing/2014/main" id="{42DC857B-0C01-47D8-AACE-97484A4E3FF3}"/>
                        </a:ext>
                      </a:extLst>
                    </pic:cNvPr>
                    <pic:cNvPicPr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75" cy="552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6" behindDoc="0" locked="0" layoutInCell="1" allowOverlap="1" wp14:anchorId="6ED0901E" wp14:editId="2762765F">
            <wp:simplePos x="0" y="0"/>
            <wp:positionH relativeFrom="column">
              <wp:posOffset>1534431</wp:posOffset>
            </wp:positionH>
            <wp:positionV relativeFrom="paragraph">
              <wp:posOffset>222664</wp:posOffset>
            </wp:positionV>
            <wp:extent cx="518323" cy="517323"/>
            <wp:effectExtent l="0" t="0" r="0" b="0"/>
            <wp:wrapNone/>
            <wp:docPr id="19" name="Picture 19" descr="Afbeelding met tekst, clipart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CCC63780-5F83-43B1-9A15-FC31AB166C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5" descr="Afbeelding met tekst, clipart&#10;&#10;Automatisch gegenereerde beschrijving">
                      <a:extLst>
                        <a:ext uri="{FF2B5EF4-FFF2-40B4-BE49-F238E27FC236}">
                          <a16:creationId xmlns:a16="http://schemas.microsoft.com/office/drawing/2014/main" id="{CCC63780-5F83-43B1-9A15-FC31AB166C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23" cy="51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7" behindDoc="0" locked="0" layoutInCell="1" allowOverlap="1" wp14:anchorId="2DB8A8D1" wp14:editId="54EEFEDE">
            <wp:simplePos x="0" y="0"/>
            <wp:positionH relativeFrom="margin">
              <wp:posOffset>706065</wp:posOffset>
            </wp:positionH>
            <wp:positionV relativeFrom="paragraph">
              <wp:posOffset>151517</wp:posOffset>
            </wp:positionV>
            <wp:extent cx="655239" cy="649754"/>
            <wp:effectExtent l="0" t="0" r="0" b="0"/>
            <wp:wrapNone/>
            <wp:docPr id="15" name="Picture 15" descr="Afbeelding met logo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48B684D-C56E-4004-A767-87346592BF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Afbeelding met logo&#10;&#10;Automatisch gegenereerde beschrijving">
                      <a:extLst>
                        <a:ext uri="{FF2B5EF4-FFF2-40B4-BE49-F238E27FC236}">
                          <a16:creationId xmlns:a16="http://schemas.microsoft.com/office/drawing/2014/main" id="{848B684D-C56E-4004-A767-87346592BF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55239" cy="649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8E6">
        <w:t> </w:t>
      </w:r>
    </w:p>
    <w:p w14:paraId="74E99DBA" w14:textId="77777777" w:rsidR="007C0178" w:rsidRPr="00573738" w:rsidRDefault="007C0178">
      <w:pPr>
        <w:rPr>
          <w:rFonts w:cstheme="minorHAnsi"/>
        </w:rPr>
      </w:pPr>
    </w:p>
    <w:sectPr w:rsidR="007C0178" w:rsidRPr="00573738" w:rsidSect="005B6CCC">
      <w:pgSz w:w="11910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FEBF"/>
    <w:multiLevelType w:val="hybridMultilevel"/>
    <w:tmpl w:val="9098897C"/>
    <w:lvl w:ilvl="0" w:tplc="D156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F24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BA2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48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D4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A5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0C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3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05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39DDB"/>
    <w:multiLevelType w:val="hybridMultilevel"/>
    <w:tmpl w:val="9AD0C4DE"/>
    <w:lvl w:ilvl="0" w:tplc="0A62C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25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44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47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EA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4A7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CB9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CC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29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4074"/>
    <w:multiLevelType w:val="hybridMultilevel"/>
    <w:tmpl w:val="4F8C4414"/>
    <w:lvl w:ilvl="0" w:tplc="1A885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E2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01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1E4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EF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84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820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20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A5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23D30"/>
    <w:multiLevelType w:val="hybridMultilevel"/>
    <w:tmpl w:val="FF98209C"/>
    <w:lvl w:ilvl="0" w:tplc="55CA9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4F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0C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845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44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CD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02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AF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6E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380EE"/>
    <w:multiLevelType w:val="hybridMultilevel"/>
    <w:tmpl w:val="4FDE69C2"/>
    <w:lvl w:ilvl="0" w:tplc="8FB6D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EA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A6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D458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4B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26C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C0E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CB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80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094F2"/>
    <w:multiLevelType w:val="hybridMultilevel"/>
    <w:tmpl w:val="D1843C64"/>
    <w:lvl w:ilvl="0" w:tplc="41722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E8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F6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02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4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D6D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A6C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A0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68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AC41B"/>
    <w:multiLevelType w:val="hybridMultilevel"/>
    <w:tmpl w:val="5EA8C59E"/>
    <w:lvl w:ilvl="0" w:tplc="BD969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3A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C64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88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D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A3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0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24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AD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49B3F"/>
    <w:multiLevelType w:val="hybridMultilevel"/>
    <w:tmpl w:val="7F2E7650"/>
    <w:lvl w:ilvl="0" w:tplc="7E90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42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C4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6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8A3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B66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C3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6B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6590">
    <w:abstractNumId w:val="3"/>
  </w:num>
  <w:num w:numId="2" w16cid:durableId="648052105">
    <w:abstractNumId w:val="5"/>
  </w:num>
  <w:num w:numId="3" w16cid:durableId="714280652">
    <w:abstractNumId w:val="0"/>
  </w:num>
  <w:num w:numId="4" w16cid:durableId="116216248">
    <w:abstractNumId w:val="1"/>
  </w:num>
  <w:num w:numId="5" w16cid:durableId="1281255778">
    <w:abstractNumId w:val="4"/>
  </w:num>
  <w:num w:numId="6" w16cid:durableId="506948709">
    <w:abstractNumId w:val="2"/>
  </w:num>
  <w:num w:numId="7" w16cid:durableId="140079307">
    <w:abstractNumId w:val="6"/>
  </w:num>
  <w:num w:numId="8" w16cid:durableId="589047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738"/>
    <w:rsid w:val="00015505"/>
    <w:rsid w:val="00021EF2"/>
    <w:rsid w:val="00025A55"/>
    <w:rsid w:val="00033B3A"/>
    <w:rsid w:val="00053A8C"/>
    <w:rsid w:val="00062357"/>
    <w:rsid w:val="00069C38"/>
    <w:rsid w:val="00074F1D"/>
    <w:rsid w:val="0007758C"/>
    <w:rsid w:val="00086278"/>
    <w:rsid w:val="00086454"/>
    <w:rsid w:val="000921E1"/>
    <w:rsid w:val="000A03E8"/>
    <w:rsid w:val="000A10BA"/>
    <w:rsid w:val="000A561B"/>
    <w:rsid w:val="000A6AE2"/>
    <w:rsid w:val="000B5B7F"/>
    <w:rsid w:val="000B6DBF"/>
    <w:rsid w:val="000C5980"/>
    <w:rsid w:val="000C7696"/>
    <w:rsid w:val="000D5503"/>
    <w:rsid w:val="000D5951"/>
    <w:rsid w:val="000E0FB2"/>
    <w:rsid w:val="000E2DCA"/>
    <w:rsid w:val="000E3D16"/>
    <w:rsid w:val="000F1B79"/>
    <w:rsid w:val="00103EDB"/>
    <w:rsid w:val="00104AA5"/>
    <w:rsid w:val="001140AD"/>
    <w:rsid w:val="00127BD8"/>
    <w:rsid w:val="001507BA"/>
    <w:rsid w:val="001535D3"/>
    <w:rsid w:val="00164A66"/>
    <w:rsid w:val="00165E35"/>
    <w:rsid w:val="00184EC2"/>
    <w:rsid w:val="00194667"/>
    <w:rsid w:val="0019558B"/>
    <w:rsid w:val="00197AD1"/>
    <w:rsid w:val="001A1ADA"/>
    <w:rsid w:val="001A276F"/>
    <w:rsid w:val="001C4E33"/>
    <w:rsid w:val="001C5E93"/>
    <w:rsid w:val="001D76ED"/>
    <w:rsid w:val="001E4CC7"/>
    <w:rsid w:val="00211E06"/>
    <w:rsid w:val="00213A59"/>
    <w:rsid w:val="002158E6"/>
    <w:rsid w:val="00220884"/>
    <w:rsid w:val="00252744"/>
    <w:rsid w:val="00262C77"/>
    <w:rsid w:val="00272483"/>
    <w:rsid w:val="00273579"/>
    <w:rsid w:val="002820EF"/>
    <w:rsid w:val="00282542"/>
    <w:rsid w:val="002864BC"/>
    <w:rsid w:val="0029106E"/>
    <w:rsid w:val="002A0716"/>
    <w:rsid w:val="002A2B0A"/>
    <w:rsid w:val="002A40C4"/>
    <w:rsid w:val="002C0C8C"/>
    <w:rsid w:val="002D00EB"/>
    <w:rsid w:val="00301EEC"/>
    <w:rsid w:val="00324800"/>
    <w:rsid w:val="0033286C"/>
    <w:rsid w:val="0033523D"/>
    <w:rsid w:val="00336CF6"/>
    <w:rsid w:val="003442C6"/>
    <w:rsid w:val="00353A55"/>
    <w:rsid w:val="0035507C"/>
    <w:rsid w:val="00376CEA"/>
    <w:rsid w:val="00386A2D"/>
    <w:rsid w:val="0039085D"/>
    <w:rsid w:val="00390EFB"/>
    <w:rsid w:val="00396E99"/>
    <w:rsid w:val="003A14B5"/>
    <w:rsid w:val="003A268C"/>
    <w:rsid w:val="003A59B5"/>
    <w:rsid w:val="003A692E"/>
    <w:rsid w:val="003B6492"/>
    <w:rsid w:val="003C116E"/>
    <w:rsid w:val="003D5B56"/>
    <w:rsid w:val="003D662F"/>
    <w:rsid w:val="003E1276"/>
    <w:rsid w:val="00405195"/>
    <w:rsid w:val="0040570E"/>
    <w:rsid w:val="004119F5"/>
    <w:rsid w:val="00411EB7"/>
    <w:rsid w:val="00414939"/>
    <w:rsid w:val="004210A5"/>
    <w:rsid w:val="00423131"/>
    <w:rsid w:val="00431AE2"/>
    <w:rsid w:val="00433DEF"/>
    <w:rsid w:val="00440904"/>
    <w:rsid w:val="0044378A"/>
    <w:rsid w:val="00446B53"/>
    <w:rsid w:val="00450E50"/>
    <w:rsid w:val="004856FB"/>
    <w:rsid w:val="004A6EE1"/>
    <w:rsid w:val="004A9A04"/>
    <w:rsid w:val="004B06F1"/>
    <w:rsid w:val="004C56EA"/>
    <w:rsid w:val="004D1E87"/>
    <w:rsid w:val="004D3AE2"/>
    <w:rsid w:val="004D3E97"/>
    <w:rsid w:val="004D3EE2"/>
    <w:rsid w:val="004E5906"/>
    <w:rsid w:val="004F0CA6"/>
    <w:rsid w:val="00507B74"/>
    <w:rsid w:val="005124FF"/>
    <w:rsid w:val="005170B6"/>
    <w:rsid w:val="00524447"/>
    <w:rsid w:val="00530287"/>
    <w:rsid w:val="0055112B"/>
    <w:rsid w:val="005725E1"/>
    <w:rsid w:val="00573738"/>
    <w:rsid w:val="00576612"/>
    <w:rsid w:val="005804D1"/>
    <w:rsid w:val="00583637"/>
    <w:rsid w:val="005A55EA"/>
    <w:rsid w:val="005B6CCC"/>
    <w:rsid w:val="005C07AF"/>
    <w:rsid w:val="00604285"/>
    <w:rsid w:val="00625CA8"/>
    <w:rsid w:val="0064080F"/>
    <w:rsid w:val="006806B4"/>
    <w:rsid w:val="0068613A"/>
    <w:rsid w:val="00691C02"/>
    <w:rsid w:val="006924BF"/>
    <w:rsid w:val="0069361F"/>
    <w:rsid w:val="00693B28"/>
    <w:rsid w:val="00696BD1"/>
    <w:rsid w:val="006A6293"/>
    <w:rsid w:val="006A780D"/>
    <w:rsid w:val="006B5403"/>
    <w:rsid w:val="006C1899"/>
    <w:rsid w:val="006D54DD"/>
    <w:rsid w:val="006D76C9"/>
    <w:rsid w:val="006E4D9C"/>
    <w:rsid w:val="006E753E"/>
    <w:rsid w:val="006F3B9F"/>
    <w:rsid w:val="00701EEE"/>
    <w:rsid w:val="007070D4"/>
    <w:rsid w:val="00707F94"/>
    <w:rsid w:val="007114C9"/>
    <w:rsid w:val="00711B96"/>
    <w:rsid w:val="00716475"/>
    <w:rsid w:val="00716D83"/>
    <w:rsid w:val="007202CE"/>
    <w:rsid w:val="00721E4F"/>
    <w:rsid w:val="00726154"/>
    <w:rsid w:val="00735B86"/>
    <w:rsid w:val="00756D3C"/>
    <w:rsid w:val="00763B5E"/>
    <w:rsid w:val="00765E6D"/>
    <w:rsid w:val="00773459"/>
    <w:rsid w:val="00785733"/>
    <w:rsid w:val="007952CD"/>
    <w:rsid w:val="007A4331"/>
    <w:rsid w:val="007A4C2A"/>
    <w:rsid w:val="007B62CF"/>
    <w:rsid w:val="007C0178"/>
    <w:rsid w:val="007C0195"/>
    <w:rsid w:val="007D72C2"/>
    <w:rsid w:val="007E26EE"/>
    <w:rsid w:val="007E3432"/>
    <w:rsid w:val="007E4E4B"/>
    <w:rsid w:val="007E5CEA"/>
    <w:rsid w:val="007F6862"/>
    <w:rsid w:val="00800C03"/>
    <w:rsid w:val="00810634"/>
    <w:rsid w:val="00817428"/>
    <w:rsid w:val="008341BD"/>
    <w:rsid w:val="0083601C"/>
    <w:rsid w:val="00860FD3"/>
    <w:rsid w:val="00873630"/>
    <w:rsid w:val="00877EFD"/>
    <w:rsid w:val="008805F1"/>
    <w:rsid w:val="00882A22"/>
    <w:rsid w:val="00883EFF"/>
    <w:rsid w:val="00890C04"/>
    <w:rsid w:val="008950CC"/>
    <w:rsid w:val="008A0E20"/>
    <w:rsid w:val="008C0AB9"/>
    <w:rsid w:val="008D2350"/>
    <w:rsid w:val="008E2816"/>
    <w:rsid w:val="008F400B"/>
    <w:rsid w:val="008F460D"/>
    <w:rsid w:val="008F874D"/>
    <w:rsid w:val="00916753"/>
    <w:rsid w:val="00936179"/>
    <w:rsid w:val="00961286"/>
    <w:rsid w:val="00977979"/>
    <w:rsid w:val="00996488"/>
    <w:rsid w:val="009A60CA"/>
    <w:rsid w:val="009A77FF"/>
    <w:rsid w:val="009C1C93"/>
    <w:rsid w:val="009C1CE8"/>
    <w:rsid w:val="009C58D9"/>
    <w:rsid w:val="009E034C"/>
    <w:rsid w:val="009E2DE8"/>
    <w:rsid w:val="009E426F"/>
    <w:rsid w:val="00A07B52"/>
    <w:rsid w:val="00A2444B"/>
    <w:rsid w:val="00A26370"/>
    <w:rsid w:val="00A42E8F"/>
    <w:rsid w:val="00A659D7"/>
    <w:rsid w:val="00A66101"/>
    <w:rsid w:val="00A72F89"/>
    <w:rsid w:val="00A84BC4"/>
    <w:rsid w:val="00A86665"/>
    <w:rsid w:val="00A91125"/>
    <w:rsid w:val="00A96BA9"/>
    <w:rsid w:val="00AB1C4C"/>
    <w:rsid w:val="00AB2080"/>
    <w:rsid w:val="00AB5386"/>
    <w:rsid w:val="00AE4901"/>
    <w:rsid w:val="00AE4EF7"/>
    <w:rsid w:val="00AF4F82"/>
    <w:rsid w:val="00AF5B43"/>
    <w:rsid w:val="00B1050C"/>
    <w:rsid w:val="00B17F81"/>
    <w:rsid w:val="00B324A3"/>
    <w:rsid w:val="00B32BF7"/>
    <w:rsid w:val="00B33C1A"/>
    <w:rsid w:val="00B34E9A"/>
    <w:rsid w:val="00B376B0"/>
    <w:rsid w:val="00B41C02"/>
    <w:rsid w:val="00B440BB"/>
    <w:rsid w:val="00B527E9"/>
    <w:rsid w:val="00B560A6"/>
    <w:rsid w:val="00B620F4"/>
    <w:rsid w:val="00B638FD"/>
    <w:rsid w:val="00B63F3B"/>
    <w:rsid w:val="00B75E06"/>
    <w:rsid w:val="00BA36B2"/>
    <w:rsid w:val="00BA49FE"/>
    <w:rsid w:val="00BB538A"/>
    <w:rsid w:val="00BB69EE"/>
    <w:rsid w:val="00BC097F"/>
    <w:rsid w:val="00BC6007"/>
    <w:rsid w:val="00BD4E30"/>
    <w:rsid w:val="00BD67CB"/>
    <w:rsid w:val="00BF569E"/>
    <w:rsid w:val="00C134A9"/>
    <w:rsid w:val="00C15458"/>
    <w:rsid w:val="00C2690A"/>
    <w:rsid w:val="00C27A6B"/>
    <w:rsid w:val="00C516E9"/>
    <w:rsid w:val="00C57FB5"/>
    <w:rsid w:val="00C832A5"/>
    <w:rsid w:val="00C87A3D"/>
    <w:rsid w:val="00C926FE"/>
    <w:rsid w:val="00CA22B4"/>
    <w:rsid w:val="00CC369D"/>
    <w:rsid w:val="00CC6858"/>
    <w:rsid w:val="00CD7CF6"/>
    <w:rsid w:val="00CE5DD9"/>
    <w:rsid w:val="00CE681B"/>
    <w:rsid w:val="00CF7CE4"/>
    <w:rsid w:val="00D127E3"/>
    <w:rsid w:val="00D167E6"/>
    <w:rsid w:val="00D21533"/>
    <w:rsid w:val="00D27BE9"/>
    <w:rsid w:val="00D330E9"/>
    <w:rsid w:val="00D34E62"/>
    <w:rsid w:val="00D3796A"/>
    <w:rsid w:val="00D43188"/>
    <w:rsid w:val="00D476AE"/>
    <w:rsid w:val="00D528A1"/>
    <w:rsid w:val="00D5660D"/>
    <w:rsid w:val="00D57E60"/>
    <w:rsid w:val="00D674FF"/>
    <w:rsid w:val="00D73A3B"/>
    <w:rsid w:val="00D80412"/>
    <w:rsid w:val="00D82760"/>
    <w:rsid w:val="00D84BFF"/>
    <w:rsid w:val="00D914F7"/>
    <w:rsid w:val="00D964F0"/>
    <w:rsid w:val="00DB16A1"/>
    <w:rsid w:val="00DB67C8"/>
    <w:rsid w:val="00DC4AFB"/>
    <w:rsid w:val="00DC6230"/>
    <w:rsid w:val="00DC71BF"/>
    <w:rsid w:val="00DD2810"/>
    <w:rsid w:val="00DD4925"/>
    <w:rsid w:val="00DD794F"/>
    <w:rsid w:val="00DE09F0"/>
    <w:rsid w:val="00DE2A1E"/>
    <w:rsid w:val="00DE52E8"/>
    <w:rsid w:val="00DF079B"/>
    <w:rsid w:val="00DF4019"/>
    <w:rsid w:val="00DF4886"/>
    <w:rsid w:val="00E04DDC"/>
    <w:rsid w:val="00E0606E"/>
    <w:rsid w:val="00E153CD"/>
    <w:rsid w:val="00E353CB"/>
    <w:rsid w:val="00E372AB"/>
    <w:rsid w:val="00E40A79"/>
    <w:rsid w:val="00E42FE9"/>
    <w:rsid w:val="00E56211"/>
    <w:rsid w:val="00E670FC"/>
    <w:rsid w:val="00E673E4"/>
    <w:rsid w:val="00E826D2"/>
    <w:rsid w:val="00EA0C9C"/>
    <w:rsid w:val="00EB655C"/>
    <w:rsid w:val="00EC04C2"/>
    <w:rsid w:val="00ED7A9F"/>
    <w:rsid w:val="00EF1395"/>
    <w:rsid w:val="00EF967C"/>
    <w:rsid w:val="00F00474"/>
    <w:rsid w:val="00F00A04"/>
    <w:rsid w:val="00F066A9"/>
    <w:rsid w:val="00F15332"/>
    <w:rsid w:val="00F17256"/>
    <w:rsid w:val="00F25830"/>
    <w:rsid w:val="00F36198"/>
    <w:rsid w:val="00F43FAE"/>
    <w:rsid w:val="00F520E2"/>
    <w:rsid w:val="00F5341F"/>
    <w:rsid w:val="00F535E6"/>
    <w:rsid w:val="00F60F0C"/>
    <w:rsid w:val="00F93F31"/>
    <w:rsid w:val="00FA2497"/>
    <w:rsid w:val="00FA7BE5"/>
    <w:rsid w:val="00FB0C93"/>
    <w:rsid w:val="00FB1DC5"/>
    <w:rsid w:val="00FD22D2"/>
    <w:rsid w:val="00FD4F20"/>
    <w:rsid w:val="00FD77F1"/>
    <w:rsid w:val="00FE0BBD"/>
    <w:rsid w:val="00FE164B"/>
    <w:rsid w:val="00FE742B"/>
    <w:rsid w:val="00FF539E"/>
    <w:rsid w:val="0101EA0B"/>
    <w:rsid w:val="011A4C6E"/>
    <w:rsid w:val="01306473"/>
    <w:rsid w:val="015935D2"/>
    <w:rsid w:val="01AC5347"/>
    <w:rsid w:val="01F2CC7A"/>
    <w:rsid w:val="0213FF5F"/>
    <w:rsid w:val="021EC8FF"/>
    <w:rsid w:val="0223A69F"/>
    <w:rsid w:val="02453DC8"/>
    <w:rsid w:val="026F5146"/>
    <w:rsid w:val="027A980F"/>
    <w:rsid w:val="027B20F7"/>
    <w:rsid w:val="02C62802"/>
    <w:rsid w:val="02D1265D"/>
    <w:rsid w:val="031B10F2"/>
    <w:rsid w:val="03942935"/>
    <w:rsid w:val="03CF460A"/>
    <w:rsid w:val="03D7F134"/>
    <w:rsid w:val="0421FB5C"/>
    <w:rsid w:val="045DE3AE"/>
    <w:rsid w:val="04B2125F"/>
    <w:rsid w:val="050129A6"/>
    <w:rsid w:val="0571AD37"/>
    <w:rsid w:val="0576250B"/>
    <w:rsid w:val="0635D53E"/>
    <w:rsid w:val="0650ADD3"/>
    <w:rsid w:val="068ED350"/>
    <w:rsid w:val="068F6963"/>
    <w:rsid w:val="069ABEDE"/>
    <w:rsid w:val="06A5163F"/>
    <w:rsid w:val="06CD04A2"/>
    <w:rsid w:val="07028393"/>
    <w:rsid w:val="073486CD"/>
    <w:rsid w:val="07A03D6F"/>
    <w:rsid w:val="07C572C0"/>
    <w:rsid w:val="07D59EFE"/>
    <w:rsid w:val="07E978F4"/>
    <w:rsid w:val="0819D6DA"/>
    <w:rsid w:val="08D40DAC"/>
    <w:rsid w:val="093107B7"/>
    <w:rsid w:val="0939AB45"/>
    <w:rsid w:val="0965CAB8"/>
    <w:rsid w:val="09B45B35"/>
    <w:rsid w:val="09CA7315"/>
    <w:rsid w:val="0A689ABF"/>
    <w:rsid w:val="0A812BA4"/>
    <w:rsid w:val="0ADB26A8"/>
    <w:rsid w:val="0AFABB55"/>
    <w:rsid w:val="0B22A42E"/>
    <w:rsid w:val="0B36E814"/>
    <w:rsid w:val="0B9E276F"/>
    <w:rsid w:val="0BB4A89E"/>
    <w:rsid w:val="0C2F5EAB"/>
    <w:rsid w:val="0CA8E637"/>
    <w:rsid w:val="0CBCDC7B"/>
    <w:rsid w:val="0CC67550"/>
    <w:rsid w:val="0CE09B7B"/>
    <w:rsid w:val="0CFA6532"/>
    <w:rsid w:val="0D0A0029"/>
    <w:rsid w:val="0D82FBB8"/>
    <w:rsid w:val="0D85B0E0"/>
    <w:rsid w:val="0E0A4D07"/>
    <w:rsid w:val="0E3943EF"/>
    <w:rsid w:val="0F35B2EE"/>
    <w:rsid w:val="0F9735D6"/>
    <w:rsid w:val="0FFCDD06"/>
    <w:rsid w:val="104099E2"/>
    <w:rsid w:val="104B5D50"/>
    <w:rsid w:val="105CEE9A"/>
    <w:rsid w:val="106D65D2"/>
    <w:rsid w:val="10864C57"/>
    <w:rsid w:val="108E2C55"/>
    <w:rsid w:val="10E34ECA"/>
    <w:rsid w:val="10E5F3DF"/>
    <w:rsid w:val="10FA962C"/>
    <w:rsid w:val="110300A1"/>
    <w:rsid w:val="1118E117"/>
    <w:rsid w:val="1134760E"/>
    <w:rsid w:val="11575C76"/>
    <w:rsid w:val="117B3AC0"/>
    <w:rsid w:val="118CC58A"/>
    <w:rsid w:val="118EC7A3"/>
    <w:rsid w:val="119949E4"/>
    <w:rsid w:val="123FBEB6"/>
    <w:rsid w:val="12542B53"/>
    <w:rsid w:val="132CDB49"/>
    <w:rsid w:val="137774E8"/>
    <w:rsid w:val="1383CF8F"/>
    <w:rsid w:val="13C3C87B"/>
    <w:rsid w:val="13C6EB30"/>
    <w:rsid w:val="14857F0D"/>
    <w:rsid w:val="14CF1F39"/>
    <w:rsid w:val="14E54D28"/>
    <w:rsid w:val="14EEA7C5"/>
    <w:rsid w:val="15965A1A"/>
    <w:rsid w:val="15A10431"/>
    <w:rsid w:val="15ABEB85"/>
    <w:rsid w:val="15B3ACAE"/>
    <w:rsid w:val="15DC587F"/>
    <w:rsid w:val="163CF5F9"/>
    <w:rsid w:val="16910170"/>
    <w:rsid w:val="1741FDD5"/>
    <w:rsid w:val="17587399"/>
    <w:rsid w:val="17B5B381"/>
    <w:rsid w:val="17FCBE4F"/>
    <w:rsid w:val="17FCDA37"/>
    <w:rsid w:val="18E68FC8"/>
    <w:rsid w:val="192E31B6"/>
    <w:rsid w:val="19C5284C"/>
    <w:rsid w:val="19D0EF9F"/>
    <w:rsid w:val="19DDD458"/>
    <w:rsid w:val="19DFFF67"/>
    <w:rsid w:val="1A0CFCE9"/>
    <w:rsid w:val="1A7D44A4"/>
    <w:rsid w:val="1A85E1C6"/>
    <w:rsid w:val="1A87A09C"/>
    <w:rsid w:val="1AC6F9DD"/>
    <w:rsid w:val="1ADA6721"/>
    <w:rsid w:val="1B1A8E12"/>
    <w:rsid w:val="1B8656FB"/>
    <w:rsid w:val="1BB80444"/>
    <w:rsid w:val="1C480D76"/>
    <w:rsid w:val="1CBD9A43"/>
    <w:rsid w:val="1CD34F77"/>
    <w:rsid w:val="1D070B0C"/>
    <w:rsid w:val="1D0FCEC3"/>
    <w:rsid w:val="1D61C11C"/>
    <w:rsid w:val="1E59F64D"/>
    <w:rsid w:val="1F09B6F2"/>
    <w:rsid w:val="1F6044C8"/>
    <w:rsid w:val="1F755FC7"/>
    <w:rsid w:val="1F92D141"/>
    <w:rsid w:val="2020247B"/>
    <w:rsid w:val="20595338"/>
    <w:rsid w:val="208232BA"/>
    <w:rsid w:val="20B7E710"/>
    <w:rsid w:val="20C664D0"/>
    <w:rsid w:val="20E36C2C"/>
    <w:rsid w:val="20E8FF7A"/>
    <w:rsid w:val="21234FBC"/>
    <w:rsid w:val="21873084"/>
    <w:rsid w:val="21BB1B37"/>
    <w:rsid w:val="21C35B02"/>
    <w:rsid w:val="2216A211"/>
    <w:rsid w:val="226A310B"/>
    <w:rsid w:val="22B235AD"/>
    <w:rsid w:val="22B4FE1B"/>
    <w:rsid w:val="2325BFE7"/>
    <w:rsid w:val="23296D05"/>
    <w:rsid w:val="23509D96"/>
    <w:rsid w:val="23A75F91"/>
    <w:rsid w:val="24341A1A"/>
    <w:rsid w:val="24389D75"/>
    <w:rsid w:val="244A9F24"/>
    <w:rsid w:val="24E6012B"/>
    <w:rsid w:val="2520EBA6"/>
    <w:rsid w:val="26051B4E"/>
    <w:rsid w:val="26434502"/>
    <w:rsid w:val="2654E707"/>
    <w:rsid w:val="26F7AA61"/>
    <w:rsid w:val="27538E9E"/>
    <w:rsid w:val="27BCDC8F"/>
    <w:rsid w:val="280307D6"/>
    <w:rsid w:val="28355250"/>
    <w:rsid w:val="28AB7983"/>
    <w:rsid w:val="29F1F0C9"/>
    <w:rsid w:val="2A127D54"/>
    <w:rsid w:val="2A1E9299"/>
    <w:rsid w:val="2A1F79A3"/>
    <w:rsid w:val="2A360F27"/>
    <w:rsid w:val="2A72E4AB"/>
    <w:rsid w:val="2A89BA7B"/>
    <w:rsid w:val="2A947DAC"/>
    <w:rsid w:val="2AC1951A"/>
    <w:rsid w:val="2BB06708"/>
    <w:rsid w:val="2BCEE41B"/>
    <w:rsid w:val="2BD14C9A"/>
    <w:rsid w:val="2C441939"/>
    <w:rsid w:val="2C8052C4"/>
    <w:rsid w:val="2C9A55F3"/>
    <w:rsid w:val="2CBA89E1"/>
    <w:rsid w:val="2CD34D97"/>
    <w:rsid w:val="2D966A18"/>
    <w:rsid w:val="2DE1ECCC"/>
    <w:rsid w:val="2E049350"/>
    <w:rsid w:val="2E3C7774"/>
    <w:rsid w:val="2E4C05E1"/>
    <w:rsid w:val="2EE9A6AF"/>
    <w:rsid w:val="2F08564B"/>
    <w:rsid w:val="2F09FE08"/>
    <w:rsid w:val="2F253F0F"/>
    <w:rsid w:val="2FDA4FE8"/>
    <w:rsid w:val="2FF17806"/>
    <w:rsid w:val="3006C4A8"/>
    <w:rsid w:val="3050105A"/>
    <w:rsid w:val="3082CB78"/>
    <w:rsid w:val="3097A003"/>
    <w:rsid w:val="30D692EF"/>
    <w:rsid w:val="3244986E"/>
    <w:rsid w:val="3292C6F8"/>
    <w:rsid w:val="3301DCC2"/>
    <w:rsid w:val="3308B030"/>
    <w:rsid w:val="330DC559"/>
    <w:rsid w:val="331DC08F"/>
    <w:rsid w:val="33365C04"/>
    <w:rsid w:val="333D7D1B"/>
    <w:rsid w:val="3438C2BE"/>
    <w:rsid w:val="34A26D41"/>
    <w:rsid w:val="34C412AF"/>
    <w:rsid w:val="34C4D00A"/>
    <w:rsid w:val="350AB28D"/>
    <w:rsid w:val="3589B561"/>
    <w:rsid w:val="3657AF96"/>
    <w:rsid w:val="36F6C1D8"/>
    <w:rsid w:val="37163E36"/>
    <w:rsid w:val="37B8ABCE"/>
    <w:rsid w:val="37FED441"/>
    <w:rsid w:val="3801B3EF"/>
    <w:rsid w:val="3812FCD4"/>
    <w:rsid w:val="38821EBF"/>
    <w:rsid w:val="38C74A70"/>
    <w:rsid w:val="38F25C90"/>
    <w:rsid w:val="397ED98F"/>
    <w:rsid w:val="3996A14E"/>
    <w:rsid w:val="39C62B8D"/>
    <w:rsid w:val="3A58DE7D"/>
    <w:rsid w:val="3AD9E9A4"/>
    <w:rsid w:val="3BD3A8A4"/>
    <w:rsid w:val="3BF04011"/>
    <w:rsid w:val="3C5B452B"/>
    <w:rsid w:val="3CA00834"/>
    <w:rsid w:val="3CC00B36"/>
    <w:rsid w:val="3CE28E4E"/>
    <w:rsid w:val="3D0ECEE3"/>
    <w:rsid w:val="3DE6C4BA"/>
    <w:rsid w:val="3E1D157A"/>
    <w:rsid w:val="3E4319E8"/>
    <w:rsid w:val="3E59FEC3"/>
    <w:rsid w:val="3E73C68D"/>
    <w:rsid w:val="3E9D5B7D"/>
    <w:rsid w:val="3F0FDC6D"/>
    <w:rsid w:val="3F1F01BB"/>
    <w:rsid w:val="3FAB2A78"/>
    <w:rsid w:val="40170698"/>
    <w:rsid w:val="40343032"/>
    <w:rsid w:val="40533872"/>
    <w:rsid w:val="40AA57AF"/>
    <w:rsid w:val="414D079A"/>
    <w:rsid w:val="41711836"/>
    <w:rsid w:val="417C5AC9"/>
    <w:rsid w:val="419E61E8"/>
    <w:rsid w:val="41B74153"/>
    <w:rsid w:val="422DCE1C"/>
    <w:rsid w:val="4257F9B1"/>
    <w:rsid w:val="4292029B"/>
    <w:rsid w:val="42DCDF2C"/>
    <w:rsid w:val="42F54A33"/>
    <w:rsid w:val="431EBF22"/>
    <w:rsid w:val="43A6E3CC"/>
    <w:rsid w:val="441E6D4C"/>
    <w:rsid w:val="44D59A9F"/>
    <w:rsid w:val="44FFA197"/>
    <w:rsid w:val="4524718C"/>
    <w:rsid w:val="45BA2DB1"/>
    <w:rsid w:val="45BD836D"/>
    <w:rsid w:val="45EFC3DC"/>
    <w:rsid w:val="46060CE0"/>
    <w:rsid w:val="4664D834"/>
    <w:rsid w:val="46C4E3E6"/>
    <w:rsid w:val="46F64DF6"/>
    <w:rsid w:val="46FCFE61"/>
    <w:rsid w:val="47F5EA37"/>
    <w:rsid w:val="48055F36"/>
    <w:rsid w:val="485A8939"/>
    <w:rsid w:val="49D066E4"/>
    <w:rsid w:val="49E499C3"/>
    <w:rsid w:val="4B14786B"/>
    <w:rsid w:val="4B9A0C14"/>
    <w:rsid w:val="4BF88303"/>
    <w:rsid w:val="4C3F0F72"/>
    <w:rsid w:val="4C40BBF9"/>
    <w:rsid w:val="4C47C557"/>
    <w:rsid w:val="4C9C9EFA"/>
    <w:rsid w:val="4CAC790B"/>
    <w:rsid w:val="4D3024D9"/>
    <w:rsid w:val="4D385608"/>
    <w:rsid w:val="4D6B50F6"/>
    <w:rsid w:val="4D9190DD"/>
    <w:rsid w:val="4DCD0934"/>
    <w:rsid w:val="4DEBF088"/>
    <w:rsid w:val="4E1249F8"/>
    <w:rsid w:val="4E19ED5D"/>
    <w:rsid w:val="4E6A1148"/>
    <w:rsid w:val="4E7A4CAA"/>
    <w:rsid w:val="4EE65D12"/>
    <w:rsid w:val="4F2573B8"/>
    <w:rsid w:val="4F85D742"/>
    <w:rsid w:val="4F8CDD2D"/>
    <w:rsid w:val="4F9D2F78"/>
    <w:rsid w:val="4FEC6BFA"/>
    <w:rsid w:val="50101D35"/>
    <w:rsid w:val="5025639E"/>
    <w:rsid w:val="506FF6CA"/>
    <w:rsid w:val="507E4663"/>
    <w:rsid w:val="508569A0"/>
    <w:rsid w:val="50A4608B"/>
    <w:rsid w:val="5141E3AB"/>
    <w:rsid w:val="51C586A5"/>
    <w:rsid w:val="521E42CF"/>
    <w:rsid w:val="52BBB48D"/>
    <w:rsid w:val="52C97A40"/>
    <w:rsid w:val="52D1B4C1"/>
    <w:rsid w:val="5312DDCE"/>
    <w:rsid w:val="53561CF9"/>
    <w:rsid w:val="53858265"/>
    <w:rsid w:val="539B954B"/>
    <w:rsid w:val="53C49246"/>
    <w:rsid w:val="53F7C5BF"/>
    <w:rsid w:val="54582157"/>
    <w:rsid w:val="54A7F2DE"/>
    <w:rsid w:val="556C849B"/>
    <w:rsid w:val="55E4DCFF"/>
    <w:rsid w:val="55EA5085"/>
    <w:rsid w:val="573E7260"/>
    <w:rsid w:val="57533B4F"/>
    <w:rsid w:val="577B41F2"/>
    <w:rsid w:val="57B162F0"/>
    <w:rsid w:val="57BE0C52"/>
    <w:rsid w:val="57E674DE"/>
    <w:rsid w:val="57FF5D3F"/>
    <w:rsid w:val="587E0AA3"/>
    <w:rsid w:val="588EBA95"/>
    <w:rsid w:val="58949B55"/>
    <w:rsid w:val="589B9CB7"/>
    <w:rsid w:val="58D18D23"/>
    <w:rsid w:val="5949AAF1"/>
    <w:rsid w:val="597ED105"/>
    <w:rsid w:val="59AA18BD"/>
    <w:rsid w:val="5A0DF546"/>
    <w:rsid w:val="5A23F9B9"/>
    <w:rsid w:val="5A3CAB0B"/>
    <w:rsid w:val="5A57C040"/>
    <w:rsid w:val="5B552BB7"/>
    <w:rsid w:val="5BAF145E"/>
    <w:rsid w:val="5BECDD8C"/>
    <w:rsid w:val="5BF22C5A"/>
    <w:rsid w:val="5CB0BD33"/>
    <w:rsid w:val="5D1416CE"/>
    <w:rsid w:val="5D2870D9"/>
    <w:rsid w:val="5D78F0BD"/>
    <w:rsid w:val="5DCE6C2A"/>
    <w:rsid w:val="5E279808"/>
    <w:rsid w:val="5E4D7765"/>
    <w:rsid w:val="5ED123CF"/>
    <w:rsid w:val="5FD5E038"/>
    <w:rsid w:val="60C6C877"/>
    <w:rsid w:val="6148BB92"/>
    <w:rsid w:val="615910C3"/>
    <w:rsid w:val="61C3A2F2"/>
    <w:rsid w:val="61DA22D5"/>
    <w:rsid w:val="61F7F2AF"/>
    <w:rsid w:val="62A779A9"/>
    <w:rsid w:val="6301E2B1"/>
    <w:rsid w:val="635B87A7"/>
    <w:rsid w:val="6437FB96"/>
    <w:rsid w:val="644B7B91"/>
    <w:rsid w:val="644C45DA"/>
    <w:rsid w:val="647188A7"/>
    <w:rsid w:val="6490A120"/>
    <w:rsid w:val="65072E0E"/>
    <w:rsid w:val="65A49C32"/>
    <w:rsid w:val="65F72603"/>
    <w:rsid w:val="6640F69C"/>
    <w:rsid w:val="66BDBE54"/>
    <w:rsid w:val="66D536DB"/>
    <w:rsid w:val="6702AF92"/>
    <w:rsid w:val="6733D6EB"/>
    <w:rsid w:val="67F38051"/>
    <w:rsid w:val="6842270F"/>
    <w:rsid w:val="687C0D3D"/>
    <w:rsid w:val="689C2AA7"/>
    <w:rsid w:val="69D349CF"/>
    <w:rsid w:val="6A37399D"/>
    <w:rsid w:val="6AB89CC2"/>
    <w:rsid w:val="6ADC1AEE"/>
    <w:rsid w:val="6AF73784"/>
    <w:rsid w:val="6B6D91A5"/>
    <w:rsid w:val="6BB0DAE2"/>
    <w:rsid w:val="6C0C1BDD"/>
    <w:rsid w:val="6CA367D1"/>
    <w:rsid w:val="6CB36721"/>
    <w:rsid w:val="6CE606C5"/>
    <w:rsid w:val="6CE63CD0"/>
    <w:rsid w:val="6CEFBDED"/>
    <w:rsid w:val="6DB5219D"/>
    <w:rsid w:val="6DE630E2"/>
    <w:rsid w:val="6DE9BDBE"/>
    <w:rsid w:val="6E31D84F"/>
    <w:rsid w:val="6E857C79"/>
    <w:rsid w:val="6ED0460F"/>
    <w:rsid w:val="6F56D0A1"/>
    <w:rsid w:val="6F56E64B"/>
    <w:rsid w:val="6F6B2820"/>
    <w:rsid w:val="6F744685"/>
    <w:rsid w:val="6FAB2DC4"/>
    <w:rsid w:val="6FE5E89C"/>
    <w:rsid w:val="702CBB84"/>
    <w:rsid w:val="70972811"/>
    <w:rsid w:val="70B3B3B0"/>
    <w:rsid w:val="717A5408"/>
    <w:rsid w:val="720A47EF"/>
    <w:rsid w:val="728634E0"/>
    <w:rsid w:val="73453F9C"/>
    <w:rsid w:val="735D4E33"/>
    <w:rsid w:val="73795976"/>
    <w:rsid w:val="73E5607F"/>
    <w:rsid w:val="74F74302"/>
    <w:rsid w:val="7527701E"/>
    <w:rsid w:val="755C9E0C"/>
    <w:rsid w:val="756E481E"/>
    <w:rsid w:val="757E63D5"/>
    <w:rsid w:val="75F7D0E8"/>
    <w:rsid w:val="75FB728F"/>
    <w:rsid w:val="76BAE6E1"/>
    <w:rsid w:val="7725364A"/>
    <w:rsid w:val="77CE8483"/>
    <w:rsid w:val="77CF3EC7"/>
    <w:rsid w:val="789C42A0"/>
    <w:rsid w:val="78B8D1A2"/>
    <w:rsid w:val="78CCE870"/>
    <w:rsid w:val="7971EA22"/>
    <w:rsid w:val="79776E7D"/>
    <w:rsid w:val="79BC0904"/>
    <w:rsid w:val="79D0E54A"/>
    <w:rsid w:val="7A95CA05"/>
    <w:rsid w:val="7B4C04CD"/>
    <w:rsid w:val="7B5E691D"/>
    <w:rsid w:val="7B76F60F"/>
    <w:rsid w:val="7C08072A"/>
    <w:rsid w:val="7C56D719"/>
    <w:rsid w:val="7C917ED9"/>
    <w:rsid w:val="7C991E50"/>
    <w:rsid w:val="7CC17921"/>
    <w:rsid w:val="7D137336"/>
    <w:rsid w:val="7D341B78"/>
    <w:rsid w:val="7D42187D"/>
    <w:rsid w:val="7D760FC0"/>
    <w:rsid w:val="7DD139B4"/>
    <w:rsid w:val="7DD55A08"/>
    <w:rsid w:val="7E809D30"/>
    <w:rsid w:val="7EEAE65B"/>
    <w:rsid w:val="7FB2987C"/>
    <w:rsid w:val="7FE6C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5B90"/>
  <w15:chartTrackingRefBased/>
  <w15:docId w15:val="{BC64350A-9744-46D4-BED0-9F6E206E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5737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573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573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373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7373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57373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7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57373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73738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uiPriority w:val="1"/>
    <w:rsid w:val="7B5E691D"/>
  </w:style>
  <w:style w:type="character" w:customStyle="1" w:styleId="eop">
    <w:name w:val="eop"/>
    <w:basedOn w:val="Standaardalinea-lettertype"/>
    <w:uiPriority w:val="1"/>
    <w:rsid w:val="7B5E691D"/>
  </w:style>
  <w:style w:type="character" w:customStyle="1" w:styleId="spellingerror">
    <w:name w:val="spellingerror"/>
    <w:basedOn w:val="Standaardalinea-lettertype"/>
    <w:uiPriority w:val="1"/>
    <w:rsid w:val="7B5E691D"/>
  </w:style>
  <w:style w:type="paragraph" w:customStyle="1" w:styleId="paragraph">
    <w:name w:val="paragraph"/>
    <w:basedOn w:val="Standaard"/>
    <w:uiPriority w:val="1"/>
    <w:rsid w:val="7B5E691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A659D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659D7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659D7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15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1533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C58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710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4738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hyperlink" Target="mailto:hesselink.a@hsleiden.nl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https://www.hsleiden.nl/eigen-regie-bij-fysiotherapie-en-beweegzorg/onderzoeken/blijf-in-beweging-ondersteuning-zorgprofessionals-biboz/blijf-in-beweging-ondersteuning-zorgprofessionals-biboz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b15a6a-938b-42ad-8ca3-c9bd511411bd">
      <Terms xmlns="http://schemas.microsoft.com/office/infopath/2007/PartnerControls"/>
    </lcf76f155ced4ddcb4097134ff3c332f>
    <TaxCatchAll xmlns="f595ee1b-d1b5-44ce-ac02-402868841f83" xsi:nil="true"/>
    <SharedWithUsers xmlns="f595ee1b-d1b5-44ce-ac02-402868841f83">
      <UserInfo>
        <DisplayName>Hesselink, Arlette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4AD75A6EDEC44086A510EFD0E54215" ma:contentTypeVersion="16" ma:contentTypeDescription="Een nieuw document maken." ma:contentTypeScope="" ma:versionID="6f1afd8fd399a09969b765a7cd2b9473">
  <xsd:schema xmlns:xsd="http://www.w3.org/2001/XMLSchema" xmlns:xs="http://www.w3.org/2001/XMLSchema" xmlns:p="http://schemas.microsoft.com/office/2006/metadata/properties" xmlns:ns2="a8b15a6a-938b-42ad-8ca3-c9bd511411bd" xmlns:ns3="f595ee1b-d1b5-44ce-ac02-402868841f83" targetNamespace="http://schemas.microsoft.com/office/2006/metadata/properties" ma:root="true" ma:fieldsID="cb7588a0c5702768a9a53ccd11183922" ns2:_="" ns3:_="">
    <xsd:import namespace="a8b15a6a-938b-42ad-8ca3-c9bd511411bd"/>
    <xsd:import namespace="f595ee1b-d1b5-44ce-ac02-40286884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5a6a-938b-42ad-8ca3-c9bd51141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e192ce0-c5ca-4d88-9667-94490d92b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5ee1b-d1b5-44ce-ac02-402868841f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c6f92-eeed-4125-8d98-3357c899c81d}" ma:internalName="TaxCatchAll" ma:showField="CatchAllData" ma:web="f595ee1b-d1b5-44ce-ac02-40286884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B7F89-0DF4-47C2-8278-C191B6F202C0}">
  <ds:schemaRefs>
    <ds:schemaRef ds:uri="a8b15a6a-938b-42ad-8ca3-c9bd511411bd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595ee1b-d1b5-44ce-ac02-402868841f83"/>
  </ds:schemaRefs>
</ds:datastoreItem>
</file>

<file path=customXml/itemProps2.xml><?xml version="1.0" encoding="utf-8"?>
<ds:datastoreItem xmlns:ds="http://schemas.openxmlformats.org/officeDocument/2006/customXml" ds:itemID="{957BE308-21C4-4BA6-B550-130ADD023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B33A9-C0C0-455D-A9D6-E5C77E4B1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5a6a-938b-42ad-8ca3-c9bd511411bd"/>
    <ds:schemaRef ds:uri="f595ee1b-d1b5-44ce-ac02-40286884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2242</Characters>
  <Application>Microsoft Office Word</Application>
  <DocSecurity>0</DocSecurity>
  <Lines>18</Lines>
  <Paragraphs>5</Paragraphs>
  <ScaleCrop>false</ScaleCrop>
  <Company>Hogeschool Leiden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Hesselink, Arlette</dc:creator>
  <cp:keywords/>
  <dc:description/>
  <cp:lastModifiedBy>Hesselink, Arlette</cp:lastModifiedBy>
  <cp:revision>205</cp:revision>
  <cp:lastPrinted>2023-03-23T19:42:00Z</cp:lastPrinted>
  <dcterms:created xsi:type="dcterms:W3CDTF">2023-02-22T20:22:00Z</dcterms:created>
  <dcterms:modified xsi:type="dcterms:W3CDTF">2023-03-30T13:08:00Z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0x0101001F4AD75A6EDEC44086A510EFD0E54215</vt:lpwstr>
  </property>
  <property fmtid="{D5CDD505-2E9C-101B-9397-08002B2CF9AE}" pid="3" name="MediaServiceImageTags">
    <vt:lpwstr/>
  </property>
</Properties>
</file>