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7995C" w14:textId="77777777" w:rsidR="000A0882" w:rsidRDefault="000A0882" w:rsidP="000A0882">
      <w:pPr>
        <w:pStyle w:val="Kop1"/>
        <w:jc w:val="both"/>
        <w:rPr>
          <w:rFonts w:ascii="Poppins" w:hAnsi="Poppins" w:cs="Poppins"/>
          <w:color w:val="C00000"/>
          <w:sz w:val="24"/>
          <w:szCs w:val="24"/>
        </w:rPr>
      </w:pPr>
      <w:bookmarkStart w:id="0" w:name="_Toc170988670"/>
      <w:bookmarkStart w:id="1" w:name="_Toc175685318"/>
      <w:bookmarkStart w:id="2" w:name="_Toc206429279"/>
      <w:r>
        <w:rPr>
          <w:rFonts w:ascii="Poppins" w:hAnsi="Poppins" w:cs="Poppins"/>
          <w:color w:val="C00000"/>
          <w:sz w:val="24"/>
          <w:szCs w:val="24"/>
        </w:rPr>
        <w:t xml:space="preserve">Bijlage 4 </w:t>
      </w:r>
      <w:r w:rsidRPr="00EC0513">
        <w:rPr>
          <w:rFonts w:ascii="Poppins" w:hAnsi="Poppins" w:cs="Poppins"/>
          <w:color w:val="C00000"/>
          <w:sz w:val="24"/>
          <w:szCs w:val="24"/>
        </w:rPr>
        <w:t>Beoordelingsformulier afstudeerassessment</w:t>
      </w:r>
      <w:bookmarkEnd w:id="0"/>
      <w:bookmarkEnd w:id="1"/>
      <w:bookmarkEnd w:id="2"/>
      <w:r>
        <w:rPr>
          <w:rFonts w:ascii="Poppins" w:hAnsi="Poppins" w:cs="Poppins"/>
          <w:color w:val="C00000"/>
          <w:sz w:val="24"/>
          <w:szCs w:val="24"/>
        </w:rPr>
        <w:t xml:space="preserve"> </w:t>
      </w:r>
    </w:p>
    <w:p w14:paraId="24F353E9" w14:textId="77777777" w:rsidR="000A0882" w:rsidRPr="004F15BD" w:rsidRDefault="000A0882" w:rsidP="000A0882"/>
    <w:tbl>
      <w:tblPr>
        <w:tblStyle w:val="Tabelraster"/>
        <w:tblpPr w:leftFromText="141" w:rightFromText="141" w:vertAnchor="text" w:horzAnchor="margin" w:tblpY="18"/>
        <w:tblW w:w="0" w:type="auto"/>
        <w:tblLayout w:type="fixed"/>
        <w:tblLook w:val="04A0" w:firstRow="1" w:lastRow="0" w:firstColumn="1" w:lastColumn="0" w:noHBand="0" w:noVBand="1"/>
      </w:tblPr>
      <w:tblGrid>
        <w:gridCol w:w="13745"/>
      </w:tblGrid>
      <w:tr w:rsidR="000A0882" w:rsidRPr="00646D78" w14:paraId="263EA18F" w14:textId="77777777" w:rsidTr="00B371C6">
        <w:tc>
          <w:tcPr>
            <w:tcW w:w="13745" w:type="dxa"/>
          </w:tcPr>
          <w:p w14:paraId="25E6E44B" w14:textId="77777777" w:rsidR="000A0882" w:rsidRPr="00646D78" w:rsidRDefault="000A0882" w:rsidP="00B371C6">
            <w:pPr>
              <w:spacing w:line="360" w:lineRule="auto"/>
              <w:jc w:val="center"/>
              <w:rPr>
                <w:rFonts w:ascii="Poppins" w:hAnsi="Poppins" w:cs="Poppins"/>
                <w:b/>
                <w:sz w:val="20"/>
                <w:szCs w:val="20"/>
              </w:rPr>
            </w:pPr>
            <w:r w:rsidRPr="00646D78">
              <w:rPr>
                <w:rFonts w:ascii="Poppins" w:hAnsi="Poppins" w:cs="Poppins"/>
                <w:b/>
                <w:noProof/>
                <w:sz w:val="20"/>
                <w:szCs w:val="20"/>
              </w:rPr>
              <w:drawing>
                <wp:anchor distT="0" distB="0" distL="114300" distR="114300" simplePos="0" relativeHeight="251659264" behindDoc="1" locked="0" layoutInCell="1" allowOverlap="1" wp14:anchorId="5F4D403A" wp14:editId="5858934E">
                  <wp:simplePos x="0" y="0"/>
                  <wp:positionH relativeFrom="column">
                    <wp:posOffset>0</wp:posOffset>
                  </wp:positionH>
                  <wp:positionV relativeFrom="paragraph">
                    <wp:posOffset>-3379</wp:posOffset>
                  </wp:positionV>
                  <wp:extent cx="457200" cy="457200"/>
                  <wp:effectExtent l="0" t="0" r="0" b="0"/>
                  <wp:wrapNone/>
                  <wp:docPr id="17" name="Afbeelding 17" descr="Afbeelding met tekst, Graphics, logo,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descr="Afbeelding met tekst, Graphics, logo, Lettertype&#10;&#10;Door AI gegenereerde inhoud is mogelijk onjui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r w:rsidRPr="00646D78">
              <w:rPr>
                <w:rFonts w:ascii="Poppins" w:hAnsi="Poppins" w:cs="Poppins"/>
                <w:b/>
                <w:sz w:val="20"/>
                <w:szCs w:val="20"/>
              </w:rPr>
              <w:t>IVL- PABO</w:t>
            </w:r>
          </w:p>
          <w:p w14:paraId="25D0D223" w14:textId="77777777" w:rsidR="000A0882" w:rsidRPr="00646D78" w:rsidRDefault="000A0882" w:rsidP="00B371C6">
            <w:pPr>
              <w:spacing w:line="360" w:lineRule="auto"/>
              <w:jc w:val="center"/>
              <w:rPr>
                <w:rFonts w:ascii="Poppins" w:hAnsi="Poppins" w:cs="Poppins"/>
                <w:b/>
                <w:sz w:val="20"/>
                <w:szCs w:val="20"/>
              </w:rPr>
            </w:pPr>
            <w:r w:rsidRPr="00646D78">
              <w:rPr>
                <w:rFonts w:ascii="Poppins" w:hAnsi="Poppins" w:cs="Poppins"/>
                <w:b/>
                <w:sz w:val="20"/>
                <w:szCs w:val="20"/>
              </w:rPr>
              <w:t xml:space="preserve">BEOORDELINGSFORMULIER </w:t>
            </w:r>
            <w:r>
              <w:rPr>
                <w:rFonts w:ascii="Poppins" w:hAnsi="Poppins" w:cs="Poppins"/>
                <w:b/>
                <w:sz w:val="20"/>
                <w:szCs w:val="20"/>
              </w:rPr>
              <w:t>AFSTUDEERASSESSMENT</w:t>
            </w:r>
          </w:p>
          <w:p w14:paraId="571A47BA" w14:textId="77777777" w:rsidR="000A0882" w:rsidRPr="00646D78" w:rsidRDefault="000A0882" w:rsidP="00B371C6">
            <w:pPr>
              <w:spacing w:line="360" w:lineRule="auto"/>
              <w:jc w:val="center"/>
              <w:rPr>
                <w:rFonts w:ascii="Poppins" w:hAnsi="Poppins" w:cs="Poppins"/>
                <w:b/>
                <w:sz w:val="20"/>
                <w:szCs w:val="20"/>
              </w:rPr>
            </w:pPr>
            <w:r w:rsidRPr="00646D78">
              <w:rPr>
                <w:rFonts w:ascii="Poppins" w:hAnsi="Poppins" w:cs="Poppins"/>
                <w:b/>
                <w:sz w:val="20"/>
                <w:szCs w:val="20"/>
              </w:rPr>
              <w:t>PABASA23X (CGI</w:t>
            </w:r>
            <w:r>
              <w:rPr>
                <w:rFonts w:ascii="Poppins" w:hAnsi="Poppins" w:cs="Poppins"/>
                <w:b/>
                <w:sz w:val="20"/>
                <w:szCs w:val="20"/>
              </w:rPr>
              <w:t xml:space="preserve">, 30 EC, Voltijd, Acpa, Flexibele deeltijd) </w:t>
            </w:r>
          </w:p>
        </w:tc>
      </w:tr>
    </w:tbl>
    <w:p w14:paraId="4BC8AF82" w14:textId="77777777" w:rsidR="000A0882" w:rsidRPr="00056CF7" w:rsidRDefault="000A0882" w:rsidP="000A0882"/>
    <w:p w14:paraId="6D01EFC8" w14:textId="77777777" w:rsidR="000A0882" w:rsidRPr="00646D78" w:rsidRDefault="000A0882" w:rsidP="000A0882">
      <w:pPr>
        <w:jc w:val="both"/>
        <w:rPr>
          <w:rFonts w:ascii="Poppins" w:hAnsi="Poppins" w:cs="Poppins"/>
          <w:color w:val="FF0000"/>
          <w:sz w:val="18"/>
          <w:szCs w:val="18"/>
        </w:rPr>
      </w:pPr>
    </w:p>
    <w:p w14:paraId="7E58B886" w14:textId="77777777" w:rsidR="000A0882" w:rsidRPr="00646D78" w:rsidRDefault="000A0882" w:rsidP="000A0882">
      <w:pPr>
        <w:jc w:val="both"/>
        <w:rPr>
          <w:rFonts w:ascii="Poppins" w:hAnsi="Poppins" w:cs="Poppins"/>
          <w:color w:val="FF0000"/>
          <w:sz w:val="20"/>
          <w:szCs w:val="20"/>
        </w:rPr>
      </w:pPr>
    </w:p>
    <w:p w14:paraId="2CABEA09" w14:textId="77777777" w:rsidR="000A0882" w:rsidRDefault="000A0882" w:rsidP="000A0882">
      <w:pPr>
        <w:jc w:val="both"/>
        <w:rPr>
          <w:rFonts w:ascii="Poppins" w:hAnsi="Poppins" w:cs="Poppins"/>
          <w:b/>
          <w:bCs/>
          <w:sz w:val="20"/>
          <w:szCs w:val="20"/>
        </w:rPr>
      </w:pPr>
    </w:p>
    <w:tbl>
      <w:tblPr>
        <w:tblStyle w:val="Tabelraster"/>
        <w:tblpPr w:leftFromText="141" w:rightFromText="141" w:vertAnchor="text" w:horzAnchor="margin" w:tblpY="715"/>
        <w:tblW w:w="0" w:type="auto"/>
        <w:tblLook w:val="04A0" w:firstRow="1" w:lastRow="0" w:firstColumn="1" w:lastColumn="0" w:noHBand="0" w:noVBand="1"/>
      </w:tblPr>
      <w:tblGrid>
        <w:gridCol w:w="9177"/>
        <w:gridCol w:w="4520"/>
      </w:tblGrid>
      <w:tr w:rsidR="000A0882" w:rsidRPr="00646D78" w14:paraId="4DD1EE33" w14:textId="77777777" w:rsidTr="00B371C6">
        <w:trPr>
          <w:trHeight w:val="354"/>
        </w:trPr>
        <w:tc>
          <w:tcPr>
            <w:tcW w:w="9177" w:type="dxa"/>
          </w:tcPr>
          <w:p w14:paraId="5A3E30C3" w14:textId="77777777" w:rsidR="000A0882" w:rsidRPr="00646D78" w:rsidRDefault="000A0882" w:rsidP="00B371C6">
            <w:pPr>
              <w:jc w:val="both"/>
              <w:rPr>
                <w:rFonts w:ascii="Poppins" w:hAnsi="Poppins" w:cs="Poppins"/>
                <w:sz w:val="20"/>
                <w:szCs w:val="20"/>
              </w:rPr>
            </w:pPr>
            <w:r w:rsidRPr="00646D78">
              <w:rPr>
                <w:rFonts w:ascii="Poppins" w:hAnsi="Poppins" w:cs="Poppins"/>
                <w:sz w:val="20"/>
                <w:szCs w:val="20"/>
              </w:rPr>
              <w:t>Naam student:</w:t>
            </w:r>
          </w:p>
        </w:tc>
        <w:tc>
          <w:tcPr>
            <w:tcW w:w="4520" w:type="dxa"/>
          </w:tcPr>
          <w:p w14:paraId="1EE18C59" w14:textId="77777777" w:rsidR="000A0882" w:rsidRPr="00646D78" w:rsidRDefault="000A0882" w:rsidP="00B371C6">
            <w:pPr>
              <w:jc w:val="both"/>
              <w:rPr>
                <w:rFonts w:ascii="Poppins" w:hAnsi="Poppins" w:cs="Poppins"/>
                <w:sz w:val="20"/>
                <w:szCs w:val="20"/>
              </w:rPr>
            </w:pPr>
            <w:r w:rsidRPr="00646D78">
              <w:rPr>
                <w:rFonts w:ascii="Poppins" w:hAnsi="Poppins" w:cs="Poppins"/>
                <w:sz w:val="20"/>
                <w:szCs w:val="20"/>
              </w:rPr>
              <w:t>Studentnummer:</w:t>
            </w:r>
          </w:p>
        </w:tc>
      </w:tr>
      <w:tr w:rsidR="000A0882" w:rsidRPr="00646D78" w14:paraId="65D0875A" w14:textId="77777777" w:rsidTr="00B371C6">
        <w:trPr>
          <w:trHeight w:val="363"/>
        </w:trPr>
        <w:tc>
          <w:tcPr>
            <w:tcW w:w="9177" w:type="dxa"/>
          </w:tcPr>
          <w:p w14:paraId="09ABF964" w14:textId="77777777" w:rsidR="000A0882" w:rsidRPr="00646D78" w:rsidRDefault="000A0882" w:rsidP="00B371C6">
            <w:pPr>
              <w:jc w:val="both"/>
              <w:rPr>
                <w:rFonts w:ascii="Poppins" w:hAnsi="Poppins" w:cs="Poppins"/>
                <w:sz w:val="20"/>
                <w:szCs w:val="20"/>
              </w:rPr>
            </w:pPr>
            <w:r w:rsidRPr="00646D78">
              <w:rPr>
                <w:rFonts w:ascii="Poppins" w:hAnsi="Poppins" w:cs="Poppins"/>
                <w:sz w:val="20"/>
                <w:szCs w:val="20"/>
              </w:rPr>
              <w:t>Naam assessor 1:</w:t>
            </w:r>
          </w:p>
        </w:tc>
        <w:tc>
          <w:tcPr>
            <w:tcW w:w="4520" w:type="dxa"/>
          </w:tcPr>
          <w:p w14:paraId="258B2328" w14:textId="77777777" w:rsidR="000A0882" w:rsidRPr="00646D78" w:rsidRDefault="000A0882" w:rsidP="00B371C6">
            <w:pPr>
              <w:jc w:val="both"/>
              <w:rPr>
                <w:rFonts w:ascii="Poppins" w:hAnsi="Poppins" w:cs="Poppins"/>
                <w:sz w:val="20"/>
                <w:szCs w:val="20"/>
              </w:rPr>
            </w:pPr>
            <w:r w:rsidRPr="00646D78">
              <w:rPr>
                <w:rFonts w:ascii="Poppins" w:hAnsi="Poppins" w:cs="Poppins"/>
                <w:sz w:val="20"/>
                <w:szCs w:val="20"/>
              </w:rPr>
              <w:t>Datum:</w:t>
            </w:r>
          </w:p>
        </w:tc>
      </w:tr>
      <w:tr w:rsidR="000A0882" w:rsidRPr="00646D78" w14:paraId="01A9BAC4" w14:textId="77777777" w:rsidTr="00B371C6">
        <w:trPr>
          <w:trHeight w:val="354"/>
        </w:trPr>
        <w:tc>
          <w:tcPr>
            <w:tcW w:w="9177" w:type="dxa"/>
          </w:tcPr>
          <w:p w14:paraId="0BE56F06" w14:textId="77777777" w:rsidR="000A0882" w:rsidRPr="00646D78" w:rsidRDefault="000A0882" w:rsidP="00B371C6">
            <w:pPr>
              <w:jc w:val="both"/>
              <w:rPr>
                <w:rFonts w:ascii="Poppins" w:hAnsi="Poppins" w:cs="Poppins"/>
                <w:sz w:val="20"/>
                <w:szCs w:val="20"/>
              </w:rPr>
            </w:pPr>
            <w:r w:rsidRPr="00646D78">
              <w:rPr>
                <w:rFonts w:ascii="Poppins" w:hAnsi="Poppins" w:cs="Poppins"/>
                <w:sz w:val="20"/>
                <w:szCs w:val="20"/>
              </w:rPr>
              <w:t>Naam assessor 2:</w:t>
            </w:r>
          </w:p>
        </w:tc>
        <w:tc>
          <w:tcPr>
            <w:tcW w:w="4520" w:type="dxa"/>
          </w:tcPr>
          <w:p w14:paraId="7BE0FF29" w14:textId="77777777" w:rsidR="000A0882" w:rsidRPr="00646D78" w:rsidRDefault="000A0882" w:rsidP="00B371C6">
            <w:pPr>
              <w:jc w:val="both"/>
              <w:rPr>
                <w:rFonts w:ascii="Poppins" w:hAnsi="Poppins" w:cs="Poppins"/>
                <w:sz w:val="20"/>
                <w:szCs w:val="20"/>
              </w:rPr>
            </w:pPr>
          </w:p>
        </w:tc>
      </w:tr>
      <w:tr w:rsidR="000A0882" w:rsidRPr="00646D78" w14:paraId="3EA35D5A" w14:textId="77777777" w:rsidTr="00B371C6">
        <w:trPr>
          <w:trHeight w:val="710"/>
        </w:trPr>
        <w:tc>
          <w:tcPr>
            <w:tcW w:w="13697" w:type="dxa"/>
            <w:gridSpan w:val="2"/>
          </w:tcPr>
          <w:p w14:paraId="676E8FD9" w14:textId="77777777" w:rsidR="000A0882" w:rsidRPr="00646D78" w:rsidRDefault="000A0882" w:rsidP="00B371C6">
            <w:pPr>
              <w:jc w:val="both"/>
              <w:rPr>
                <w:rFonts w:ascii="Poppins" w:hAnsi="Poppins" w:cs="Poppins"/>
                <w:sz w:val="20"/>
                <w:szCs w:val="20"/>
              </w:rPr>
            </w:pPr>
            <w:r w:rsidRPr="00646D78">
              <w:rPr>
                <w:rFonts w:ascii="Poppins" w:hAnsi="Poppins" w:cs="Poppins"/>
                <w:sz w:val="20"/>
                <w:szCs w:val="20"/>
              </w:rPr>
              <w:t>Aanbieding</w:t>
            </w:r>
          </w:p>
          <w:sdt>
            <w:sdtPr>
              <w:rPr>
                <w:rFonts w:ascii="Poppins" w:hAnsi="Poppins" w:cs="Poppins"/>
                <w:sz w:val="20"/>
                <w:szCs w:val="20"/>
              </w:rPr>
              <w:id w:val="-1961015915"/>
              <w:placeholder>
                <w:docPart w:val="618348A115514C3C9877A11D1C1E2149"/>
              </w:placeholder>
              <w:showingPlcHdr/>
              <w:dropDownList>
                <w:listItem w:value="Kies een item."/>
                <w:listItem w:displayText="1" w:value="1"/>
                <w:listItem w:displayText="2" w:value="2"/>
              </w:dropDownList>
            </w:sdtPr>
            <w:sdtEndPr/>
            <w:sdtContent>
              <w:p w14:paraId="17915CD7" w14:textId="77777777" w:rsidR="000A0882" w:rsidRPr="00646D78" w:rsidRDefault="000A0882" w:rsidP="00B371C6">
                <w:pPr>
                  <w:jc w:val="both"/>
                  <w:rPr>
                    <w:rFonts w:ascii="Poppins" w:hAnsi="Poppins" w:cs="Poppins"/>
                    <w:sz w:val="20"/>
                    <w:szCs w:val="20"/>
                  </w:rPr>
                </w:pPr>
                <w:r w:rsidRPr="00646D78">
                  <w:rPr>
                    <w:rStyle w:val="Tekstvantijdelijkeaanduiding"/>
                    <w:rFonts w:ascii="Poppins" w:hAnsi="Poppins" w:cs="Poppins"/>
                    <w:sz w:val="20"/>
                    <w:szCs w:val="20"/>
                  </w:rPr>
                  <w:t>Kies een item.</w:t>
                </w:r>
              </w:p>
            </w:sdtContent>
          </w:sdt>
        </w:tc>
      </w:tr>
      <w:tr w:rsidR="000A0882" w:rsidRPr="00646D78" w14:paraId="08162B72" w14:textId="77777777" w:rsidTr="00B371C6">
        <w:trPr>
          <w:trHeight w:val="363"/>
        </w:trPr>
        <w:tc>
          <w:tcPr>
            <w:tcW w:w="13697" w:type="dxa"/>
            <w:gridSpan w:val="2"/>
          </w:tcPr>
          <w:p w14:paraId="1C4116D8" w14:textId="77777777" w:rsidR="000A0882" w:rsidRPr="00646D78" w:rsidRDefault="000A0882" w:rsidP="00B371C6">
            <w:pPr>
              <w:jc w:val="both"/>
              <w:rPr>
                <w:rFonts w:ascii="Poppins" w:hAnsi="Poppins" w:cs="Poppins"/>
                <w:sz w:val="20"/>
                <w:szCs w:val="20"/>
              </w:rPr>
            </w:pPr>
            <w:r w:rsidRPr="00553DA4">
              <w:rPr>
                <w:rFonts w:ascii="Poppins" w:hAnsi="Poppins" w:cs="Poppins"/>
                <w:sz w:val="20"/>
                <w:szCs w:val="20"/>
              </w:rPr>
              <w:t xml:space="preserve">Eindcijfer: </w:t>
            </w:r>
          </w:p>
        </w:tc>
      </w:tr>
    </w:tbl>
    <w:p w14:paraId="558D791F" w14:textId="77777777" w:rsidR="000A0882" w:rsidRDefault="000A0882" w:rsidP="000A0882">
      <w:pPr>
        <w:jc w:val="both"/>
        <w:rPr>
          <w:rFonts w:ascii="Poppins" w:hAnsi="Poppins" w:cs="Poppins"/>
          <w:b/>
          <w:bCs/>
          <w:sz w:val="20"/>
          <w:szCs w:val="20"/>
        </w:rPr>
      </w:pPr>
    </w:p>
    <w:p w14:paraId="2F6C89C2" w14:textId="77777777" w:rsidR="000A0882" w:rsidRDefault="000A0882" w:rsidP="000A0882">
      <w:pPr>
        <w:jc w:val="both"/>
        <w:rPr>
          <w:rFonts w:ascii="Poppins" w:hAnsi="Poppins" w:cs="Poppins"/>
          <w:b/>
          <w:bCs/>
          <w:sz w:val="20"/>
          <w:szCs w:val="20"/>
        </w:rPr>
      </w:pPr>
    </w:p>
    <w:p w14:paraId="71ED95BD" w14:textId="77777777" w:rsidR="000A0882" w:rsidRDefault="000A0882" w:rsidP="000A0882">
      <w:pPr>
        <w:jc w:val="both"/>
        <w:rPr>
          <w:rFonts w:ascii="Poppins" w:hAnsi="Poppins" w:cs="Poppins"/>
          <w:b/>
          <w:bCs/>
          <w:sz w:val="20"/>
          <w:szCs w:val="20"/>
        </w:rPr>
      </w:pPr>
    </w:p>
    <w:p w14:paraId="429671B1" w14:textId="77777777" w:rsidR="000A0882" w:rsidRDefault="000A0882" w:rsidP="000A0882">
      <w:pPr>
        <w:jc w:val="both"/>
        <w:rPr>
          <w:rFonts w:ascii="Poppins" w:hAnsi="Poppins" w:cs="Poppins"/>
          <w:b/>
          <w:bCs/>
          <w:sz w:val="20"/>
          <w:szCs w:val="20"/>
        </w:rPr>
      </w:pPr>
    </w:p>
    <w:p w14:paraId="20945ADC" w14:textId="77777777" w:rsidR="000A0882" w:rsidRDefault="000A0882" w:rsidP="000A0882">
      <w:pPr>
        <w:jc w:val="both"/>
        <w:rPr>
          <w:rFonts w:ascii="Poppins" w:hAnsi="Poppins" w:cs="Poppins"/>
          <w:b/>
          <w:bCs/>
          <w:sz w:val="20"/>
          <w:szCs w:val="20"/>
        </w:rPr>
      </w:pPr>
    </w:p>
    <w:p w14:paraId="766E6F4D" w14:textId="77777777" w:rsidR="000A0882" w:rsidRDefault="000A0882" w:rsidP="000A0882">
      <w:pPr>
        <w:jc w:val="both"/>
        <w:rPr>
          <w:rFonts w:ascii="Poppins" w:hAnsi="Poppins" w:cs="Poppins"/>
          <w:b/>
          <w:bCs/>
          <w:sz w:val="20"/>
          <w:szCs w:val="20"/>
        </w:rPr>
      </w:pPr>
    </w:p>
    <w:p w14:paraId="05B0E4D2" w14:textId="77777777" w:rsidR="000A0882" w:rsidRDefault="000A0882" w:rsidP="000A0882">
      <w:pPr>
        <w:jc w:val="both"/>
        <w:rPr>
          <w:rFonts w:ascii="Poppins" w:hAnsi="Poppins" w:cs="Poppins"/>
          <w:b/>
          <w:bCs/>
          <w:sz w:val="20"/>
          <w:szCs w:val="20"/>
        </w:rPr>
      </w:pPr>
    </w:p>
    <w:p w14:paraId="6E470BE7" w14:textId="77777777" w:rsidR="000A0882" w:rsidRDefault="000A0882" w:rsidP="000A0882">
      <w:pPr>
        <w:jc w:val="both"/>
        <w:rPr>
          <w:rFonts w:ascii="Poppins" w:hAnsi="Poppins" w:cs="Poppins"/>
          <w:b/>
          <w:bCs/>
          <w:sz w:val="20"/>
          <w:szCs w:val="20"/>
        </w:rPr>
      </w:pPr>
    </w:p>
    <w:p w14:paraId="36A07EED" w14:textId="77777777" w:rsidR="000A0882" w:rsidRDefault="000A0882" w:rsidP="000A0882">
      <w:pPr>
        <w:jc w:val="both"/>
        <w:rPr>
          <w:rFonts w:ascii="Poppins" w:hAnsi="Poppins" w:cs="Poppins"/>
          <w:b/>
          <w:bCs/>
          <w:sz w:val="20"/>
          <w:szCs w:val="20"/>
        </w:rPr>
      </w:pPr>
    </w:p>
    <w:p w14:paraId="4632140D" w14:textId="77777777" w:rsidR="000A0882" w:rsidRDefault="000A0882" w:rsidP="000A0882">
      <w:pPr>
        <w:jc w:val="both"/>
        <w:rPr>
          <w:rFonts w:ascii="Poppins" w:hAnsi="Poppins" w:cs="Poppins"/>
          <w:b/>
          <w:bCs/>
          <w:sz w:val="20"/>
          <w:szCs w:val="20"/>
        </w:rPr>
      </w:pPr>
    </w:p>
    <w:p w14:paraId="0A381B48" w14:textId="77777777" w:rsidR="000A0882" w:rsidRDefault="000A0882" w:rsidP="000A0882">
      <w:pPr>
        <w:jc w:val="both"/>
        <w:rPr>
          <w:rFonts w:ascii="Poppins" w:hAnsi="Poppins" w:cs="Poppins"/>
          <w:b/>
          <w:bCs/>
          <w:sz w:val="20"/>
          <w:szCs w:val="20"/>
        </w:rPr>
      </w:pPr>
    </w:p>
    <w:p w14:paraId="257B437E" w14:textId="77777777" w:rsidR="000A0882" w:rsidRPr="00646D78" w:rsidRDefault="000A0882" w:rsidP="000A0882">
      <w:pPr>
        <w:jc w:val="both"/>
        <w:rPr>
          <w:rFonts w:ascii="Poppins" w:hAnsi="Poppins" w:cs="Poppins"/>
          <w:b/>
          <w:bCs/>
          <w:sz w:val="20"/>
          <w:szCs w:val="20"/>
        </w:rPr>
      </w:pPr>
      <w:r w:rsidRPr="00646D78">
        <w:rPr>
          <w:rFonts w:ascii="Poppins" w:hAnsi="Poppins" w:cs="Poppins"/>
          <w:b/>
          <w:bCs/>
          <w:sz w:val="20"/>
          <w:szCs w:val="20"/>
        </w:rPr>
        <w:t>Ontvankelijkheid van het dossier</w:t>
      </w:r>
    </w:p>
    <w:p w14:paraId="04D9044E" w14:textId="77777777" w:rsidR="000A0882" w:rsidRPr="00646D78" w:rsidRDefault="000A0882" w:rsidP="000A0882">
      <w:pPr>
        <w:jc w:val="both"/>
        <w:rPr>
          <w:rFonts w:ascii="Poppins" w:hAnsi="Poppins" w:cs="Poppins"/>
          <w:sz w:val="20"/>
          <w:szCs w:val="20"/>
        </w:rPr>
      </w:pPr>
      <w:r w:rsidRPr="00646D78">
        <w:rPr>
          <w:rFonts w:ascii="Poppins" w:hAnsi="Poppins" w:cs="Poppins"/>
          <w:sz w:val="20"/>
          <w:szCs w:val="20"/>
        </w:rPr>
        <w:t xml:space="preserve">Het </w:t>
      </w:r>
      <w:r>
        <w:rPr>
          <w:rFonts w:ascii="Poppins" w:hAnsi="Poppins" w:cs="Poppins"/>
          <w:sz w:val="20"/>
          <w:szCs w:val="20"/>
        </w:rPr>
        <w:t>assessment</w:t>
      </w:r>
      <w:r w:rsidRPr="00646D78">
        <w:rPr>
          <w:rFonts w:ascii="Poppins" w:hAnsi="Poppins" w:cs="Poppins"/>
          <w:sz w:val="20"/>
          <w:szCs w:val="20"/>
        </w:rPr>
        <w:t xml:space="preserve">dossier wordt alleen door de </w:t>
      </w:r>
      <w:r>
        <w:rPr>
          <w:rFonts w:ascii="Poppins" w:hAnsi="Poppins" w:cs="Poppins"/>
          <w:sz w:val="20"/>
          <w:szCs w:val="20"/>
        </w:rPr>
        <w:t>assessoren</w:t>
      </w:r>
      <w:r w:rsidRPr="00646D78">
        <w:rPr>
          <w:rFonts w:ascii="Poppins" w:hAnsi="Poppins" w:cs="Poppins"/>
          <w:sz w:val="20"/>
          <w:szCs w:val="20"/>
        </w:rPr>
        <w:t xml:space="preserve"> beoordeeld als aan de ontvankelijkheidseis ‘volledigheid’ is voldaan. Met volledigheid wordt bedoeld: Het beoordelingsdossier met hoofdstukken 1 tot en met </w:t>
      </w:r>
      <w:r>
        <w:rPr>
          <w:rFonts w:ascii="Poppins" w:hAnsi="Poppins" w:cs="Poppins"/>
          <w:sz w:val="20"/>
          <w:szCs w:val="20"/>
        </w:rPr>
        <w:t xml:space="preserve">6 </w:t>
      </w:r>
      <w:r w:rsidRPr="00646D78">
        <w:rPr>
          <w:rFonts w:ascii="Poppins" w:hAnsi="Poppins" w:cs="Poppins"/>
          <w:sz w:val="20"/>
          <w:szCs w:val="20"/>
        </w:rPr>
        <w:t xml:space="preserve">met bewijsvoering zoals in de opdracht staat beschreven. </w:t>
      </w:r>
      <w:r w:rsidRPr="00646D78">
        <w:rPr>
          <w:rFonts w:ascii="Poppins" w:hAnsi="Poppins" w:cs="Poppins"/>
          <w:bCs/>
          <w:sz w:val="20"/>
          <w:szCs w:val="20"/>
        </w:rPr>
        <w:t xml:space="preserve">Het </w:t>
      </w:r>
      <w:r>
        <w:rPr>
          <w:rFonts w:ascii="Poppins" w:hAnsi="Poppins" w:cs="Poppins"/>
          <w:bCs/>
          <w:sz w:val="20"/>
          <w:szCs w:val="20"/>
        </w:rPr>
        <w:t>assessment</w:t>
      </w:r>
      <w:r w:rsidRPr="00646D78">
        <w:rPr>
          <w:rFonts w:ascii="Poppins" w:hAnsi="Poppins" w:cs="Poppins"/>
          <w:bCs/>
          <w:sz w:val="20"/>
          <w:szCs w:val="20"/>
        </w:rPr>
        <w:t>dossier moet uiteraard ook voldoen aan de vormcriteria en de beoordelingscriteria die hieronder staan beschreven</w:t>
      </w:r>
      <w:r>
        <w:rPr>
          <w:rFonts w:ascii="Poppins" w:hAnsi="Poppins" w:cs="Poppins"/>
          <w:bCs/>
          <w:sz w:val="20"/>
          <w:szCs w:val="20"/>
        </w:rPr>
        <w:t>,</w:t>
      </w:r>
      <w:r w:rsidRPr="00646D78">
        <w:rPr>
          <w:rFonts w:ascii="Poppins" w:hAnsi="Poppins" w:cs="Poppins"/>
          <w:bCs/>
          <w:sz w:val="20"/>
          <w:szCs w:val="20"/>
        </w:rPr>
        <w:t xml:space="preserve"> maar die zijn </w:t>
      </w:r>
      <w:r w:rsidRPr="00646D78">
        <w:rPr>
          <w:rFonts w:ascii="Poppins" w:hAnsi="Poppins" w:cs="Poppins"/>
          <w:bCs/>
          <w:i/>
          <w:iCs/>
          <w:sz w:val="20"/>
          <w:szCs w:val="20"/>
        </w:rPr>
        <w:t>niet</w:t>
      </w:r>
      <w:r w:rsidRPr="00646D78">
        <w:rPr>
          <w:rFonts w:ascii="Poppins" w:hAnsi="Poppins" w:cs="Poppins"/>
          <w:bCs/>
          <w:sz w:val="20"/>
          <w:szCs w:val="20"/>
        </w:rPr>
        <w:t xml:space="preserve"> voorwaardelijk voor het beoordelen van het dossier en het voeren van </w:t>
      </w:r>
      <w:r w:rsidRPr="00A134CD">
        <w:rPr>
          <w:rFonts w:ascii="Poppins" w:hAnsi="Poppins" w:cs="Poppins"/>
          <w:bCs/>
          <w:sz w:val="20"/>
          <w:szCs w:val="20"/>
        </w:rPr>
        <w:t>het CGI. Als er een vermoeden is van fraude in het dossier, wordt dit gemeld bij de examencommissie en wordt het assessment uitgesteld tot nader order.</w:t>
      </w:r>
      <w:r>
        <w:rPr>
          <w:rFonts w:ascii="Poppins" w:hAnsi="Poppins" w:cs="Poppins"/>
          <w:bCs/>
          <w:sz w:val="20"/>
          <w:szCs w:val="20"/>
        </w:rPr>
        <w:t xml:space="preserve"> </w:t>
      </w:r>
    </w:p>
    <w:p w14:paraId="1486DB69" w14:textId="77777777" w:rsidR="000A0882" w:rsidRPr="00646D78" w:rsidRDefault="000A0882" w:rsidP="000A0882">
      <w:pPr>
        <w:jc w:val="both"/>
        <w:rPr>
          <w:rFonts w:ascii="Poppins" w:hAnsi="Poppins" w:cs="Poppins"/>
          <w:b/>
          <w:sz w:val="20"/>
          <w:szCs w:val="20"/>
        </w:rPr>
      </w:pPr>
    </w:p>
    <w:p w14:paraId="149C1208" w14:textId="77777777" w:rsidR="000A0882" w:rsidRPr="00646D78" w:rsidRDefault="000A0882" w:rsidP="000A0882">
      <w:pPr>
        <w:jc w:val="both"/>
        <w:rPr>
          <w:rFonts w:ascii="Poppins" w:hAnsi="Poppins" w:cs="Poppins"/>
          <w:b/>
          <w:sz w:val="20"/>
          <w:szCs w:val="20"/>
        </w:rPr>
      </w:pPr>
      <w:r w:rsidRPr="00AB6D63">
        <w:rPr>
          <w:rFonts w:ascii="Poppins" w:hAnsi="Poppins" w:cs="Poppins"/>
          <w:b/>
          <w:sz w:val="20"/>
          <w:szCs w:val="20"/>
        </w:rPr>
        <w:t>Beoordelingsprocedure</w:t>
      </w:r>
    </w:p>
    <w:p w14:paraId="426C69F0" w14:textId="77777777" w:rsidR="000A0882" w:rsidRDefault="000A0882" w:rsidP="000A0882">
      <w:pPr>
        <w:pStyle w:val="Lijstalinea"/>
        <w:widowControl w:val="0"/>
        <w:numPr>
          <w:ilvl w:val="0"/>
          <w:numId w:val="3"/>
        </w:numPr>
        <w:contextualSpacing w:val="0"/>
        <w:jc w:val="both"/>
        <w:rPr>
          <w:rFonts w:ascii="Poppins" w:hAnsi="Poppins" w:cs="Poppins"/>
          <w:sz w:val="20"/>
          <w:szCs w:val="20"/>
        </w:rPr>
      </w:pPr>
      <w:r>
        <w:rPr>
          <w:rFonts w:ascii="Poppins" w:hAnsi="Poppins" w:cs="Poppins"/>
          <w:sz w:val="20"/>
          <w:szCs w:val="20"/>
        </w:rPr>
        <w:t>Het afstudeerassessment</w:t>
      </w:r>
      <w:r w:rsidRPr="00111118">
        <w:rPr>
          <w:rFonts w:ascii="Poppins" w:hAnsi="Poppins" w:cs="Poppins"/>
          <w:sz w:val="20"/>
          <w:szCs w:val="20"/>
        </w:rPr>
        <w:t xml:space="preserve"> betreft de beoordeling van </w:t>
      </w:r>
      <w:r>
        <w:rPr>
          <w:rFonts w:ascii="Poppins" w:hAnsi="Poppins" w:cs="Poppins"/>
          <w:sz w:val="20"/>
          <w:szCs w:val="20"/>
        </w:rPr>
        <w:t xml:space="preserve">de beroepstaken </w:t>
      </w:r>
      <w:r w:rsidRPr="00111118">
        <w:rPr>
          <w:rFonts w:ascii="Poppins" w:hAnsi="Poppins" w:cs="Poppins"/>
          <w:sz w:val="20"/>
          <w:szCs w:val="20"/>
        </w:rPr>
        <w:t xml:space="preserve">vakinhoudelijk, vakdidactisch, pedagogisch en samenwerkend bekwaam handelen met ouders en </w:t>
      </w:r>
      <w:r>
        <w:rPr>
          <w:rFonts w:ascii="Poppins" w:hAnsi="Poppins" w:cs="Poppins"/>
          <w:sz w:val="20"/>
          <w:szCs w:val="20"/>
        </w:rPr>
        <w:t xml:space="preserve">met </w:t>
      </w:r>
      <w:r w:rsidRPr="00111118">
        <w:rPr>
          <w:rFonts w:ascii="Poppins" w:hAnsi="Poppins" w:cs="Poppins"/>
          <w:sz w:val="20"/>
          <w:szCs w:val="20"/>
        </w:rPr>
        <w:t>collega</w:t>
      </w:r>
      <w:r>
        <w:rPr>
          <w:rFonts w:ascii="Poppins" w:hAnsi="Poppins" w:cs="Poppins"/>
          <w:sz w:val="20"/>
          <w:szCs w:val="20"/>
        </w:rPr>
        <w:t>’</w:t>
      </w:r>
      <w:r w:rsidRPr="00111118">
        <w:rPr>
          <w:rFonts w:ascii="Poppins" w:hAnsi="Poppins" w:cs="Poppins"/>
          <w:sz w:val="20"/>
          <w:szCs w:val="20"/>
        </w:rPr>
        <w:t>s</w:t>
      </w:r>
      <w:r>
        <w:rPr>
          <w:rFonts w:ascii="Poppins" w:hAnsi="Poppins" w:cs="Poppins"/>
          <w:sz w:val="20"/>
          <w:szCs w:val="20"/>
        </w:rPr>
        <w:t xml:space="preserve"> en </w:t>
      </w:r>
      <w:r w:rsidRPr="0084544F">
        <w:rPr>
          <w:rFonts w:ascii="Poppins" w:hAnsi="Poppins" w:cs="Poppins"/>
          <w:sz w:val="20"/>
          <w:szCs w:val="20"/>
        </w:rPr>
        <w:t>onderzoekend en professioneel handelen door de student</w:t>
      </w:r>
      <w:r>
        <w:rPr>
          <w:rFonts w:ascii="Poppins" w:hAnsi="Poppins" w:cs="Poppins"/>
          <w:sz w:val="20"/>
          <w:szCs w:val="20"/>
        </w:rPr>
        <w:t>.</w:t>
      </w:r>
    </w:p>
    <w:p w14:paraId="5428FC65" w14:textId="77777777" w:rsidR="000A0882" w:rsidRPr="00591BFF" w:rsidRDefault="000A0882" w:rsidP="000A0882">
      <w:pPr>
        <w:pStyle w:val="Lijstalinea"/>
        <w:widowControl w:val="0"/>
        <w:numPr>
          <w:ilvl w:val="0"/>
          <w:numId w:val="3"/>
        </w:numPr>
        <w:contextualSpacing w:val="0"/>
        <w:jc w:val="both"/>
        <w:rPr>
          <w:rFonts w:ascii="Poppins" w:hAnsi="Poppins" w:cs="Poppins"/>
          <w:sz w:val="20"/>
          <w:szCs w:val="20"/>
        </w:rPr>
      </w:pPr>
      <w:r w:rsidRPr="00591BFF">
        <w:rPr>
          <w:rFonts w:ascii="Poppins" w:hAnsi="Poppins" w:cs="Poppins"/>
          <w:sz w:val="20"/>
          <w:szCs w:val="20"/>
        </w:rPr>
        <w:t>De student heeft een beoordeling ‘Voldaan’ voor de beoordeling praktijk (PABASA23X (Praktijk)) en deze is ingevoerd in Osiris. Dit is voorwaardelijk voor het kunnen aanvragen van dit afstudeerassessment.</w:t>
      </w:r>
    </w:p>
    <w:p w14:paraId="43679139" w14:textId="77777777" w:rsidR="000A0882" w:rsidRDefault="000A0882" w:rsidP="000A0882">
      <w:pPr>
        <w:pStyle w:val="Lijstalinea"/>
        <w:numPr>
          <w:ilvl w:val="0"/>
          <w:numId w:val="2"/>
        </w:numPr>
        <w:jc w:val="both"/>
        <w:rPr>
          <w:rFonts w:ascii="Poppins" w:hAnsi="Poppins" w:cs="Poppins"/>
          <w:sz w:val="20"/>
          <w:szCs w:val="20"/>
        </w:rPr>
      </w:pPr>
      <w:r>
        <w:rPr>
          <w:rFonts w:ascii="Poppins" w:hAnsi="Poppins" w:cs="Poppins"/>
          <w:sz w:val="20"/>
          <w:szCs w:val="20"/>
        </w:rPr>
        <w:t>Het assessment wordt afgenomen door twee onafhankelijke assessoren die de student niet hebben begeleid of beoordeeld in het afstudeerprogramma.</w:t>
      </w:r>
    </w:p>
    <w:p w14:paraId="773B0C13" w14:textId="77777777" w:rsidR="000A0882" w:rsidRPr="00E84637" w:rsidRDefault="000A0882" w:rsidP="000A0882">
      <w:pPr>
        <w:pStyle w:val="Lijstalinea"/>
        <w:numPr>
          <w:ilvl w:val="0"/>
          <w:numId w:val="2"/>
        </w:numPr>
        <w:rPr>
          <w:rFonts w:ascii="Poppins" w:hAnsi="Poppins" w:cs="Poppins"/>
          <w:sz w:val="20"/>
          <w:szCs w:val="20"/>
        </w:rPr>
      </w:pPr>
      <w:r w:rsidRPr="003A7C07">
        <w:rPr>
          <w:rFonts w:ascii="Poppins" w:hAnsi="Poppins" w:cs="Poppins"/>
          <w:sz w:val="20"/>
          <w:szCs w:val="20"/>
        </w:rPr>
        <w:t xml:space="preserve">De eerste assessor </w:t>
      </w:r>
      <w:r>
        <w:rPr>
          <w:rFonts w:ascii="Poppins" w:hAnsi="Poppins" w:cs="Poppins"/>
          <w:sz w:val="20"/>
          <w:szCs w:val="20"/>
        </w:rPr>
        <w:t xml:space="preserve">controleert </w:t>
      </w:r>
      <w:r w:rsidRPr="00646D78">
        <w:rPr>
          <w:rFonts w:ascii="Poppins" w:hAnsi="Poppins" w:cs="Poppins"/>
          <w:sz w:val="20"/>
          <w:szCs w:val="20"/>
        </w:rPr>
        <w:t xml:space="preserve">of het werk van </w:t>
      </w:r>
      <w:r>
        <w:rPr>
          <w:rFonts w:ascii="Poppins" w:hAnsi="Poppins" w:cs="Poppins"/>
          <w:sz w:val="20"/>
          <w:szCs w:val="20"/>
        </w:rPr>
        <w:t>de</w:t>
      </w:r>
      <w:r w:rsidRPr="00646D78">
        <w:rPr>
          <w:rFonts w:ascii="Poppins" w:hAnsi="Poppins" w:cs="Poppins"/>
          <w:sz w:val="20"/>
          <w:szCs w:val="20"/>
        </w:rPr>
        <w:t xml:space="preserve"> studenten in Brightspace staat</w:t>
      </w:r>
      <w:r>
        <w:rPr>
          <w:rFonts w:ascii="Poppins" w:hAnsi="Poppins" w:cs="Poppins"/>
          <w:sz w:val="20"/>
          <w:szCs w:val="20"/>
        </w:rPr>
        <w:t>,</w:t>
      </w:r>
      <w:r w:rsidRPr="00646D78">
        <w:rPr>
          <w:rFonts w:ascii="Poppins" w:hAnsi="Poppins" w:cs="Poppins"/>
          <w:sz w:val="20"/>
          <w:szCs w:val="20"/>
        </w:rPr>
        <w:t xml:space="preserve"> of </w:t>
      </w:r>
      <w:r>
        <w:rPr>
          <w:rFonts w:ascii="Poppins" w:hAnsi="Poppins" w:cs="Poppins"/>
          <w:sz w:val="20"/>
          <w:szCs w:val="20"/>
        </w:rPr>
        <w:t xml:space="preserve">het te </w:t>
      </w:r>
      <w:r w:rsidRPr="00646D78">
        <w:rPr>
          <w:rFonts w:ascii="Poppins" w:hAnsi="Poppins" w:cs="Poppins"/>
          <w:sz w:val="20"/>
          <w:szCs w:val="20"/>
        </w:rPr>
        <w:t>openen</w:t>
      </w:r>
      <w:r>
        <w:rPr>
          <w:rFonts w:ascii="Poppins" w:hAnsi="Poppins" w:cs="Poppins"/>
          <w:sz w:val="20"/>
          <w:szCs w:val="20"/>
        </w:rPr>
        <w:t xml:space="preserve"> is, en of het </w:t>
      </w:r>
      <w:r w:rsidRPr="00E84637">
        <w:rPr>
          <w:rFonts w:ascii="Poppins" w:hAnsi="Poppins" w:cs="Poppins"/>
          <w:sz w:val="20"/>
          <w:szCs w:val="20"/>
        </w:rPr>
        <w:t>volledig</w:t>
      </w:r>
      <w:r>
        <w:rPr>
          <w:rFonts w:ascii="Poppins" w:hAnsi="Poppins" w:cs="Poppins"/>
          <w:sz w:val="20"/>
          <w:szCs w:val="20"/>
        </w:rPr>
        <w:t xml:space="preserve"> is.</w:t>
      </w:r>
      <w:r w:rsidRPr="00E84637">
        <w:rPr>
          <w:rFonts w:ascii="Poppins" w:hAnsi="Poppins" w:cs="Poppins"/>
          <w:sz w:val="20"/>
          <w:szCs w:val="20"/>
        </w:rPr>
        <w:t xml:space="preserve"> </w:t>
      </w:r>
      <w:r w:rsidRPr="00CC365C">
        <w:rPr>
          <w:rFonts w:ascii="Poppins" w:hAnsi="Poppins" w:cs="Poppins"/>
          <w:sz w:val="20"/>
          <w:szCs w:val="20"/>
        </w:rPr>
        <w:t xml:space="preserve">Zie bijlage 4 voor maatregelen wanneer dit niet het geval is. </w:t>
      </w:r>
    </w:p>
    <w:p w14:paraId="2F4B22F9" w14:textId="77777777" w:rsidR="000A0882" w:rsidRPr="00C666F3" w:rsidRDefault="000A0882" w:rsidP="000A0882">
      <w:pPr>
        <w:pStyle w:val="Lijstalinea"/>
        <w:numPr>
          <w:ilvl w:val="0"/>
          <w:numId w:val="2"/>
        </w:numPr>
        <w:jc w:val="both"/>
        <w:rPr>
          <w:rFonts w:ascii="Poppins" w:hAnsi="Poppins" w:cs="Poppins"/>
          <w:sz w:val="20"/>
          <w:szCs w:val="20"/>
        </w:rPr>
      </w:pPr>
      <w:r w:rsidRPr="00C666F3">
        <w:rPr>
          <w:rFonts w:ascii="Poppins" w:hAnsi="Poppins" w:cs="Poppins"/>
          <w:sz w:val="20"/>
          <w:szCs w:val="20"/>
        </w:rPr>
        <w:t xml:space="preserve">De twee assessoren beoordelen de beroepstaken aan de hand van het assessmentdossier en de beoordelingscriteria.  De assessoren bereiden vragen voor om eventueel ontbrekende informatie over de bekwaamheid van de student te verkrijgen; Deze vragen worden genoteerd op het aantekeningenformulier.  </w:t>
      </w:r>
    </w:p>
    <w:p w14:paraId="70897DD9" w14:textId="77777777" w:rsidR="000A0882" w:rsidRPr="00646D78" w:rsidRDefault="000A0882" w:rsidP="000A0882">
      <w:pPr>
        <w:pStyle w:val="Lijstalinea"/>
        <w:numPr>
          <w:ilvl w:val="0"/>
          <w:numId w:val="2"/>
        </w:numPr>
        <w:jc w:val="both"/>
        <w:rPr>
          <w:rFonts w:ascii="Poppins" w:hAnsi="Poppins" w:cs="Poppins"/>
          <w:sz w:val="20"/>
          <w:szCs w:val="20"/>
        </w:rPr>
      </w:pPr>
      <w:r w:rsidRPr="00646D78">
        <w:rPr>
          <w:rFonts w:ascii="Poppins" w:hAnsi="Poppins" w:cs="Poppins"/>
          <w:sz w:val="20"/>
          <w:szCs w:val="20"/>
        </w:rPr>
        <w:t xml:space="preserve">De assessoren beoordelen het onderdeel Taal en bronverwijzing </w:t>
      </w:r>
      <w:r>
        <w:rPr>
          <w:rFonts w:ascii="Poppins" w:hAnsi="Poppins" w:cs="Poppins"/>
          <w:sz w:val="20"/>
          <w:szCs w:val="20"/>
        </w:rPr>
        <w:t>in het assessmentdossier</w:t>
      </w:r>
      <w:r w:rsidRPr="00646D78">
        <w:rPr>
          <w:rFonts w:ascii="Poppins" w:hAnsi="Poppins" w:cs="Poppins"/>
          <w:sz w:val="20"/>
          <w:szCs w:val="20"/>
        </w:rPr>
        <w:t xml:space="preserve"> dat voldoende moet zijn (onvoldoende/voldoende)</w:t>
      </w:r>
      <w:r>
        <w:rPr>
          <w:rFonts w:ascii="Poppins" w:hAnsi="Poppins" w:cs="Poppins"/>
          <w:sz w:val="20"/>
          <w:szCs w:val="20"/>
        </w:rPr>
        <w:t>;</w:t>
      </w:r>
    </w:p>
    <w:p w14:paraId="65ADF467" w14:textId="77777777" w:rsidR="000A0882" w:rsidRDefault="000A0882" w:rsidP="000A0882">
      <w:pPr>
        <w:pStyle w:val="Lijstalinea"/>
        <w:numPr>
          <w:ilvl w:val="0"/>
          <w:numId w:val="2"/>
        </w:numPr>
        <w:jc w:val="both"/>
        <w:rPr>
          <w:rFonts w:ascii="Poppins" w:hAnsi="Poppins" w:cs="Poppins"/>
          <w:sz w:val="20"/>
          <w:szCs w:val="20"/>
        </w:rPr>
      </w:pPr>
      <w:r w:rsidRPr="00646D78">
        <w:rPr>
          <w:rFonts w:ascii="Poppins" w:hAnsi="Poppins" w:cs="Poppins"/>
          <w:sz w:val="20"/>
          <w:szCs w:val="20"/>
        </w:rPr>
        <w:t>De assessoren beoordelen de vormcriteria waaraan voldaan moet zijn (voldaan/niet voldaan)</w:t>
      </w:r>
      <w:r>
        <w:rPr>
          <w:rFonts w:ascii="Poppins" w:hAnsi="Poppins" w:cs="Poppins"/>
          <w:sz w:val="20"/>
          <w:szCs w:val="20"/>
        </w:rPr>
        <w:t>;</w:t>
      </w:r>
    </w:p>
    <w:p w14:paraId="5D85F5F2" w14:textId="77777777" w:rsidR="000A0882" w:rsidRPr="00646D78" w:rsidRDefault="000A0882" w:rsidP="000A0882">
      <w:pPr>
        <w:pStyle w:val="Lijstalinea"/>
        <w:numPr>
          <w:ilvl w:val="0"/>
          <w:numId w:val="2"/>
        </w:numPr>
        <w:jc w:val="both"/>
        <w:rPr>
          <w:rFonts w:ascii="Poppins" w:hAnsi="Poppins" w:cs="Poppins"/>
          <w:sz w:val="20"/>
          <w:szCs w:val="20"/>
        </w:rPr>
      </w:pPr>
      <w:r>
        <w:rPr>
          <w:rFonts w:ascii="Poppins" w:hAnsi="Poppins" w:cs="Poppins"/>
          <w:sz w:val="20"/>
          <w:szCs w:val="20"/>
        </w:rPr>
        <w:t xml:space="preserve">Het CGI start met de </w:t>
      </w:r>
      <w:r w:rsidRPr="00646D78">
        <w:rPr>
          <w:rFonts w:ascii="Poppins" w:hAnsi="Poppins" w:cs="Poppins"/>
          <w:sz w:val="20"/>
          <w:szCs w:val="20"/>
        </w:rPr>
        <w:t>presentatie</w:t>
      </w:r>
      <w:r>
        <w:rPr>
          <w:rFonts w:ascii="Poppins" w:hAnsi="Poppins" w:cs="Poppins"/>
          <w:sz w:val="20"/>
          <w:szCs w:val="20"/>
        </w:rPr>
        <w:t xml:space="preserve"> door de student die</w:t>
      </w:r>
      <w:r w:rsidRPr="00646D78">
        <w:rPr>
          <w:rFonts w:ascii="Poppins" w:hAnsi="Poppins" w:cs="Poppins"/>
          <w:sz w:val="20"/>
          <w:szCs w:val="20"/>
        </w:rPr>
        <w:t xml:space="preserve"> maximaal 10 minuten</w:t>
      </w:r>
      <w:r>
        <w:rPr>
          <w:rFonts w:ascii="Poppins" w:hAnsi="Poppins" w:cs="Poppins"/>
          <w:sz w:val="20"/>
          <w:szCs w:val="20"/>
        </w:rPr>
        <w:t xml:space="preserve"> duurt;</w:t>
      </w:r>
    </w:p>
    <w:p w14:paraId="77393FA5" w14:textId="77777777" w:rsidR="000A0882" w:rsidRPr="00646D78" w:rsidRDefault="000A0882" w:rsidP="000A0882">
      <w:pPr>
        <w:pStyle w:val="Lijstalinea"/>
        <w:numPr>
          <w:ilvl w:val="0"/>
          <w:numId w:val="2"/>
        </w:numPr>
        <w:jc w:val="both"/>
        <w:rPr>
          <w:rFonts w:ascii="Poppins" w:hAnsi="Poppins" w:cs="Poppins"/>
          <w:sz w:val="20"/>
          <w:szCs w:val="20"/>
        </w:rPr>
      </w:pPr>
      <w:r w:rsidRPr="00646D78">
        <w:rPr>
          <w:rFonts w:ascii="Poppins" w:hAnsi="Poppins" w:cs="Poppins"/>
          <w:sz w:val="20"/>
          <w:szCs w:val="20"/>
        </w:rPr>
        <w:t>Vervolgens wordt het Criterium Gericht Interview (CGI) door de twee assessoren afgenomen.</w:t>
      </w:r>
      <w:r>
        <w:rPr>
          <w:rFonts w:ascii="Poppins" w:hAnsi="Poppins" w:cs="Poppins"/>
          <w:sz w:val="20"/>
          <w:szCs w:val="20"/>
        </w:rPr>
        <w:t xml:space="preserve"> </w:t>
      </w:r>
      <w:r w:rsidRPr="00646D78">
        <w:rPr>
          <w:rFonts w:ascii="Poppins" w:hAnsi="Poppins" w:cs="Poppins"/>
          <w:sz w:val="20"/>
          <w:szCs w:val="20"/>
        </w:rPr>
        <w:t xml:space="preserve">Dit duurt </w:t>
      </w:r>
      <w:r w:rsidRPr="00553DA4">
        <w:rPr>
          <w:rFonts w:ascii="Poppins" w:hAnsi="Poppins" w:cs="Poppins"/>
          <w:sz w:val="20"/>
          <w:szCs w:val="20"/>
        </w:rPr>
        <w:t>maximaal 3</w:t>
      </w:r>
      <w:r w:rsidRPr="00646D78">
        <w:rPr>
          <w:rFonts w:ascii="Poppins" w:hAnsi="Poppins" w:cs="Poppins"/>
          <w:sz w:val="20"/>
          <w:szCs w:val="20"/>
        </w:rPr>
        <w:t>0 minuten</w:t>
      </w:r>
      <w:r>
        <w:rPr>
          <w:rFonts w:ascii="Poppins" w:hAnsi="Poppins" w:cs="Poppins"/>
          <w:sz w:val="20"/>
          <w:szCs w:val="20"/>
        </w:rPr>
        <w:t xml:space="preserve">; Zie bijlage 4 voor extra instructie voor assessoren tijdens het CGI. </w:t>
      </w:r>
    </w:p>
    <w:p w14:paraId="6A4B8B02" w14:textId="77777777" w:rsidR="000A0882" w:rsidRDefault="000A0882" w:rsidP="000A0882">
      <w:pPr>
        <w:pStyle w:val="Lijstalinea"/>
        <w:numPr>
          <w:ilvl w:val="0"/>
          <w:numId w:val="2"/>
        </w:numPr>
        <w:jc w:val="both"/>
        <w:rPr>
          <w:rFonts w:ascii="Poppins" w:hAnsi="Poppins" w:cs="Poppins"/>
          <w:sz w:val="20"/>
          <w:szCs w:val="20"/>
        </w:rPr>
      </w:pPr>
      <w:r w:rsidRPr="00646D78">
        <w:rPr>
          <w:rFonts w:ascii="Poppins" w:hAnsi="Poppins" w:cs="Poppins"/>
          <w:sz w:val="20"/>
          <w:szCs w:val="20"/>
        </w:rPr>
        <w:t xml:space="preserve">De assessoren vullen de beoordeling </w:t>
      </w:r>
      <w:r>
        <w:rPr>
          <w:rFonts w:ascii="Poppins" w:hAnsi="Poppins" w:cs="Poppins"/>
          <w:sz w:val="20"/>
          <w:szCs w:val="20"/>
        </w:rPr>
        <w:t>naar aanleiding van het dossier</w:t>
      </w:r>
      <w:r w:rsidRPr="00646D78">
        <w:rPr>
          <w:rFonts w:ascii="Poppins" w:hAnsi="Poppins" w:cs="Poppins"/>
          <w:sz w:val="20"/>
          <w:szCs w:val="20"/>
        </w:rPr>
        <w:t xml:space="preserve"> aan met de bevindingen vanuit </w:t>
      </w:r>
      <w:r>
        <w:rPr>
          <w:rFonts w:ascii="Poppins" w:hAnsi="Poppins" w:cs="Poppins"/>
          <w:sz w:val="20"/>
          <w:szCs w:val="20"/>
        </w:rPr>
        <w:t xml:space="preserve">de presentatie en </w:t>
      </w:r>
      <w:r w:rsidRPr="00646D78">
        <w:rPr>
          <w:rFonts w:ascii="Poppins" w:hAnsi="Poppins" w:cs="Poppins"/>
          <w:sz w:val="20"/>
          <w:szCs w:val="20"/>
        </w:rPr>
        <w:t>het CGI</w:t>
      </w:r>
      <w:r>
        <w:rPr>
          <w:rFonts w:ascii="Poppins" w:hAnsi="Poppins" w:cs="Poppins"/>
          <w:sz w:val="20"/>
          <w:szCs w:val="20"/>
        </w:rPr>
        <w:t xml:space="preserve">; </w:t>
      </w:r>
    </w:p>
    <w:p w14:paraId="6F20C57C" w14:textId="77777777" w:rsidR="000A0882" w:rsidRDefault="000A0882" w:rsidP="000A0882">
      <w:pPr>
        <w:pStyle w:val="Lijstalinea"/>
        <w:numPr>
          <w:ilvl w:val="0"/>
          <w:numId w:val="2"/>
        </w:numPr>
        <w:jc w:val="both"/>
        <w:rPr>
          <w:rFonts w:ascii="Poppins" w:hAnsi="Poppins" w:cs="Poppins"/>
          <w:sz w:val="20"/>
          <w:szCs w:val="20"/>
        </w:rPr>
      </w:pPr>
      <w:r>
        <w:rPr>
          <w:rFonts w:ascii="Poppins" w:hAnsi="Poppins" w:cs="Poppins"/>
          <w:sz w:val="20"/>
          <w:szCs w:val="20"/>
        </w:rPr>
        <w:t>Voor de eerste 5 beroepstaken kiezen de assessoren aangetoond of niet-aangetoond</w:t>
      </w:r>
      <w:r w:rsidRPr="00391E88">
        <w:rPr>
          <w:rFonts w:ascii="Poppins" w:hAnsi="Poppins" w:cs="Poppins"/>
          <w:sz w:val="20"/>
          <w:szCs w:val="20"/>
        </w:rPr>
        <w:t xml:space="preserve">. Zij onderbouwen hun oordeel in maximaal 3 zinnen. </w:t>
      </w:r>
    </w:p>
    <w:p w14:paraId="57450641" w14:textId="77777777" w:rsidR="000A0882" w:rsidRDefault="000A0882" w:rsidP="000A0882">
      <w:pPr>
        <w:pStyle w:val="Lijstalinea"/>
        <w:numPr>
          <w:ilvl w:val="0"/>
          <w:numId w:val="2"/>
        </w:numPr>
        <w:jc w:val="both"/>
        <w:rPr>
          <w:rFonts w:ascii="Poppins" w:hAnsi="Poppins" w:cs="Poppins"/>
          <w:sz w:val="20"/>
          <w:szCs w:val="20"/>
        </w:rPr>
      </w:pPr>
      <w:r>
        <w:rPr>
          <w:rFonts w:ascii="Poppins" w:hAnsi="Poppins" w:cs="Poppins"/>
          <w:sz w:val="20"/>
          <w:szCs w:val="20"/>
        </w:rPr>
        <w:t xml:space="preserve">Van de beroepstaken Professioneel en onderzoekend handelen wordt aangegeven of het ‘voldoende’ is of ‘goed’. Dit oordeel wordt ook onderbouwd met maximaal 3 zinnen. </w:t>
      </w:r>
    </w:p>
    <w:p w14:paraId="0E0DCE26" w14:textId="77777777" w:rsidR="000A0882" w:rsidRDefault="000A0882" w:rsidP="000A0882">
      <w:pPr>
        <w:pStyle w:val="Lijstalinea"/>
        <w:numPr>
          <w:ilvl w:val="0"/>
          <w:numId w:val="2"/>
        </w:numPr>
        <w:jc w:val="both"/>
        <w:rPr>
          <w:rFonts w:ascii="Poppins" w:hAnsi="Poppins" w:cs="Poppins"/>
          <w:sz w:val="20"/>
          <w:szCs w:val="20"/>
        </w:rPr>
      </w:pPr>
      <w:r>
        <w:rPr>
          <w:rFonts w:ascii="Poppins" w:hAnsi="Poppins" w:cs="Poppins"/>
          <w:sz w:val="20"/>
          <w:szCs w:val="20"/>
        </w:rPr>
        <w:lastRenderedPageBreak/>
        <w:t>De indicatoren onder ‘voldoende’ dienen allemaal aanwezig te zijn in wat de student laat zien voor een voldoende.</w:t>
      </w:r>
    </w:p>
    <w:p w14:paraId="42AA35D0" w14:textId="77777777" w:rsidR="000A0882" w:rsidRDefault="000A0882" w:rsidP="000A0882">
      <w:pPr>
        <w:pStyle w:val="Lijstalinea"/>
        <w:numPr>
          <w:ilvl w:val="0"/>
          <w:numId w:val="2"/>
        </w:numPr>
        <w:jc w:val="both"/>
        <w:rPr>
          <w:rFonts w:ascii="Poppins" w:hAnsi="Poppins" w:cs="Poppins"/>
          <w:sz w:val="20"/>
          <w:szCs w:val="20"/>
        </w:rPr>
      </w:pPr>
      <w:r>
        <w:rPr>
          <w:rFonts w:ascii="Poppins" w:hAnsi="Poppins" w:cs="Poppins"/>
          <w:sz w:val="20"/>
          <w:szCs w:val="20"/>
        </w:rPr>
        <w:t xml:space="preserve">Om in aanmerking te komen voor een ‘goed’, dienen alle indicatoren van het betreffende criterium onder ‘voldoende’ ook aanwezig te zijn.  </w:t>
      </w:r>
    </w:p>
    <w:p w14:paraId="16DF3446" w14:textId="77777777" w:rsidR="000A0882" w:rsidRPr="00E85BD9" w:rsidRDefault="000A0882" w:rsidP="000A0882">
      <w:pPr>
        <w:pStyle w:val="Lijstalinea"/>
        <w:numPr>
          <w:ilvl w:val="0"/>
          <w:numId w:val="2"/>
        </w:numPr>
        <w:jc w:val="both"/>
        <w:rPr>
          <w:rFonts w:ascii="Poppins" w:hAnsi="Poppins" w:cs="Poppins"/>
          <w:sz w:val="20"/>
          <w:szCs w:val="20"/>
        </w:rPr>
      </w:pPr>
      <w:r>
        <w:rPr>
          <w:rFonts w:ascii="Poppins" w:hAnsi="Poppins" w:cs="Poppins"/>
          <w:sz w:val="20"/>
          <w:szCs w:val="20"/>
        </w:rPr>
        <w:t>De beoordeling ‘voldoende’ en ‘goed’ wordt in maximaal 3 zinnen onderbouwd</w:t>
      </w:r>
      <w:r w:rsidRPr="00E85BD9">
        <w:rPr>
          <w:rFonts w:ascii="Poppins" w:hAnsi="Poppins" w:cs="Poppins"/>
          <w:sz w:val="20"/>
          <w:szCs w:val="20"/>
        </w:rPr>
        <w:t xml:space="preserve">. </w:t>
      </w:r>
      <w:r w:rsidRPr="00C602AC">
        <w:rPr>
          <w:rFonts w:ascii="Poppins" w:hAnsi="Poppins" w:cs="Poppins"/>
          <w:sz w:val="20"/>
          <w:szCs w:val="20"/>
        </w:rPr>
        <w:t xml:space="preserve">Als de beoordeling ‘onvoldoende’ is, wordt altijd feed forward gegeven </w:t>
      </w:r>
      <w:r>
        <w:rPr>
          <w:rFonts w:ascii="Poppins" w:hAnsi="Poppins" w:cs="Poppins"/>
          <w:sz w:val="20"/>
          <w:szCs w:val="20"/>
        </w:rPr>
        <w:t xml:space="preserve">zodat de student weet hij moet verbeteren en hoe hij dat moet aanpakken. </w:t>
      </w:r>
    </w:p>
    <w:p w14:paraId="0BE50E64" w14:textId="77777777" w:rsidR="000A0882" w:rsidRPr="00646D78" w:rsidRDefault="000A0882" w:rsidP="000A0882">
      <w:pPr>
        <w:pStyle w:val="Lijstalinea"/>
        <w:numPr>
          <w:ilvl w:val="0"/>
          <w:numId w:val="2"/>
        </w:numPr>
        <w:jc w:val="both"/>
        <w:rPr>
          <w:rFonts w:ascii="Poppins" w:hAnsi="Poppins" w:cs="Poppins"/>
          <w:sz w:val="20"/>
          <w:szCs w:val="20"/>
        </w:rPr>
      </w:pPr>
      <w:r w:rsidRPr="00646D78">
        <w:rPr>
          <w:rFonts w:ascii="Poppins" w:hAnsi="Poppins" w:cs="Poppins"/>
          <w:sz w:val="20"/>
          <w:szCs w:val="20"/>
        </w:rPr>
        <w:t>De assessoren komen</w:t>
      </w:r>
      <w:r>
        <w:rPr>
          <w:rFonts w:ascii="Poppins" w:hAnsi="Poppins" w:cs="Poppins"/>
          <w:sz w:val="20"/>
          <w:szCs w:val="20"/>
        </w:rPr>
        <w:t xml:space="preserve"> gezamenlijk</w:t>
      </w:r>
      <w:r w:rsidRPr="00646D78">
        <w:rPr>
          <w:rFonts w:ascii="Poppins" w:hAnsi="Poppins" w:cs="Poppins"/>
          <w:sz w:val="20"/>
          <w:szCs w:val="20"/>
        </w:rPr>
        <w:t xml:space="preserve"> tot een eindoordeel (op basis van Vormcriteria, Taal en bronverwijzing, en </w:t>
      </w:r>
      <w:r>
        <w:rPr>
          <w:rFonts w:ascii="Poppins" w:hAnsi="Poppins" w:cs="Poppins"/>
          <w:sz w:val="20"/>
          <w:szCs w:val="20"/>
        </w:rPr>
        <w:t>alle beroepstaken</w:t>
      </w:r>
      <w:r w:rsidRPr="00646D78">
        <w:rPr>
          <w:rFonts w:ascii="Poppins" w:hAnsi="Poppins" w:cs="Poppins"/>
          <w:sz w:val="20"/>
          <w:szCs w:val="20"/>
        </w:rPr>
        <w:t>) en bepalen het eindcijfer volgens onderstaande beoordelingssleutel</w:t>
      </w:r>
      <w:r>
        <w:rPr>
          <w:rFonts w:ascii="Poppins" w:hAnsi="Poppins" w:cs="Poppins"/>
          <w:sz w:val="20"/>
          <w:szCs w:val="20"/>
        </w:rPr>
        <w:t>;</w:t>
      </w:r>
    </w:p>
    <w:p w14:paraId="6D65C534" w14:textId="77777777" w:rsidR="000A0882" w:rsidRPr="000349F1" w:rsidRDefault="000A0882" w:rsidP="000A0882">
      <w:pPr>
        <w:pStyle w:val="Lijstalinea"/>
        <w:widowControl w:val="0"/>
        <w:numPr>
          <w:ilvl w:val="1"/>
          <w:numId w:val="1"/>
        </w:numPr>
        <w:contextualSpacing w:val="0"/>
        <w:jc w:val="both"/>
        <w:rPr>
          <w:rFonts w:ascii="Poppins" w:hAnsi="Poppins" w:cs="Poppins"/>
          <w:sz w:val="20"/>
          <w:szCs w:val="20"/>
        </w:rPr>
      </w:pPr>
      <w:r>
        <w:rPr>
          <w:rFonts w:ascii="Poppins" w:hAnsi="Poppins" w:cs="Poppins"/>
          <w:sz w:val="20"/>
          <w:szCs w:val="20"/>
        </w:rPr>
        <w:t>5</w:t>
      </w:r>
      <w:r w:rsidRPr="000349F1">
        <w:rPr>
          <w:rFonts w:ascii="Poppins" w:hAnsi="Poppins" w:cs="Poppins"/>
          <w:sz w:val="20"/>
          <w:szCs w:val="20"/>
        </w:rPr>
        <w:t xml:space="preserve">x een V, </w:t>
      </w:r>
      <w:r>
        <w:rPr>
          <w:rFonts w:ascii="Poppins" w:hAnsi="Poppins" w:cs="Poppins"/>
          <w:sz w:val="20"/>
          <w:szCs w:val="20"/>
        </w:rPr>
        <w:t>0</w:t>
      </w:r>
      <w:r w:rsidRPr="000349F1">
        <w:rPr>
          <w:rFonts w:ascii="Poppins" w:hAnsi="Poppins" w:cs="Poppins"/>
          <w:sz w:val="20"/>
          <w:szCs w:val="20"/>
        </w:rPr>
        <w:t xml:space="preserve">x een G </w:t>
      </w:r>
      <w:r w:rsidRPr="000349F1">
        <w:rPr>
          <w:sz w:val="20"/>
          <w:szCs w:val="20"/>
        </w:rPr>
        <w:t>→</w:t>
      </w:r>
      <w:r w:rsidRPr="000349F1">
        <w:rPr>
          <w:rFonts w:ascii="Poppins" w:hAnsi="Poppins" w:cs="Poppins"/>
          <w:sz w:val="20"/>
          <w:szCs w:val="20"/>
        </w:rPr>
        <w:t xml:space="preserve"> </w:t>
      </w:r>
      <w:r>
        <w:rPr>
          <w:rFonts w:ascii="Poppins" w:hAnsi="Poppins" w:cs="Poppins"/>
          <w:sz w:val="20"/>
          <w:szCs w:val="20"/>
        </w:rPr>
        <w:t>6</w:t>
      </w:r>
    </w:p>
    <w:p w14:paraId="744B428A" w14:textId="77777777" w:rsidR="000A0882" w:rsidRPr="000349F1" w:rsidRDefault="000A0882" w:rsidP="000A0882">
      <w:pPr>
        <w:pStyle w:val="Lijstalinea"/>
        <w:widowControl w:val="0"/>
        <w:numPr>
          <w:ilvl w:val="1"/>
          <w:numId w:val="1"/>
        </w:numPr>
        <w:contextualSpacing w:val="0"/>
        <w:jc w:val="both"/>
        <w:rPr>
          <w:rFonts w:ascii="Poppins" w:hAnsi="Poppins" w:cs="Poppins"/>
          <w:sz w:val="20"/>
          <w:szCs w:val="20"/>
        </w:rPr>
      </w:pPr>
      <w:r w:rsidRPr="000349F1">
        <w:rPr>
          <w:rFonts w:ascii="Poppins" w:hAnsi="Poppins" w:cs="Poppins"/>
          <w:sz w:val="20"/>
          <w:szCs w:val="20"/>
        </w:rPr>
        <w:t xml:space="preserve">4x een V, </w:t>
      </w:r>
      <w:r>
        <w:rPr>
          <w:rFonts w:ascii="Poppins" w:hAnsi="Poppins" w:cs="Poppins"/>
          <w:sz w:val="20"/>
          <w:szCs w:val="20"/>
        </w:rPr>
        <w:t>1</w:t>
      </w:r>
      <w:r w:rsidRPr="000349F1">
        <w:rPr>
          <w:rFonts w:ascii="Poppins" w:hAnsi="Poppins" w:cs="Poppins"/>
          <w:sz w:val="20"/>
          <w:szCs w:val="20"/>
        </w:rPr>
        <w:t xml:space="preserve">x een G </w:t>
      </w:r>
      <w:r w:rsidRPr="000349F1">
        <w:rPr>
          <w:sz w:val="20"/>
          <w:szCs w:val="20"/>
        </w:rPr>
        <w:t>→</w:t>
      </w:r>
      <w:r w:rsidRPr="000349F1">
        <w:rPr>
          <w:rFonts w:ascii="Poppins" w:hAnsi="Poppins" w:cs="Poppins"/>
          <w:sz w:val="20"/>
          <w:szCs w:val="20"/>
        </w:rPr>
        <w:t xml:space="preserve"> </w:t>
      </w:r>
      <w:r>
        <w:rPr>
          <w:rFonts w:ascii="Poppins" w:hAnsi="Poppins" w:cs="Poppins"/>
          <w:sz w:val="20"/>
          <w:szCs w:val="20"/>
        </w:rPr>
        <w:t>7</w:t>
      </w:r>
    </w:p>
    <w:p w14:paraId="0644A2A5" w14:textId="77777777" w:rsidR="000A0882" w:rsidRPr="000349F1" w:rsidRDefault="000A0882" w:rsidP="000A0882">
      <w:pPr>
        <w:pStyle w:val="Lijstalinea"/>
        <w:widowControl w:val="0"/>
        <w:numPr>
          <w:ilvl w:val="1"/>
          <w:numId w:val="1"/>
        </w:numPr>
        <w:contextualSpacing w:val="0"/>
        <w:jc w:val="both"/>
        <w:rPr>
          <w:rFonts w:ascii="Poppins" w:hAnsi="Poppins" w:cs="Poppins"/>
          <w:sz w:val="20"/>
          <w:szCs w:val="20"/>
        </w:rPr>
      </w:pPr>
      <w:r w:rsidRPr="000349F1">
        <w:rPr>
          <w:rFonts w:ascii="Poppins" w:hAnsi="Poppins" w:cs="Poppins"/>
          <w:sz w:val="20"/>
          <w:szCs w:val="20"/>
        </w:rPr>
        <w:t xml:space="preserve">3x een V, </w:t>
      </w:r>
      <w:r>
        <w:rPr>
          <w:rFonts w:ascii="Poppins" w:hAnsi="Poppins" w:cs="Poppins"/>
          <w:sz w:val="20"/>
          <w:szCs w:val="20"/>
        </w:rPr>
        <w:t>2</w:t>
      </w:r>
      <w:r w:rsidRPr="000349F1">
        <w:rPr>
          <w:rFonts w:ascii="Poppins" w:hAnsi="Poppins" w:cs="Poppins"/>
          <w:sz w:val="20"/>
          <w:szCs w:val="20"/>
        </w:rPr>
        <w:t xml:space="preserve">x een G </w:t>
      </w:r>
      <w:r w:rsidRPr="000349F1">
        <w:rPr>
          <w:sz w:val="20"/>
          <w:szCs w:val="20"/>
        </w:rPr>
        <w:t>→</w:t>
      </w:r>
      <w:r w:rsidRPr="000349F1">
        <w:rPr>
          <w:rFonts w:ascii="Poppins" w:hAnsi="Poppins" w:cs="Poppins"/>
          <w:sz w:val="20"/>
          <w:szCs w:val="20"/>
        </w:rPr>
        <w:t xml:space="preserve"> </w:t>
      </w:r>
      <w:r>
        <w:rPr>
          <w:rFonts w:ascii="Poppins" w:hAnsi="Poppins" w:cs="Poppins"/>
          <w:sz w:val="20"/>
          <w:szCs w:val="20"/>
        </w:rPr>
        <w:t>7</w:t>
      </w:r>
    </w:p>
    <w:p w14:paraId="122046D2" w14:textId="77777777" w:rsidR="000A0882" w:rsidRPr="000349F1" w:rsidRDefault="000A0882" w:rsidP="000A0882">
      <w:pPr>
        <w:pStyle w:val="Lijstalinea"/>
        <w:widowControl w:val="0"/>
        <w:numPr>
          <w:ilvl w:val="1"/>
          <w:numId w:val="1"/>
        </w:numPr>
        <w:contextualSpacing w:val="0"/>
        <w:jc w:val="both"/>
        <w:rPr>
          <w:rFonts w:ascii="Poppins" w:hAnsi="Poppins" w:cs="Poppins"/>
          <w:sz w:val="20"/>
          <w:szCs w:val="20"/>
        </w:rPr>
      </w:pPr>
      <w:r w:rsidRPr="000349F1">
        <w:rPr>
          <w:rFonts w:ascii="Poppins" w:hAnsi="Poppins" w:cs="Poppins"/>
          <w:sz w:val="20"/>
          <w:szCs w:val="20"/>
        </w:rPr>
        <w:t xml:space="preserve">2x een V, </w:t>
      </w:r>
      <w:r>
        <w:rPr>
          <w:rFonts w:ascii="Poppins" w:hAnsi="Poppins" w:cs="Poppins"/>
          <w:sz w:val="20"/>
          <w:szCs w:val="20"/>
        </w:rPr>
        <w:t>3</w:t>
      </w:r>
      <w:r w:rsidRPr="000349F1">
        <w:rPr>
          <w:rFonts w:ascii="Poppins" w:hAnsi="Poppins" w:cs="Poppins"/>
          <w:sz w:val="20"/>
          <w:szCs w:val="20"/>
        </w:rPr>
        <w:t xml:space="preserve">x een G </w:t>
      </w:r>
      <w:r w:rsidRPr="000349F1">
        <w:rPr>
          <w:sz w:val="20"/>
          <w:szCs w:val="20"/>
        </w:rPr>
        <w:t>→</w:t>
      </w:r>
      <w:r w:rsidRPr="000349F1">
        <w:rPr>
          <w:rFonts w:ascii="Poppins" w:hAnsi="Poppins" w:cs="Poppins"/>
          <w:sz w:val="20"/>
          <w:szCs w:val="20"/>
        </w:rPr>
        <w:t xml:space="preserve"> </w:t>
      </w:r>
      <w:r>
        <w:rPr>
          <w:rFonts w:ascii="Poppins" w:hAnsi="Poppins" w:cs="Poppins"/>
          <w:sz w:val="20"/>
          <w:szCs w:val="20"/>
        </w:rPr>
        <w:t>8</w:t>
      </w:r>
    </w:p>
    <w:p w14:paraId="7B49A693" w14:textId="77777777" w:rsidR="000A0882" w:rsidRPr="000349F1" w:rsidRDefault="000A0882" w:rsidP="000A0882">
      <w:pPr>
        <w:pStyle w:val="Lijstalinea"/>
        <w:widowControl w:val="0"/>
        <w:numPr>
          <w:ilvl w:val="1"/>
          <w:numId w:val="1"/>
        </w:numPr>
        <w:contextualSpacing w:val="0"/>
        <w:jc w:val="both"/>
        <w:rPr>
          <w:rFonts w:ascii="Poppins" w:hAnsi="Poppins" w:cs="Poppins"/>
          <w:sz w:val="20"/>
          <w:szCs w:val="20"/>
        </w:rPr>
      </w:pPr>
      <w:r w:rsidRPr="000349F1">
        <w:rPr>
          <w:rFonts w:ascii="Poppins" w:hAnsi="Poppins" w:cs="Poppins"/>
          <w:sz w:val="20"/>
          <w:szCs w:val="20"/>
        </w:rPr>
        <w:t xml:space="preserve">1x een V, </w:t>
      </w:r>
      <w:r>
        <w:rPr>
          <w:rFonts w:ascii="Poppins" w:hAnsi="Poppins" w:cs="Poppins"/>
          <w:sz w:val="20"/>
          <w:szCs w:val="20"/>
        </w:rPr>
        <w:t>4</w:t>
      </w:r>
      <w:r w:rsidRPr="000349F1">
        <w:rPr>
          <w:rFonts w:ascii="Poppins" w:hAnsi="Poppins" w:cs="Poppins"/>
          <w:sz w:val="20"/>
          <w:szCs w:val="20"/>
        </w:rPr>
        <w:t>x een G</w:t>
      </w:r>
      <w:r w:rsidRPr="000349F1">
        <w:rPr>
          <w:sz w:val="20"/>
          <w:szCs w:val="20"/>
        </w:rPr>
        <w:t>→</w:t>
      </w:r>
      <w:r w:rsidRPr="000349F1">
        <w:rPr>
          <w:rFonts w:ascii="Poppins" w:hAnsi="Poppins" w:cs="Poppins"/>
          <w:sz w:val="20"/>
          <w:szCs w:val="20"/>
        </w:rPr>
        <w:t xml:space="preserve"> 9</w:t>
      </w:r>
    </w:p>
    <w:p w14:paraId="53884FC2" w14:textId="77777777" w:rsidR="000A0882" w:rsidRPr="00434940" w:rsidRDefault="000A0882" w:rsidP="000A0882">
      <w:pPr>
        <w:pStyle w:val="Lijstalinea"/>
        <w:widowControl w:val="0"/>
        <w:numPr>
          <w:ilvl w:val="1"/>
          <w:numId w:val="1"/>
        </w:numPr>
        <w:contextualSpacing w:val="0"/>
        <w:jc w:val="both"/>
        <w:rPr>
          <w:rFonts w:ascii="Poppins" w:hAnsi="Poppins" w:cs="Poppins"/>
          <w:sz w:val="20"/>
          <w:szCs w:val="20"/>
        </w:rPr>
      </w:pPr>
      <w:r w:rsidRPr="000349F1">
        <w:rPr>
          <w:rFonts w:ascii="Poppins" w:hAnsi="Poppins" w:cs="Poppins"/>
          <w:sz w:val="20"/>
          <w:szCs w:val="20"/>
        </w:rPr>
        <w:t xml:space="preserve">0x een V, </w:t>
      </w:r>
      <w:r>
        <w:rPr>
          <w:rFonts w:ascii="Poppins" w:hAnsi="Poppins" w:cs="Poppins"/>
          <w:sz w:val="20"/>
          <w:szCs w:val="20"/>
        </w:rPr>
        <w:t>5</w:t>
      </w:r>
      <w:r w:rsidRPr="000349F1">
        <w:rPr>
          <w:rFonts w:ascii="Poppins" w:hAnsi="Poppins" w:cs="Poppins"/>
          <w:sz w:val="20"/>
          <w:szCs w:val="20"/>
        </w:rPr>
        <w:t xml:space="preserve">x een G </w:t>
      </w:r>
      <w:r w:rsidRPr="000349F1">
        <w:rPr>
          <w:sz w:val="20"/>
          <w:szCs w:val="20"/>
        </w:rPr>
        <w:t>→</w:t>
      </w:r>
      <w:r w:rsidRPr="000349F1">
        <w:rPr>
          <w:rFonts w:ascii="Poppins" w:hAnsi="Poppins" w:cs="Poppins"/>
          <w:sz w:val="20"/>
          <w:szCs w:val="20"/>
        </w:rPr>
        <w:t xml:space="preserve"> 10</w:t>
      </w:r>
    </w:p>
    <w:p w14:paraId="2F68B725" w14:textId="77777777" w:rsidR="000A0882" w:rsidRDefault="000A0882" w:rsidP="000A0882">
      <w:pPr>
        <w:pStyle w:val="Lijstalinea"/>
        <w:ind w:left="360"/>
        <w:jc w:val="both"/>
        <w:rPr>
          <w:rFonts w:ascii="Poppins" w:hAnsi="Poppins" w:cs="Poppins"/>
          <w:sz w:val="20"/>
          <w:szCs w:val="20"/>
        </w:rPr>
      </w:pPr>
    </w:p>
    <w:p w14:paraId="5F46CEF8" w14:textId="77777777" w:rsidR="000A0882" w:rsidRDefault="000A0882" w:rsidP="000A0882">
      <w:pPr>
        <w:pStyle w:val="Lijstalinea"/>
        <w:widowControl w:val="0"/>
        <w:numPr>
          <w:ilvl w:val="0"/>
          <w:numId w:val="1"/>
        </w:numPr>
        <w:contextualSpacing w:val="0"/>
        <w:jc w:val="both"/>
        <w:rPr>
          <w:rFonts w:ascii="Poppins" w:hAnsi="Poppins" w:cs="Poppins"/>
          <w:sz w:val="20"/>
          <w:szCs w:val="20"/>
        </w:rPr>
      </w:pPr>
      <w:r w:rsidRPr="002D0CC0">
        <w:rPr>
          <w:rFonts w:ascii="Poppins" w:hAnsi="Poppins" w:cs="Poppins"/>
          <w:sz w:val="20"/>
          <w:szCs w:val="20"/>
        </w:rPr>
        <w:t xml:space="preserve">Als aan één van de eisen niet voldaan is, </w:t>
      </w:r>
      <w:r>
        <w:rPr>
          <w:rFonts w:ascii="Poppins" w:hAnsi="Poppins" w:cs="Poppins"/>
          <w:sz w:val="20"/>
          <w:szCs w:val="20"/>
        </w:rPr>
        <w:t xml:space="preserve">of wanneer een onderdeel onvoldoende is, </w:t>
      </w:r>
      <w:r w:rsidRPr="002D0CC0">
        <w:rPr>
          <w:rFonts w:ascii="Poppins" w:hAnsi="Poppins" w:cs="Poppins"/>
          <w:sz w:val="20"/>
          <w:szCs w:val="20"/>
        </w:rPr>
        <w:t>is het eindcijfer een NA;</w:t>
      </w:r>
      <w:r>
        <w:rPr>
          <w:rFonts w:ascii="Poppins" w:hAnsi="Poppins" w:cs="Poppins"/>
          <w:sz w:val="20"/>
          <w:szCs w:val="20"/>
        </w:rPr>
        <w:t xml:space="preserve"> Zie bijlage 4 voor meer informatie en instructie voor assessoren bij een onvoldoende resultaat.</w:t>
      </w:r>
    </w:p>
    <w:p w14:paraId="3A7EF9B4" w14:textId="77777777" w:rsidR="000A0882" w:rsidRPr="00915F19" w:rsidRDefault="000A0882" w:rsidP="000A0882">
      <w:pPr>
        <w:pStyle w:val="Lijstalinea"/>
        <w:numPr>
          <w:ilvl w:val="0"/>
          <w:numId w:val="1"/>
        </w:numPr>
        <w:rPr>
          <w:rFonts w:ascii="Poppins" w:hAnsi="Poppins" w:cs="Poppins"/>
          <w:sz w:val="20"/>
          <w:szCs w:val="20"/>
        </w:rPr>
      </w:pPr>
      <w:r>
        <w:rPr>
          <w:rFonts w:ascii="Poppins" w:hAnsi="Poppins" w:cs="Poppins"/>
          <w:sz w:val="20"/>
          <w:szCs w:val="20"/>
        </w:rPr>
        <w:t>D</w:t>
      </w:r>
      <w:r w:rsidRPr="00646D78">
        <w:rPr>
          <w:rFonts w:ascii="Poppins" w:hAnsi="Poppins" w:cs="Poppins"/>
          <w:sz w:val="20"/>
          <w:szCs w:val="20"/>
        </w:rPr>
        <w:t>e presentatie</w:t>
      </w:r>
      <w:r>
        <w:rPr>
          <w:rFonts w:ascii="Poppins" w:hAnsi="Poppins" w:cs="Poppins"/>
          <w:sz w:val="20"/>
          <w:szCs w:val="20"/>
        </w:rPr>
        <w:t xml:space="preserve"> door de student</w:t>
      </w:r>
      <w:r w:rsidRPr="00646D78">
        <w:rPr>
          <w:rFonts w:ascii="Poppins" w:hAnsi="Poppins" w:cs="Poppins"/>
          <w:sz w:val="20"/>
          <w:szCs w:val="20"/>
        </w:rPr>
        <w:t xml:space="preserve">, het </w:t>
      </w:r>
      <w:r>
        <w:rPr>
          <w:rFonts w:ascii="Poppins" w:hAnsi="Poppins" w:cs="Poppins"/>
          <w:sz w:val="20"/>
          <w:szCs w:val="20"/>
        </w:rPr>
        <w:t>CGI</w:t>
      </w:r>
      <w:r w:rsidRPr="00646D78">
        <w:rPr>
          <w:rFonts w:ascii="Poppins" w:hAnsi="Poppins" w:cs="Poppins"/>
          <w:sz w:val="20"/>
          <w:szCs w:val="20"/>
        </w:rPr>
        <w:t xml:space="preserve"> met de student en de beoordeling</w:t>
      </w:r>
      <w:r>
        <w:rPr>
          <w:rFonts w:ascii="Poppins" w:hAnsi="Poppins" w:cs="Poppins"/>
          <w:sz w:val="20"/>
          <w:szCs w:val="20"/>
        </w:rPr>
        <w:t xml:space="preserve"> </w:t>
      </w:r>
      <w:r w:rsidRPr="00646D78">
        <w:rPr>
          <w:rFonts w:ascii="Poppins" w:hAnsi="Poppins" w:cs="Poppins"/>
          <w:sz w:val="20"/>
          <w:szCs w:val="20"/>
        </w:rPr>
        <w:t>word</w:t>
      </w:r>
      <w:r>
        <w:rPr>
          <w:rFonts w:ascii="Poppins" w:hAnsi="Poppins" w:cs="Poppins"/>
          <w:sz w:val="20"/>
          <w:szCs w:val="20"/>
        </w:rPr>
        <w:t>en</w:t>
      </w:r>
      <w:r w:rsidRPr="00646D78">
        <w:rPr>
          <w:rFonts w:ascii="Poppins" w:hAnsi="Poppins" w:cs="Poppins"/>
          <w:sz w:val="20"/>
          <w:szCs w:val="20"/>
        </w:rPr>
        <w:t xml:space="preserve"> opgenomen met opnameapparatuur</w:t>
      </w:r>
    </w:p>
    <w:p w14:paraId="343E40AA" w14:textId="77777777" w:rsidR="000A0882" w:rsidRPr="006B5814" w:rsidRDefault="000A0882" w:rsidP="000A0882">
      <w:pPr>
        <w:pStyle w:val="Lijstalinea"/>
        <w:numPr>
          <w:ilvl w:val="0"/>
          <w:numId w:val="1"/>
        </w:numPr>
        <w:rPr>
          <w:rFonts w:ascii="Poppins" w:hAnsi="Poppins" w:cs="Poppins"/>
          <w:sz w:val="20"/>
          <w:szCs w:val="20"/>
        </w:rPr>
      </w:pPr>
      <w:r>
        <w:rPr>
          <w:rFonts w:ascii="Poppins" w:hAnsi="Poppins" w:cs="Poppins"/>
          <w:b/>
          <w:bCs/>
          <w:sz w:val="20"/>
          <w:szCs w:val="20"/>
        </w:rPr>
        <w:t>De assessor zet</w:t>
      </w:r>
      <w:r w:rsidRPr="006B5814">
        <w:rPr>
          <w:rFonts w:ascii="Poppins" w:hAnsi="Poppins" w:cs="Poppins"/>
          <w:b/>
          <w:bCs/>
          <w:sz w:val="20"/>
          <w:szCs w:val="20"/>
        </w:rPr>
        <w:t xml:space="preserve"> </w:t>
      </w:r>
      <w:r w:rsidRPr="00C45FE8">
        <w:rPr>
          <w:rFonts w:ascii="Poppins" w:hAnsi="Poppins" w:cs="Poppins"/>
          <w:b/>
          <w:bCs/>
          <w:sz w:val="20"/>
          <w:szCs w:val="20"/>
          <w:u w:val="single"/>
        </w:rPr>
        <w:t>eerst</w:t>
      </w:r>
      <w:r w:rsidRPr="006B5814">
        <w:rPr>
          <w:rFonts w:ascii="Poppins" w:hAnsi="Poppins" w:cs="Poppins"/>
          <w:b/>
          <w:bCs/>
          <w:sz w:val="20"/>
          <w:szCs w:val="20"/>
        </w:rPr>
        <w:t xml:space="preserve"> de beoordeling in Brightspace </w:t>
      </w:r>
      <w:r>
        <w:rPr>
          <w:rFonts w:ascii="Poppins" w:hAnsi="Poppins" w:cs="Poppins"/>
          <w:b/>
          <w:bCs/>
          <w:sz w:val="20"/>
          <w:szCs w:val="20"/>
        </w:rPr>
        <w:t xml:space="preserve">(inclusief het aantekeningenformulier) </w:t>
      </w:r>
      <w:r w:rsidRPr="006B5814">
        <w:rPr>
          <w:rFonts w:ascii="Poppins" w:hAnsi="Poppins" w:cs="Poppins"/>
          <w:b/>
          <w:bCs/>
          <w:sz w:val="20"/>
          <w:szCs w:val="20"/>
        </w:rPr>
        <w:t xml:space="preserve">en </w:t>
      </w:r>
      <w:r w:rsidRPr="00C45FE8">
        <w:rPr>
          <w:rFonts w:ascii="Poppins" w:hAnsi="Poppins" w:cs="Poppins"/>
          <w:b/>
          <w:bCs/>
          <w:sz w:val="20"/>
          <w:szCs w:val="20"/>
          <w:u w:val="single"/>
        </w:rPr>
        <w:t>daarna</w:t>
      </w:r>
      <w:r w:rsidRPr="006B5814">
        <w:rPr>
          <w:rFonts w:ascii="Poppins" w:hAnsi="Poppins" w:cs="Poppins"/>
          <w:b/>
          <w:bCs/>
          <w:sz w:val="20"/>
          <w:szCs w:val="20"/>
        </w:rPr>
        <w:t xml:space="preserve"> het resultaat in Osiris</w:t>
      </w:r>
      <w:r w:rsidRPr="006B5814">
        <w:rPr>
          <w:rFonts w:ascii="Poppins" w:hAnsi="Poppins" w:cs="Poppins"/>
          <w:sz w:val="20"/>
          <w:szCs w:val="20"/>
        </w:rPr>
        <w:t>;</w:t>
      </w:r>
    </w:p>
    <w:p w14:paraId="53437E2B" w14:textId="77777777" w:rsidR="000A0882" w:rsidRDefault="000A0882" w:rsidP="000A0882">
      <w:pPr>
        <w:pStyle w:val="Lijstalinea"/>
        <w:widowControl w:val="0"/>
        <w:numPr>
          <w:ilvl w:val="0"/>
          <w:numId w:val="1"/>
        </w:numPr>
        <w:contextualSpacing w:val="0"/>
        <w:jc w:val="both"/>
        <w:rPr>
          <w:rFonts w:ascii="Poppins" w:hAnsi="Poppins" w:cs="Poppins"/>
          <w:sz w:val="20"/>
          <w:szCs w:val="20"/>
        </w:rPr>
      </w:pPr>
      <w:r w:rsidRPr="000349F1">
        <w:rPr>
          <w:rFonts w:ascii="Poppins" w:hAnsi="Poppins" w:cs="Poppins"/>
          <w:sz w:val="20"/>
          <w:szCs w:val="20"/>
        </w:rPr>
        <w:t xml:space="preserve">Dit volledig ingevulde document wordt </w:t>
      </w:r>
      <w:r>
        <w:rPr>
          <w:rFonts w:ascii="Poppins" w:hAnsi="Poppins" w:cs="Poppins"/>
          <w:sz w:val="20"/>
          <w:szCs w:val="20"/>
        </w:rPr>
        <w:t xml:space="preserve">door beide assessoren </w:t>
      </w:r>
      <w:r w:rsidRPr="000349F1">
        <w:rPr>
          <w:rFonts w:ascii="Poppins" w:hAnsi="Poppins" w:cs="Poppins"/>
          <w:sz w:val="20"/>
          <w:szCs w:val="20"/>
        </w:rPr>
        <w:t>ondertekend, in PDF opgeslagen en door de eerste assessor gepubliceerd in Brightspace. De beoordeling wordt door de eerste assessor ingevoerd in Osiris</w:t>
      </w:r>
      <w:r w:rsidRPr="00FC12A5">
        <w:rPr>
          <w:rFonts w:ascii="Poppins" w:hAnsi="Poppins" w:cs="Poppins"/>
          <w:sz w:val="20"/>
          <w:szCs w:val="20"/>
        </w:rPr>
        <w:t>. Herkansing geschiedt volgens</w:t>
      </w:r>
      <w:r w:rsidRPr="000349F1">
        <w:rPr>
          <w:rFonts w:ascii="Poppins" w:hAnsi="Poppins" w:cs="Poppins"/>
          <w:sz w:val="20"/>
          <w:szCs w:val="20"/>
        </w:rPr>
        <w:t xml:space="preserve"> de OER. </w:t>
      </w:r>
    </w:p>
    <w:p w14:paraId="5F4C0B3D" w14:textId="77777777" w:rsidR="000A0882" w:rsidRPr="00EA11FE" w:rsidRDefault="000A0882" w:rsidP="000A0882">
      <w:pPr>
        <w:pStyle w:val="Lijstalinea"/>
        <w:widowControl w:val="0"/>
        <w:numPr>
          <w:ilvl w:val="0"/>
          <w:numId w:val="1"/>
        </w:numPr>
        <w:contextualSpacing w:val="0"/>
        <w:jc w:val="both"/>
        <w:rPr>
          <w:rFonts w:ascii="Poppins" w:hAnsi="Poppins" w:cs="Poppins"/>
          <w:sz w:val="20"/>
          <w:szCs w:val="20"/>
        </w:rPr>
      </w:pPr>
      <w:r w:rsidRPr="00EA11FE">
        <w:rPr>
          <w:rFonts w:ascii="Poppins" w:hAnsi="Poppins" w:cs="Poppins"/>
          <w:sz w:val="20"/>
          <w:szCs w:val="20"/>
        </w:rPr>
        <w:t xml:space="preserve">Zie </w:t>
      </w:r>
      <w:r>
        <w:rPr>
          <w:rFonts w:ascii="Poppins" w:hAnsi="Poppins" w:cs="Poppins"/>
          <w:sz w:val="20"/>
          <w:szCs w:val="20"/>
        </w:rPr>
        <w:t xml:space="preserve">het einde van dit document voor gedetailleerdere instructies voor de assessoren. </w:t>
      </w:r>
    </w:p>
    <w:p w14:paraId="03581847" w14:textId="77777777" w:rsidR="000A0882" w:rsidRPr="00295EE6" w:rsidRDefault="000A0882" w:rsidP="000A0882">
      <w:pPr>
        <w:spacing w:line="276" w:lineRule="auto"/>
        <w:jc w:val="both"/>
        <w:rPr>
          <w:rFonts w:ascii="Poppins" w:hAnsi="Poppins" w:cs="Poppins"/>
          <w:sz w:val="20"/>
          <w:szCs w:val="20"/>
        </w:rPr>
      </w:pPr>
    </w:p>
    <w:tbl>
      <w:tblPr>
        <w:tblStyle w:val="Tabelraster"/>
        <w:tblpPr w:leftFromText="141" w:rightFromText="141" w:vertAnchor="text" w:horzAnchor="margin" w:tblpX="-431" w:tblpY="159"/>
        <w:tblW w:w="14737" w:type="dxa"/>
        <w:tblLook w:val="04A0" w:firstRow="1" w:lastRow="0" w:firstColumn="1" w:lastColumn="0" w:noHBand="0" w:noVBand="1"/>
      </w:tblPr>
      <w:tblGrid>
        <w:gridCol w:w="10060"/>
        <w:gridCol w:w="4677"/>
      </w:tblGrid>
      <w:tr w:rsidR="000A0882" w:rsidRPr="00646D78" w14:paraId="7AD1C212" w14:textId="77777777" w:rsidTr="00B371C6">
        <w:trPr>
          <w:trHeight w:val="303"/>
        </w:trPr>
        <w:tc>
          <w:tcPr>
            <w:tcW w:w="14737" w:type="dxa"/>
            <w:gridSpan w:val="2"/>
            <w:shd w:val="clear" w:color="auto" w:fill="E42C53"/>
          </w:tcPr>
          <w:p w14:paraId="65A80B98" w14:textId="77777777" w:rsidR="000A0882" w:rsidRPr="00646D78" w:rsidRDefault="000A0882" w:rsidP="00B371C6">
            <w:pPr>
              <w:jc w:val="both"/>
              <w:rPr>
                <w:rFonts w:ascii="Poppins" w:hAnsi="Poppins" w:cs="Poppins"/>
                <w:b/>
                <w:bCs/>
                <w:sz w:val="20"/>
                <w:szCs w:val="20"/>
              </w:rPr>
            </w:pPr>
            <w:r w:rsidRPr="00646D78">
              <w:rPr>
                <w:rFonts w:ascii="Poppins" w:hAnsi="Poppins" w:cs="Poppins"/>
                <w:b/>
                <w:bCs/>
                <w:sz w:val="20"/>
                <w:szCs w:val="20"/>
              </w:rPr>
              <w:t>Vormcriteria</w:t>
            </w:r>
          </w:p>
        </w:tc>
      </w:tr>
      <w:tr w:rsidR="000A0882" w:rsidRPr="00646D78" w14:paraId="7B044FF2" w14:textId="77777777" w:rsidTr="00B371C6">
        <w:trPr>
          <w:trHeight w:val="288"/>
        </w:trPr>
        <w:tc>
          <w:tcPr>
            <w:tcW w:w="10060" w:type="dxa"/>
          </w:tcPr>
          <w:p w14:paraId="5C0F3668" w14:textId="77777777" w:rsidR="000A0882" w:rsidRPr="00646D78" w:rsidRDefault="000A0882" w:rsidP="00B371C6">
            <w:pPr>
              <w:jc w:val="both"/>
              <w:rPr>
                <w:rFonts w:ascii="Poppins" w:hAnsi="Poppins" w:cs="Poppins"/>
                <w:b/>
                <w:bCs/>
                <w:sz w:val="20"/>
                <w:szCs w:val="20"/>
              </w:rPr>
            </w:pPr>
          </w:p>
        </w:tc>
        <w:tc>
          <w:tcPr>
            <w:tcW w:w="4677" w:type="dxa"/>
          </w:tcPr>
          <w:p w14:paraId="4EA71603" w14:textId="77777777" w:rsidR="000A0882" w:rsidRPr="00646D78" w:rsidRDefault="000A0882" w:rsidP="00B371C6">
            <w:pPr>
              <w:jc w:val="both"/>
              <w:rPr>
                <w:rFonts w:ascii="Poppins" w:hAnsi="Poppins" w:cs="Poppins"/>
                <w:b/>
                <w:bCs/>
                <w:sz w:val="20"/>
                <w:szCs w:val="20"/>
              </w:rPr>
            </w:pPr>
            <w:r w:rsidRPr="00646D78">
              <w:rPr>
                <w:rFonts w:ascii="Poppins" w:hAnsi="Poppins" w:cs="Poppins"/>
                <w:sz w:val="20"/>
                <w:szCs w:val="20"/>
              </w:rPr>
              <w:t>Oordeel</w:t>
            </w:r>
          </w:p>
        </w:tc>
      </w:tr>
      <w:tr w:rsidR="000A0882" w:rsidRPr="00646D78" w14:paraId="181CE47E" w14:textId="77777777" w:rsidTr="00B371C6">
        <w:trPr>
          <w:trHeight w:val="698"/>
        </w:trPr>
        <w:tc>
          <w:tcPr>
            <w:tcW w:w="10060" w:type="dxa"/>
            <w:shd w:val="clear" w:color="auto" w:fill="FFFFFF" w:themeFill="background1"/>
          </w:tcPr>
          <w:p w14:paraId="6F7BF577" w14:textId="77777777" w:rsidR="000A0882" w:rsidRPr="00646D78" w:rsidRDefault="000A0882" w:rsidP="00B371C6">
            <w:pPr>
              <w:spacing w:line="276" w:lineRule="auto"/>
              <w:contextualSpacing/>
              <w:jc w:val="both"/>
              <w:rPr>
                <w:rFonts w:ascii="Poppins" w:hAnsi="Poppins" w:cs="Poppins"/>
                <w:sz w:val="20"/>
                <w:szCs w:val="20"/>
              </w:rPr>
            </w:pPr>
            <w:r w:rsidRPr="00646D78">
              <w:rPr>
                <w:rFonts w:ascii="Poppins" w:hAnsi="Poppins" w:cs="Poppins"/>
                <w:sz w:val="20"/>
                <w:szCs w:val="20"/>
              </w:rPr>
              <w:t xml:space="preserve">Het </w:t>
            </w:r>
            <w:r>
              <w:rPr>
                <w:rFonts w:ascii="Poppins" w:hAnsi="Poppins" w:cs="Poppins"/>
                <w:sz w:val="20"/>
                <w:szCs w:val="20"/>
              </w:rPr>
              <w:t>beoordelings</w:t>
            </w:r>
            <w:r w:rsidRPr="00646D78">
              <w:rPr>
                <w:rFonts w:ascii="Poppins" w:hAnsi="Poppins" w:cs="Poppins"/>
                <w:sz w:val="20"/>
                <w:szCs w:val="20"/>
              </w:rPr>
              <w:t>dossier is opgeslagen als “</w:t>
            </w:r>
            <w:r>
              <w:rPr>
                <w:rFonts w:ascii="Poppins" w:hAnsi="Poppins" w:cs="Poppins"/>
                <w:sz w:val="20"/>
                <w:szCs w:val="20"/>
              </w:rPr>
              <w:t>a</w:t>
            </w:r>
            <w:r w:rsidRPr="00646D78">
              <w:rPr>
                <w:rFonts w:ascii="Poppins" w:hAnsi="Poppins" w:cs="Poppins"/>
                <w:sz w:val="20"/>
                <w:szCs w:val="20"/>
              </w:rPr>
              <w:t xml:space="preserve">fstudeerassessment Achternaam Voornaam Studentnummer Cursuscode” en ingeleverd via Brightspace. </w:t>
            </w:r>
          </w:p>
        </w:tc>
        <w:tc>
          <w:tcPr>
            <w:tcW w:w="4677" w:type="dxa"/>
            <w:shd w:val="clear" w:color="auto" w:fill="FFFFFF" w:themeFill="background1"/>
          </w:tcPr>
          <w:sdt>
            <w:sdtPr>
              <w:rPr>
                <w:rFonts w:ascii="Poppins" w:hAnsi="Poppins" w:cs="Poppins"/>
                <w:sz w:val="20"/>
                <w:szCs w:val="20"/>
              </w:rPr>
              <w:id w:val="-2023387405"/>
              <w:placeholder>
                <w:docPart w:val="19C6B9E72E0B4A72A87CDA8821EA2BFF"/>
              </w:placeholder>
              <w:showingPlcHdr/>
              <w:dropDownList>
                <w:listItem w:value="Kies een item."/>
                <w:listItem w:displayText="Voldaan" w:value="Voldaan"/>
                <w:listItem w:displayText="Niet voldaan" w:value="Niet voldaan"/>
              </w:dropDownList>
            </w:sdtPr>
            <w:sdtEndPr/>
            <w:sdtContent>
              <w:p w14:paraId="0184CE7F" w14:textId="77777777" w:rsidR="000A0882" w:rsidRPr="00646D78" w:rsidRDefault="000A0882" w:rsidP="00B371C6">
                <w:pPr>
                  <w:jc w:val="both"/>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5EF27FC7" w14:textId="77777777" w:rsidR="000A0882" w:rsidRPr="00646D78" w:rsidRDefault="000A0882" w:rsidP="00B371C6">
            <w:pPr>
              <w:jc w:val="both"/>
              <w:rPr>
                <w:rFonts w:ascii="Poppins" w:hAnsi="Poppins" w:cs="Poppins"/>
                <w:sz w:val="20"/>
                <w:szCs w:val="20"/>
              </w:rPr>
            </w:pPr>
          </w:p>
        </w:tc>
      </w:tr>
      <w:tr w:rsidR="000A0882" w:rsidRPr="00646D78" w14:paraId="661BCAA4" w14:textId="77777777" w:rsidTr="00B371C6">
        <w:trPr>
          <w:trHeight w:val="1397"/>
        </w:trPr>
        <w:tc>
          <w:tcPr>
            <w:tcW w:w="10060" w:type="dxa"/>
            <w:shd w:val="clear" w:color="auto" w:fill="FFFFFF" w:themeFill="background1"/>
          </w:tcPr>
          <w:p w14:paraId="277663A2" w14:textId="77777777" w:rsidR="000A0882" w:rsidRPr="00646D78" w:rsidRDefault="000A0882" w:rsidP="00B371C6">
            <w:pPr>
              <w:spacing w:line="276" w:lineRule="auto"/>
              <w:contextualSpacing/>
              <w:jc w:val="both"/>
              <w:rPr>
                <w:rFonts w:ascii="Poppins" w:hAnsi="Poppins" w:cs="Poppins"/>
                <w:sz w:val="20"/>
                <w:szCs w:val="20"/>
              </w:rPr>
            </w:pPr>
            <w:r w:rsidRPr="00646D78">
              <w:rPr>
                <w:rFonts w:ascii="Poppins" w:hAnsi="Poppins" w:cs="Poppins"/>
                <w:sz w:val="20"/>
                <w:szCs w:val="20"/>
              </w:rPr>
              <w:lastRenderedPageBreak/>
              <w:t xml:space="preserve">Het </w:t>
            </w:r>
            <w:r>
              <w:rPr>
                <w:rFonts w:ascii="Poppins" w:hAnsi="Poppins" w:cs="Poppins"/>
                <w:sz w:val="20"/>
                <w:szCs w:val="20"/>
              </w:rPr>
              <w:t>beoordelings</w:t>
            </w:r>
            <w:r w:rsidRPr="00646D78">
              <w:rPr>
                <w:rFonts w:ascii="Poppins" w:hAnsi="Poppins" w:cs="Poppins"/>
                <w:sz w:val="20"/>
                <w:szCs w:val="20"/>
              </w:rPr>
              <w:t xml:space="preserve">dossier bevat een voorblad waarop het volgende staat vermeld: </w:t>
            </w:r>
            <w:r>
              <w:rPr>
                <w:rFonts w:ascii="Poppins" w:hAnsi="Poppins" w:cs="Poppins"/>
                <w:sz w:val="20"/>
                <w:szCs w:val="20"/>
              </w:rPr>
              <w:t>a</w:t>
            </w:r>
            <w:r w:rsidRPr="00646D78">
              <w:rPr>
                <w:rFonts w:ascii="Poppins" w:hAnsi="Poppins" w:cs="Poppins"/>
                <w:sz w:val="20"/>
                <w:szCs w:val="20"/>
              </w:rPr>
              <w:t>fstudeerassessment, cursuscode, naam, studentnummer, klas, stageschool, plaats, groep, naam van de werkplekbegeleider, naam van de instituutsopleider, versie, opleiding en inleverdatum.</w:t>
            </w:r>
          </w:p>
        </w:tc>
        <w:tc>
          <w:tcPr>
            <w:tcW w:w="4677" w:type="dxa"/>
            <w:shd w:val="clear" w:color="auto" w:fill="FFFFFF" w:themeFill="background1"/>
          </w:tcPr>
          <w:sdt>
            <w:sdtPr>
              <w:rPr>
                <w:rFonts w:ascii="Poppins" w:hAnsi="Poppins" w:cs="Poppins"/>
                <w:sz w:val="20"/>
                <w:szCs w:val="20"/>
              </w:rPr>
              <w:id w:val="-1609506921"/>
              <w:placeholder>
                <w:docPart w:val="3B7FB20FF10B46F8886D0F0A238C1171"/>
              </w:placeholder>
              <w:showingPlcHdr/>
              <w:dropDownList>
                <w:listItem w:value="Kies een item."/>
                <w:listItem w:displayText="Voldaan" w:value="Voldaan"/>
                <w:listItem w:displayText="Niet voldaan" w:value="Niet voldaan"/>
              </w:dropDownList>
            </w:sdtPr>
            <w:sdtEndPr/>
            <w:sdtContent>
              <w:p w14:paraId="03D8F7A0" w14:textId="77777777" w:rsidR="000A0882" w:rsidRPr="00646D78" w:rsidRDefault="000A0882" w:rsidP="00B371C6">
                <w:pPr>
                  <w:jc w:val="both"/>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35A06A53" w14:textId="77777777" w:rsidR="000A0882" w:rsidRPr="00646D78" w:rsidRDefault="000A0882" w:rsidP="00B371C6">
            <w:pPr>
              <w:jc w:val="both"/>
              <w:rPr>
                <w:rFonts w:ascii="Poppins" w:hAnsi="Poppins" w:cs="Poppins"/>
                <w:sz w:val="20"/>
                <w:szCs w:val="20"/>
              </w:rPr>
            </w:pPr>
          </w:p>
        </w:tc>
      </w:tr>
      <w:tr w:rsidR="000A0882" w:rsidRPr="00646D78" w14:paraId="1BD380D5" w14:textId="77777777" w:rsidTr="00B371C6">
        <w:trPr>
          <w:trHeight w:val="2779"/>
        </w:trPr>
        <w:tc>
          <w:tcPr>
            <w:tcW w:w="10060" w:type="dxa"/>
            <w:shd w:val="clear" w:color="auto" w:fill="FFFFFF" w:themeFill="background1"/>
          </w:tcPr>
          <w:p w14:paraId="5339E346" w14:textId="77777777" w:rsidR="000A0882" w:rsidRPr="00A134CD" w:rsidRDefault="000A0882" w:rsidP="00B371C6">
            <w:pPr>
              <w:spacing w:line="276" w:lineRule="auto"/>
              <w:contextualSpacing/>
              <w:jc w:val="both"/>
              <w:rPr>
                <w:rFonts w:ascii="Poppins" w:hAnsi="Poppins" w:cs="Poppins"/>
                <w:sz w:val="20"/>
                <w:szCs w:val="20"/>
              </w:rPr>
            </w:pPr>
            <w:r w:rsidRPr="00646D78">
              <w:rPr>
                <w:rFonts w:ascii="Poppins" w:hAnsi="Poppins" w:cs="Poppins"/>
                <w:sz w:val="20"/>
                <w:szCs w:val="20"/>
              </w:rPr>
              <w:t xml:space="preserve">Het beoordelingsdossier bevat een inhoudsopgave en paginanummering. De inhoudsopgave bevat </w:t>
            </w:r>
            <w:r w:rsidRPr="00A134CD">
              <w:rPr>
                <w:rFonts w:ascii="Poppins" w:hAnsi="Poppins" w:cs="Poppins"/>
                <w:sz w:val="20"/>
                <w:szCs w:val="20"/>
              </w:rPr>
              <w:t xml:space="preserve">de volgende hoofdstukken: </w:t>
            </w:r>
          </w:p>
          <w:p w14:paraId="6ED0CB45" w14:textId="77777777" w:rsidR="000A0882" w:rsidRPr="00A134CD" w:rsidRDefault="000A0882" w:rsidP="000A0882">
            <w:pPr>
              <w:pStyle w:val="Lijstalinea"/>
              <w:numPr>
                <w:ilvl w:val="0"/>
                <w:numId w:val="2"/>
              </w:numPr>
              <w:spacing w:line="276" w:lineRule="auto"/>
              <w:jc w:val="both"/>
              <w:rPr>
                <w:rFonts w:ascii="Poppins" w:hAnsi="Poppins" w:cs="Poppins"/>
                <w:sz w:val="20"/>
                <w:szCs w:val="20"/>
              </w:rPr>
            </w:pPr>
            <w:r w:rsidRPr="00A134CD">
              <w:rPr>
                <w:rFonts w:ascii="Poppins" w:hAnsi="Poppins" w:cs="Poppins"/>
                <w:sz w:val="20"/>
                <w:szCs w:val="20"/>
              </w:rPr>
              <w:t>Titelpagina</w:t>
            </w:r>
          </w:p>
          <w:p w14:paraId="5B1303E9" w14:textId="77777777" w:rsidR="000A0882" w:rsidRPr="00A134CD" w:rsidRDefault="000A0882" w:rsidP="000A0882">
            <w:pPr>
              <w:pStyle w:val="Lijstalinea"/>
              <w:numPr>
                <w:ilvl w:val="1"/>
                <w:numId w:val="2"/>
              </w:numPr>
              <w:jc w:val="both"/>
              <w:rPr>
                <w:rFonts w:ascii="Poppins" w:hAnsi="Poppins" w:cs="Poppins"/>
                <w:sz w:val="20"/>
                <w:szCs w:val="20"/>
              </w:rPr>
            </w:pPr>
            <w:r w:rsidRPr="00A134CD">
              <w:rPr>
                <w:rFonts w:ascii="Poppins" w:hAnsi="Poppins" w:cs="Poppins"/>
                <w:sz w:val="20"/>
                <w:szCs w:val="20"/>
              </w:rPr>
              <w:t>Hoofdstuk 1: Vakinhoudelijk bekwaam handelen + professioneel handelen</w:t>
            </w:r>
          </w:p>
          <w:p w14:paraId="0389E694" w14:textId="77777777" w:rsidR="000A0882" w:rsidRPr="00A134CD" w:rsidRDefault="000A0882" w:rsidP="000A0882">
            <w:pPr>
              <w:pStyle w:val="Lijstalinea"/>
              <w:numPr>
                <w:ilvl w:val="1"/>
                <w:numId w:val="2"/>
              </w:numPr>
              <w:jc w:val="both"/>
              <w:rPr>
                <w:rFonts w:ascii="Poppins" w:hAnsi="Poppins" w:cs="Poppins"/>
                <w:sz w:val="20"/>
                <w:szCs w:val="20"/>
              </w:rPr>
            </w:pPr>
            <w:r w:rsidRPr="00A134CD">
              <w:rPr>
                <w:rFonts w:ascii="Poppins" w:hAnsi="Poppins" w:cs="Poppins"/>
                <w:sz w:val="20"/>
                <w:szCs w:val="20"/>
              </w:rPr>
              <w:t>Hoofdstuk 2: Vakdidactisch bekwaam handelen+ professioneel handelen</w:t>
            </w:r>
          </w:p>
          <w:p w14:paraId="5C5F6294" w14:textId="77777777" w:rsidR="000A0882" w:rsidRPr="00A134CD" w:rsidRDefault="000A0882" w:rsidP="000A0882">
            <w:pPr>
              <w:pStyle w:val="Lijstalinea"/>
              <w:numPr>
                <w:ilvl w:val="1"/>
                <w:numId w:val="2"/>
              </w:numPr>
              <w:jc w:val="both"/>
              <w:rPr>
                <w:rFonts w:ascii="Poppins" w:hAnsi="Poppins" w:cs="Poppins"/>
                <w:sz w:val="20"/>
                <w:szCs w:val="20"/>
              </w:rPr>
            </w:pPr>
            <w:r w:rsidRPr="00A134CD">
              <w:rPr>
                <w:rFonts w:ascii="Poppins" w:hAnsi="Poppins" w:cs="Poppins"/>
                <w:sz w:val="20"/>
                <w:szCs w:val="20"/>
              </w:rPr>
              <w:t>Hoofdstuk 3: Pedagogisch bekwaam handelen+ professioneel handelen</w:t>
            </w:r>
          </w:p>
          <w:p w14:paraId="5255A50D" w14:textId="77777777" w:rsidR="000A0882" w:rsidRPr="00A134CD" w:rsidRDefault="000A0882" w:rsidP="000A0882">
            <w:pPr>
              <w:pStyle w:val="Lijstalinea"/>
              <w:numPr>
                <w:ilvl w:val="1"/>
                <w:numId w:val="2"/>
              </w:numPr>
              <w:jc w:val="both"/>
              <w:rPr>
                <w:rFonts w:ascii="Poppins" w:hAnsi="Poppins" w:cs="Poppins"/>
                <w:sz w:val="20"/>
                <w:szCs w:val="20"/>
              </w:rPr>
            </w:pPr>
            <w:r w:rsidRPr="00A134CD">
              <w:rPr>
                <w:rFonts w:ascii="Poppins" w:hAnsi="Poppins" w:cs="Poppins"/>
                <w:sz w:val="20"/>
                <w:szCs w:val="20"/>
              </w:rPr>
              <w:t>Hoofdstuk 4: Samenwerken met ouders+ professioneel handelen</w:t>
            </w:r>
          </w:p>
          <w:p w14:paraId="3AA9C308" w14:textId="77777777" w:rsidR="000A0882" w:rsidRPr="00A134CD" w:rsidRDefault="000A0882" w:rsidP="000A0882">
            <w:pPr>
              <w:pStyle w:val="Lijstalinea"/>
              <w:numPr>
                <w:ilvl w:val="1"/>
                <w:numId w:val="2"/>
              </w:numPr>
              <w:jc w:val="both"/>
              <w:rPr>
                <w:rFonts w:ascii="Poppins" w:hAnsi="Poppins" w:cs="Poppins"/>
                <w:sz w:val="20"/>
                <w:szCs w:val="20"/>
              </w:rPr>
            </w:pPr>
            <w:r w:rsidRPr="00A134CD">
              <w:rPr>
                <w:rFonts w:ascii="Poppins" w:hAnsi="Poppins" w:cs="Poppins"/>
                <w:sz w:val="20"/>
                <w:szCs w:val="20"/>
              </w:rPr>
              <w:t>Hoofdstuk 5: Samenwerken met collega’s+ professioneel handelen</w:t>
            </w:r>
          </w:p>
          <w:p w14:paraId="1DABE58C" w14:textId="77777777" w:rsidR="000A0882" w:rsidRDefault="000A0882" w:rsidP="000A0882">
            <w:pPr>
              <w:pStyle w:val="Lijstalinea"/>
              <w:numPr>
                <w:ilvl w:val="1"/>
                <w:numId w:val="2"/>
              </w:numPr>
              <w:jc w:val="both"/>
              <w:rPr>
                <w:rFonts w:ascii="Poppins" w:hAnsi="Poppins" w:cs="Poppins"/>
                <w:sz w:val="20"/>
                <w:szCs w:val="20"/>
              </w:rPr>
            </w:pPr>
            <w:r w:rsidRPr="00A134CD">
              <w:rPr>
                <w:rFonts w:ascii="Poppins" w:hAnsi="Poppins" w:cs="Poppins"/>
                <w:sz w:val="20"/>
                <w:szCs w:val="20"/>
              </w:rPr>
              <w:t>Hoofdstuk 6: Onderzoekend handelen+ professioneel handelen</w:t>
            </w:r>
          </w:p>
          <w:p w14:paraId="6691E4F4" w14:textId="77777777" w:rsidR="000A0882" w:rsidRPr="00BA602B" w:rsidRDefault="000A0882" w:rsidP="000A0882">
            <w:pPr>
              <w:pStyle w:val="Lijstalinea"/>
              <w:numPr>
                <w:ilvl w:val="1"/>
                <w:numId w:val="2"/>
              </w:numPr>
              <w:jc w:val="both"/>
              <w:rPr>
                <w:rFonts w:ascii="Poppins" w:hAnsi="Poppins" w:cs="Poppins"/>
                <w:sz w:val="20"/>
                <w:szCs w:val="20"/>
              </w:rPr>
            </w:pPr>
            <w:r>
              <w:rPr>
                <w:rFonts w:ascii="Poppins" w:hAnsi="Poppins" w:cs="Poppins"/>
                <w:sz w:val="20"/>
                <w:szCs w:val="20"/>
              </w:rPr>
              <w:t xml:space="preserve">Door de praktijkbeoordelaars ingevulde </w:t>
            </w:r>
            <w:r w:rsidRPr="00031611">
              <w:rPr>
                <w:rFonts w:ascii="Poppins" w:hAnsi="Poppins" w:cs="Poppins"/>
                <w:sz w:val="20"/>
                <w:szCs w:val="20"/>
              </w:rPr>
              <w:t>Tussenbeoordeling</w:t>
            </w:r>
            <w:r>
              <w:rPr>
                <w:rFonts w:ascii="Poppins" w:hAnsi="Poppins" w:cs="Poppins"/>
                <w:sz w:val="20"/>
                <w:szCs w:val="20"/>
              </w:rPr>
              <w:t>sformulier</w:t>
            </w:r>
            <w:r w:rsidRPr="00031611">
              <w:rPr>
                <w:rFonts w:ascii="Poppins" w:hAnsi="Poppins" w:cs="Poppins"/>
                <w:sz w:val="20"/>
                <w:szCs w:val="20"/>
              </w:rPr>
              <w:t xml:space="preserve"> (p</w:t>
            </w:r>
            <w:r>
              <w:rPr>
                <w:rFonts w:ascii="Poppins" w:hAnsi="Poppins" w:cs="Poppins"/>
                <w:sz w:val="20"/>
                <w:szCs w:val="20"/>
              </w:rPr>
              <w:t>raktijk)</w:t>
            </w:r>
          </w:p>
          <w:p w14:paraId="06094E38" w14:textId="77777777" w:rsidR="000A0882" w:rsidRPr="004F4F32" w:rsidRDefault="000A0882" w:rsidP="00B371C6">
            <w:pPr>
              <w:ind w:left="720"/>
              <w:contextualSpacing/>
              <w:jc w:val="both"/>
              <w:rPr>
                <w:rFonts w:ascii="Poppins" w:hAnsi="Poppins" w:cs="Poppins"/>
                <w:color w:val="FF0000"/>
                <w:sz w:val="20"/>
                <w:szCs w:val="20"/>
              </w:rPr>
            </w:pPr>
          </w:p>
          <w:p w14:paraId="2E0A6B33" w14:textId="29C29C6A" w:rsidR="000A0882" w:rsidRDefault="000A0882" w:rsidP="00B371C6">
            <w:pPr>
              <w:contextualSpacing/>
              <w:jc w:val="both"/>
              <w:rPr>
                <w:rFonts w:ascii="Poppins" w:hAnsi="Poppins" w:cs="Poppins"/>
                <w:sz w:val="20"/>
                <w:szCs w:val="20"/>
                <w:lang w:eastAsia="en-US"/>
              </w:rPr>
            </w:pPr>
            <w:r w:rsidRPr="00646D78">
              <w:rPr>
                <w:rFonts w:ascii="Poppins" w:hAnsi="Poppins" w:cs="Poppins"/>
                <w:sz w:val="20"/>
                <w:szCs w:val="20"/>
                <w:lang w:eastAsia="en-US"/>
              </w:rPr>
              <w:t>Richtlijn voor omvang is 40 pagina’s (regelafstand 1, Arial, lettertype 11 of 12), exclusief titelpagina, bijlagen en literatuurlijsten</w:t>
            </w:r>
            <w:r>
              <w:rPr>
                <w:rFonts w:ascii="Poppins" w:hAnsi="Poppins" w:cs="Poppins"/>
                <w:sz w:val="20"/>
                <w:szCs w:val="20"/>
                <w:lang w:eastAsia="en-US"/>
              </w:rPr>
              <w:t xml:space="preserve">, maximaal </w:t>
            </w:r>
            <w:r w:rsidRPr="00A134CD">
              <w:rPr>
                <w:rFonts w:ascii="Poppins" w:hAnsi="Poppins" w:cs="Poppins"/>
                <w:sz w:val="20"/>
                <w:szCs w:val="20"/>
                <w:lang w:eastAsia="en-US"/>
              </w:rPr>
              <w:t>1-3 bewij</w:t>
            </w:r>
            <w:r w:rsidR="00BE3319">
              <w:rPr>
                <w:rFonts w:ascii="Poppins" w:hAnsi="Poppins" w:cs="Poppins"/>
                <w:sz w:val="20"/>
                <w:szCs w:val="20"/>
                <w:lang w:eastAsia="en-US"/>
              </w:rPr>
              <w:t>zen</w:t>
            </w:r>
            <w:r w:rsidRPr="00A134CD">
              <w:rPr>
                <w:rFonts w:ascii="Poppins" w:hAnsi="Poppins" w:cs="Poppins"/>
                <w:sz w:val="20"/>
                <w:szCs w:val="20"/>
                <w:lang w:eastAsia="en-US"/>
              </w:rPr>
              <w:t xml:space="preserve"> per </w:t>
            </w:r>
            <w:r>
              <w:rPr>
                <w:rFonts w:ascii="Poppins" w:hAnsi="Poppins" w:cs="Poppins"/>
                <w:sz w:val="20"/>
                <w:szCs w:val="20"/>
                <w:lang w:eastAsia="en-US"/>
              </w:rPr>
              <w:t xml:space="preserve">beroepstaak. </w:t>
            </w:r>
            <w:r w:rsidRPr="00A134CD">
              <w:rPr>
                <w:rFonts w:ascii="Poppins" w:hAnsi="Poppins" w:cs="Poppins"/>
                <w:sz w:val="20"/>
                <w:szCs w:val="20"/>
                <w:lang w:eastAsia="en-US"/>
              </w:rPr>
              <w:t>De aanvulling van professioneel handelen is maximaal 1 A4 per hoofdstuk.</w:t>
            </w:r>
          </w:p>
          <w:p w14:paraId="60BF477C" w14:textId="7E83850E" w:rsidR="000A0882" w:rsidRDefault="000A0882" w:rsidP="00B371C6">
            <w:pPr>
              <w:contextualSpacing/>
              <w:jc w:val="both"/>
              <w:rPr>
                <w:rFonts w:ascii="Poppins" w:hAnsi="Poppins" w:cs="Poppins"/>
                <w:sz w:val="20"/>
                <w:szCs w:val="20"/>
              </w:rPr>
            </w:pPr>
            <w:r>
              <w:rPr>
                <w:rFonts w:ascii="Poppins" w:hAnsi="Poppins" w:cs="Poppins"/>
                <w:sz w:val="20"/>
                <w:szCs w:val="20"/>
              </w:rPr>
              <w:t>Je werkt</w:t>
            </w:r>
            <w:r w:rsidRPr="00EA3530">
              <w:rPr>
                <w:rFonts w:ascii="Poppins" w:hAnsi="Poppins" w:cs="Poppins"/>
                <w:sz w:val="20"/>
                <w:szCs w:val="20"/>
              </w:rPr>
              <w:t xml:space="preserve"> met hyperlinks in je beoordelingsdossier</w:t>
            </w:r>
            <w:r>
              <w:rPr>
                <w:rFonts w:ascii="Poppins" w:hAnsi="Poppins" w:cs="Poppins"/>
                <w:sz w:val="20"/>
                <w:szCs w:val="20"/>
              </w:rPr>
              <w:t xml:space="preserve">, </w:t>
            </w:r>
            <w:r w:rsidRPr="00EA3530">
              <w:rPr>
                <w:rFonts w:ascii="Poppins" w:hAnsi="Poppins" w:cs="Poppins"/>
                <w:sz w:val="20"/>
                <w:szCs w:val="20"/>
              </w:rPr>
              <w:t>als je wil verwijzen naar concrete voorbeelden van je gedrag (bewij</w:t>
            </w:r>
            <w:r w:rsidR="00BE3319">
              <w:rPr>
                <w:rFonts w:ascii="Poppins" w:hAnsi="Poppins" w:cs="Poppins"/>
                <w:sz w:val="20"/>
                <w:szCs w:val="20"/>
              </w:rPr>
              <w:t>zen</w:t>
            </w:r>
            <w:r w:rsidRPr="00EA3530">
              <w:rPr>
                <w:rFonts w:ascii="Poppins" w:hAnsi="Poppins" w:cs="Poppins"/>
                <w:sz w:val="20"/>
                <w:szCs w:val="20"/>
              </w:rPr>
              <w:t>)</w:t>
            </w:r>
            <w:r w:rsidR="00BE3319">
              <w:rPr>
                <w:rFonts w:ascii="Poppins" w:hAnsi="Poppins" w:cs="Poppins"/>
                <w:sz w:val="20"/>
                <w:szCs w:val="20"/>
              </w:rPr>
              <w:t>.</w:t>
            </w:r>
          </w:p>
          <w:p w14:paraId="25265696" w14:textId="77777777" w:rsidR="000A0882" w:rsidRPr="00EA3530" w:rsidRDefault="000A0882" w:rsidP="00B371C6">
            <w:pPr>
              <w:contextualSpacing/>
              <w:jc w:val="both"/>
              <w:rPr>
                <w:rFonts w:ascii="Poppins" w:hAnsi="Poppins" w:cs="Poppins"/>
                <w:sz w:val="20"/>
                <w:szCs w:val="20"/>
              </w:rPr>
            </w:pPr>
          </w:p>
          <w:p w14:paraId="5E445785" w14:textId="77777777" w:rsidR="00BE3319" w:rsidRDefault="00BE3319" w:rsidP="00BE3319">
            <w:pPr>
              <w:contextualSpacing/>
              <w:jc w:val="both"/>
              <w:rPr>
                <w:rFonts w:ascii="Poppins" w:hAnsi="Poppins" w:cs="Poppins"/>
                <w:sz w:val="20"/>
                <w:szCs w:val="20"/>
              </w:rPr>
            </w:pPr>
            <w:r>
              <w:rPr>
                <w:rFonts w:ascii="Poppins" w:hAnsi="Poppins" w:cs="Poppins"/>
                <w:sz w:val="20"/>
                <w:szCs w:val="20"/>
              </w:rPr>
              <w:t xml:space="preserve">Alle </w:t>
            </w:r>
            <w:r w:rsidRPr="00EA3530">
              <w:rPr>
                <w:rFonts w:ascii="Poppins" w:hAnsi="Poppins" w:cs="Poppins"/>
                <w:sz w:val="20"/>
                <w:szCs w:val="20"/>
              </w:rPr>
              <w:t>(eventuele nieuwe) bewij</w:t>
            </w:r>
            <w:r>
              <w:rPr>
                <w:rFonts w:ascii="Poppins" w:hAnsi="Poppins" w:cs="Poppins"/>
                <w:sz w:val="20"/>
                <w:szCs w:val="20"/>
              </w:rPr>
              <w:t>zen</w:t>
            </w:r>
            <w:r w:rsidRPr="00EA3530">
              <w:rPr>
                <w:rFonts w:ascii="Poppins" w:hAnsi="Poppins" w:cs="Poppins"/>
                <w:sz w:val="20"/>
                <w:szCs w:val="20"/>
              </w:rPr>
              <w:t xml:space="preserve"> voldoen aan de VRAAK-criteria</w:t>
            </w:r>
            <w:r>
              <w:rPr>
                <w:rFonts w:ascii="Poppins" w:hAnsi="Poppins" w:cs="Poppins"/>
                <w:sz w:val="20"/>
                <w:szCs w:val="20"/>
              </w:rPr>
              <w:t xml:space="preserve"> en bewijsvoering</w:t>
            </w:r>
            <w:r w:rsidRPr="00EA3530">
              <w:rPr>
                <w:rFonts w:ascii="Poppins" w:hAnsi="Poppins" w:cs="Poppins"/>
                <w:sz w:val="20"/>
                <w:szCs w:val="20"/>
              </w:rPr>
              <w:t>. Als het nieuwe bewijzen zijn, geef dat dan ook aan in de beschrijving</w:t>
            </w:r>
            <w:r>
              <w:rPr>
                <w:rFonts w:ascii="Poppins" w:hAnsi="Poppins" w:cs="Poppins"/>
                <w:sz w:val="20"/>
                <w:szCs w:val="20"/>
              </w:rPr>
              <w:t>.</w:t>
            </w:r>
          </w:p>
          <w:p w14:paraId="7EDE6BEB" w14:textId="77777777" w:rsidR="00BE3319" w:rsidRPr="00EA3530" w:rsidRDefault="00BE3319" w:rsidP="00BE3319">
            <w:pPr>
              <w:contextualSpacing/>
              <w:jc w:val="both"/>
              <w:rPr>
                <w:rFonts w:ascii="Poppins" w:hAnsi="Poppins" w:cs="Poppins"/>
                <w:sz w:val="20"/>
                <w:szCs w:val="20"/>
              </w:rPr>
            </w:pPr>
          </w:p>
          <w:p w14:paraId="366AB2B2" w14:textId="77777777" w:rsidR="000A0882" w:rsidRPr="00EA3530" w:rsidRDefault="000A0882" w:rsidP="00B371C6">
            <w:pPr>
              <w:contextualSpacing/>
              <w:jc w:val="both"/>
              <w:rPr>
                <w:rFonts w:ascii="Poppins" w:hAnsi="Poppins" w:cs="Poppins"/>
                <w:sz w:val="20"/>
                <w:szCs w:val="20"/>
              </w:rPr>
            </w:pPr>
            <w:r>
              <w:rPr>
                <w:rFonts w:ascii="Poppins" w:hAnsi="Poppins" w:cs="Poppins"/>
                <w:sz w:val="20"/>
                <w:szCs w:val="20"/>
              </w:rPr>
              <w:t xml:space="preserve">Je gebruikt </w:t>
            </w:r>
            <w:r w:rsidRPr="00EA3530">
              <w:rPr>
                <w:rFonts w:ascii="Poppins" w:hAnsi="Poppins" w:cs="Poppins"/>
                <w:sz w:val="20"/>
                <w:szCs w:val="20"/>
              </w:rPr>
              <w:t>alleen toonaangevende, recente, betrouwbare en overwegend oorspronkelijke bronnen gebruikt die voldoen aan de vormeisen van de literatuur (APA-richtlijnen)</w:t>
            </w:r>
            <w:r>
              <w:rPr>
                <w:rFonts w:ascii="Poppins" w:hAnsi="Poppins" w:cs="Poppins"/>
                <w:sz w:val="20"/>
                <w:szCs w:val="20"/>
              </w:rPr>
              <w:t xml:space="preserve">. </w:t>
            </w:r>
          </w:p>
          <w:p w14:paraId="36561C59" w14:textId="77777777" w:rsidR="000A0882" w:rsidRPr="00646D78" w:rsidRDefault="000A0882" w:rsidP="00B371C6">
            <w:pPr>
              <w:contextualSpacing/>
              <w:jc w:val="both"/>
              <w:rPr>
                <w:rFonts w:ascii="Poppins" w:hAnsi="Poppins" w:cs="Poppins"/>
                <w:sz w:val="20"/>
                <w:szCs w:val="20"/>
                <w:lang w:eastAsia="en-US"/>
              </w:rPr>
            </w:pPr>
          </w:p>
          <w:p w14:paraId="208A5953" w14:textId="77777777" w:rsidR="000A0882" w:rsidRPr="00646D78" w:rsidRDefault="000A0882" w:rsidP="00B371C6">
            <w:pPr>
              <w:contextualSpacing/>
              <w:jc w:val="both"/>
              <w:rPr>
                <w:rFonts w:ascii="Poppins" w:hAnsi="Poppins" w:cs="Poppins"/>
                <w:sz w:val="20"/>
                <w:szCs w:val="20"/>
                <w:lang w:eastAsia="en-US"/>
              </w:rPr>
            </w:pPr>
          </w:p>
        </w:tc>
        <w:tc>
          <w:tcPr>
            <w:tcW w:w="4677" w:type="dxa"/>
            <w:shd w:val="clear" w:color="auto" w:fill="FFFFFF" w:themeFill="background1"/>
          </w:tcPr>
          <w:sdt>
            <w:sdtPr>
              <w:rPr>
                <w:rFonts w:ascii="Poppins" w:hAnsi="Poppins" w:cs="Poppins"/>
                <w:sz w:val="20"/>
                <w:szCs w:val="20"/>
              </w:rPr>
              <w:id w:val="-1648047925"/>
              <w:placeholder>
                <w:docPart w:val="A483FD8D60254F5689AB2A16191B2416"/>
              </w:placeholder>
              <w:showingPlcHdr/>
              <w:dropDownList>
                <w:listItem w:value="Kies een item."/>
                <w:listItem w:displayText="Voldaan" w:value="Voldaan"/>
                <w:listItem w:displayText="Niet voldaan" w:value="Niet voldaan"/>
              </w:dropDownList>
            </w:sdtPr>
            <w:sdtEndPr/>
            <w:sdtContent>
              <w:p w14:paraId="76919A91" w14:textId="77777777" w:rsidR="000A0882" w:rsidRPr="00646D78" w:rsidRDefault="000A0882" w:rsidP="00B371C6">
                <w:pPr>
                  <w:jc w:val="both"/>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4AE3AF93" w14:textId="77777777" w:rsidR="000A0882" w:rsidRPr="00646D78" w:rsidRDefault="000A0882" w:rsidP="00B371C6">
            <w:pPr>
              <w:jc w:val="both"/>
              <w:rPr>
                <w:rFonts w:ascii="Poppins" w:hAnsi="Poppins" w:cs="Poppins"/>
                <w:sz w:val="20"/>
                <w:szCs w:val="20"/>
              </w:rPr>
            </w:pPr>
          </w:p>
        </w:tc>
      </w:tr>
      <w:tr w:rsidR="000A0882" w:rsidRPr="00646D78" w14:paraId="2CBC02C3" w14:textId="77777777" w:rsidTr="00B371C6">
        <w:trPr>
          <w:trHeight w:val="1381"/>
        </w:trPr>
        <w:tc>
          <w:tcPr>
            <w:tcW w:w="10060" w:type="dxa"/>
            <w:shd w:val="clear" w:color="auto" w:fill="FFFFFF" w:themeFill="background1"/>
          </w:tcPr>
          <w:p w14:paraId="1C022A79" w14:textId="77777777" w:rsidR="000A0882" w:rsidRPr="00646D78" w:rsidRDefault="000A0882" w:rsidP="00B371C6">
            <w:pPr>
              <w:spacing w:line="276" w:lineRule="auto"/>
              <w:contextualSpacing/>
              <w:jc w:val="both"/>
              <w:rPr>
                <w:rFonts w:ascii="Poppins" w:hAnsi="Poppins" w:cs="Poppins"/>
                <w:sz w:val="20"/>
                <w:szCs w:val="20"/>
              </w:rPr>
            </w:pPr>
            <w:r w:rsidRPr="00646D78">
              <w:rPr>
                <w:rFonts w:ascii="Poppins" w:hAnsi="Poppins" w:cs="Poppins"/>
                <w:sz w:val="20"/>
                <w:szCs w:val="20"/>
              </w:rPr>
              <w:lastRenderedPageBreak/>
              <w:t>(Indien de student dit gebruikt)</w:t>
            </w:r>
          </w:p>
          <w:p w14:paraId="1A241530" w14:textId="77777777" w:rsidR="000A0882" w:rsidRPr="00646D78" w:rsidRDefault="000A0882" w:rsidP="00B371C6">
            <w:pPr>
              <w:spacing w:line="276" w:lineRule="auto"/>
              <w:contextualSpacing/>
              <w:jc w:val="both"/>
              <w:rPr>
                <w:rFonts w:ascii="Poppins" w:hAnsi="Poppins" w:cs="Poppins"/>
                <w:sz w:val="20"/>
                <w:szCs w:val="20"/>
              </w:rPr>
            </w:pPr>
            <w:r w:rsidRPr="00646D78">
              <w:rPr>
                <w:rFonts w:ascii="Poppins" w:hAnsi="Poppins" w:cs="Poppins"/>
                <w:sz w:val="20"/>
                <w:szCs w:val="20"/>
              </w:rPr>
              <w:t xml:space="preserve">Het/de filmfragment(en) (max. 10 minuten in totaal) zijn opgeslagen als “Film </w:t>
            </w:r>
            <w:r>
              <w:rPr>
                <w:rFonts w:ascii="Poppins" w:hAnsi="Poppins" w:cs="Poppins"/>
                <w:sz w:val="20"/>
                <w:szCs w:val="20"/>
              </w:rPr>
              <w:t>a</w:t>
            </w:r>
            <w:r w:rsidRPr="00646D78">
              <w:rPr>
                <w:rFonts w:ascii="Poppins" w:hAnsi="Poppins" w:cs="Poppins"/>
                <w:sz w:val="20"/>
                <w:szCs w:val="20"/>
              </w:rPr>
              <w:t>fstudeerassessment Achternaam Voornaam Studentnummer Cursuscode” en ingeleverd via Brightspace.</w:t>
            </w:r>
          </w:p>
        </w:tc>
        <w:tc>
          <w:tcPr>
            <w:tcW w:w="4677" w:type="dxa"/>
            <w:shd w:val="clear" w:color="auto" w:fill="FFFFFF" w:themeFill="background1"/>
          </w:tcPr>
          <w:sdt>
            <w:sdtPr>
              <w:rPr>
                <w:rFonts w:ascii="Poppins" w:hAnsi="Poppins" w:cs="Poppins"/>
                <w:sz w:val="20"/>
                <w:szCs w:val="20"/>
              </w:rPr>
              <w:id w:val="517741589"/>
              <w:placeholder>
                <w:docPart w:val="1064100E3E4049888AD0CFDA0BB37CD7"/>
              </w:placeholder>
              <w:showingPlcHdr/>
              <w:dropDownList>
                <w:listItem w:value="Kies een item."/>
                <w:listItem w:displayText="Voldaan" w:value="Voldaan"/>
                <w:listItem w:displayText="Niet voldaan" w:value="Niet voldaan"/>
              </w:dropDownList>
            </w:sdtPr>
            <w:sdtEndPr/>
            <w:sdtContent>
              <w:p w14:paraId="754D92DF" w14:textId="77777777" w:rsidR="000A0882" w:rsidRPr="00646D78" w:rsidRDefault="000A0882" w:rsidP="00B371C6">
                <w:pPr>
                  <w:jc w:val="both"/>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3C087D4F" w14:textId="77777777" w:rsidR="000A0882" w:rsidRPr="00646D78" w:rsidRDefault="000A0882" w:rsidP="00B371C6">
            <w:pPr>
              <w:jc w:val="both"/>
              <w:rPr>
                <w:rFonts w:ascii="Poppins" w:hAnsi="Poppins" w:cs="Poppins"/>
                <w:sz w:val="20"/>
                <w:szCs w:val="20"/>
              </w:rPr>
            </w:pPr>
          </w:p>
        </w:tc>
      </w:tr>
      <w:tr w:rsidR="000A0882" w:rsidRPr="00646D78" w14:paraId="6E8C61AC" w14:textId="77777777" w:rsidTr="00B371C6">
        <w:trPr>
          <w:trHeight w:val="1381"/>
        </w:trPr>
        <w:tc>
          <w:tcPr>
            <w:tcW w:w="10060" w:type="dxa"/>
            <w:shd w:val="clear" w:color="auto" w:fill="FFFFFF" w:themeFill="background1"/>
          </w:tcPr>
          <w:p w14:paraId="43C2BC1F" w14:textId="77777777" w:rsidR="000A0882" w:rsidRDefault="000A0882" w:rsidP="00B371C6">
            <w:pPr>
              <w:contextualSpacing/>
              <w:jc w:val="both"/>
              <w:rPr>
                <w:rFonts w:ascii="Poppins" w:hAnsi="Poppins" w:cs="Poppins"/>
                <w:sz w:val="20"/>
                <w:szCs w:val="20"/>
              </w:rPr>
            </w:pPr>
            <w:r w:rsidRPr="003D10E7">
              <w:rPr>
                <w:rFonts w:ascii="Poppins" w:hAnsi="Poppins" w:cs="Poppins"/>
                <w:sz w:val="20"/>
                <w:szCs w:val="20"/>
              </w:rPr>
              <w:t xml:space="preserve">Het beoordelingsdossier voldoet aan de VRAAK-criteria. </w:t>
            </w:r>
          </w:p>
          <w:p w14:paraId="20B7BD77" w14:textId="77777777" w:rsidR="000A0882" w:rsidRPr="003D10E7" w:rsidRDefault="000A0882" w:rsidP="00B371C6">
            <w:pPr>
              <w:contextualSpacing/>
              <w:jc w:val="both"/>
              <w:rPr>
                <w:rFonts w:ascii="Poppins" w:hAnsi="Poppins" w:cs="Poppins"/>
                <w:sz w:val="20"/>
                <w:szCs w:val="20"/>
              </w:rPr>
            </w:pPr>
            <w:r>
              <w:rPr>
                <w:rFonts w:ascii="Poppins" w:hAnsi="Poppins" w:cs="Poppins"/>
                <w:sz w:val="20"/>
                <w:szCs w:val="20"/>
              </w:rPr>
              <w:t>(V= alle bewijzen zijn gevalideerd met datum, naam, handtekening van begeleider)</w:t>
            </w:r>
          </w:p>
          <w:p w14:paraId="43EC4DA8" w14:textId="77777777" w:rsidR="000A0882" w:rsidRPr="003D10E7" w:rsidRDefault="000A0882" w:rsidP="00B371C6">
            <w:pPr>
              <w:spacing w:line="276" w:lineRule="auto"/>
              <w:contextualSpacing/>
              <w:jc w:val="both"/>
              <w:rPr>
                <w:rFonts w:ascii="Poppins" w:hAnsi="Poppins" w:cs="Poppins"/>
                <w:sz w:val="20"/>
                <w:szCs w:val="20"/>
              </w:rPr>
            </w:pPr>
          </w:p>
          <w:p w14:paraId="5B6BEE30" w14:textId="77777777" w:rsidR="000A0882" w:rsidRPr="003D10E7" w:rsidRDefault="000A0882" w:rsidP="00B371C6">
            <w:pPr>
              <w:spacing w:line="276" w:lineRule="auto"/>
              <w:contextualSpacing/>
              <w:jc w:val="both"/>
              <w:rPr>
                <w:rFonts w:ascii="Poppins" w:hAnsi="Poppins" w:cs="Poppins"/>
                <w:sz w:val="20"/>
                <w:szCs w:val="20"/>
              </w:rPr>
            </w:pPr>
            <w:r w:rsidRPr="003D10E7">
              <w:rPr>
                <w:rFonts w:ascii="Poppins" w:hAnsi="Poppins" w:cs="Poppins"/>
                <w:i/>
                <w:iCs/>
                <w:sz w:val="20"/>
                <w:szCs w:val="20"/>
              </w:rPr>
              <w:t>Filmfragment met onderbouwing is een verplicht bewijsstuk om visie (professioneel handelen criterium 2) op minimaal (vak)didactisch of pedagogisch handelen zichtbaar te maken.</w:t>
            </w:r>
            <w:r w:rsidRPr="003D10E7">
              <w:rPr>
                <w:rFonts w:ascii="Poppins" w:hAnsi="Poppins" w:cs="Poppins"/>
                <w:sz w:val="20"/>
                <w:szCs w:val="20"/>
              </w:rPr>
              <w:t xml:space="preserve"> </w:t>
            </w:r>
          </w:p>
          <w:p w14:paraId="569D7E34" w14:textId="77777777" w:rsidR="000A0882" w:rsidRPr="003D10E7" w:rsidRDefault="000A0882" w:rsidP="00B371C6">
            <w:pPr>
              <w:spacing w:line="276" w:lineRule="auto"/>
              <w:contextualSpacing/>
              <w:jc w:val="both"/>
              <w:rPr>
                <w:rFonts w:ascii="Poppins" w:hAnsi="Poppins" w:cs="Poppins"/>
                <w:sz w:val="20"/>
                <w:szCs w:val="20"/>
              </w:rPr>
            </w:pPr>
          </w:p>
        </w:tc>
        <w:tc>
          <w:tcPr>
            <w:tcW w:w="4677" w:type="dxa"/>
            <w:shd w:val="clear" w:color="auto" w:fill="FFFFFF" w:themeFill="background1"/>
          </w:tcPr>
          <w:sdt>
            <w:sdtPr>
              <w:rPr>
                <w:rFonts w:ascii="Poppins" w:hAnsi="Poppins" w:cs="Poppins"/>
                <w:sz w:val="20"/>
                <w:szCs w:val="20"/>
              </w:rPr>
              <w:id w:val="-564336681"/>
              <w:placeholder>
                <w:docPart w:val="8A91373012874042B9CE59FB03E18BA7"/>
              </w:placeholder>
              <w:showingPlcHdr/>
              <w:dropDownList>
                <w:listItem w:value="Kies een item."/>
                <w:listItem w:displayText="Voldaan" w:value="Voldaan"/>
                <w:listItem w:displayText="Niet voldaan" w:value="Niet voldaan"/>
              </w:dropDownList>
            </w:sdtPr>
            <w:sdtEndPr/>
            <w:sdtContent>
              <w:p w14:paraId="72FF77C4" w14:textId="77777777" w:rsidR="000A0882" w:rsidRDefault="000A0882" w:rsidP="00B371C6">
                <w:pPr>
                  <w:jc w:val="both"/>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4DA2831A" w14:textId="77777777" w:rsidR="000A0882" w:rsidRDefault="000A0882" w:rsidP="00B371C6">
            <w:pPr>
              <w:jc w:val="both"/>
              <w:rPr>
                <w:rFonts w:ascii="Poppins" w:hAnsi="Poppins" w:cs="Poppins"/>
                <w:sz w:val="20"/>
                <w:szCs w:val="20"/>
              </w:rPr>
            </w:pPr>
          </w:p>
        </w:tc>
      </w:tr>
    </w:tbl>
    <w:p w14:paraId="1A8BEC89" w14:textId="77777777" w:rsidR="000A0882" w:rsidRPr="00646D78" w:rsidRDefault="000A0882" w:rsidP="000A0882">
      <w:pPr>
        <w:pStyle w:val="Geenafstand"/>
        <w:spacing w:line="276" w:lineRule="auto"/>
        <w:jc w:val="both"/>
        <w:rPr>
          <w:rFonts w:ascii="Poppins" w:hAnsi="Poppins" w:cs="Poppins"/>
          <w:color w:val="000000" w:themeColor="text1"/>
          <w:sz w:val="20"/>
          <w:szCs w:val="20"/>
          <w:lang w:val="nl-NL"/>
        </w:rPr>
      </w:pP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5618"/>
        <w:gridCol w:w="5816"/>
      </w:tblGrid>
      <w:tr w:rsidR="000A0882" w:rsidRPr="00646D78" w14:paraId="21D45197" w14:textId="77777777" w:rsidTr="00B371C6">
        <w:tc>
          <w:tcPr>
            <w:tcW w:w="14743" w:type="dxa"/>
            <w:gridSpan w:val="3"/>
            <w:shd w:val="clear" w:color="auto" w:fill="E42C53"/>
          </w:tcPr>
          <w:p w14:paraId="04FE10BA" w14:textId="77777777" w:rsidR="000A0882" w:rsidRPr="00646D78" w:rsidRDefault="000A0882" w:rsidP="00B371C6">
            <w:pPr>
              <w:jc w:val="both"/>
              <w:rPr>
                <w:rFonts w:ascii="Poppins" w:hAnsi="Poppins" w:cs="Poppins"/>
                <w:b/>
                <w:bCs/>
                <w:sz w:val="20"/>
                <w:szCs w:val="20"/>
              </w:rPr>
            </w:pPr>
            <w:r>
              <w:rPr>
                <w:rFonts w:ascii="Poppins" w:hAnsi="Poppins" w:cs="Poppins"/>
                <w:b/>
                <w:bCs/>
                <w:sz w:val="20"/>
                <w:szCs w:val="20"/>
              </w:rPr>
              <w:t>Beroepstaken</w:t>
            </w:r>
          </w:p>
        </w:tc>
      </w:tr>
      <w:tr w:rsidR="000A0882" w:rsidRPr="00646D78" w14:paraId="7693CCC5" w14:textId="77777777" w:rsidTr="00B371C6">
        <w:tc>
          <w:tcPr>
            <w:tcW w:w="14743" w:type="dxa"/>
            <w:gridSpan w:val="3"/>
            <w:shd w:val="clear" w:color="auto" w:fill="FBE4D5" w:themeFill="accent2" w:themeFillTint="33"/>
          </w:tcPr>
          <w:p w14:paraId="694AD329" w14:textId="77777777" w:rsidR="000A0882" w:rsidRDefault="000A0882" w:rsidP="00B371C6">
            <w:pPr>
              <w:jc w:val="both"/>
              <w:rPr>
                <w:rFonts w:ascii="Poppins" w:hAnsi="Poppins" w:cs="Poppins"/>
                <w:b/>
                <w:bCs/>
                <w:sz w:val="20"/>
                <w:szCs w:val="20"/>
              </w:rPr>
            </w:pPr>
            <w:r>
              <w:rPr>
                <w:rFonts w:ascii="Poppins" w:hAnsi="Poppins" w:cs="Poppins"/>
                <w:b/>
                <w:bCs/>
                <w:sz w:val="20"/>
                <w:szCs w:val="20"/>
              </w:rPr>
              <w:t>V</w:t>
            </w:r>
            <w:r w:rsidRPr="00646D78">
              <w:rPr>
                <w:rFonts w:ascii="Poppins" w:hAnsi="Poppins" w:cs="Poppins"/>
                <w:b/>
                <w:bCs/>
                <w:sz w:val="20"/>
                <w:szCs w:val="20"/>
              </w:rPr>
              <w:t>akinhoudelijk bekwaam handelen</w:t>
            </w:r>
          </w:p>
        </w:tc>
      </w:tr>
      <w:tr w:rsidR="000A0882" w:rsidRPr="00646D78" w14:paraId="20D071C9" w14:textId="77777777" w:rsidTr="00B371C6">
        <w:tc>
          <w:tcPr>
            <w:tcW w:w="14743" w:type="dxa"/>
            <w:gridSpan w:val="3"/>
            <w:shd w:val="clear" w:color="auto" w:fill="FFFFFF" w:themeFill="background1"/>
          </w:tcPr>
          <w:p w14:paraId="1F238B98" w14:textId="77777777" w:rsidR="000A0882" w:rsidRDefault="000A0882" w:rsidP="00B371C6">
            <w:pPr>
              <w:jc w:val="both"/>
              <w:rPr>
                <w:rFonts w:ascii="Poppins" w:hAnsi="Poppins" w:cs="Poppins"/>
                <w:sz w:val="20"/>
                <w:szCs w:val="20"/>
              </w:rPr>
            </w:pPr>
            <w:r w:rsidRPr="00646D78">
              <w:rPr>
                <w:rFonts w:ascii="Poppins" w:hAnsi="Poppins" w:cs="Poppins"/>
                <w:sz w:val="20"/>
                <w:szCs w:val="20"/>
              </w:rPr>
              <w:t>Je ontwerpt op basis van leerlijnen en doelen, afgestemd op de leeftijdspecifieke kenmerken en onderwijsbehoeften van de leerlingen, een samenhangend en uitdagend onderwijsaanbod voor een langere periode. Het gaat hierbij om methodelessen, zelfontworpen onderwijs en geïntegreerd onderwijs (bijvoorbeeld, omgevingsonderwijs, verhalend ontwerpen, thematisch onderwijs, onderzoekend, ontdekkend en/of ontwerpend leren). Je bereidt dit op een systematische manier voor</w:t>
            </w:r>
            <w:r>
              <w:rPr>
                <w:rFonts w:ascii="Poppins" w:hAnsi="Poppins" w:cs="Poppins"/>
                <w:sz w:val="20"/>
                <w:szCs w:val="20"/>
              </w:rPr>
              <w:t xml:space="preserve"> en selecteert </w:t>
            </w:r>
            <w:r w:rsidRPr="00646D78">
              <w:rPr>
                <w:rFonts w:ascii="Poppins" w:hAnsi="Poppins" w:cs="Poppins"/>
                <w:sz w:val="20"/>
                <w:szCs w:val="20"/>
              </w:rPr>
              <w:t>passende leerstof, werkvormen, toetsing, materialen en media, afgestemd op het niveau van de kinderen, rekening houdend met individuele verschillen.</w:t>
            </w:r>
            <w:r>
              <w:rPr>
                <w:rFonts w:ascii="Poppins" w:hAnsi="Poppins" w:cs="Poppins"/>
                <w:sz w:val="20"/>
                <w:szCs w:val="20"/>
              </w:rPr>
              <w:t xml:space="preserve"> </w:t>
            </w:r>
            <w:r w:rsidRPr="00646D78">
              <w:rPr>
                <w:rFonts w:ascii="Poppins" w:hAnsi="Poppins" w:cs="Poppins"/>
                <w:sz w:val="20"/>
                <w:szCs w:val="20"/>
              </w:rPr>
              <w:t xml:space="preserve">Je laat zien dat </w:t>
            </w:r>
            <w:r>
              <w:rPr>
                <w:rFonts w:ascii="Poppins" w:hAnsi="Poppins" w:cs="Poppins"/>
                <w:sz w:val="20"/>
                <w:szCs w:val="20"/>
              </w:rPr>
              <w:t>je</w:t>
            </w:r>
            <w:r w:rsidRPr="00646D78">
              <w:rPr>
                <w:rFonts w:ascii="Poppins" w:hAnsi="Poppins" w:cs="Poppins"/>
                <w:sz w:val="20"/>
                <w:szCs w:val="20"/>
              </w:rPr>
              <w:t xml:space="preserve"> de vakinhoud kent.</w:t>
            </w:r>
            <w:r>
              <w:rPr>
                <w:rFonts w:ascii="Poppins" w:hAnsi="Poppins" w:cs="Poppins"/>
                <w:sz w:val="20"/>
                <w:szCs w:val="20"/>
              </w:rPr>
              <w:t xml:space="preserve"> </w:t>
            </w:r>
            <w:r w:rsidRPr="00646D78">
              <w:rPr>
                <w:rFonts w:ascii="Poppins" w:hAnsi="Poppins" w:cs="Poppins"/>
                <w:sz w:val="20"/>
                <w:szCs w:val="20"/>
              </w:rPr>
              <w:t>Je levert met de inhouden van jouw onderwijs een bijdrage aan burgerschapsvorming</w:t>
            </w:r>
            <w:r>
              <w:rPr>
                <w:rFonts w:ascii="Poppins" w:hAnsi="Poppins" w:cs="Poppins"/>
                <w:sz w:val="20"/>
                <w:szCs w:val="20"/>
              </w:rPr>
              <w:t xml:space="preserve">. </w:t>
            </w:r>
          </w:p>
          <w:p w14:paraId="31AEFA98" w14:textId="77777777" w:rsidR="000A0882" w:rsidRPr="00646D78" w:rsidRDefault="000A0882" w:rsidP="00B371C6">
            <w:pPr>
              <w:jc w:val="both"/>
              <w:rPr>
                <w:rFonts w:ascii="Poppins" w:hAnsi="Poppins" w:cs="Poppins"/>
                <w:b/>
                <w:bCs/>
                <w:sz w:val="20"/>
                <w:szCs w:val="20"/>
              </w:rPr>
            </w:pPr>
          </w:p>
        </w:tc>
      </w:tr>
      <w:tr w:rsidR="000A0882" w:rsidRPr="00646D78" w14:paraId="073D0C7C" w14:textId="77777777" w:rsidTr="00B371C6">
        <w:tc>
          <w:tcPr>
            <w:tcW w:w="14743" w:type="dxa"/>
            <w:gridSpan w:val="3"/>
          </w:tcPr>
          <w:sdt>
            <w:sdtPr>
              <w:rPr>
                <w:rFonts w:cstheme="minorHAnsi"/>
                <w:sz w:val="20"/>
                <w:szCs w:val="20"/>
              </w:rPr>
              <w:id w:val="-2095391801"/>
              <w:placeholder>
                <w:docPart w:val="E103EB8867B34FBC87911D1059BE69F9"/>
              </w:placeholder>
              <w:showingPlcHdr/>
              <w:dropDownList>
                <w:listItem w:value="Kies een item."/>
                <w:listItem w:displayText="Aangetoond" w:value="Aangetoond"/>
                <w:listItem w:displayText="Niet aangetoond" w:value="Niet aangetoond"/>
              </w:dropDownList>
            </w:sdtPr>
            <w:sdtEndPr/>
            <w:sdtContent>
              <w:p w14:paraId="77A9FA51" w14:textId="77777777" w:rsidR="000A0882" w:rsidRPr="00834A5C" w:rsidRDefault="000A0882" w:rsidP="00B371C6">
                <w:pPr>
                  <w:rPr>
                    <w:rFonts w:cstheme="minorHAnsi"/>
                    <w:sz w:val="20"/>
                    <w:szCs w:val="20"/>
                  </w:rPr>
                </w:pPr>
                <w:r w:rsidRPr="00834A5C">
                  <w:rPr>
                    <w:rStyle w:val="Tekstvantijdelijkeaanduiding"/>
                    <w:rFonts w:cstheme="minorHAnsi"/>
                    <w:sz w:val="20"/>
                    <w:szCs w:val="20"/>
                  </w:rPr>
                  <w:t>Kies een item.</w:t>
                </w:r>
              </w:p>
            </w:sdtContent>
          </w:sdt>
          <w:p w14:paraId="4EF4EE82" w14:textId="77777777" w:rsidR="000A0882" w:rsidRPr="00834A5C" w:rsidRDefault="000A0882" w:rsidP="00B371C6">
            <w:pPr>
              <w:jc w:val="both"/>
              <w:rPr>
                <w:rFonts w:ascii="Poppins" w:hAnsi="Poppins" w:cs="Poppins"/>
                <w:b/>
                <w:bCs/>
                <w:sz w:val="20"/>
                <w:szCs w:val="20"/>
              </w:rPr>
            </w:pPr>
          </w:p>
          <w:p w14:paraId="256EDF73" w14:textId="77777777" w:rsidR="000A0882" w:rsidRPr="00834A5C" w:rsidRDefault="000A0882" w:rsidP="00B371C6">
            <w:pPr>
              <w:jc w:val="both"/>
              <w:rPr>
                <w:rFonts w:ascii="Poppins" w:hAnsi="Poppins" w:cs="Poppins"/>
                <w:sz w:val="20"/>
                <w:szCs w:val="20"/>
              </w:rPr>
            </w:pPr>
            <w:r w:rsidRPr="00834A5C">
              <w:rPr>
                <w:rFonts w:ascii="Poppins" w:hAnsi="Poppins" w:cs="Poppins"/>
                <w:sz w:val="20"/>
                <w:szCs w:val="20"/>
              </w:rPr>
              <w:t>Onderbouwing oordeel (in maximaal 3 zinnen)</w:t>
            </w:r>
          </w:p>
          <w:p w14:paraId="297EF9AC" w14:textId="77777777" w:rsidR="000A0882" w:rsidRPr="00834A5C" w:rsidRDefault="000A0882" w:rsidP="00B371C6">
            <w:pPr>
              <w:jc w:val="both"/>
              <w:rPr>
                <w:rFonts w:ascii="Poppins" w:hAnsi="Poppins" w:cs="Poppins"/>
                <w:sz w:val="20"/>
                <w:szCs w:val="20"/>
              </w:rPr>
            </w:pPr>
          </w:p>
        </w:tc>
      </w:tr>
      <w:tr w:rsidR="000A0882" w:rsidRPr="00646D78" w14:paraId="2543864C" w14:textId="77777777" w:rsidTr="00B371C6">
        <w:tc>
          <w:tcPr>
            <w:tcW w:w="14743" w:type="dxa"/>
            <w:gridSpan w:val="3"/>
          </w:tcPr>
          <w:p w14:paraId="4C14B216" w14:textId="77777777" w:rsidR="000A0882" w:rsidRPr="00834A5C" w:rsidRDefault="000A0882" w:rsidP="00B371C6">
            <w:pPr>
              <w:rPr>
                <w:rFonts w:ascii="Poppins" w:hAnsi="Poppins" w:cs="Poppins"/>
                <w:sz w:val="20"/>
                <w:szCs w:val="20"/>
              </w:rPr>
            </w:pPr>
            <w:r w:rsidRPr="00834A5C">
              <w:rPr>
                <w:rFonts w:ascii="Poppins" w:hAnsi="Poppins" w:cs="Poppins"/>
                <w:sz w:val="20"/>
                <w:szCs w:val="20"/>
              </w:rPr>
              <w:t>Aantekeningen voor de assessor</w:t>
            </w:r>
          </w:p>
          <w:p w14:paraId="5100C2F1" w14:textId="77777777" w:rsidR="000A0882" w:rsidRPr="00834A5C" w:rsidRDefault="000A0882" w:rsidP="00B371C6">
            <w:pPr>
              <w:rPr>
                <w:rFonts w:ascii="Poppins" w:hAnsi="Poppins" w:cs="Poppins"/>
                <w:sz w:val="20"/>
                <w:szCs w:val="20"/>
              </w:rPr>
            </w:pPr>
          </w:p>
        </w:tc>
      </w:tr>
      <w:tr w:rsidR="000A0882" w:rsidRPr="00646D78" w14:paraId="1ED8CFE3" w14:textId="77777777" w:rsidTr="00B371C6">
        <w:tc>
          <w:tcPr>
            <w:tcW w:w="14743" w:type="dxa"/>
            <w:gridSpan w:val="3"/>
            <w:shd w:val="clear" w:color="auto" w:fill="FBE4D5" w:themeFill="accent2" w:themeFillTint="33"/>
          </w:tcPr>
          <w:p w14:paraId="2A83D6EB" w14:textId="77777777" w:rsidR="000A0882" w:rsidRPr="00717C98" w:rsidRDefault="000A0882" w:rsidP="00B371C6">
            <w:pPr>
              <w:jc w:val="both"/>
              <w:rPr>
                <w:rFonts w:ascii="Poppins" w:hAnsi="Poppins" w:cs="Poppins"/>
                <w:b/>
                <w:bCs/>
                <w:sz w:val="20"/>
                <w:szCs w:val="20"/>
              </w:rPr>
            </w:pPr>
            <w:r>
              <w:rPr>
                <w:rFonts w:ascii="Poppins" w:hAnsi="Poppins" w:cs="Poppins"/>
                <w:b/>
                <w:bCs/>
                <w:sz w:val="20"/>
                <w:szCs w:val="20"/>
              </w:rPr>
              <w:t>Vakdidactisch</w:t>
            </w:r>
            <w:r w:rsidRPr="00646D78">
              <w:rPr>
                <w:rFonts w:ascii="Poppins" w:hAnsi="Poppins" w:cs="Poppins"/>
                <w:b/>
                <w:bCs/>
                <w:sz w:val="20"/>
                <w:szCs w:val="20"/>
              </w:rPr>
              <w:t xml:space="preserve"> bekwaam handelen</w:t>
            </w:r>
          </w:p>
        </w:tc>
      </w:tr>
      <w:tr w:rsidR="000A0882" w:rsidRPr="00646D78" w14:paraId="417C49A1" w14:textId="77777777" w:rsidTr="00B371C6">
        <w:tc>
          <w:tcPr>
            <w:tcW w:w="14743" w:type="dxa"/>
            <w:gridSpan w:val="3"/>
            <w:shd w:val="clear" w:color="auto" w:fill="FFFFFF" w:themeFill="background1"/>
          </w:tcPr>
          <w:p w14:paraId="7EABFB1F" w14:textId="77777777" w:rsidR="000A0882" w:rsidRDefault="000A0882" w:rsidP="00B371C6">
            <w:pPr>
              <w:jc w:val="both"/>
              <w:rPr>
                <w:rFonts w:ascii="Poppins" w:hAnsi="Poppins" w:cs="Poppins"/>
                <w:sz w:val="20"/>
                <w:szCs w:val="20"/>
              </w:rPr>
            </w:pPr>
            <w:r w:rsidRPr="00646D78">
              <w:rPr>
                <w:rFonts w:ascii="Poppins" w:hAnsi="Poppins" w:cs="Poppins"/>
                <w:sz w:val="20"/>
                <w:szCs w:val="20"/>
              </w:rPr>
              <w:lastRenderedPageBreak/>
              <w:t xml:space="preserve">Je stemt jouw onderwijs af op de onderwijsbehoeften van de leerlingen door systematisch te evalueren, gebruik makend van een leerlingvolgsysteem, en te differentiëren in zowel instructie als begeleiding. Je hanteert effectieve </w:t>
            </w:r>
            <w:r>
              <w:rPr>
                <w:rFonts w:ascii="Poppins" w:hAnsi="Poppins" w:cs="Poppins"/>
                <w:sz w:val="20"/>
                <w:szCs w:val="20"/>
              </w:rPr>
              <w:t>leraar</w:t>
            </w:r>
            <w:r w:rsidRPr="00646D78">
              <w:rPr>
                <w:rFonts w:ascii="Poppins" w:hAnsi="Poppins" w:cs="Poppins"/>
                <w:sz w:val="20"/>
                <w:szCs w:val="20"/>
              </w:rPr>
              <w:t>communicatie, past betekenisvolle, activerende en gevarieerde werkvormen toe, en hanteert passende (digitale) leermiddelen. Je maakt een onderbouwde keuze voor bepaalde (vak)didactische modellen en verantwoordt jouw onderwijs aan de hand van leer- en onderwijstheorieën. Je herkent en signaleert atypische ontwikkeling, brengt die in kaart en ontwikkelt doelgericht en onderbouwd passende aanpakken. Je hanteert een adequaat klassenmanagement. Je kan de kinderen op zodanige wijze begeleiden dat ze initiatieven kunnen nemen, zelfstandig keuzes durven te maken en zelfstandig kunnen werken. Je begeleidt de leerlingen bij de verwerking van de aangeboden leerstof, stelt stimulerende vragen, stimuleert samenwerking en interactie, en geeft opbouwende, gerichte feedback op houding, taak en aanpak.</w:t>
            </w:r>
          </w:p>
          <w:p w14:paraId="26CDD54A" w14:textId="77777777" w:rsidR="000A0882" w:rsidRPr="00D3584A" w:rsidRDefault="000A0882" w:rsidP="00B371C6">
            <w:pPr>
              <w:contextualSpacing/>
              <w:jc w:val="both"/>
              <w:rPr>
                <w:rFonts w:ascii="Poppins" w:hAnsi="Poppins" w:cs="Poppins"/>
                <w:b/>
                <w:bCs/>
                <w:sz w:val="20"/>
                <w:szCs w:val="20"/>
              </w:rPr>
            </w:pPr>
          </w:p>
        </w:tc>
      </w:tr>
      <w:tr w:rsidR="000A0882" w:rsidRPr="00646D78" w14:paraId="3B7999E2" w14:textId="77777777" w:rsidTr="00B371C6">
        <w:tc>
          <w:tcPr>
            <w:tcW w:w="14743" w:type="dxa"/>
            <w:gridSpan w:val="3"/>
            <w:shd w:val="clear" w:color="auto" w:fill="FFFFFF" w:themeFill="background1"/>
          </w:tcPr>
          <w:sdt>
            <w:sdtPr>
              <w:rPr>
                <w:rFonts w:cstheme="minorHAnsi"/>
                <w:sz w:val="20"/>
                <w:szCs w:val="20"/>
              </w:rPr>
              <w:id w:val="39330267"/>
              <w:placeholder>
                <w:docPart w:val="0F4D65031647434BB7E54A1C0FDB8535"/>
              </w:placeholder>
              <w:showingPlcHdr/>
              <w:dropDownList>
                <w:listItem w:value="Kies een item."/>
                <w:listItem w:displayText="Aangetoond" w:value="Aangetoond"/>
                <w:listItem w:displayText="Niet aangetoond" w:value="Niet aangetoond"/>
              </w:dropDownList>
            </w:sdtPr>
            <w:sdtEndPr/>
            <w:sdtContent>
              <w:p w14:paraId="582185D8" w14:textId="77777777" w:rsidR="000A0882" w:rsidRPr="007114BC" w:rsidRDefault="000A0882" w:rsidP="00B371C6">
                <w:pPr>
                  <w:rPr>
                    <w:rFonts w:cstheme="minorHAnsi"/>
                    <w:sz w:val="20"/>
                    <w:szCs w:val="20"/>
                  </w:rPr>
                </w:pPr>
                <w:r w:rsidRPr="007114BC">
                  <w:rPr>
                    <w:rStyle w:val="Tekstvantijdelijkeaanduiding"/>
                    <w:rFonts w:cstheme="minorHAnsi"/>
                    <w:sz w:val="20"/>
                    <w:szCs w:val="20"/>
                  </w:rPr>
                  <w:t>Kies een item.</w:t>
                </w:r>
              </w:p>
            </w:sdtContent>
          </w:sdt>
          <w:p w14:paraId="19189FF0" w14:textId="77777777" w:rsidR="000A0882" w:rsidRPr="007114BC" w:rsidRDefault="000A0882" w:rsidP="00B371C6">
            <w:pPr>
              <w:jc w:val="both"/>
              <w:rPr>
                <w:rFonts w:ascii="Poppins" w:hAnsi="Poppins" w:cs="Poppins"/>
                <w:sz w:val="20"/>
                <w:szCs w:val="20"/>
              </w:rPr>
            </w:pPr>
            <w:r w:rsidRPr="007114BC">
              <w:rPr>
                <w:rFonts w:ascii="Poppins" w:hAnsi="Poppins" w:cs="Poppins"/>
                <w:sz w:val="20"/>
                <w:szCs w:val="20"/>
              </w:rPr>
              <w:t>Onderbouwing oordeel (in maximaal 3 zinnen)</w:t>
            </w:r>
          </w:p>
          <w:p w14:paraId="60BC8650" w14:textId="77777777" w:rsidR="000A0882" w:rsidRPr="007114BC" w:rsidRDefault="000A0882" w:rsidP="00B371C6">
            <w:pPr>
              <w:jc w:val="both"/>
              <w:rPr>
                <w:rFonts w:ascii="Poppins" w:hAnsi="Poppins" w:cs="Poppins"/>
                <w:b/>
                <w:bCs/>
                <w:sz w:val="20"/>
                <w:szCs w:val="20"/>
              </w:rPr>
            </w:pPr>
          </w:p>
        </w:tc>
      </w:tr>
      <w:tr w:rsidR="000A0882" w:rsidRPr="00646D78" w14:paraId="693E04E2" w14:textId="77777777" w:rsidTr="00B371C6">
        <w:tc>
          <w:tcPr>
            <w:tcW w:w="14743" w:type="dxa"/>
            <w:gridSpan w:val="3"/>
            <w:shd w:val="clear" w:color="auto" w:fill="FFFFFF" w:themeFill="background1"/>
          </w:tcPr>
          <w:p w14:paraId="43113F61" w14:textId="77777777" w:rsidR="000A0882" w:rsidRPr="007114BC" w:rsidRDefault="000A0882" w:rsidP="00B371C6">
            <w:pPr>
              <w:rPr>
                <w:rFonts w:ascii="Poppins" w:hAnsi="Poppins" w:cs="Poppins"/>
                <w:sz w:val="20"/>
                <w:szCs w:val="20"/>
              </w:rPr>
            </w:pPr>
            <w:r w:rsidRPr="007114BC">
              <w:rPr>
                <w:rFonts w:ascii="Poppins" w:hAnsi="Poppins" w:cs="Poppins"/>
                <w:sz w:val="20"/>
                <w:szCs w:val="20"/>
              </w:rPr>
              <w:t>Aantekeningen voor de assessor</w:t>
            </w:r>
          </w:p>
          <w:p w14:paraId="07B942A2" w14:textId="77777777" w:rsidR="000A0882" w:rsidRPr="007114BC" w:rsidRDefault="000A0882" w:rsidP="00B371C6">
            <w:pPr>
              <w:rPr>
                <w:rFonts w:cstheme="minorHAnsi"/>
                <w:sz w:val="20"/>
                <w:szCs w:val="20"/>
              </w:rPr>
            </w:pPr>
          </w:p>
        </w:tc>
      </w:tr>
      <w:tr w:rsidR="000A0882" w:rsidRPr="00646D78" w14:paraId="5650D0AA" w14:textId="77777777" w:rsidTr="00B371C6">
        <w:tc>
          <w:tcPr>
            <w:tcW w:w="14743" w:type="dxa"/>
            <w:gridSpan w:val="3"/>
            <w:shd w:val="clear" w:color="auto" w:fill="FBE4D5" w:themeFill="accent2" w:themeFillTint="33"/>
          </w:tcPr>
          <w:p w14:paraId="0B4E4F9C" w14:textId="77777777" w:rsidR="000A0882" w:rsidRPr="00717C98" w:rsidRDefault="000A0882" w:rsidP="00B371C6">
            <w:pPr>
              <w:jc w:val="both"/>
              <w:rPr>
                <w:rFonts w:ascii="Poppins" w:hAnsi="Poppins" w:cs="Poppins"/>
                <w:b/>
                <w:bCs/>
                <w:sz w:val="20"/>
                <w:szCs w:val="20"/>
              </w:rPr>
            </w:pPr>
            <w:r w:rsidRPr="005A1C2B">
              <w:rPr>
                <w:rFonts w:ascii="Poppins" w:hAnsi="Poppins" w:cs="Poppins"/>
                <w:b/>
                <w:bCs/>
                <w:sz w:val="20"/>
                <w:szCs w:val="20"/>
              </w:rPr>
              <w:t>Pedagogisch bekwaam handelen</w:t>
            </w:r>
          </w:p>
        </w:tc>
      </w:tr>
      <w:tr w:rsidR="000A0882" w:rsidRPr="00646D78" w14:paraId="69F20695" w14:textId="77777777" w:rsidTr="00B371C6">
        <w:tc>
          <w:tcPr>
            <w:tcW w:w="14743" w:type="dxa"/>
            <w:gridSpan w:val="3"/>
            <w:shd w:val="clear" w:color="auto" w:fill="FFFFFF" w:themeFill="background1"/>
          </w:tcPr>
          <w:p w14:paraId="7561DE0D" w14:textId="77777777" w:rsidR="000A0882" w:rsidRPr="00646D78" w:rsidRDefault="000A0882" w:rsidP="00B371C6">
            <w:pPr>
              <w:jc w:val="both"/>
              <w:rPr>
                <w:rFonts w:ascii="Poppins" w:hAnsi="Poppins" w:cs="Poppins"/>
                <w:sz w:val="20"/>
                <w:szCs w:val="20"/>
              </w:rPr>
            </w:pPr>
            <w:r w:rsidRPr="00646D78">
              <w:rPr>
                <w:rFonts w:ascii="Poppins" w:hAnsi="Poppins" w:cs="Poppins"/>
                <w:sz w:val="20"/>
                <w:szCs w:val="20"/>
              </w:rPr>
              <w:t xml:space="preserve">Je onderschrijft jouw pedagogische verantwoordelijkheid. </w:t>
            </w:r>
            <w:r w:rsidRPr="00646D78">
              <w:rPr>
                <w:rFonts w:ascii="Poppins" w:hAnsi="Poppins" w:cs="Poppins"/>
                <w:iCs/>
                <w:sz w:val="20"/>
                <w:szCs w:val="20"/>
              </w:rPr>
              <w:t>Je zet interpersoonlijke vaardigheden in</w:t>
            </w:r>
            <w:r>
              <w:rPr>
                <w:rFonts w:ascii="Poppins" w:hAnsi="Poppins" w:cs="Poppins"/>
                <w:iCs/>
                <w:sz w:val="20"/>
                <w:szCs w:val="20"/>
              </w:rPr>
              <w:t xml:space="preserve">.  </w:t>
            </w:r>
            <w:r w:rsidRPr="00646D78">
              <w:rPr>
                <w:rFonts w:ascii="Poppins" w:hAnsi="Poppins" w:cs="Poppins"/>
                <w:iCs/>
                <w:sz w:val="20"/>
                <w:szCs w:val="20"/>
              </w:rPr>
              <w:t>Je hebt een positieve grondhouding t.a.v. je leerlingen</w:t>
            </w:r>
            <w:r>
              <w:rPr>
                <w:rFonts w:ascii="Poppins" w:hAnsi="Poppins" w:cs="Poppins"/>
                <w:iCs/>
                <w:sz w:val="20"/>
                <w:szCs w:val="20"/>
              </w:rPr>
              <w:t xml:space="preserve">. </w:t>
            </w:r>
            <w:r w:rsidRPr="00646D78">
              <w:rPr>
                <w:rFonts w:ascii="Poppins" w:hAnsi="Poppins" w:cs="Poppins"/>
                <w:sz w:val="20"/>
                <w:szCs w:val="20"/>
              </w:rPr>
              <w:t>Je stemt je pedagogisch handelen af op (de onderwijsbehoeften van) je leerlingen en de school</w:t>
            </w:r>
            <w:r>
              <w:rPr>
                <w:rFonts w:ascii="Poppins" w:hAnsi="Poppins" w:cs="Poppins"/>
                <w:sz w:val="20"/>
                <w:szCs w:val="20"/>
              </w:rPr>
              <w:t xml:space="preserve">. </w:t>
            </w:r>
            <w:r w:rsidRPr="00646D78">
              <w:rPr>
                <w:rFonts w:ascii="Poppins" w:hAnsi="Poppins" w:cs="Poppins"/>
                <w:sz w:val="20"/>
                <w:szCs w:val="20"/>
              </w:rPr>
              <w:t>Je verwerkt jouw kennis van diversiteit (verschillen en overeenkomsten in karakter, werk, ontwikkelingskenmerken, spel en culturele achtergrond van kinderen) in jouw pedagogisch handelen.  Je werkt aan sociale veiligheid en beïnvloedt groepsprocessen</w:t>
            </w:r>
            <w:r>
              <w:rPr>
                <w:rFonts w:ascii="Poppins" w:hAnsi="Poppins" w:cs="Poppins"/>
                <w:sz w:val="20"/>
                <w:szCs w:val="20"/>
              </w:rPr>
              <w:t xml:space="preserve"> waar nodig. </w:t>
            </w:r>
            <w:r w:rsidRPr="00646D78">
              <w:rPr>
                <w:rFonts w:ascii="Poppins" w:hAnsi="Poppins" w:cs="Poppins"/>
                <w:sz w:val="20"/>
                <w:szCs w:val="20"/>
              </w:rPr>
              <w:t>Je doorbreekt de statusorde in de klas door gericht een beroep te doen op verschillende dimensies (intelligenties, talenten en niveaus), zodat elk kind op zijn eigen wijze kan excelleren en zich gerespecteerd voelt.</w:t>
            </w:r>
          </w:p>
          <w:p w14:paraId="46907FD3" w14:textId="77777777" w:rsidR="000A0882" w:rsidRDefault="000A0882" w:rsidP="00B371C6">
            <w:pPr>
              <w:jc w:val="both"/>
              <w:rPr>
                <w:rFonts w:ascii="Poppins" w:hAnsi="Poppins" w:cs="Poppins"/>
                <w:sz w:val="20"/>
                <w:szCs w:val="20"/>
              </w:rPr>
            </w:pPr>
            <w:r w:rsidRPr="00646D78">
              <w:rPr>
                <w:rFonts w:ascii="Poppins" w:hAnsi="Poppins" w:cs="Poppins"/>
                <w:sz w:val="20"/>
                <w:szCs w:val="20"/>
              </w:rPr>
              <w:t>Je besteedt </w:t>
            </w:r>
            <w:r w:rsidRPr="00646D78">
              <w:rPr>
                <w:rFonts w:ascii="Poppins" w:hAnsi="Poppins" w:cs="Poppins"/>
                <w:i/>
                <w:iCs/>
                <w:sz w:val="20"/>
                <w:szCs w:val="20"/>
              </w:rPr>
              <w:t>actief</w:t>
            </w:r>
            <w:r w:rsidRPr="00646D78">
              <w:rPr>
                <w:rFonts w:ascii="Poppins" w:hAnsi="Poppins" w:cs="Poppins"/>
                <w:sz w:val="20"/>
                <w:szCs w:val="20"/>
              </w:rPr>
              <w:t> aandacht aan de overeenkomsten en verschillen tussen kinderen, gelijkwaardigheid en verscheidenheid in levensbeschouwelijke en maatschappelijke waarden in de Nederlandse samenleving (actieve pluriformiteit). Je stimuleert burgerschapsvorming in jouw klas en levert hiermee een bijdrage aan de ontwikkeling van de leerling tot een zelfstandig en verantwoordelijk persoon.</w:t>
            </w:r>
          </w:p>
          <w:p w14:paraId="30849918" w14:textId="77777777" w:rsidR="000A0882" w:rsidRPr="00130FE5" w:rsidRDefault="000A0882" w:rsidP="00B371C6">
            <w:pPr>
              <w:jc w:val="both"/>
              <w:rPr>
                <w:rFonts w:ascii="Poppins" w:hAnsi="Poppins" w:cs="Poppins"/>
                <w:b/>
                <w:bCs/>
                <w:sz w:val="20"/>
                <w:szCs w:val="20"/>
              </w:rPr>
            </w:pPr>
          </w:p>
        </w:tc>
      </w:tr>
      <w:tr w:rsidR="000A0882" w:rsidRPr="00646D78" w14:paraId="4B2C13A6" w14:textId="77777777" w:rsidTr="00B371C6">
        <w:tc>
          <w:tcPr>
            <w:tcW w:w="14743" w:type="dxa"/>
            <w:gridSpan w:val="3"/>
            <w:shd w:val="clear" w:color="auto" w:fill="FFFFFF" w:themeFill="background1"/>
          </w:tcPr>
          <w:sdt>
            <w:sdtPr>
              <w:rPr>
                <w:rFonts w:cstheme="minorHAnsi"/>
                <w:sz w:val="20"/>
                <w:szCs w:val="20"/>
              </w:rPr>
              <w:id w:val="979731208"/>
              <w:placeholder>
                <w:docPart w:val="4B3B84363C61422C920CE32A41108BFF"/>
              </w:placeholder>
              <w:showingPlcHdr/>
              <w:dropDownList>
                <w:listItem w:value="Kies een item."/>
                <w:listItem w:displayText="Aangetoond" w:value="Aangetoond"/>
                <w:listItem w:displayText="Niet aangetoond" w:value="Niet aangetoond"/>
              </w:dropDownList>
            </w:sdtPr>
            <w:sdtEndPr/>
            <w:sdtContent>
              <w:p w14:paraId="04F36C4E" w14:textId="77777777" w:rsidR="000A0882" w:rsidRPr="007114BC" w:rsidRDefault="000A0882" w:rsidP="00B371C6">
                <w:pPr>
                  <w:rPr>
                    <w:rFonts w:cstheme="minorHAnsi"/>
                    <w:sz w:val="20"/>
                    <w:szCs w:val="20"/>
                  </w:rPr>
                </w:pPr>
                <w:r w:rsidRPr="007114BC">
                  <w:rPr>
                    <w:rStyle w:val="Tekstvantijdelijkeaanduiding"/>
                    <w:rFonts w:cstheme="minorHAnsi"/>
                    <w:sz w:val="20"/>
                    <w:szCs w:val="20"/>
                  </w:rPr>
                  <w:t>Kies een item.</w:t>
                </w:r>
              </w:p>
            </w:sdtContent>
          </w:sdt>
          <w:p w14:paraId="098EAE94" w14:textId="77777777" w:rsidR="000A0882" w:rsidRPr="007114BC" w:rsidRDefault="000A0882" w:rsidP="00B371C6">
            <w:pPr>
              <w:jc w:val="both"/>
              <w:rPr>
                <w:rFonts w:ascii="Poppins" w:hAnsi="Poppins" w:cs="Poppins"/>
                <w:sz w:val="20"/>
                <w:szCs w:val="20"/>
              </w:rPr>
            </w:pPr>
            <w:r w:rsidRPr="007114BC">
              <w:rPr>
                <w:rFonts w:ascii="Poppins" w:hAnsi="Poppins" w:cs="Poppins"/>
                <w:sz w:val="20"/>
                <w:szCs w:val="20"/>
              </w:rPr>
              <w:t>Onderbouwing oordeel (in maximaal 3 zinnen)</w:t>
            </w:r>
          </w:p>
          <w:p w14:paraId="41CC06C2" w14:textId="77777777" w:rsidR="000A0882" w:rsidRPr="007114BC" w:rsidRDefault="000A0882" w:rsidP="00B371C6">
            <w:pPr>
              <w:jc w:val="both"/>
              <w:rPr>
                <w:rFonts w:ascii="Poppins" w:hAnsi="Poppins" w:cs="Poppins"/>
                <w:b/>
                <w:bCs/>
                <w:sz w:val="20"/>
                <w:szCs w:val="20"/>
              </w:rPr>
            </w:pPr>
          </w:p>
        </w:tc>
      </w:tr>
      <w:tr w:rsidR="000A0882" w:rsidRPr="00646D78" w14:paraId="19D42523" w14:textId="77777777" w:rsidTr="00B371C6">
        <w:tc>
          <w:tcPr>
            <w:tcW w:w="14743" w:type="dxa"/>
            <w:gridSpan w:val="3"/>
            <w:shd w:val="clear" w:color="auto" w:fill="FFFFFF" w:themeFill="background1"/>
          </w:tcPr>
          <w:p w14:paraId="74FA929B" w14:textId="77777777" w:rsidR="000A0882" w:rsidRPr="007114BC" w:rsidRDefault="000A0882" w:rsidP="00B371C6">
            <w:pPr>
              <w:rPr>
                <w:rFonts w:ascii="Poppins" w:hAnsi="Poppins" w:cs="Poppins"/>
                <w:sz w:val="20"/>
                <w:szCs w:val="20"/>
              </w:rPr>
            </w:pPr>
            <w:r w:rsidRPr="007114BC">
              <w:rPr>
                <w:rFonts w:ascii="Poppins" w:hAnsi="Poppins" w:cs="Poppins"/>
                <w:sz w:val="20"/>
                <w:szCs w:val="20"/>
              </w:rPr>
              <w:t>Aantekeningen voor de assessor</w:t>
            </w:r>
          </w:p>
          <w:p w14:paraId="4BD73334" w14:textId="77777777" w:rsidR="000A0882" w:rsidRPr="007114BC" w:rsidRDefault="000A0882" w:rsidP="00B371C6">
            <w:pPr>
              <w:rPr>
                <w:rFonts w:cstheme="minorHAnsi"/>
                <w:sz w:val="20"/>
                <w:szCs w:val="20"/>
              </w:rPr>
            </w:pPr>
          </w:p>
        </w:tc>
      </w:tr>
      <w:tr w:rsidR="000A0882" w:rsidRPr="00646D78" w14:paraId="21048B52" w14:textId="77777777" w:rsidTr="00B371C6">
        <w:tc>
          <w:tcPr>
            <w:tcW w:w="14743" w:type="dxa"/>
            <w:gridSpan w:val="3"/>
            <w:shd w:val="clear" w:color="auto" w:fill="FBE4D5" w:themeFill="accent2" w:themeFillTint="33"/>
          </w:tcPr>
          <w:p w14:paraId="7AA181FC" w14:textId="77777777" w:rsidR="000A0882" w:rsidRPr="00717C98" w:rsidRDefault="000A0882" w:rsidP="00B371C6">
            <w:pPr>
              <w:jc w:val="both"/>
              <w:rPr>
                <w:rFonts w:ascii="Poppins" w:hAnsi="Poppins" w:cs="Poppins"/>
                <w:b/>
                <w:bCs/>
                <w:sz w:val="20"/>
                <w:szCs w:val="20"/>
              </w:rPr>
            </w:pPr>
            <w:r>
              <w:rPr>
                <w:rFonts w:ascii="Poppins" w:hAnsi="Poppins" w:cs="Poppins"/>
                <w:b/>
                <w:bCs/>
                <w:sz w:val="20"/>
                <w:szCs w:val="20"/>
              </w:rPr>
              <w:lastRenderedPageBreak/>
              <w:t>S</w:t>
            </w:r>
            <w:r w:rsidRPr="00646D78">
              <w:rPr>
                <w:rFonts w:ascii="Poppins" w:hAnsi="Poppins" w:cs="Poppins"/>
                <w:b/>
                <w:bCs/>
                <w:sz w:val="20"/>
                <w:szCs w:val="20"/>
              </w:rPr>
              <w:t>amenwerken met ouders</w:t>
            </w:r>
          </w:p>
        </w:tc>
      </w:tr>
      <w:tr w:rsidR="000A0882" w:rsidRPr="00646D78" w14:paraId="561F2F40" w14:textId="77777777" w:rsidTr="00B371C6">
        <w:tc>
          <w:tcPr>
            <w:tcW w:w="14743" w:type="dxa"/>
            <w:gridSpan w:val="3"/>
            <w:shd w:val="clear" w:color="auto" w:fill="FFFFFF" w:themeFill="background1"/>
          </w:tcPr>
          <w:p w14:paraId="46619C7C" w14:textId="77777777" w:rsidR="000A0882" w:rsidRPr="00646D78" w:rsidRDefault="000A0882" w:rsidP="00B371C6">
            <w:pPr>
              <w:jc w:val="both"/>
              <w:rPr>
                <w:rFonts w:ascii="Poppins" w:hAnsi="Poppins" w:cs="Poppins"/>
                <w:sz w:val="20"/>
                <w:szCs w:val="20"/>
              </w:rPr>
            </w:pPr>
            <w:r w:rsidRPr="00646D78">
              <w:rPr>
                <w:rFonts w:ascii="Poppins" w:hAnsi="Poppins" w:cs="Poppins"/>
                <w:sz w:val="20"/>
                <w:szCs w:val="20"/>
              </w:rPr>
              <w:t xml:space="preserve">Met een initiatiefrijke, belangstellende, toegankelijke, open houding onderhoud je een wederkerige samenwerkingsrelatie met ouders/verzorgers. Je voert dialooggestuurde formele en informele gesprekken (kennismakings-, voortgangs-, en adviesgesprekken) met ouders en driegesprekken (leraar-ouders-leerling). Je verbindt het leren op school en thuis en faciliteert het onderwijsondersteunend gedrag van ouders. Je zet jouw kennis van theorie over ouderbetrokkenheid in. </w:t>
            </w:r>
          </w:p>
          <w:p w14:paraId="29BD16C4" w14:textId="77777777" w:rsidR="000A0882" w:rsidRPr="005A1C2B" w:rsidRDefault="000A0882" w:rsidP="00B371C6">
            <w:pPr>
              <w:jc w:val="both"/>
              <w:rPr>
                <w:rFonts w:ascii="Poppins" w:hAnsi="Poppins" w:cs="Poppins"/>
                <w:b/>
                <w:bCs/>
                <w:sz w:val="20"/>
                <w:szCs w:val="20"/>
              </w:rPr>
            </w:pPr>
          </w:p>
        </w:tc>
      </w:tr>
      <w:tr w:rsidR="000A0882" w:rsidRPr="00646D78" w14:paraId="3C7E2D4E" w14:textId="77777777" w:rsidTr="00B371C6">
        <w:tc>
          <w:tcPr>
            <w:tcW w:w="14743" w:type="dxa"/>
            <w:gridSpan w:val="3"/>
            <w:shd w:val="clear" w:color="auto" w:fill="FFFFFF" w:themeFill="background1"/>
          </w:tcPr>
          <w:sdt>
            <w:sdtPr>
              <w:rPr>
                <w:rFonts w:cstheme="minorHAnsi"/>
                <w:sz w:val="20"/>
                <w:szCs w:val="20"/>
              </w:rPr>
              <w:id w:val="-1787648319"/>
              <w:placeholder>
                <w:docPart w:val="6F05B5CE3F59400C816E4D0C7BB8B1B6"/>
              </w:placeholder>
              <w:showingPlcHdr/>
              <w:dropDownList>
                <w:listItem w:value="Kies een item."/>
                <w:listItem w:displayText="Aangetoond" w:value="Aangetoond"/>
                <w:listItem w:displayText="Niet aangetoond" w:value="Niet aangetoond"/>
              </w:dropDownList>
            </w:sdtPr>
            <w:sdtEndPr/>
            <w:sdtContent>
              <w:p w14:paraId="0564801F" w14:textId="77777777" w:rsidR="000A0882" w:rsidRPr="007114BC" w:rsidRDefault="000A0882" w:rsidP="00B371C6">
                <w:pPr>
                  <w:rPr>
                    <w:rFonts w:cstheme="minorHAnsi"/>
                    <w:sz w:val="20"/>
                    <w:szCs w:val="20"/>
                  </w:rPr>
                </w:pPr>
                <w:r w:rsidRPr="007114BC">
                  <w:rPr>
                    <w:rStyle w:val="Tekstvantijdelijkeaanduiding"/>
                    <w:rFonts w:cstheme="minorHAnsi"/>
                    <w:sz w:val="20"/>
                    <w:szCs w:val="20"/>
                  </w:rPr>
                  <w:t>Kies een item.</w:t>
                </w:r>
              </w:p>
            </w:sdtContent>
          </w:sdt>
          <w:p w14:paraId="7B93DEE1" w14:textId="77777777" w:rsidR="000A0882" w:rsidRPr="007114BC" w:rsidRDefault="000A0882" w:rsidP="00B371C6">
            <w:pPr>
              <w:jc w:val="both"/>
              <w:rPr>
                <w:rFonts w:ascii="Poppins" w:hAnsi="Poppins" w:cs="Poppins"/>
                <w:sz w:val="20"/>
                <w:szCs w:val="20"/>
              </w:rPr>
            </w:pPr>
            <w:r w:rsidRPr="007114BC">
              <w:rPr>
                <w:rFonts w:ascii="Poppins" w:hAnsi="Poppins" w:cs="Poppins"/>
                <w:sz w:val="20"/>
                <w:szCs w:val="20"/>
              </w:rPr>
              <w:t>Onderbouwing oordeel (in maximaal 3 zinnen)</w:t>
            </w:r>
          </w:p>
          <w:p w14:paraId="72DA51B9" w14:textId="77777777" w:rsidR="000A0882" w:rsidRPr="007114BC" w:rsidRDefault="000A0882" w:rsidP="00B371C6">
            <w:pPr>
              <w:jc w:val="both"/>
              <w:rPr>
                <w:rFonts w:ascii="Poppins" w:hAnsi="Poppins" w:cs="Poppins"/>
                <w:b/>
                <w:bCs/>
                <w:sz w:val="20"/>
                <w:szCs w:val="20"/>
              </w:rPr>
            </w:pPr>
          </w:p>
        </w:tc>
      </w:tr>
      <w:tr w:rsidR="000A0882" w:rsidRPr="00646D78" w14:paraId="44E44032" w14:textId="77777777" w:rsidTr="00B371C6">
        <w:tc>
          <w:tcPr>
            <w:tcW w:w="14743" w:type="dxa"/>
            <w:gridSpan w:val="3"/>
            <w:shd w:val="clear" w:color="auto" w:fill="FFFFFF" w:themeFill="background1"/>
          </w:tcPr>
          <w:p w14:paraId="4F9CCFFE" w14:textId="77777777" w:rsidR="000A0882" w:rsidRPr="007114BC" w:rsidRDefault="000A0882" w:rsidP="00B371C6">
            <w:pPr>
              <w:rPr>
                <w:rFonts w:ascii="Poppins" w:hAnsi="Poppins" w:cs="Poppins"/>
                <w:sz w:val="20"/>
                <w:szCs w:val="20"/>
              </w:rPr>
            </w:pPr>
            <w:r w:rsidRPr="007114BC">
              <w:rPr>
                <w:rFonts w:ascii="Poppins" w:hAnsi="Poppins" w:cs="Poppins"/>
                <w:sz w:val="20"/>
                <w:szCs w:val="20"/>
              </w:rPr>
              <w:t>Aantekeningen voor de assessor</w:t>
            </w:r>
          </w:p>
          <w:p w14:paraId="4DE42820" w14:textId="77777777" w:rsidR="000A0882" w:rsidRPr="007114BC" w:rsidRDefault="000A0882" w:rsidP="00B371C6">
            <w:pPr>
              <w:rPr>
                <w:rFonts w:cstheme="minorHAnsi"/>
                <w:sz w:val="20"/>
                <w:szCs w:val="20"/>
              </w:rPr>
            </w:pPr>
          </w:p>
        </w:tc>
      </w:tr>
      <w:tr w:rsidR="000A0882" w:rsidRPr="00646D78" w14:paraId="521982F9" w14:textId="77777777" w:rsidTr="00B371C6">
        <w:tc>
          <w:tcPr>
            <w:tcW w:w="14743" w:type="dxa"/>
            <w:gridSpan w:val="3"/>
            <w:shd w:val="clear" w:color="auto" w:fill="FBE4D5" w:themeFill="accent2" w:themeFillTint="33"/>
          </w:tcPr>
          <w:p w14:paraId="037F9F93" w14:textId="77777777" w:rsidR="000A0882" w:rsidRPr="00717C98" w:rsidRDefault="000A0882" w:rsidP="00B371C6">
            <w:pPr>
              <w:jc w:val="both"/>
              <w:rPr>
                <w:rFonts w:ascii="Poppins" w:hAnsi="Poppins" w:cs="Poppins"/>
                <w:sz w:val="20"/>
                <w:szCs w:val="20"/>
              </w:rPr>
            </w:pPr>
            <w:r>
              <w:rPr>
                <w:rFonts w:ascii="Poppins" w:hAnsi="Poppins" w:cs="Poppins"/>
                <w:b/>
                <w:bCs/>
                <w:sz w:val="20"/>
                <w:szCs w:val="20"/>
              </w:rPr>
              <w:t>S</w:t>
            </w:r>
            <w:r w:rsidRPr="00646D78">
              <w:rPr>
                <w:rFonts w:ascii="Poppins" w:hAnsi="Poppins" w:cs="Poppins"/>
                <w:b/>
                <w:bCs/>
                <w:sz w:val="20"/>
                <w:szCs w:val="20"/>
              </w:rPr>
              <w:t>amenwerken met collega’s</w:t>
            </w:r>
            <w:r w:rsidRPr="00646D78">
              <w:rPr>
                <w:rFonts w:ascii="Poppins" w:hAnsi="Poppins" w:cs="Poppins"/>
                <w:sz w:val="20"/>
                <w:szCs w:val="20"/>
              </w:rPr>
              <w:t xml:space="preserve"> </w:t>
            </w:r>
          </w:p>
        </w:tc>
      </w:tr>
      <w:tr w:rsidR="000A0882" w:rsidRPr="00646D78" w14:paraId="385AA01A" w14:textId="77777777" w:rsidTr="00B371C6">
        <w:tc>
          <w:tcPr>
            <w:tcW w:w="14743" w:type="dxa"/>
            <w:gridSpan w:val="3"/>
            <w:shd w:val="clear" w:color="auto" w:fill="FFFFFF" w:themeFill="background1"/>
          </w:tcPr>
          <w:p w14:paraId="37C2699E" w14:textId="77777777" w:rsidR="000A0882" w:rsidRDefault="000A0882" w:rsidP="00B371C6">
            <w:pPr>
              <w:jc w:val="both"/>
              <w:rPr>
                <w:rFonts w:ascii="Poppins" w:hAnsi="Poppins" w:cs="Poppins"/>
                <w:b/>
                <w:bCs/>
                <w:sz w:val="20"/>
                <w:szCs w:val="20"/>
              </w:rPr>
            </w:pPr>
            <w:r w:rsidRPr="00646D78">
              <w:rPr>
                <w:rFonts w:ascii="Poppins" w:hAnsi="Poppins" w:cs="Poppins"/>
                <w:sz w:val="20"/>
                <w:szCs w:val="20"/>
              </w:rPr>
              <w:t>Je werkt, leert en ontwikkelt samen met collega’s waarbij je op een systematische manier kennis en informatie uitwisselt op open wijze, met respect voor andere ideeën, visies en achtergronden, gebruik makend van scholingsactiviteiten en collegiale consultatie.</w:t>
            </w:r>
          </w:p>
        </w:tc>
      </w:tr>
      <w:tr w:rsidR="000A0882" w:rsidRPr="00646D78" w14:paraId="49FF2DDF" w14:textId="77777777" w:rsidTr="00B371C6">
        <w:tc>
          <w:tcPr>
            <w:tcW w:w="14743" w:type="dxa"/>
            <w:gridSpan w:val="3"/>
            <w:shd w:val="clear" w:color="auto" w:fill="FFFFFF" w:themeFill="background1"/>
          </w:tcPr>
          <w:sdt>
            <w:sdtPr>
              <w:rPr>
                <w:rFonts w:cstheme="minorHAnsi"/>
                <w:sz w:val="20"/>
                <w:szCs w:val="20"/>
              </w:rPr>
              <w:id w:val="-1489401544"/>
              <w:placeholder>
                <w:docPart w:val="C32FE33E504248F3B7E72128E00543EF"/>
              </w:placeholder>
              <w:showingPlcHdr/>
              <w:dropDownList>
                <w:listItem w:value="Kies een item."/>
                <w:listItem w:displayText="Aangetoond" w:value="Aangetoond"/>
                <w:listItem w:displayText="Niet aangetoond" w:value="Niet aangetoond"/>
              </w:dropDownList>
            </w:sdtPr>
            <w:sdtEndPr/>
            <w:sdtContent>
              <w:p w14:paraId="07BCC6C9" w14:textId="77777777" w:rsidR="000A0882" w:rsidRPr="007114BC" w:rsidRDefault="000A0882" w:rsidP="00B371C6">
                <w:pPr>
                  <w:rPr>
                    <w:rFonts w:cstheme="minorHAnsi"/>
                    <w:sz w:val="20"/>
                    <w:szCs w:val="20"/>
                  </w:rPr>
                </w:pPr>
                <w:r w:rsidRPr="007114BC">
                  <w:rPr>
                    <w:rStyle w:val="Tekstvantijdelijkeaanduiding"/>
                    <w:rFonts w:cstheme="minorHAnsi"/>
                    <w:sz w:val="20"/>
                    <w:szCs w:val="20"/>
                  </w:rPr>
                  <w:t>Kies een item.</w:t>
                </w:r>
              </w:p>
            </w:sdtContent>
          </w:sdt>
          <w:p w14:paraId="7022CF7A" w14:textId="77777777" w:rsidR="000A0882" w:rsidRPr="007114BC" w:rsidRDefault="000A0882" w:rsidP="00B371C6">
            <w:pPr>
              <w:jc w:val="both"/>
              <w:rPr>
                <w:rFonts w:ascii="Poppins" w:hAnsi="Poppins" w:cs="Poppins"/>
                <w:sz w:val="20"/>
                <w:szCs w:val="20"/>
              </w:rPr>
            </w:pPr>
            <w:r w:rsidRPr="007114BC">
              <w:rPr>
                <w:rFonts w:ascii="Poppins" w:hAnsi="Poppins" w:cs="Poppins"/>
                <w:sz w:val="20"/>
                <w:szCs w:val="20"/>
              </w:rPr>
              <w:t>Onderbouwing oordeel (in maximaal 3 zinnen)</w:t>
            </w:r>
          </w:p>
          <w:p w14:paraId="027E7FF3" w14:textId="77777777" w:rsidR="000A0882" w:rsidRPr="007114BC" w:rsidRDefault="000A0882" w:rsidP="00B371C6">
            <w:pPr>
              <w:jc w:val="both"/>
              <w:rPr>
                <w:rFonts w:ascii="Poppins" w:hAnsi="Poppins" w:cs="Poppins"/>
                <w:b/>
                <w:bCs/>
                <w:sz w:val="20"/>
                <w:szCs w:val="20"/>
              </w:rPr>
            </w:pPr>
          </w:p>
        </w:tc>
      </w:tr>
      <w:tr w:rsidR="000A0882" w:rsidRPr="00646D78" w14:paraId="6226CC91" w14:textId="77777777" w:rsidTr="00B371C6">
        <w:tc>
          <w:tcPr>
            <w:tcW w:w="14743" w:type="dxa"/>
            <w:gridSpan w:val="3"/>
            <w:shd w:val="clear" w:color="auto" w:fill="FFFFFF" w:themeFill="background1"/>
          </w:tcPr>
          <w:p w14:paraId="5D8F9E60" w14:textId="77777777" w:rsidR="000A0882" w:rsidRPr="007114BC" w:rsidRDefault="000A0882" w:rsidP="00B371C6">
            <w:pPr>
              <w:rPr>
                <w:rFonts w:ascii="Poppins" w:hAnsi="Poppins" w:cs="Poppins"/>
                <w:sz w:val="20"/>
                <w:szCs w:val="20"/>
              </w:rPr>
            </w:pPr>
            <w:r w:rsidRPr="007114BC">
              <w:rPr>
                <w:rFonts w:ascii="Poppins" w:hAnsi="Poppins" w:cs="Poppins"/>
                <w:sz w:val="20"/>
                <w:szCs w:val="20"/>
              </w:rPr>
              <w:t>Aantekeningen voor de assessor</w:t>
            </w:r>
          </w:p>
          <w:p w14:paraId="69BBBBF6" w14:textId="77777777" w:rsidR="000A0882" w:rsidRPr="007114BC" w:rsidRDefault="000A0882" w:rsidP="00B371C6">
            <w:pPr>
              <w:rPr>
                <w:rFonts w:cstheme="minorHAnsi"/>
                <w:sz w:val="20"/>
                <w:szCs w:val="20"/>
              </w:rPr>
            </w:pPr>
          </w:p>
        </w:tc>
      </w:tr>
      <w:tr w:rsidR="000A0882" w:rsidRPr="00646D78" w14:paraId="0640F583" w14:textId="77777777" w:rsidTr="00B371C6">
        <w:tc>
          <w:tcPr>
            <w:tcW w:w="14743" w:type="dxa"/>
            <w:gridSpan w:val="3"/>
            <w:shd w:val="clear" w:color="auto" w:fill="FBE4D5" w:themeFill="accent2" w:themeFillTint="33"/>
          </w:tcPr>
          <w:p w14:paraId="0582CEB7" w14:textId="77777777" w:rsidR="000A0882" w:rsidRPr="00646D78" w:rsidRDefault="000A0882" w:rsidP="00B371C6">
            <w:pPr>
              <w:jc w:val="both"/>
              <w:rPr>
                <w:rFonts w:ascii="Poppins" w:hAnsi="Poppins" w:cs="Poppins"/>
                <w:b/>
                <w:bCs/>
                <w:sz w:val="20"/>
                <w:szCs w:val="20"/>
              </w:rPr>
            </w:pPr>
            <w:r w:rsidRPr="00646D78">
              <w:rPr>
                <w:rFonts w:ascii="Poppins" w:hAnsi="Poppins" w:cs="Poppins"/>
                <w:b/>
                <w:bCs/>
                <w:sz w:val="20"/>
                <w:szCs w:val="20"/>
              </w:rPr>
              <w:t>Professioneel handelen</w:t>
            </w:r>
          </w:p>
        </w:tc>
      </w:tr>
      <w:tr w:rsidR="000A0882" w:rsidRPr="00646D78" w14:paraId="67ADA280" w14:textId="77777777" w:rsidTr="00B371C6">
        <w:tc>
          <w:tcPr>
            <w:tcW w:w="3309" w:type="dxa"/>
            <w:shd w:val="clear" w:color="auto" w:fill="E7E6E6" w:themeFill="background2"/>
          </w:tcPr>
          <w:p w14:paraId="05174A75" w14:textId="77777777" w:rsidR="000A0882" w:rsidRPr="00646D78" w:rsidRDefault="000A0882" w:rsidP="00B371C6">
            <w:pPr>
              <w:jc w:val="both"/>
              <w:rPr>
                <w:rFonts w:ascii="Poppins" w:hAnsi="Poppins" w:cs="Poppins"/>
                <w:sz w:val="20"/>
                <w:szCs w:val="20"/>
              </w:rPr>
            </w:pPr>
            <w:r w:rsidRPr="00646D78">
              <w:rPr>
                <w:rFonts w:ascii="Poppins" w:hAnsi="Poppins" w:cs="Poppins"/>
                <w:sz w:val="20"/>
                <w:szCs w:val="20"/>
              </w:rPr>
              <w:t>Onvoldoende</w:t>
            </w:r>
          </w:p>
        </w:tc>
        <w:tc>
          <w:tcPr>
            <w:tcW w:w="5618" w:type="dxa"/>
            <w:shd w:val="clear" w:color="auto" w:fill="E7E6E6" w:themeFill="background2"/>
          </w:tcPr>
          <w:p w14:paraId="69900FE4" w14:textId="77777777" w:rsidR="000A0882" w:rsidRPr="00646D78" w:rsidRDefault="000A0882" w:rsidP="00B371C6">
            <w:pPr>
              <w:jc w:val="both"/>
              <w:rPr>
                <w:rFonts w:ascii="Poppins" w:hAnsi="Poppins" w:cs="Poppins"/>
                <w:sz w:val="20"/>
                <w:szCs w:val="20"/>
              </w:rPr>
            </w:pPr>
            <w:r w:rsidRPr="00646D78">
              <w:rPr>
                <w:rFonts w:ascii="Poppins" w:hAnsi="Poppins" w:cs="Poppins"/>
                <w:sz w:val="20"/>
                <w:szCs w:val="20"/>
              </w:rPr>
              <w:t>Voldoende</w:t>
            </w:r>
          </w:p>
        </w:tc>
        <w:tc>
          <w:tcPr>
            <w:tcW w:w="5816" w:type="dxa"/>
            <w:shd w:val="clear" w:color="auto" w:fill="E7E6E6" w:themeFill="background2"/>
          </w:tcPr>
          <w:p w14:paraId="56BE902B" w14:textId="77777777" w:rsidR="000A0882" w:rsidRPr="00646D78" w:rsidRDefault="000A0882" w:rsidP="00B371C6">
            <w:pPr>
              <w:jc w:val="both"/>
              <w:rPr>
                <w:rFonts w:ascii="Poppins" w:hAnsi="Poppins" w:cs="Poppins"/>
                <w:sz w:val="20"/>
                <w:szCs w:val="20"/>
              </w:rPr>
            </w:pPr>
            <w:r w:rsidRPr="00646D78">
              <w:rPr>
                <w:rFonts w:ascii="Poppins" w:hAnsi="Poppins" w:cs="Poppins"/>
                <w:sz w:val="20"/>
                <w:szCs w:val="20"/>
              </w:rPr>
              <w:t>Goed</w:t>
            </w:r>
          </w:p>
        </w:tc>
      </w:tr>
      <w:tr w:rsidR="000A0882" w:rsidRPr="00646D78" w14:paraId="1EE8D6DC" w14:textId="77777777" w:rsidTr="00B371C6">
        <w:trPr>
          <w:trHeight w:val="2327"/>
        </w:trPr>
        <w:tc>
          <w:tcPr>
            <w:tcW w:w="3309" w:type="dxa"/>
          </w:tcPr>
          <w:p w14:paraId="0B400363" w14:textId="77777777" w:rsidR="000A0882" w:rsidRPr="003622D4" w:rsidRDefault="000A0882" w:rsidP="000A0882">
            <w:pPr>
              <w:pStyle w:val="Lijstalinea"/>
              <w:widowControl w:val="0"/>
              <w:numPr>
                <w:ilvl w:val="0"/>
                <w:numId w:val="4"/>
              </w:numPr>
              <w:contextualSpacing w:val="0"/>
              <w:jc w:val="both"/>
              <w:rPr>
                <w:rFonts w:ascii="Poppins" w:hAnsi="Poppins" w:cs="Poppins"/>
                <w:sz w:val="20"/>
                <w:szCs w:val="20"/>
              </w:rPr>
            </w:pPr>
            <w:r w:rsidRPr="003622D4">
              <w:rPr>
                <w:rFonts w:ascii="Poppins" w:hAnsi="Poppins" w:cs="Poppins"/>
                <w:sz w:val="20"/>
                <w:szCs w:val="20"/>
              </w:rPr>
              <w:t xml:space="preserve">Er wordt </w:t>
            </w:r>
            <w:r w:rsidRPr="003622D4">
              <w:rPr>
                <w:rFonts w:ascii="Poppins" w:hAnsi="Poppins" w:cs="Poppins"/>
                <w:i/>
                <w:iCs/>
                <w:sz w:val="20"/>
                <w:szCs w:val="20"/>
              </w:rPr>
              <w:t>geen</w:t>
            </w:r>
            <w:r w:rsidRPr="003622D4">
              <w:rPr>
                <w:rFonts w:ascii="Poppins" w:hAnsi="Poppins" w:cs="Poppins"/>
                <w:sz w:val="20"/>
                <w:szCs w:val="20"/>
              </w:rPr>
              <w:t xml:space="preserve"> inzicht in persoonlijke en professionele kwaliteiten gegeven noch hoe deze zijn benut. </w:t>
            </w:r>
          </w:p>
        </w:tc>
        <w:tc>
          <w:tcPr>
            <w:tcW w:w="5618" w:type="dxa"/>
          </w:tcPr>
          <w:p w14:paraId="31CE9C3F" w14:textId="77777777" w:rsidR="000A0882" w:rsidRPr="007B377F" w:rsidRDefault="000A0882" w:rsidP="00B371C6">
            <w:pPr>
              <w:rPr>
                <w:rFonts w:ascii="Poppins" w:hAnsi="Poppins" w:cs="Poppins"/>
                <w:sz w:val="20"/>
                <w:szCs w:val="20"/>
              </w:rPr>
            </w:pPr>
            <w:r>
              <w:rPr>
                <w:rFonts w:ascii="Poppins" w:hAnsi="Poppins" w:cs="Poppins"/>
                <w:sz w:val="20"/>
                <w:szCs w:val="20"/>
              </w:rPr>
              <w:t xml:space="preserve">De student toont inzicht in zijn eigen persoonlijk en professionele kwaliteiten door middel van concrete, gevalideerde voorbeelden van bekwaam gedrag. Uit de </w:t>
            </w:r>
            <w:r w:rsidRPr="007B377F">
              <w:rPr>
                <w:rFonts w:ascii="Poppins" w:hAnsi="Poppins" w:cs="Poppins"/>
                <w:sz w:val="20"/>
                <w:szCs w:val="20"/>
              </w:rPr>
              <w:t xml:space="preserve">voorbeelden wordt duidelijk hoe de student diens kwaliteiten benut, dus wat het gedrag oplevert voor de leerlingen. </w:t>
            </w:r>
          </w:p>
          <w:p w14:paraId="5E4CE7F7" w14:textId="77777777" w:rsidR="000A0882" w:rsidRDefault="000A0882" w:rsidP="00B371C6">
            <w:pPr>
              <w:rPr>
                <w:rFonts w:ascii="Poppins" w:hAnsi="Poppins" w:cs="Poppins"/>
                <w:sz w:val="20"/>
                <w:szCs w:val="20"/>
              </w:rPr>
            </w:pPr>
          </w:p>
          <w:p w14:paraId="476BC8B8" w14:textId="77777777" w:rsidR="000A0882" w:rsidRPr="00646D78" w:rsidRDefault="000A0882" w:rsidP="00B371C6">
            <w:pPr>
              <w:rPr>
                <w:rFonts w:ascii="Poppins" w:hAnsi="Poppins" w:cs="Poppins"/>
                <w:sz w:val="20"/>
                <w:szCs w:val="20"/>
              </w:rPr>
            </w:pPr>
          </w:p>
        </w:tc>
        <w:tc>
          <w:tcPr>
            <w:tcW w:w="5816" w:type="dxa"/>
          </w:tcPr>
          <w:p w14:paraId="0D001A75" w14:textId="77777777" w:rsidR="000A0882" w:rsidRPr="00D6641B" w:rsidRDefault="000A0882" w:rsidP="00B371C6">
            <w:pPr>
              <w:jc w:val="both"/>
              <w:rPr>
                <w:rFonts w:ascii="Poppins" w:hAnsi="Poppins" w:cs="Poppins"/>
                <w:sz w:val="20"/>
                <w:szCs w:val="20"/>
              </w:rPr>
            </w:pPr>
            <w:bookmarkStart w:id="3" w:name="_Hlk174989185"/>
            <w:r>
              <w:rPr>
                <w:rFonts w:ascii="Poppins" w:hAnsi="Poppins" w:cs="Poppins"/>
                <w:sz w:val="20"/>
                <w:szCs w:val="20"/>
              </w:rPr>
              <w:t xml:space="preserve">De student laat zien </w:t>
            </w:r>
            <w:r w:rsidRPr="00D6641B">
              <w:rPr>
                <w:rFonts w:ascii="Poppins" w:hAnsi="Poppins" w:cs="Poppins"/>
                <w:sz w:val="20"/>
                <w:szCs w:val="20"/>
              </w:rPr>
              <w:t>hoe collega’s binnen de school profiteren van de persoonlijke of professionele kwaliteiten van de student.</w:t>
            </w:r>
          </w:p>
          <w:bookmarkEnd w:id="3"/>
          <w:p w14:paraId="5803A549" w14:textId="77777777" w:rsidR="000A0882" w:rsidRPr="00646D78" w:rsidRDefault="000A0882" w:rsidP="00B371C6">
            <w:pPr>
              <w:rPr>
                <w:rFonts w:ascii="Poppins" w:hAnsi="Poppins" w:cs="Poppins"/>
                <w:sz w:val="20"/>
                <w:szCs w:val="20"/>
              </w:rPr>
            </w:pPr>
          </w:p>
        </w:tc>
      </w:tr>
      <w:tr w:rsidR="000A0882" w:rsidRPr="00646D78" w14:paraId="39CC093B" w14:textId="77777777" w:rsidTr="00B371C6">
        <w:trPr>
          <w:trHeight w:val="948"/>
        </w:trPr>
        <w:tc>
          <w:tcPr>
            <w:tcW w:w="14743" w:type="dxa"/>
            <w:gridSpan w:val="3"/>
          </w:tcPr>
          <w:sdt>
            <w:sdtPr>
              <w:rPr>
                <w:rFonts w:cstheme="minorHAnsi"/>
                <w:sz w:val="20"/>
                <w:szCs w:val="20"/>
              </w:rPr>
              <w:id w:val="1279374334"/>
              <w:placeholder>
                <w:docPart w:val="C1841ADF1EA74657AE27B4773F728A06"/>
              </w:placeholder>
              <w:showingPlcHdr/>
              <w:dropDownList>
                <w:listItem w:value="Kies een item."/>
                <w:listItem w:displayText="Aangetoond" w:value="Aangetoond"/>
                <w:listItem w:displayText="Niet aangetoond" w:value="Niet aangetoond"/>
              </w:dropDownList>
            </w:sdtPr>
            <w:sdtEndPr/>
            <w:sdtContent>
              <w:p w14:paraId="65877AA1" w14:textId="77777777" w:rsidR="000A0882" w:rsidRPr="007114BC" w:rsidRDefault="000A0882" w:rsidP="00B371C6">
                <w:pPr>
                  <w:rPr>
                    <w:rFonts w:cstheme="minorHAnsi"/>
                    <w:sz w:val="20"/>
                    <w:szCs w:val="20"/>
                  </w:rPr>
                </w:pPr>
                <w:r w:rsidRPr="007114BC">
                  <w:rPr>
                    <w:rStyle w:val="Tekstvantijdelijkeaanduiding"/>
                    <w:rFonts w:cstheme="minorHAnsi"/>
                    <w:sz w:val="20"/>
                    <w:szCs w:val="20"/>
                  </w:rPr>
                  <w:t>Kies een item.</w:t>
                </w:r>
              </w:p>
            </w:sdtContent>
          </w:sdt>
          <w:p w14:paraId="197861FC" w14:textId="77777777" w:rsidR="000A0882" w:rsidRPr="007114BC" w:rsidRDefault="000A0882" w:rsidP="00B371C6">
            <w:pPr>
              <w:jc w:val="both"/>
              <w:rPr>
                <w:rFonts w:ascii="Poppins" w:hAnsi="Poppins" w:cs="Poppins"/>
                <w:sz w:val="20"/>
                <w:szCs w:val="20"/>
              </w:rPr>
            </w:pPr>
            <w:r w:rsidRPr="007114BC">
              <w:rPr>
                <w:rFonts w:ascii="Poppins" w:hAnsi="Poppins" w:cs="Poppins"/>
                <w:sz w:val="20"/>
                <w:szCs w:val="20"/>
              </w:rPr>
              <w:t>Onderbouwing oordeel (in maximaal 3 zinnen)</w:t>
            </w:r>
          </w:p>
          <w:p w14:paraId="3A53BED0" w14:textId="77777777" w:rsidR="000A0882" w:rsidRPr="00DE2522" w:rsidRDefault="000A0882" w:rsidP="00B371C6">
            <w:pPr>
              <w:rPr>
                <w:rFonts w:ascii="Poppins" w:hAnsi="Poppins" w:cs="Poppins"/>
                <w:sz w:val="20"/>
                <w:szCs w:val="20"/>
                <w:highlight w:val="green"/>
              </w:rPr>
            </w:pPr>
          </w:p>
        </w:tc>
      </w:tr>
      <w:tr w:rsidR="000A0882" w:rsidRPr="00646D78" w14:paraId="3A51D6BB" w14:textId="77777777" w:rsidTr="00B371C6">
        <w:trPr>
          <w:trHeight w:val="948"/>
        </w:trPr>
        <w:tc>
          <w:tcPr>
            <w:tcW w:w="14743" w:type="dxa"/>
            <w:gridSpan w:val="3"/>
          </w:tcPr>
          <w:p w14:paraId="638AE3D7" w14:textId="77777777" w:rsidR="000A0882" w:rsidRPr="007114BC" w:rsidRDefault="000A0882" w:rsidP="00B371C6">
            <w:pPr>
              <w:rPr>
                <w:rFonts w:ascii="Poppins" w:hAnsi="Poppins" w:cs="Poppins"/>
                <w:sz w:val="20"/>
                <w:szCs w:val="20"/>
              </w:rPr>
            </w:pPr>
            <w:r w:rsidRPr="007114BC">
              <w:rPr>
                <w:rFonts w:ascii="Poppins" w:hAnsi="Poppins" w:cs="Poppins"/>
                <w:sz w:val="20"/>
                <w:szCs w:val="20"/>
              </w:rPr>
              <w:t>Aantekeningen voor de assessor</w:t>
            </w:r>
          </w:p>
          <w:p w14:paraId="62538CEA" w14:textId="77777777" w:rsidR="000A0882" w:rsidRPr="00DE2522" w:rsidRDefault="000A0882" w:rsidP="00B371C6">
            <w:pPr>
              <w:rPr>
                <w:rFonts w:ascii="Poppins" w:hAnsi="Poppins" w:cs="Poppins"/>
                <w:sz w:val="20"/>
                <w:szCs w:val="20"/>
                <w:highlight w:val="green"/>
              </w:rPr>
            </w:pPr>
          </w:p>
        </w:tc>
      </w:tr>
      <w:tr w:rsidR="000A0882" w:rsidRPr="00646D78" w14:paraId="40EE2F08" w14:textId="77777777" w:rsidTr="00B371C6">
        <w:trPr>
          <w:trHeight w:val="413"/>
        </w:trPr>
        <w:tc>
          <w:tcPr>
            <w:tcW w:w="3309" w:type="dxa"/>
            <w:shd w:val="clear" w:color="auto" w:fill="EDEDED" w:themeFill="accent3" w:themeFillTint="33"/>
          </w:tcPr>
          <w:p w14:paraId="70A7A916" w14:textId="77777777" w:rsidR="000A0882" w:rsidRDefault="000A0882" w:rsidP="00B371C6">
            <w:pPr>
              <w:jc w:val="both"/>
              <w:rPr>
                <w:rFonts w:ascii="Poppins" w:hAnsi="Poppins" w:cs="Poppins"/>
                <w:sz w:val="20"/>
                <w:szCs w:val="20"/>
              </w:rPr>
            </w:pPr>
            <w:r w:rsidRPr="00646D78">
              <w:rPr>
                <w:rFonts w:ascii="Poppins" w:hAnsi="Poppins" w:cs="Poppins"/>
                <w:sz w:val="20"/>
                <w:szCs w:val="20"/>
              </w:rPr>
              <w:t>Onvoldoende</w:t>
            </w:r>
          </w:p>
        </w:tc>
        <w:tc>
          <w:tcPr>
            <w:tcW w:w="5618" w:type="dxa"/>
            <w:shd w:val="clear" w:color="auto" w:fill="EDEDED" w:themeFill="accent3" w:themeFillTint="33"/>
          </w:tcPr>
          <w:p w14:paraId="6B0E9312" w14:textId="77777777" w:rsidR="000A0882" w:rsidRDefault="000A0882" w:rsidP="00B371C6">
            <w:pPr>
              <w:jc w:val="both"/>
              <w:rPr>
                <w:rFonts w:ascii="Poppins" w:hAnsi="Poppins" w:cs="Poppins"/>
                <w:sz w:val="20"/>
                <w:szCs w:val="20"/>
              </w:rPr>
            </w:pPr>
            <w:r w:rsidRPr="00646D78">
              <w:rPr>
                <w:rFonts w:ascii="Poppins" w:hAnsi="Poppins" w:cs="Poppins"/>
                <w:sz w:val="20"/>
                <w:szCs w:val="20"/>
              </w:rPr>
              <w:t>Voldoende</w:t>
            </w:r>
          </w:p>
        </w:tc>
        <w:tc>
          <w:tcPr>
            <w:tcW w:w="5816" w:type="dxa"/>
            <w:shd w:val="clear" w:color="auto" w:fill="EDEDED" w:themeFill="accent3" w:themeFillTint="33"/>
          </w:tcPr>
          <w:p w14:paraId="292D10E7" w14:textId="77777777" w:rsidR="000A0882" w:rsidRDefault="000A0882" w:rsidP="00B371C6">
            <w:pPr>
              <w:jc w:val="both"/>
              <w:rPr>
                <w:rFonts w:ascii="Poppins" w:hAnsi="Poppins" w:cs="Poppins"/>
                <w:sz w:val="20"/>
                <w:szCs w:val="20"/>
              </w:rPr>
            </w:pPr>
            <w:r w:rsidRPr="00646D78">
              <w:rPr>
                <w:rFonts w:ascii="Poppins" w:hAnsi="Poppins" w:cs="Poppins"/>
                <w:sz w:val="20"/>
                <w:szCs w:val="20"/>
              </w:rPr>
              <w:t>Goed</w:t>
            </w:r>
          </w:p>
        </w:tc>
      </w:tr>
      <w:tr w:rsidR="000A0882" w:rsidRPr="00646D78" w14:paraId="666C05B2" w14:textId="77777777" w:rsidTr="00B371C6">
        <w:trPr>
          <w:trHeight w:val="3600"/>
        </w:trPr>
        <w:tc>
          <w:tcPr>
            <w:tcW w:w="3309" w:type="dxa"/>
          </w:tcPr>
          <w:p w14:paraId="0C8F19D4" w14:textId="77777777" w:rsidR="000A0882" w:rsidRPr="003622D4" w:rsidRDefault="000A0882" w:rsidP="000A0882">
            <w:pPr>
              <w:pStyle w:val="Lijstalinea"/>
              <w:widowControl w:val="0"/>
              <w:numPr>
                <w:ilvl w:val="0"/>
                <w:numId w:val="4"/>
              </w:numPr>
              <w:contextualSpacing w:val="0"/>
              <w:jc w:val="both"/>
              <w:rPr>
                <w:rFonts w:ascii="Poppins" w:hAnsi="Poppins" w:cs="Poppins"/>
                <w:sz w:val="20"/>
                <w:szCs w:val="20"/>
              </w:rPr>
            </w:pPr>
            <w:r w:rsidRPr="003622D4">
              <w:rPr>
                <w:rFonts w:ascii="Poppins" w:hAnsi="Poppins" w:cs="Poppins"/>
                <w:sz w:val="20"/>
                <w:szCs w:val="20"/>
              </w:rPr>
              <w:t xml:space="preserve">De eigen </w:t>
            </w:r>
            <w:r w:rsidRPr="003622D4">
              <w:rPr>
                <w:rFonts w:ascii="Poppins" w:hAnsi="Poppins" w:cs="Poppins"/>
                <w:b/>
                <w:bCs/>
                <w:sz w:val="20"/>
                <w:szCs w:val="20"/>
              </w:rPr>
              <w:t>visie</w:t>
            </w:r>
            <w:r w:rsidRPr="003622D4">
              <w:rPr>
                <w:rFonts w:ascii="Poppins" w:hAnsi="Poppins" w:cs="Poppins"/>
                <w:sz w:val="20"/>
                <w:szCs w:val="20"/>
              </w:rPr>
              <w:t xml:space="preserve"> op onderwijs wordt niet geëxpliciteerd of niet zichtbaar gemaakt in het eigen handelen.</w:t>
            </w:r>
          </w:p>
        </w:tc>
        <w:tc>
          <w:tcPr>
            <w:tcW w:w="5618" w:type="dxa"/>
          </w:tcPr>
          <w:p w14:paraId="68DE9E46" w14:textId="77777777" w:rsidR="000A0882" w:rsidRDefault="000A0882" w:rsidP="00B371C6">
            <w:pPr>
              <w:jc w:val="both"/>
              <w:rPr>
                <w:rFonts w:ascii="Poppins" w:hAnsi="Poppins" w:cs="Poppins"/>
                <w:sz w:val="20"/>
                <w:szCs w:val="20"/>
              </w:rPr>
            </w:pPr>
            <w:r w:rsidRPr="00301CDD">
              <w:rPr>
                <w:rFonts w:ascii="Poppins" w:hAnsi="Poppins" w:cs="Poppins"/>
                <w:sz w:val="20"/>
                <w:szCs w:val="20"/>
              </w:rPr>
              <w:t>De student expliceert de eigen visie op onderwijs</w:t>
            </w:r>
            <w:r>
              <w:rPr>
                <w:rFonts w:ascii="Poppins" w:hAnsi="Poppins" w:cs="Poppins"/>
                <w:sz w:val="20"/>
                <w:szCs w:val="20"/>
              </w:rPr>
              <w:t xml:space="preserve">, </w:t>
            </w:r>
            <w:r w:rsidRPr="00301CDD">
              <w:rPr>
                <w:rFonts w:ascii="Poppins" w:hAnsi="Poppins" w:cs="Poppins"/>
                <w:sz w:val="20"/>
                <w:szCs w:val="20"/>
              </w:rPr>
              <w:t>maakt deze zichtbaar in het eigen handelen</w:t>
            </w:r>
            <w:r>
              <w:rPr>
                <w:rFonts w:ascii="Poppins" w:hAnsi="Poppins" w:cs="Poppins"/>
                <w:sz w:val="20"/>
                <w:szCs w:val="20"/>
              </w:rPr>
              <w:t xml:space="preserve"> door concrete, gevalideerde voorbeelden van gedrag te tonen waarin die visie zichtbaar is, en spiegelt de visie aan de visie van de school. </w:t>
            </w:r>
          </w:p>
          <w:p w14:paraId="3F6ACF7A" w14:textId="77777777" w:rsidR="000A0882" w:rsidRDefault="000A0882" w:rsidP="00B371C6">
            <w:pPr>
              <w:jc w:val="both"/>
              <w:rPr>
                <w:rFonts w:ascii="Poppins" w:hAnsi="Poppins" w:cs="Poppins"/>
                <w:sz w:val="20"/>
                <w:szCs w:val="20"/>
              </w:rPr>
            </w:pPr>
          </w:p>
          <w:p w14:paraId="7FA6524F" w14:textId="77777777" w:rsidR="000A0882" w:rsidRPr="008C369C" w:rsidRDefault="000A0882" w:rsidP="00B371C6">
            <w:pPr>
              <w:jc w:val="both"/>
              <w:rPr>
                <w:rFonts w:ascii="Poppins" w:hAnsi="Poppins" w:cs="Poppins"/>
                <w:i/>
                <w:iCs/>
                <w:sz w:val="20"/>
                <w:szCs w:val="20"/>
              </w:rPr>
            </w:pPr>
            <w:r w:rsidRPr="008C369C">
              <w:rPr>
                <w:rFonts w:ascii="Poppins" w:hAnsi="Poppins" w:cs="Poppins"/>
                <w:i/>
                <w:iCs/>
                <w:sz w:val="20"/>
                <w:szCs w:val="20"/>
              </w:rPr>
              <w:t xml:space="preserve">Let op: hier is </w:t>
            </w:r>
            <w:r>
              <w:rPr>
                <w:rFonts w:ascii="Poppins" w:hAnsi="Poppins" w:cs="Poppins"/>
                <w:i/>
                <w:iCs/>
                <w:sz w:val="20"/>
                <w:szCs w:val="20"/>
              </w:rPr>
              <w:t>een</w:t>
            </w:r>
            <w:r w:rsidRPr="008C369C">
              <w:rPr>
                <w:rFonts w:ascii="Poppins" w:hAnsi="Poppins" w:cs="Poppins"/>
                <w:i/>
                <w:iCs/>
                <w:sz w:val="20"/>
                <w:szCs w:val="20"/>
              </w:rPr>
              <w:t xml:space="preserve"> filmfragment (of meerdere) van maximaal 10 min</w:t>
            </w:r>
            <w:r>
              <w:rPr>
                <w:rFonts w:ascii="Poppins" w:hAnsi="Poppins" w:cs="Poppins"/>
                <w:i/>
                <w:iCs/>
                <w:sz w:val="20"/>
                <w:szCs w:val="20"/>
              </w:rPr>
              <w:t xml:space="preserve"> vereist met onderbouwing, voor minimaal pedagogisch of (vak)didactisch handelen.</w:t>
            </w:r>
          </w:p>
        </w:tc>
        <w:tc>
          <w:tcPr>
            <w:tcW w:w="5816" w:type="dxa"/>
          </w:tcPr>
          <w:p w14:paraId="2AB09C7B" w14:textId="77777777" w:rsidR="000A0882" w:rsidRPr="00633C3C" w:rsidRDefault="000A0882" w:rsidP="00B371C6">
            <w:pPr>
              <w:jc w:val="both"/>
              <w:rPr>
                <w:rFonts w:ascii="Poppins" w:hAnsi="Poppins" w:cs="Poppins"/>
                <w:sz w:val="20"/>
                <w:szCs w:val="20"/>
              </w:rPr>
            </w:pPr>
            <w:r>
              <w:rPr>
                <w:rFonts w:ascii="Poppins" w:hAnsi="Poppins" w:cs="Poppins"/>
                <w:sz w:val="20"/>
                <w:szCs w:val="20"/>
              </w:rPr>
              <w:t>De student beargumenteert</w:t>
            </w:r>
            <w:r w:rsidRPr="00633C3C">
              <w:rPr>
                <w:rFonts w:ascii="Poppins" w:hAnsi="Poppins" w:cs="Poppins"/>
                <w:sz w:val="20"/>
                <w:szCs w:val="20"/>
              </w:rPr>
              <w:t xml:space="preserve"> uitgebreid en verdiepend op basis van toonaangevende theorie hoe de </w:t>
            </w:r>
            <w:r>
              <w:rPr>
                <w:rFonts w:ascii="Poppins" w:hAnsi="Poppins" w:cs="Poppins"/>
                <w:sz w:val="20"/>
                <w:szCs w:val="20"/>
              </w:rPr>
              <w:t xml:space="preserve">eigen </w:t>
            </w:r>
            <w:r w:rsidRPr="00633C3C">
              <w:rPr>
                <w:rFonts w:ascii="Poppins" w:hAnsi="Poppins" w:cs="Poppins"/>
                <w:sz w:val="20"/>
                <w:szCs w:val="20"/>
              </w:rPr>
              <w:t xml:space="preserve">visie op bepaalde punten afwijkt van of overeenkomt met de visie van de school.  </w:t>
            </w:r>
          </w:p>
          <w:p w14:paraId="546FF738" w14:textId="77777777" w:rsidR="000A0882" w:rsidRDefault="000A0882" w:rsidP="00B371C6">
            <w:pPr>
              <w:rPr>
                <w:rFonts w:ascii="Poppins" w:hAnsi="Poppins" w:cs="Poppins"/>
                <w:sz w:val="20"/>
                <w:szCs w:val="20"/>
              </w:rPr>
            </w:pPr>
          </w:p>
        </w:tc>
      </w:tr>
      <w:tr w:rsidR="000A0882" w:rsidRPr="00646D78" w14:paraId="280925B1" w14:textId="77777777" w:rsidTr="00B371C6">
        <w:trPr>
          <w:trHeight w:val="1770"/>
        </w:trPr>
        <w:tc>
          <w:tcPr>
            <w:tcW w:w="14743" w:type="dxa"/>
            <w:gridSpan w:val="3"/>
          </w:tcPr>
          <w:sdt>
            <w:sdtPr>
              <w:rPr>
                <w:rFonts w:cstheme="minorHAnsi"/>
                <w:sz w:val="20"/>
                <w:szCs w:val="20"/>
              </w:rPr>
              <w:id w:val="1969775990"/>
              <w:placeholder>
                <w:docPart w:val="108F5447B54F41A1BA91931D78C71547"/>
              </w:placeholder>
              <w:showingPlcHdr/>
              <w:dropDownList>
                <w:listItem w:value="Kies een item."/>
                <w:listItem w:displayText="Aangetoond" w:value="Aangetoond"/>
                <w:listItem w:displayText="Niet aangetoond" w:value="Niet aangetoond"/>
              </w:dropDownList>
            </w:sdtPr>
            <w:sdtEndPr/>
            <w:sdtContent>
              <w:p w14:paraId="59235C26" w14:textId="77777777" w:rsidR="000A0882" w:rsidRPr="007114BC" w:rsidRDefault="000A0882" w:rsidP="00B371C6">
                <w:pPr>
                  <w:rPr>
                    <w:rFonts w:cstheme="minorHAnsi"/>
                    <w:sz w:val="20"/>
                    <w:szCs w:val="20"/>
                  </w:rPr>
                </w:pPr>
                <w:r w:rsidRPr="007114BC">
                  <w:rPr>
                    <w:rStyle w:val="Tekstvantijdelijkeaanduiding"/>
                    <w:rFonts w:cstheme="minorHAnsi"/>
                    <w:sz w:val="20"/>
                    <w:szCs w:val="20"/>
                  </w:rPr>
                  <w:t>Kies een item.</w:t>
                </w:r>
              </w:p>
            </w:sdtContent>
          </w:sdt>
          <w:p w14:paraId="3C92F984" w14:textId="77777777" w:rsidR="000A0882" w:rsidRPr="007114BC" w:rsidRDefault="000A0882" w:rsidP="00B371C6">
            <w:pPr>
              <w:jc w:val="both"/>
              <w:rPr>
                <w:rFonts w:ascii="Poppins" w:hAnsi="Poppins" w:cs="Poppins"/>
                <w:sz w:val="20"/>
                <w:szCs w:val="20"/>
              </w:rPr>
            </w:pPr>
            <w:r w:rsidRPr="007114BC">
              <w:rPr>
                <w:rFonts w:ascii="Poppins" w:hAnsi="Poppins" w:cs="Poppins"/>
                <w:sz w:val="20"/>
                <w:szCs w:val="20"/>
              </w:rPr>
              <w:t>Onderbouwing oordeel (in maximaal 3 zinnen)</w:t>
            </w:r>
          </w:p>
          <w:p w14:paraId="6D7B2361" w14:textId="77777777" w:rsidR="000A0882" w:rsidRDefault="000A0882" w:rsidP="00B371C6">
            <w:pPr>
              <w:jc w:val="both"/>
              <w:rPr>
                <w:rFonts w:ascii="Poppins" w:hAnsi="Poppins" w:cs="Poppins"/>
                <w:sz w:val="20"/>
                <w:szCs w:val="20"/>
              </w:rPr>
            </w:pPr>
          </w:p>
        </w:tc>
      </w:tr>
      <w:tr w:rsidR="000A0882" w:rsidRPr="00646D78" w14:paraId="04F7C135" w14:textId="77777777" w:rsidTr="00B371C6">
        <w:trPr>
          <w:trHeight w:val="832"/>
        </w:trPr>
        <w:tc>
          <w:tcPr>
            <w:tcW w:w="14743" w:type="dxa"/>
            <w:gridSpan w:val="3"/>
          </w:tcPr>
          <w:p w14:paraId="01F7CF0C" w14:textId="77777777" w:rsidR="000A0882" w:rsidRPr="007114BC" w:rsidRDefault="000A0882" w:rsidP="00B371C6">
            <w:pPr>
              <w:rPr>
                <w:rFonts w:ascii="Poppins" w:hAnsi="Poppins" w:cs="Poppins"/>
                <w:sz w:val="20"/>
                <w:szCs w:val="20"/>
              </w:rPr>
            </w:pPr>
            <w:r w:rsidRPr="007114BC">
              <w:rPr>
                <w:rFonts w:ascii="Poppins" w:hAnsi="Poppins" w:cs="Poppins"/>
                <w:sz w:val="20"/>
                <w:szCs w:val="20"/>
              </w:rPr>
              <w:t>Aantekeningen voor de assessor</w:t>
            </w:r>
          </w:p>
          <w:p w14:paraId="1ACEA760" w14:textId="77777777" w:rsidR="000A0882" w:rsidRDefault="000A0882" w:rsidP="00B371C6">
            <w:pPr>
              <w:jc w:val="both"/>
              <w:rPr>
                <w:rFonts w:ascii="Poppins" w:hAnsi="Poppins" w:cs="Poppins"/>
                <w:sz w:val="20"/>
                <w:szCs w:val="20"/>
              </w:rPr>
            </w:pPr>
          </w:p>
        </w:tc>
      </w:tr>
      <w:tr w:rsidR="000A0882" w:rsidRPr="00646D78" w14:paraId="0CE6DEB0" w14:textId="77777777" w:rsidTr="00B371C6">
        <w:tc>
          <w:tcPr>
            <w:tcW w:w="3309" w:type="dxa"/>
            <w:shd w:val="clear" w:color="auto" w:fill="E7E6E6" w:themeFill="background2"/>
          </w:tcPr>
          <w:p w14:paraId="2FBBC2A1" w14:textId="77777777" w:rsidR="000A0882" w:rsidRPr="00934C64" w:rsidRDefault="000A0882" w:rsidP="00B371C6">
            <w:pPr>
              <w:pStyle w:val="Lijstalinea"/>
              <w:ind w:left="360"/>
              <w:rPr>
                <w:rFonts w:ascii="Poppins" w:hAnsi="Poppins" w:cs="Poppins"/>
                <w:sz w:val="20"/>
                <w:szCs w:val="20"/>
              </w:rPr>
            </w:pPr>
            <w:r w:rsidRPr="00646D78">
              <w:rPr>
                <w:rFonts w:ascii="Poppins" w:hAnsi="Poppins" w:cs="Poppins"/>
                <w:sz w:val="20"/>
                <w:szCs w:val="20"/>
              </w:rPr>
              <w:t>Onvoldoende</w:t>
            </w:r>
          </w:p>
        </w:tc>
        <w:tc>
          <w:tcPr>
            <w:tcW w:w="5618" w:type="dxa"/>
            <w:shd w:val="clear" w:color="auto" w:fill="E7E6E6" w:themeFill="background2"/>
          </w:tcPr>
          <w:p w14:paraId="5126730E" w14:textId="77777777" w:rsidR="000A0882" w:rsidRPr="00C85894" w:rsidRDefault="000A0882" w:rsidP="00B371C6">
            <w:pPr>
              <w:pStyle w:val="Lijstalinea"/>
              <w:ind w:left="360"/>
              <w:rPr>
                <w:rFonts w:ascii="Poppins" w:hAnsi="Poppins" w:cs="Poppins"/>
                <w:sz w:val="20"/>
                <w:szCs w:val="20"/>
              </w:rPr>
            </w:pPr>
            <w:r w:rsidRPr="00646D78">
              <w:rPr>
                <w:rFonts w:ascii="Poppins" w:hAnsi="Poppins" w:cs="Poppins"/>
                <w:sz w:val="20"/>
                <w:szCs w:val="20"/>
              </w:rPr>
              <w:t>Voldoende</w:t>
            </w:r>
          </w:p>
        </w:tc>
        <w:tc>
          <w:tcPr>
            <w:tcW w:w="5816" w:type="dxa"/>
            <w:shd w:val="clear" w:color="auto" w:fill="E7E6E6" w:themeFill="background2"/>
          </w:tcPr>
          <w:p w14:paraId="4B18AE63" w14:textId="77777777" w:rsidR="000A0882" w:rsidRPr="00417F5E" w:rsidRDefault="000A0882" w:rsidP="00B371C6">
            <w:pPr>
              <w:pStyle w:val="Lijstalinea"/>
              <w:ind w:left="360"/>
              <w:rPr>
                <w:rFonts w:ascii="Poppins" w:hAnsi="Poppins" w:cs="Poppins"/>
                <w:sz w:val="20"/>
                <w:szCs w:val="20"/>
              </w:rPr>
            </w:pPr>
            <w:r w:rsidRPr="00646D78">
              <w:rPr>
                <w:rFonts w:ascii="Poppins" w:hAnsi="Poppins" w:cs="Poppins"/>
                <w:sz w:val="20"/>
                <w:szCs w:val="20"/>
              </w:rPr>
              <w:t>Goed</w:t>
            </w:r>
          </w:p>
        </w:tc>
      </w:tr>
      <w:tr w:rsidR="000A0882" w:rsidRPr="00646D78" w14:paraId="01F6087A" w14:textId="77777777" w:rsidTr="00B371C6">
        <w:trPr>
          <w:trHeight w:val="2684"/>
        </w:trPr>
        <w:tc>
          <w:tcPr>
            <w:tcW w:w="3309" w:type="dxa"/>
            <w:shd w:val="clear" w:color="auto" w:fill="FFFFFF" w:themeFill="background1"/>
          </w:tcPr>
          <w:p w14:paraId="0FF9CDCC" w14:textId="77777777" w:rsidR="000A0882" w:rsidRPr="003622D4" w:rsidRDefault="000A0882" w:rsidP="000A0882">
            <w:pPr>
              <w:pStyle w:val="Lijstalinea"/>
              <w:widowControl w:val="0"/>
              <w:numPr>
                <w:ilvl w:val="0"/>
                <w:numId w:val="4"/>
              </w:numPr>
              <w:contextualSpacing w:val="0"/>
              <w:rPr>
                <w:rFonts w:ascii="Poppins" w:hAnsi="Poppins" w:cs="Poppins"/>
                <w:sz w:val="20"/>
                <w:szCs w:val="20"/>
              </w:rPr>
            </w:pPr>
            <w:r w:rsidRPr="003622D4">
              <w:rPr>
                <w:rFonts w:ascii="Poppins" w:hAnsi="Poppins" w:cs="Poppins"/>
                <w:sz w:val="20"/>
                <w:szCs w:val="20"/>
              </w:rPr>
              <w:lastRenderedPageBreak/>
              <w:t xml:space="preserve">Er is geen inzicht gegeven in hoe de student zich professioneel ontwikkeld heeft richting startbekwaamheid of zich blijft ontwikkelen in de toekomst. </w:t>
            </w:r>
          </w:p>
        </w:tc>
        <w:tc>
          <w:tcPr>
            <w:tcW w:w="5618" w:type="dxa"/>
            <w:shd w:val="clear" w:color="auto" w:fill="FFFFFF" w:themeFill="background1"/>
          </w:tcPr>
          <w:p w14:paraId="7D58C600" w14:textId="77777777" w:rsidR="000A0882" w:rsidRDefault="000A0882" w:rsidP="00B371C6">
            <w:pPr>
              <w:rPr>
                <w:rFonts w:ascii="Poppins" w:hAnsi="Poppins" w:cs="Poppins"/>
                <w:sz w:val="20"/>
                <w:szCs w:val="20"/>
              </w:rPr>
            </w:pPr>
            <w:r w:rsidRPr="003D0164">
              <w:rPr>
                <w:rFonts w:ascii="Poppins" w:hAnsi="Poppins" w:cs="Poppins"/>
                <w:sz w:val="20"/>
                <w:szCs w:val="20"/>
              </w:rPr>
              <w:t xml:space="preserve">De student laat </w:t>
            </w:r>
            <w:r>
              <w:rPr>
                <w:rFonts w:ascii="Poppins" w:hAnsi="Poppins" w:cs="Poppins"/>
                <w:sz w:val="20"/>
                <w:szCs w:val="20"/>
              </w:rPr>
              <w:t xml:space="preserve">met concrete, gevalideerde voorbeelden </w:t>
            </w:r>
            <w:r w:rsidRPr="003D0164">
              <w:rPr>
                <w:rFonts w:ascii="Poppins" w:hAnsi="Poppins" w:cs="Poppins"/>
                <w:sz w:val="20"/>
                <w:szCs w:val="20"/>
              </w:rPr>
              <w:t>zien hoe die zich ontwikkeld heeft richting startbekwaam niveau, en de student benoemt en onderbouwt hoe die zich in de toekomst blijft ontwikkele</w:t>
            </w:r>
            <w:r>
              <w:rPr>
                <w:rFonts w:ascii="Poppins" w:hAnsi="Poppins" w:cs="Poppins"/>
                <w:sz w:val="20"/>
                <w:szCs w:val="20"/>
              </w:rPr>
              <w:t xml:space="preserve">n op basis van </w:t>
            </w:r>
            <w:r w:rsidRPr="00EB5791">
              <w:rPr>
                <w:rFonts w:ascii="Poppins" w:hAnsi="Poppins" w:cs="Poppins"/>
                <w:sz w:val="20"/>
                <w:szCs w:val="20"/>
              </w:rPr>
              <w:t>zelfreflectie.</w:t>
            </w:r>
            <w:r>
              <w:rPr>
                <w:rFonts w:ascii="Poppins" w:hAnsi="Poppins" w:cs="Poppins"/>
                <w:sz w:val="20"/>
                <w:szCs w:val="20"/>
              </w:rPr>
              <w:t xml:space="preserve"> </w:t>
            </w:r>
          </w:p>
          <w:p w14:paraId="51B0E55C" w14:textId="77777777" w:rsidR="000A0882" w:rsidRPr="00646D78" w:rsidRDefault="000A0882" w:rsidP="00B371C6">
            <w:pPr>
              <w:rPr>
                <w:rFonts w:ascii="Poppins" w:hAnsi="Poppins" w:cs="Poppins"/>
                <w:sz w:val="20"/>
                <w:szCs w:val="20"/>
              </w:rPr>
            </w:pPr>
          </w:p>
        </w:tc>
        <w:tc>
          <w:tcPr>
            <w:tcW w:w="5816" w:type="dxa"/>
            <w:shd w:val="clear" w:color="auto" w:fill="FFFFFF" w:themeFill="background1"/>
          </w:tcPr>
          <w:p w14:paraId="0A5BE1E7" w14:textId="77777777" w:rsidR="000A0882" w:rsidRPr="00646D78" w:rsidRDefault="000A0882" w:rsidP="00B371C6">
            <w:pPr>
              <w:rPr>
                <w:rFonts w:ascii="Poppins" w:hAnsi="Poppins" w:cs="Poppins"/>
                <w:sz w:val="20"/>
                <w:szCs w:val="20"/>
              </w:rPr>
            </w:pPr>
            <w:bookmarkStart w:id="4" w:name="_Hlk174989251"/>
            <w:r w:rsidRPr="00C46293">
              <w:rPr>
                <w:rFonts w:ascii="Poppins" w:hAnsi="Poppins" w:cs="Poppins"/>
                <w:sz w:val="20"/>
                <w:szCs w:val="20"/>
              </w:rPr>
              <w:t xml:space="preserve">De doorgemaakte ontwikkeling en het ontwikkelplan voor de toekomst zijn onderbouwd door </w:t>
            </w:r>
            <w:r w:rsidRPr="00EB5791">
              <w:rPr>
                <w:rFonts w:ascii="Poppins" w:hAnsi="Poppins" w:cs="Poppins"/>
                <w:sz w:val="20"/>
                <w:szCs w:val="20"/>
              </w:rPr>
              <w:t>zelfbeoordeling van eigen (leer)resultaten en in interactie met de eigen omgeving.</w:t>
            </w:r>
            <w:bookmarkEnd w:id="4"/>
          </w:p>
        </w:tc>
      </w:tr>
      <w:tr w:rsidR="000A0882" w:rsidRPr="00646D78" w14:paraId="28F0B44E" w14:textId="77777777" w:rsidTr="00B371C6">
        <w:trPr>
          <w:trHeight w:val="1472"/>
        </w:trPr>
        <w:tc>
          <w:tcPr>
            <w:tcW w:w="14743" w:type="dxa"/>
            <w:gridSpan w:val="3"/>
            <w:shd w:val="clear" w:color="auto" w:fill="FFFFFF" w:themeFill="background1"/>
          </w:tcPr>
          <w:sdt>
            <w:sdtPr>
              <w:rPr>
                <w:rFonts w:cstheme="minorHAnsi"/>
                <w:sz w:val="20"/>
                <w:szCs w:val="20"/>
              </w:rPr>
              <w:id w:val="881293844"/>
              <w:placeholder>
                <w:docPart w:val="0B7082F549D84812A2075BF71B596AC4"/>
              </w:placeholder>
              <w:showingPlcHdr/>
              <w:dropDownList>
                <w:listItem w:value="Kies een item."/>
                <w:listItem w:displayText="Aangetoond" w:value="Aangetoond"/>
                <w:listItem w:displayText="Niet aangetoond" w:value="Niet aangetoond"/>
              </w:dropDownList>
            </w:sdtPr>
            <w:sdtEndPr/>
            <w:sdtContent>
              <w:p w14:paraId="56AFF494" w14:textId="77777777" w:rsidR="000A0882" w:rsidRPr="007114BC" w:rsidRDefault="000A0882" w:rsidP="00B371C6">
                <w:pPr>
                  <w:rPr>
                    <w:rFonts w:cstheme="minorHAnsi"/>
                    <w:sz w:val="20"/>
                    <w:szCs w:val="20"/>
                  </w:rPr>
                </w:pPr>
                <w:r w:rsidRPr="007114BC">
                  <w:rPr>
                    <w:rStyle w:val="Tekstvantijdelijkeaanduiding"/>
                    <w:rFonts w:cstheme="minorHAnsi"/>
                    <w:sz w:val="20"/>
                    <w:szCs w:val="20"/>
                  </w:rPr>
                  <w:t>Kies een item.</w:t>
                </w:r>
              </w:p>
            </w:sdtContent>
          </w:sdt>
          <w:p w14:paraId="3746BDD1" w14:textId="77777777" w:rsidR="000A0882" w:rsidRPr="007114BC" w:rsidRDefault="000A0882" w:rsidP="00B371C6">
            <w:pPr>
              <w:jc w:val="both"/>
              <w:rPr>
                <w:rFonts w:ascii="Poppins" w:hAnsi="Poppins" w:cs="Poppins"/>
                <w:sz w:val="20"/>
                <w:szCs w:val="20"/>
              </w:rPr>
            </w:pPr>
            <w:r w:rsidRPr="007114BC">
              <w:rPr>
                <w:rFonts w:ascii="Poppins" w:hAnsi="Poppins" w:cs="Poppins"/>
                <w:sz w:val="20"/>
                <w:szCs w:val="20"/>
              </w:rPr>
              <w:t>Onderbouwing oordeel (in maximaal 3 zinnen)</w:t>
            </w:r>
          </w:p>
          <w:p w14:paraId="2FECC28F" w14:textId="77777777" w:rsidR="000A0882" w:rsidRPr="00C46293" w:rsidRDefault="000A0882" w:rsidP="00B371C6">
            <w:pPr>
              <w:rPr>
                <w:rFonts w:ascii="Poppins" w:hAnsi="Poppins" w:cs="Poppins"/>
                <w:sz w:val="20"/>
                <w:szCs w:val="20"/>
              </w:rPr>
            </w:pPr>
          </w:p>
        </w:tc>
      </w:tr>
      <w:tr w:rsidR="000A0882" w:rsidRPr="00646D78" w14:paraId="1A1C700D" w14:textId="77777777" w:rsidTr="00B371C6">
        <w:trPr>
          <w:trHeight w:val="1472"/>
        </w:trPr>
        <w:tc>
          <w:tcPr>
            <w:tcW w:w="14743" w:type="dxa"/>
            <w:gridSpan w:val="3"/>
            <w:shd w:val="clear" w:color="auto" w:fill="FFFFFF" w:themeFill="background1"/>
          </w:tcPr>
          <w:p w14:paraId="3541CB56" w14:textId="77777777" w:rsidR="000A0882" w:rsidRPr="007114BC" w:rsidRDefault="000A0882" w:rsidP="00B371C6">
            <w:pPr>
              <w:rPr>
                <w:rFonts w:ascii="Poppins" w:hAnsi="Poppins" w:cs="Poppins"/>
                <w:sz w:val="20"/>
                <w:szCs w:val="20"/>
              </w:rPr>
            </w:pPr>
            <w:r w:rsidRPr="007114BC">
              <w:rPr>
                <w:rFonts w:ascii="Poppins" w:hAnsi="Poppins" w:cs="Poppins"/>
                <w:sz w:val="20"/>
                <w:szCs w:val="20"/>
              </w:rPr>
              <w:t>Aantekeningen voor de assessor</w:t>
            </w:r>
          </w:p>
          <w:p w14:paraId="38226228" w14:textId="77777777" w:rsidR="000A0882" w:rsidRPr="00C46293" w:rsidRDefault="000A0882" w:rsidP="00B371C6">
            <w:pPr>
              <w:rPr>
                <w:rFonts w:ascii="Poppins" w:hAnsi="Poppins" w:cs="Poppins"/>
                <w:sz w:val="20"/>
                <w:szCs w:val="20"/>
              </w:rPr>
            </w:pPr>
          </w:p>
        </w:tc>
      </w:tr>
      <w:tr w:rsidR="000A0882" w:rsidRPr="00646D78" w14:paraId="7977D2D0" w14:textId="77777777" w:rsidTr="00B371C6">
        <w:tc>
          <w:tcPr>
            <w:tcW w:w="3309" w:type="dxa"/>
            <w:shd w:val="clear" w:color="auto" w:fill="E7E6E6" w:themeFill="background2"/>
          </w:tcPr>
          <w:p w14:paraId="50035C31" w14:textId="77777777" w:rsidR="000A0882" w:rsidRPr="00F10561" w:rsidRDefault="000A0882" w:rsidP="00B371C6">
            <w:pPr>
              <w:jc w:val="both"/>
              <w:rPr>
                <w:rFonts w:ascii="Poppins" w:hAnsi="Poppins" w:cs="Poppins"/>
                <w:b/>
                <w:bCs/>
                <w:sz w:val="20"/>
                <w:szCs w:val="20"/>
              </w:rPr>
            </w:pPr>
            <w:r w:rsidRPr="00F10561">
              <w:rPr>
                <w:rFonts w:ascii="Poppins" w:hAnsi="Poppins" w:cs="Poppins"/>
                <w:sz w:val="20"/>
                <w:szCs w:val="20"/>
              </w:rPr>
              <w:t>Onvoldoende</w:t>
            </w:r>
          </w:p>
        </w:tc>
        <w:tc>
          <w:tcPr>
            <w:tcW w:w="5618" w:type="dxa"/>
            <w:shd w:val="clear" w:color="auto" w:fill="E7E6E6" w:themeFill="background2"/>
          </w:tcPr>
          <w:p w14:paraId="2BF4A9DB" w14:textId="77777777" w:rsidR="000A0882" w:rsidRPr="00F10561" w:rsidRDefault="000A0882" w:rsidP="00B371C6">
            <w:pPr>
              <w:jc w:val="both"/>
              <w:rPr>
                <w:rFonts w:ascii="Poppins" w:hAnsi="Poppins" w:cs="Poppins"/>
                <w:b/>
                <w:bCs/>
                <w:sz w:val="20"/>
                <w:szCs w:val="20"/>
              </w:rPr>
            </w:pPr>
            <w:r w:rsidRPr="00F10561">
              <w:rPr>
                <w:rFonts w:ascii="Poppins" w:hAnsi="Poppins" w:cs="Poppins"/>
                <w:sz w:val="20"/>
                <w:szCs w:val="20"/>
              </w:rPr>
              <w:t>Voldoende</w:t>
            </w:r>
          </w:p>
        </w:tc>
        <w:tc>
          <w:tcPr>
            <w:tcW w:w="5816" w:type="dxa"/>
            <w:shd w:val="clear" w:color="auto" w:fill="E7E6E6" w:themeFill="background2"/>
          </w:tcPr>
          <w:p w14:paraId="6424F92B" w14:textId="77777777" w:rsidR="000A0882" w:rsidRPr="00F10561" w:rsidRDefault="000A0882" w:rsidP="00B371C6">
            <w:pPr>
              <w:jc w:val="both"/>
              <w:rPr>
                <w:rFonts w:ascii="Poppins" w:hAnsi="Poppins" w:cs="Poppins"/>
                <w:b/>
                <w:bCs/>
                <w:sz w:val="20"/>
                <w:szCs w:val="20"/>
              </w:rPr>
            </w:pPr>
            <w:r w:rsidRPr="00F10561">
              <w:rPr>
                <w:rFonts w:ascii="Poppins" w:hAnsi="Poppins" w:cs="Poppins"/>
                <w:sz w:val="20"/>
                <w:szCs w:val="20"/>
              </w:rPr>
              <w:t>Goed</w:t>
            </w:r>
          </w:p>
        </w:tc>
      </w:tr>
      <w:tr w:rsidR="000A0882" w:rsidRPr="00646D78" w14:paraId="048E2228" w14:textId="77777777" w:rsidTr="00B371C6">
        <w:trPr>
          <w:trHeight w:val="4200"/>
        </w:trPr>
        <w:tc>
          <w:tcPr>
            <w:tcW w:w="3309" w:type="dxa"/>
          </w:tcPr>
          <w:p w14:paraId="04DF80DC" w14:textId="77777777" w:rsidR="000A0882" w:rsidRPr="004D6405" w:rsidRDefault="000A0882" w:rsidP="000A0882">
            <w:pPr>
              <w:pStyle w:val="Lijstalinea"/>
              <w:widowControl w:val="0"/>
              <w:numPr>
                <w:ilvl w:val="0"/>
                <w:numId w:val="4"/>
              </w:numPr>
              <w:contextualSpacing w:val="0"/>
              <w:rPr>
                <w:rFonts w:ascii="Poppins" w:hAnsi="Poppins" w:cs="Poppins"/>
                <w:sz w:val="20"/>
                <w:szCs w:val="20"/>
              </w:rPr>
            </w:pPr>
            <w:r w:rsidRPr="00263B5E">
              <w:rPr>
                <w:rFonts w:ascii="Poppins" w:hAnsi="Poppins" w:cs="Poppins"/>
                <w:sz w:val="20"/>
                <w:szCs w:val="20"/>
              </w:rPr>
              <w:lastRenderedPageBreak/>
              <w:t xml:space="preserve">Het eigen handelen en/of de eigen visie is niet onderbouwd en de student handelt louter intuïtief. </w:t>
            </w:r>
            <w:r w:rsidRPr="004D6405">
              <w:rPr>
                <w:rFonts w:ascii="Poppins" w:hAnsi="Poppins" w:cs="Poppins"/>
                <w:sz w:val="20"/>
                <w:szCs w:val="20"/>
              </w:rPr>
              <w:t xml:space="preserve">Of het handelen is onderbouwd met achterhaalde of niet passende kennis uit vakgebied en wetenschap. </w:t>
            </w:r>
          </w:p>
        </w:tc>
        <w:tc>
          <w:tcPr>
            <w:tcW w:w="5618" w:type="dxa"/>
          </w:tcPr>
          <w:p w14:paraId="0D5F1ED0" w14:textId="77777777" w:rsidR="000A0882" w:rsidRPr="00B34FDE" w:rsidRDefault="000A0882" w:rsidP="00B371C6">
            <w:pPr>
              <w:rPr>
                <w:rFonts w:ascii="Poppins" w:hAnsi="Poppins" w:cs="Poppins"/>
                <w:sz w:val="20"/>
                <w:szCs w:val="20"/>
              </w:rPr>
            </w:pPr>
            <w:r w:rsidRPr="00B34FDE">
              <w:rPr>
                <w:rFonts w:ascii="Poppins" w:hAnsi="Poppins" w:cs="Poppins"/>
                <w:sz w:val="20"/>
                <w:szCs w:val="20"/>
              </w:rPr>
              <w:t>De student onderbouwt het eigen handelen en de eigen visie met theorie op een bewuste, kritische en reflectieve manier. De gebruikte bronnen zijn passend, toonaangevend, recent, betrouwbaar en overwegend oorspronkelijk en voldoen aan de volgende betrouwbaarheidseis</w:t>
            </w:r>
            <w:r w:rsidRPr="00B34FDE">
              <w:rPr>
                <w:rFonts w:ascii="Poppins" w:hAnsi="Poppins" w:cs="Poppins"/>
                <w:i/>
                <w:iCs/>
                <w:sz w:val="20"/>
                <w:szCs w:val="20"/>
              </w:rPr>
              <w:t xml:space="preserve">: </w:t>
            </w:r>
            <w:r w:rsidRPr="00B34FDE">
              <w:rPr>
                <w:rFonts w:ascii="Poppins" w:hAnsi="Poppins" w:cs="Poppins"/>
                <w:sz w:val="20"/>
                <w:szCs w:val="20"/>
              </w:rPr>
              <w:t xml:space="preserve">De auteur(s) en datum van publicatie zijn vermeld in de bron, en bronverwijzingen </w:t>
            </w:r>
            <w:r w:rsidRPr="00B34FDE">
              <w:rPr>
                <w:rFonts w:ascii="Poppins" w:hAnsi="Poppins" w:cs="Poppins"/>
                <w:sz w:val="20"/>
                <w:szCs w:val="20"/>
                <w:u w:val="single"/>
              </w:rPr>
              <w:t xml:space="preserve">in de gebruikte bron </w:t>
            </w:r>
            <w:r w:rsidRPr="00B34FDE">
              <w:rPr>
                <w:rFonts w:ascii="Poppins" w:hAnsi="Poppins" w:cs="Poppins"/>
                <w:sz w:val="20"/>
                <w:szCs w:val="20"/>
              </w:rPr>
              <w:t>zijn volgens APA vermeld.</w:t>
            </w:r>
            <w:r w:rsidRPr="00B34FDE">
              <w:rPr>
                <w:rFonts w:ascii="Poppins" w:hAnsi="Poppins" w:cs="Poppins"/>
                <w:i/>
                <w:iCs/>
                <w:sz w:val="20"/>
                <w:szCs w:val="20"/>
              </w:rPr>
              <w:t xml:space="preserve"> </w:t>
            </w:r>
          </w:p>
          <w:p w14:paraId="152DCF75" w14:textId="77777777" w:rsidR="000A0882" w:rsidRPr="00B34FDE" w:rsidRDefault="000A0882" w:rsidP="00B371C6">
            <w:pPr>
              <w:jc w:val="both"/>
              <w:rPr>
                <w:rFonts w:ascii="Poppins" w:hAnsi="Poppins" w:cs="Poppins"/>
                <w:sz w:val="20"/>
                <w:szCs w:val="20"/>
              </w:rPr>
            </w:pPr>
          </w:p>
          <w:p w14:paraId="197C7055" w14:textId="77777777" w:rsidR="000A0882" w:rsidRPr="00B34FDE" w:rsidRDefault="000A0882" w:rsidP="00B371C6">
            <w:pPr>
              <w:jc w:val="both"/>
              <w:rPr>
                <w:rFonts w:ascii="Poppins" w:hAnsi="Poppins" w:cs="Poppins"/>
                <w:sz w:val="20"/>
                <w:szCs w:val="20"/>
              </w:rPr>
            </w:pPr>
          </w:p>
        </w:tc>
        <w:tc>
          <w:tcPr>
            <w:tcW w:w="5816" w:type="dxa"/>
          </w:tcPr>
          <w:p w14:paraId="55EE2287" w14:textId="77777777" w:rsidR="000A0882" w:rsidRPr="00B34FDE" w:rsidRDefault="000A0882" w:rsidP="00B371C6">
            <w:pPr>
              <w:jc w:val="both"/>
              <w:rPr>
                <w:rFonts w:ascii="Poppins" w:hAnsi="Poppins" w:cs="Poppins"/>
                <w:b/>
                <w:sz w:val="20"/>
                <w:szCs w:val="20"/>
              </w:rPr>
            </w:pPr>
            <w:r w:rsidRPr="00B34FDE">
              <w:rPr>
                <w:rFonts w:ascii="Poppins" w:hAnsi="Poppins" w:cs="Poppins"/>
                <w:sz w:val="20"/>
                <w:szCs w:val="20"/>
              </w:rPr>
              <w:t xml:space="preserve">De student laat diepgaand inzicht in de theorie zien en onderbouwt het handelen en de eigen visie op een kritische en analytische manier, met aandacht voor alternatieven, overwegingen en de invloed van de context. </w:t>
            </w:r>
          </w:p>
          <w:p w14:paraId="2BAF70FB" w14:textId="77777777" w:rsidR="000A0882" w:rsidRPr="00B34FDE" w:rsidRDefault="000A0882" w:rsidP="00B371C6">
            <w:pPr>
              <w:rPr>
                <w:rFonts w:ascii="Poppins" w:hAnsi="Poppins" w:cs="Poppins"/>
                <w:sz w:val="20"/>
                <w:szCs w:val="20"/>
              </w:rPr>
            </w:pPr>
          </w:p>
        </w:tc>
      </w:tr>
      <w:tr w:rsidR="000A0882" w:rsidRPr="00646D78" w14:paraId="4EFEE59C" w14:textId="77777777" w:rsidTr="00B371C6">
        <w:trPr>
          <w:trHeight w:val="1311"/>
        </w:trPr>
        <w:tc>
          <w:tcPr>
            <w:tcW w:w="14743" w:type="dxa"/>
            <w:gridSpan w:val="3"/>
          </w:tcPr>
          <w:sdt>
            <w:sdtPr>
              <w:rPr>
                <w:rFonts w:cstheme="minorHAnsi"/>
                <w:sz w:val="20"/>
                <w:szCs w:val="20"/>
              </w:rPr>
              <w:id w:val="1753543670"/>
              <w:placeholder>
                <w:docPart w:val="C7706280D3DC4641897C2D418BFCE3BE"/>
              </w:placeholder>
              <w:showingPlcHdr/>
              <w:dropDownList>
                <w:listItem w:value="Kies een item."/>
                <w:listItem w:displayText="Aangetoond" w:value="Aangetoond"/>
                <w:listItem w:displayText="Niet aangetoond" w:value="Niet aangetoond"/>
              </w:dropDownList>
            </w:sdtPr>
            <w:sdtEndPr/>
            <w:sdtContent>
              <w:p w14:paraId="5BC10B42" w14:textId="77777777" w:rsidR="000A0882" w:rsidRPr="007114BC" w:rsidRDefault="000A0882" w:rsidP="00B371C6">
                <w:pPr>
                  <w:rPr>
                    <w:rFonts w:cstheme="minorHAnsi"/>
                    <w:sz w:val="20"/>
                    <w:szCs w:val="20"/>
                  </w:rPr>
                </w:pPr>
                <w:r w:rsidRPr="007114BC">
                  <w:rPr>
                    <w:rStyle w:val="Tekstvantijdelijkeaanduiding"/>
                    <w:rFonts w:cstheme="minorHAnsi"/>
                    <w:sz w:val="20"/>
                    <w:szCs w:val="20"/>
                  </w:rPr>
                  <w:t>Kies een item.</w:t>
                </w:r>
              </w:p>
            </w:sdtContent>
          </w:sdt>
          <w:p w14:paraId="17D9BBB2" w14:textId="77777777" w:rsidR="000A0882" w:rsidRPr="007114BC" w:rsidRDefault="000A0882" w:rsidP="00B371C6">
            <w:pPr>
              <w:jc w:val="both"/>
              <w:rPr>
                <w:rFonts w:ascii="Poppins" w:hAnsi="Poppins" w:cs="Poppins"/>
                <w:sz w:val="20"/>
                <w:szCs w:val="20"/>
              </w:rPr>
            </w:pPr>
            <w:r w:rsidRPr="007114BC">
              <w:rPr>
                <w:rFonts w:ascii="Poppins" w:hAnsi="Poppins" w:cs="Poppins"/>
                <w:sz w:val="20"/>
                <w:szCs w:val="20"/>
              </w:rPr>
              <w:t>Onderbouwing oordeel (in maximaal 3 zinnen)</w:t>
            </w:r>
          </w:p>
          <w:p w14:paraId="1702518A" w14:textId="77777777" w:rsidR="000A0882" w:rsidRPr="002128DD" w:rsidRDefault="000A0882" w:rsidP="00B371C6">
            <w:pPr>
              <w:jc w:val="both"/>
              <w:rPr>
                <w:rFonts w:ascii="Poppins" w:hAnsi="Poppins" w:cs="Poppins"/>
                <w:sz w:val="20"/>
                <w:szCs w:val="20"/>
                <w:highlight w:val="green"/>
              </w:rPr>
            </w:pPr>
          </w:p>
        </w:tc>
      </w:tr>
      <w:tr w:rsidR="000A0882" w:rsidRPr="00646D78" w14:paraId="495931A0" w14:textId="77777777" w:rsidTr="00B371C6">
        <w:trPr>
          <w:trHeight w:val="1311"/>
        </w:trPr>
        <w:tc>
          <w:tcPr>
            <w:tcW w:w="14743" w:type="dxa"/>
            <w:gridSpan w:val="3"/>
          </w:tcPr>
          <w:p w14:paraId="23BB80A5" w14:textId="77777777" w:rsidR="000A0882" w:rsidRPr="007114BC" w:rsidRDefault="000A0882" w:rsidP="00B371C6">
            <w:pPr>
              <w:rPr>
                <w:rFonts w:ascii="Poppins" w:hAnsi="Poppins" w:cs="Poppins"/>
                <w:sz w:val="20"/>
                <w:szCs w:val="20"/>
              </w:rPr>
            </w:pPr>
            <w:r w:rsidRPr="007114BC">
              <w:rPr>
                <w:rFonts w:ascii="Poppins" w:hAnsi="Poppins" w:cs="Poppins"/>
                <w:sz w:val="20"/>
                <w:szCs w:val="20"/>
              </w:rPr>
              <w:t>Aantekeningen voor de assessor</w:t>
            </w:r>
          </w:p>
          <w:p w14:paraId="6B42EDCA" w14:textId="77777777" w:rsidR="000A0882" w:rsidRDefault="000A0882" w:rsidP="00B371C6">
            <w:pPr>
              <w:jc w:val="both"/>
              <w:rPr>
                <w:rFonts w:ascii="Poppins" w:hAnsi="Poppins" w:cs="Poppins"/>
                <w:sz w:val="20"/>
                <w:szCs w:val="20"/>
                <w:highlight w:val="green"/>
              </w:rPr>
            </w:pPr>
          </w:p>
          <w:p w14:paraId="01A952E7" w14:textId="77777777" w:rsidR="000A0882" w:rsidRDefault="000A0882" w:rsidP="00B371C6">
            <w:pPr>
              <w:jc w:val="both"/>
              <w:rPr>
                <w:rFonts w:ascii="Poppins" w:hAnsi="Poppins" w:cs="Poppins"/>
                <w:sz w:val="20"/>
                <w:szCs w:val="20"/>
                <w:highlight w:val="green"/>
              </w:rPr>
            </w:pPr>
          </w:p>
          <w:p w14:paraId="57DE066A" w14:textId="77777777" w:rsidR="000A0882" w:rsidRDefault="000A0882" w:rsidP="00B371C6">
            <w:pPr>
              <w:jc w:val="both"/>
              <w:rPr>
                <w:rFonts w:ascii="Poppins" w:hAnsi="Poppins" w:cs="Poppins"/>
                <w:sz w:val="20"/>
                <w:szCs w:val="20"/>
                <w:highlight w:val="green"/>
              </w:rPr>
            </w:pPr>
          </w:p>
          <w:p w14:paraId="7BA8E793" w14:textId="77777777" w:rsidR="000A0882" w:rsidRDefault="000A0882" w:rsidP="00B371C6">
            <w:pPr>
              <w:jc w:val="both"/>
              <w:rPr>
                <w:rFonts w:ascii="Poppins" w:hAnsi="Poppins" w:cs="Poppins"/>
                <w:sz w:val="20"/>
                <w:szCs w:val="20"/>
                <w:highlight w:val="green"/>
              </w:rPr>
            </w:pPr>
          </w:p>
          <w:p w14:paraId="19C8DA41" w14:textId="77777777" w:rsidR="000A0882" w:rsidRDefault="000A0882" w:rsidP="00B371C6">
            <w:pPr>
              <w:jc w:val="both"/>
              <w:rPr>
                <w:rFonts w:ascii="Poppins" w:hAnsi="Poppins" w:cs="Poppins"/>
                <w:sz w:val="20"/>
                <w:szCs w:val="20"/>
                <w:highlight w:val="green"/>
              </w:rPr>
            </w:pPr>
          </w:p>
          <w:p w14:paraId="4969C029" w14:textId="77777777" w:rsidR="000A0882" w:rsidRDefault="000A0882" w:rsidP="00B371C6">
            <w:pPr>
              <w:jc w:val="both"/>
              <w:rPr>
                <w:rFonts w:ascii="Poppins" w:hAnsi="Poppins" w:cs="Poppins"/>
                <w:sz w:val="20"/>
                <w:szCs w:val="20"/>
                <w:highlight w:val="green"/>
              </w:rPr>
            </w:pPr>
          </w:p>
          <w:p w14:paraId="78FDC8D9" w14:textId="77777777" w:rsidR="000A0882" w:rsidRDefault="000A0882" w:rsidP="00B371C6">
            <w:pPr>
              <w:jc w:val="both"/>
              <w:rPr>
                <w:rFonts w:ascii="Poppins" w:hAnsi="Poppins" w:cs="Poppins"/>
                <w:sz w:val="20"/>
                <w:szCs w:val="20"/>
                <w:highlight w:val="green"/>
              </w:rPr>
            </w:pPr>
          </w:p>
          <w:p w14:paraId="3B0F1283" w14:textId="77777777" w:rsidR="000A0882" w:rsidRDefault="000A0882" w:rsidP="00B371C6">
            <w:pPr>
              <w:jc w:val="both"/>
              <w:rPr>
                <w:rFonts w:ascii="Poppins" w:hAnsi="Poppins" w:cs="Poppins"/>
                <w:sz w:val="20"/>
                <w:szCs w:val="20"/>
                <w:highlight w:val="green"/>
              </w:rPr>
            </w:pPr>
          </w:p>
          <w:p w14:paraId="4C45F1CC" w14:textId="77777777" w:rsidR="000A0882" w:rsidRDefault="000A0882" w:rsidP="00B371C6">
            <w:pPr>
              <w:jc w:val="both"/>
              <w:rPr>
                <w:rFonts w:ascii="Poppins" w:hAnsi="Poppins" w:cs="Poppins"/>
                <w:sz w:val="20"/>
                <w:szCs w:val="20"/>
                <w:highlight w:val="green"/>
              </w:rPr>
            </w:pPr>
          </w:p>
          <w:p w14:paraId="325A0084" w14:textId="77777777" w:rsidR="000A0882" w:rsidRDefault="000A0882" w:rsidP="00B371C6">
            <w:pPr>
              <w:jc w:val="both"/>
              <w:rPr>
                <w:rFonts w:ascii="Poppins" w:hAnsi="Poppins" w:cs="Poppins"/>
                <w:sz w:val="20"/>
                <w:szCs w:val="20"/>
                <w:highlight w:val="green"/>
              </w:rPr>
            </w:pPr>
          </w:p>
          <w:p w14:paraId="41D2A6E3" w14:textId="77777777" w:rsidR="000A0882" w:rsidRPr="002128DD" w:rsidRDefault="000A0882" w:rsidP="00B371C6">
            <w:pPr>
              <w:jc w:val="both"/>
              <w:rPr>
                <w:rFonts w:ascii="Poppins" w:hAnsi="Poppins" w:cs="Poppins"/>
                <w:sz w:val="20"/>
                <w:szCs w:val="20"/>
                <w:highlight w:val="green"/>
              </w:rPr>
            </w:pPr>
          </w:p>
        </w:tc>
      </w:tr>
      <w:tr w:rsidR="000A0882" w:rsidRPr="00C8588B" w14:paraId="6C474A5A" w14:textId="77777777" w:rsidTr="00B371C6">
        <w:tc>
          <w:tcPr>
            <w:tcW w:w="14743" w:type="dxa"/>
            <w:gridSpan w:val="3"/>
            <w:shd w:val="clear" w:color="auto" w:fill="FBE4D5" w:themeFill="accent2" w:themeFillTint="33"/>
          </w:tcPr>
          <w:p w14:paraId="7DD194D2" w14:textId="77777777" w:rsidR="000A0882" w:rsidRPr="00C8588B" w:rsidRDefault="000A0882" w:rsidP="00B371C6">
            <w:pPr>
              <w:jc w:val="both"/>
              <w:rPr>
                <w:rFonts w:ascii="Poppins" w:hAnsi="Poppins" w:cs="Poppins"/>
                <w:b/>
                <w:bCs/>
                <w:sz w:val="20"/>
                <w:szCs w:val="20"/>
              </w:rPr>
            </w:pPr>
            <w:r>
              <w:rPr>
                <w:rFonts w:ascii="Poppins" w:hAnsi="Poppins" w:cs="Poppins"/>
                <w:b/>
                <w:bCs/>
                <w:sz w:val="20"/>
                <w:szCs w:val="20"/>
              </w:rPr>
              <w:lastRenderedPageBreak/>
              <w:t>Onderzoekend handelen</w:t>
            </w:r>
          </w:p>
        </w:tc>
      </w:tr>
      <w:tr w:rsidR="000A0882" w:rsidRPr="00A97458" w14:paraId="071570B9" w14:textId="77777777" w:rsidTr="00B371C6">
        <w:tc>
          <w:tcPr>
            <w:tcW w:w="3309" w:type="dxa"/>
            <w:shd w:val="clear" w:color="auto" w:fill="E7E6E6" w:themeFill="background2"/>
          </w:tcPr>
          <w:p w14:paraId="05FC4786" w14:textId="77777777" w:rsidR="000A0882" w:rsidRPr="00A97458" w:rsidRDefault="000A0882" w:rsidP="00B371C6">
            <w:pPr>
              <w:jc w:val="both"/>
              <w:rPr>
                <w:rFonts w:ascii="Poppins" w:hAnsi="Poppins" w:cs="Poppins"/>
                <w:sz w:val="20"/>
                <w:szCs w:val="20"/>
              </w:rPr>
            </w:pPr>
            <w:r w:rsidRPr="00A97458">
              <w:rPr>
                <w:rFonts w:ascii="Poppins" w:hAnsi="Poppins" w:cs="Poppins"/>
                <w:sz w:val="20"/>
                <w:szCs w:val="20"/>
              </w:rPr>
              <w:t>Onvoldoende</w:t>
            </w:r>
          </w:p>
        </w:tc>
        <w:tc>
          <w:tcPr>
            <w:tcW w:w="5618" w:type="dxa"/>
            <w:shd w:val="clear" w:color="auto" w:fill="E7E6E6" w:themeFill="background2"/>
          </w:tcPr>
          <w:p w14:paraId="3A5097A7" w14:textId="77777777" w:rsidR="000A0882" w:rsidRPr="00A97458" w:rsidRDefault="000A0882" w:rsidP="00B371C6">
            <w:pPr>
              <w:jc w:val="both"/>
              <w:rPr>
                <w:rFonts w:ascii="Poppins" w:hAnsi="Poppins" w:cs="Poppins"/>
                <w:sz w:val="20"/>
                <w:szCs w:val="20"/>
              </w:rPr>
            </w:pPr>
            <w:r w:rsidRPr="00A97458">
              <w:rPr>
                <w:rFonts w:ascii="Poppins" w:hAnsi="Poppins" w:cs="Poppins"/>
                <w:sz w:val="20"/>
                <w:szCs w:val="20"/>
              </w:rPr>
              <w:t>Voldoende</w:t>
            </w:r>
          </w:p>
        </w:tc>
        <w:tc>
          <w:tcPr>
            <w:tcW w:w="5816" w:type="dxa"/>
            <w:shd w:val="clear" w:color="auto" w:fill="E7E6E6" w:themeFill="background2"/>
          </w:tcPr>
          <w:p w14:paraId="40D6AF72" w14:textId="77777777" w:rsidR="000A0882" w:rsidRPr="00A97458" w:rsidRDefault="000A0882" w:rsidP="00B371C6">
            <w:pPr>
              <w:jc w:val="both"/>
              <w:rPr>
                <w:rFonts w:ascii="Poppins" w:hAnsi="Poppins" w:cs="Poppins"/>
                <w:sz w:val="20"/>
                <w:szCs w:val="20"/>
              </w:rPr>
            </w:pPr>
            <w:r w:rsidRPr="00A97458">
              <w:rPr>
                <w:rFonts w:ascii="Poppins" w:hAnsi="Poppins" w:cs="Poppins"/>
                <w:sz w:val="20"/>
                <w:szCs w:val="20"/>
              </w:rPr>
              <w:t>Goe</w:t>
            </w:r>
            <w:r>
              <w:rPr>
                <w:rFonts w:ascii="Poppins" w:hAnsi="Poppins" w:cs="Poppins"/>
                <w:sz w:val="20"/>
                <w:szCs w:val="20"/>
              </w:rPr>
              <w:t>d</w:t>
            </w:r>
          </w:p>
        </w:tc>
      </w:tr>
      <w:tr w:rsidR="000A0882" w:rsidRPr="00CF6547" w14:paraId="512E3AC2" w14:textId="77777777" w:rsidTr="00B371C6">
        <w:trPr>
          <w:trHeight w:val="6300"/>
        </w:trPr>
        <w:tc>
          <w:tcPr>
            <w:tcW w:w="3309" w:type="dxa"/>
          </w:tcPr>
          <w:p w14:paraId="5C92278C" w14:textId="77777777" w:rsidR="000A0882" w:rsidRPr="00263B5E" w:rsidRDefault="000A0882" w:rsidP="000A0882">
            <w:pPr>
              <w:pStyle w:val="Lijstalinea"/>
              <w:widowControl w:val="0"/>
              <w:numPr>
                <w:ilvl w:val="0"/>
                <w:numId w:val="4"/>
              </w:numPr>
              <w:contextualSpacing w:val="0"/>
              <w:rPr>
                <w:rFonts w:ascii="Poppins" w:hAnsi="Poppins" w:cs="Poppins"/>
                <w:sz w:val="20"/>
                <w:szCs w:val="20"/>
              </w:rPr>
            </w:pPr>
            <w:r w:rsidRPr="00263B5E">
              <w:rPr>
                <w:rFonts w:ascii="Poppins" w:hAnsi="Poppins" w:cs="Poppins"/>
                <w:sz w:val="20"/>
                <w:szCs w:val="20"/>
              </w:rPr>
              <w:t xml:space="preserve">Het gekozen vraagstuk is niet complex genoeg benaderd of is niet voldoende geanalyseerd.  </w:t>
            </w:r>
          </w:p>
          <w:p w14:paraId="6E04047E" w14:textId="77777777" w:rsidR="000A0882" w:rsidRDefault="000A0882" w:rsidP="00B371C6">
            <w:pPr>
              <w:rPr>
                <w:rFonts w:ascii="Poppins" w:hAnsi="Poppins" w:cs="Poppins"/>
                <w:sz w:val="20"/>
                <w:szCs w:val="20"/>
              </w:rPr>
            </w:pPr>
            <w:r>
              <w:rPr>
                <w:rFonts w:ascii="Poppins" w:hAnsi="Poppins" w:cs="Poppins"/>
                <w:sz w:val="20"/>
                <w:szCs w:val="20"/>
              </w:rPr>
              <w:t xml:space="preserve">Of, </w:t>
            </w:r>
          </w:p>
          <w:p w14:paraId="2B2D3F6D" w14:textId="77777777" w:rsidR="000A0882" w:rsidRPr="00BC5268" w:rsidRDefault="000A0882" w:rsidP="00B371C6">
            <w:pPr>
              <w:rPr>
                <w:rFonts w:ascii="Poppins" w:hAnsi="Poppins" w:cs="Poppins"/>
                <w:sz w:val="20"/>
                <w:szCs w:val="20"/>
              </w:rPr>
            </w:pPr>
            <w:r w:rsidRPr="00BC5268">
              <w:rPr>
                <w:rFonts w:ascii="Poppins" w:hAnsi="Poppins" w:cs="Poppins"/>
                <w:sz w:val="20"/>
                <w:szCs w:val="20"/>
              </w:rPr>
              <w:t xml:space="preserve">De student heeft niet voldoende gegevens verzameld, is niet voldoende methodisch-systematisch te werk gegaan om tot een verbeterde aanpak te komen, of heeft geen passende bronnen gebruikt. </w:t>
            </w:r>
          </w:p>
          <w:p w14:paraId="01E6F093" w14:textId="77777777" w:rsidR="000A0882" w:rsidRPr="00962D1D" w:rsidRDefault="000A0882" w:rsidP="00B371C6">
            <w:pPr>
              <w:rPr>
                <w:rFonts w:ascii="Poppins" w:hAnsi="Poppins" w:cs="Poppins"/>
                <w:sz w:val="20"/>
                <w:szCs w:val="20"/>
              </w:rPr>
            </w:pPr>
            <w:r w:rsidRPr="00962D1D">
              <w:rPr>
                <w:rFonts w:ascii="Poppins" w:hAnsi="Poppins" w:cs="Poppins"/>
                <w:sz w:val="20"/>
                <w:szCs w:val="20"/>
              </w:rPr>
              <w:t xml:space="preserve">Of, </w:t>
            </w:r>
          </w:p>
          <w:p w14:paraId="13A7DED1" w14:textId="77777777" w:rsidR="000A0882" w:rsidRDefault="000A0882" w:rsidP="00B371C6">
            <w:pPr>
              <w:rPr>
                <w:rFonts w:ascii="Poppins" w:hAnsi="Poppins" w:cs="Poppins"/>
                <w:sz w:val="20"/>
                <w:szCs w:val="20"/>
              </w:rPr>
            </w:pPr>
            <w:r w:rsidRPr="00025507">
              <w:rPr>
                <w:rFonts w:ascii="Poppins" w:hAnsi="Poppins" w:cs="Poppins"/>
                <w:sz w:val="20"/>
                <w:szCs w:val="20"/>
              </w:rPr>
              <w:t>de aanpak is geen verbetering van de eigen onderwijspraktijk of oplossing v</w:t>
            </w:r>
            <w:r w:rsidRPr="005E3A7B">
              <w:rPr>
                <w:rFonts w:ascii="Poppins" w:hAnsi="Poppins" w:cs="Poppins"/>
                <w:sz w:val="20"/>
                <w:szCs w:val="20"/>
              </w:rPr>
              <w:t xml:space="preserve">oor het vraagstuk.  </w:t>
            </w:r>
          </w:p>
          <w:p w14:paraId="2A1BC03C" w14:textId="77777777" w:rsidR="000A0882" w:rsidRPr="00CF6547" w:rsidRDefault="000A0882" w:rsidP="00B371C6">
            <w:pPr>
              <w:rPr>
                <w:rFonts w:ascii="Poppins" w:hAnsi="Poppins" w:cs="Poppins"/>
                <w:sz w:val="20"/>
                <w:szCs w:val="20"/>
              </w:rPr>
            </w:pPr>
            <w:r>
              <w:rPr>
                <w:rFonts w:ascii="Poppins" w:hAnsi="Poppins" w:cs="Poppins"/>
                <w:sz w:val="20"/>
                <w:szCs w:val="20"/>
              </w:rPr>
              <w:t xml:space="preserve">Of, de </w:t>
            </w:r>
            <w:r w:rsidRPr="005E3A7B">
              <w:rPr>
                <w:rFonts w:ascii="Poppins" w:hAnsi="Poppins" w:cs="Poppins"/>
                <w:sz w:val="20"/>
                <w:szCs w:val="20"/>
              </w:rPr>
              <w:t xml:space="preserve">student geeft geen blijk </w:t>
            </w:r>
            <w:r w:rsidRPr="004411EF">
              <w:rPr>
                <w:rFonts w:ascii="Poppins" w:hAnsi="Poppins" w:cs="Poppins"/>
                <w:sz w:val="20"/>
                <w:szCs w:val="20"/>
              </w:rPr>
              <w:t>van samenwerking of kennisdeling.</w:t>
            </w:r>
          </w:p>
        </w:tc>
        <w:tc>
          <w:tcPr>
            <w:tcW w:w="5618" w:type="dxa"/>
          </w:tcPr>
          <w:p w14:paraId="05AA9325" w14:textId="77777777" w:rsidR="000A0882" w:rsidRDefault="000A0882" w:rsidP="00B371C6">
            <w:pPr>
              <w:pStyle w:val="Geenafstand"/>
              <w:rPr>
                <w:rFonts w:ascii="Poppins" w:hAnsi="Poppins" w:cs="Poppins"/>
                <w:sz w:val="20"/>
                <w:szCs w:val="20"/>
                <w:lang w:val="nl-NL"/>
              </w:rPr>
            </w:pPr>
            <w:r>
              <w:rPr>
                <w:rFonts w:ascii="Poppins" w:hAnsi="Poppins" w:cs="Poppins"/>
                <w:sz w:val="20"/>
                <w:szCs w:val="20"/>
                <w:lang w:val="nl-NL"/>
              </w:rPr>
              <w:t xml:space="preserve">De student signaleert en analyseert zijn eigen handelingsverlegenheid. De student vindt ontbrekende kennis met een passende grondigheid op een methodisch-systematische manier in verschillende bronnen. De student komt op basis van dergelijk onderzoek tot een verbeterde aanpak. De student zoekt in zijn leer- en onderzoeksproces de samenwerking met anderen en deelt zijn kennis. </w:t>
            </w:r>
          </w:p>
          <w:p w14:paraId="7BDBA1A5" w14:textId="77777777" w:rsidR="000A0882" w:rsidRPr="00F9305F" w:rsidRDefault="000A0882" w:rsidP="00B371C6">
            <w:pPr>
              <w:pStyle w:val="Geenafstand"/>
              <w:rPr>
                <w:rFonts w:ascii="Poppins" w:hAnsi="Poppins" w:cs="Poppins"/>
                <w:sz w:val="20"/>
                <w:szCs w:val="20"/>
                <w:lang w:val="nl-NL"/>
              </w:rPr>
            </w:pPr>
          </w:p>
        </w:tc>
        <w:tc>
          <w:tcPr>
            <w:tcW w:w="5816" w:type="dxa"/>
          </w:tcPr>
          <w:p w14:paraId="33D5216A" w14:textId="77777777" w:rsidR="000A0882" w:rsidRDefault="000A0882" w:rsidP="00B371C6">
            <w:pPr>
              <w:jc w:val="both"/>
              <w:rPr>
                <w:rFonts w:ascii="Poppins" w:hAnsi="Poppins" w:cs="Poppins"/>
                <w:sz w:val="20"/>
                <w:szCs w:val="20"/>
              </w:rPr>
            </w:pPr>
            <w:r w:rsidRPr="004666E3">
              <w:rPr>
                <w:rFonts w:ascii="Poppins" w:hAnsi="Poppins" w:cs="Poppins"/>
                <w:sz w:val="20"/>
                <w:szCs w:val="20"/>
              </w:rPr>
              <w:t xml:space="preserve">De student </w:t>
            </w:r>
            <w:r w:rsidRPr="004666E3">
              <w:rPr>
                <w:rFonts w:ascii="Poppins" w:hAnsi="Poppins" w:cs="Poppins"/>
                <w:b/>
                <w:bCs/>
                <w:sz w:val="20"/>
                <w:szCs w:val="20"/>
              </w:rPr>
              <w:t>beargumenteert</w:t>
            </w:r>
            <w:r w:rsidRPr="004666E3">
              <w:rPr>
                <w:rFonts w:ascii="Poppins" w:hAnsi="Poppins" w:cs="Poppins"/>
                <w:sz w:val="20"/>
                <w:szCs w:val="20"/>
              </w:rPr>
              <w:t xml:space="preserve"> waarom de </w:t>
            </w:r>
            <w:r>
              <w:rPr>
                <w:rFonts w:ascii="Poppins" w:hAnsi="Poppins" w:cs="Poppins"/>
                <w:sz w:val="20"/>
                <w:szCs w:val="20"/>
              </w:rPr>
              <w:t>verbeterde</w:t>
            </w:r>
            <w:r w:rsidRPr="004666E3">
              <w:rPr>
                <w:rFonts w:ascii="Poppins" w:hAnsi="Poppins" w:cs="Poppins"/>
                <w:sz w:val="20"/>
                <w:szCs w:val="20"/>
              </w:rPr>
              <w:t xml:space="preserve"> aanpak te verkiezen is boven andere mogelijke oplossingsrichtingen.</w:t>
            </w:r>
          </w:p>
          <w:p w14:paraId="126FBDB2" w14:textId="77777777" w:rsidR="000A0882" w:rsidRDefault="000A0882" w:rsidP="00B371C6">
            <w:pPr>
              <w:jc w:val="both"/>
              <w:rPr>
                <w:rFonts w:ascii="Poppins" w:hAnsi="Poppins" w:cs="Poppins"/>
                <w:sz w:val="20"/>
                <w:szCs w:val="20"/>
              </w:rPr>
            </w:pPr>
          </w:p>
          <w:p w14:paraId="63CD1580" w14:textId="77777777" w:rsidR="000A0882" w:rsidRDefault="000A0882" w:rsidP="00B371C6">
            <w:pPr>
              <w:jc w:val="both"/>
              <w:rPr>
                <w:rFonts w:ascii="Poppins" w:hAnsi="Poppins" w:cs="Poppins"/>
                <w:sz w:val="20"/>
                <w:szCs w:val="20"/>
              </w:rPr>
            </w:pPr>
            <w:r>
              <w:rPr>
                <w:rFonts w:ascii="Poppins" w:hAnsi="Poppins" w:cs="Poppins"/>
                <w:sz w:val="20"/>
                <w:szCs w:val="20"/>
              </w:rPr>
              <w:t xml:space="preserve">Of, </w:t>
            </w:r>
          </w:p>
          <w:p w14:paraId="4DBEC669" w14:textId="77777777" w:rsidR="000A0882" w:rsidRDefault="000A0882" w:rsidP="00B371C6">
            <w:pPr>
              <w:jc w:val="both"/>
              <w:rPr>
                <w:rFonts w:ascii="Poppins" w:hAnsi="Poppins" w:cs="Poppins"/>
                <w:sz w:val="20"/>
                <w:szCs w:val="20"/>
              </w:rPr>
            </w:pPr>
          </w:p>
          <w:p w14:paraId="2ACE8E1A" w14:textId="77777777" w:rsidR="000A0882" w:rsidRPr="00CF6547" w:rsidRDefault="000A0882" w:rsidP="00B371C6">
            <w:pPr>
              <w:rPr>
                <w:rFonts w:ascii="Poppins" w:hAnsi="Poppins" w:cs="Poppins"/>
                <w:sz w:val="20"/>
                <w:szCs w:val="20"/>
              </w:rPr>
            </w:pPr>
            <w:r w:rsidRPr="00C705A0">
              <w:rPr>
                <w:rFonts w:ascii="Poppins" w:hAnsi="Poppins" w:cs="Poppins"/>
                <w:sz w:val="20"/>
                <w:szCs w:val="20"/>
              </w:rPr>
              <w:t xml:space="preserve">De student heeft aantoonbaar relevante </w:t>
            </w:r>
            <w:r w:rsidRPr="00D30D51">
              <w:rPr>
                <w:rFonts w:ascii="Poppins" w:hAnsi="Poppins" w:cs="Poppins"/>
                <w:sz w:val="20"/>
                <w:szCs w:val="20"/>
              </w:rPr>
              <w:t>betrokkenen</w:t>
            </w:r>
            <w:r w:rsidRPr="00C705A0">
              <w:rPr>
                <w:rFonts w:ascii="Poppins" w:hAnsi="Poppins" w:cs="Poppins"/>
                <w:sz w:val="20"/>
                <w:szCs w:val="20"/>
              </w:rPr>
              <w:t xml:space="preserve"> </w:t>
            </w:r>
            <w:r>
              <w:rPr>
                <w:rFonts w:ascii="Poppins" w:hAnsi="Poppins" w:cs="Poppins"/>
                <w:sz w:val="20"/>
                <w:szCs w:val="20"/>
              </w:rPr>
              <w:t>(</w:t>
            </w:r>
            <w:r w:rsidRPr="00C705A0">
              <w:rPr>
                <w:rFonts w:ascii="Poppins" w:hAnsi="Poppins" w:cs="Poppins"/>
                <w:sz w:val="20"/>
                <w:szCs w:val="20"/>
              </w:rPr>
              <w:t>rond het praktijkvraagstuk en/of inzichten voortkomend uit het eigen onderzoek</w:t>
            </w:r>
            <w:r>
              <w:rPr>
                <w:rFonts w:ascii="Poppins" w:hAnsi="Poppins" w:cs="Poppins"/>
                <w:sz w:val="20"/>
                <w:szCs w:val="20"/>
              </w:rPr>
              <w:t>)</w:t>
            </w:r>
            <w:r w:rsidRPr="00C705A0">
              <w:rPr>
                <w:rFonts w:ascii="Poppins" w:hAnsi="Poppins" w:cs="Poppins"/>
                <w:sz w:val="20"/>
                <w:szCs w:val="20"/>
              </w:rPr>
              <w:t xml:space="preserve"> weten te </w:t>
            </w:r>
            <w:r w:rsidRPr="00C705A0">
              <w:rPr>
                <w:rFonts w:ascii="Poppins" w:hAnsi="Poppins" w:cs="Poppins"/>
                <w:b/>
                <w:bCs/>
                <w:sz w:val="20"/>
                <w:szCs w:val="20"/>
              </w:rPr>
              <w:t>activeren</w:t>
            </w:r>
            <w:r w:rsidRPr="00C705A0">
              <w:rPr>
                <w:rFonts w:ascii="Poppins" w:hAnsi="Poppins" w:cs="Poppins"/>
                <w:sz w:val="20"/>
                <w:szCs w:val="20"/>
              </w:rPr>
              <w:t xml:space="preserve"> wat </w:t>
            </w:r>
            <w:r>
              <w:rPr>
                <w:rFonts w:ascii="Poppins" w:hAnsi="Poppins" w:cs="Poppins"/>
                <w:sz w:val="20"/>
                <w:szCs w:val="20"/>
              </w:rPr>
              <w:t>leidt</w:t>
            </w:r>
            <w:r w:rsidRPr="00C705A0">
              <w:rPr>
                <w:rFonts w:ascii="Poppins" w:hAnsi="Poppins" w:cs="Poppins"/>
                <w:sz w:val="20"/>
                <w:szCs w:val="20"/>
              </w:rPr>
              <w:t xml:space="preserve"> tot vervolgacties.</w:t>
            </w:r>
          </w:p>
        </w:tc>
      </w:tr>
      <w:tr w:rsidR="000A0882" w:rsidRPr="00CF6547" w14:paraId="06B15D8C" w14:textId="77777777" w:rsidTr="00B371C6">
        <w:trPr>
          <w:trHeight w:val="1692"/>
        </w:trPr>
        <w:tc>
          <w:tcPr>
            <w:tcW w:w="14743" w:type="dxa"/>
            <w:gridSpan w:val="3"/>
          </w:tcPr>
          <w:sdt>
            <w:sdtPr>
              <w:rPr>
                <w:rFonts w:cstheme="minorHAnsi"/>
                <w:sz w:val="20"/>
                <w:szCs w:val="20"/>
              </w:rPr>
              <w:id w:val="-1527869147"/>
              <w:placeholder>
                <w:docPart w:val="35E1118AEBDC470082EA78E2D177819C"/>
              </w:placeholder>
              <w:showingPlcHdr/>
              <w:dropDownList>
                <w:listItem w:value="Kies een item."/>
                <w:listItem w:displayText="Aangetoond" w:value="Aangetoond"/>
                <w:listItem w:displayText="Niet aangetoond" w:value="Niet aangetoond"/>
              </w:dropDownList>
            </w:sdtPr>
            <w:sdtEndPr/>
            <w:sdtContent>
              <w:p w14:paraId="759110F8" w14:textId="77777777" w:rsidR="000A0882" w:rsidRPr="007114BC" w:rsidRDefault="000A0882" w:rsidP="00B371C6">
                <w:pPr>
                  <w:rPr>
                    <w:rFonts w:cstheme="minorHAnsi"/>
                    <w:sz w:val="20"/>
                    <w:szCs w:val="20"/>
                  </w:rPr>
                </w:pPr>
                <w:r w:rsidRPr="007114BC">
                  <w:rPr>
                    <w:rStyle w:val="Tekstvantijdelijkeaanduiding"/>
                    <w:rFonts w:cstheme="minorHAnsi"/>
                    <w:sz w:val="20"/>
                    <w:szCs w:val="20"/>
                  </w:rPr>
                  <w:t>Kies een item.</w:t>
                </w:r>
              </w:p>
            </w:sdtContent>
          </w:sdt>
          <w:p w14:paraId="5944FAE5" w14:textId="77777777" w:rsidR="000A0882" w:rsidRPr="007114BC" w:rsidRDefault="000A0882" w:rsidP="00B371C6">
            <w:pPr>
              <w:jc w:val="both"/>
              <w:rPr>
                <w:rFonts w:ascii="Poppins" w:hAnsi="Poppins" w:cs="Poppins"/>
                <w:sz w:val="20"/>
                <w:szCs w:val="20"/>
              </w:rPr>
            </w:pPr>
            <w:r w:rsidRPr="007114BC">
              <w:rPr>
                <w:rFonts w:ascii="Poppins" w:hAnsi="Poppins" w:cs="Poppins"/>
                <w:sz w:val="20"/>
                <w:szCs w:val="20"/>
              </w:rPr>
              <w:t>Onderbouwing oordeel (in maximaal 3 zinnen)</w:t>
            </w:r>
          </w:p>
          <w:p w14:paraId="465A0652" w14:textId="77777777" w:rsidR="000A0882" w:rsidRPr="004666E3" w:rsidRDefault="000A0882" w:rsidP="00B371C6">
            <w:pPr>
              <w:jc w:val="both"/>
              <w:rPr>
                <w:rFonts w:ascii="Poppins" w:hAnsi="Poppins" w:cs="Poppins"/>
                <w:sz w:val="20"/>
                <w:szCs w:val="20"/>
              </w:rPr>
            </w:pPr>
          </w:p>
        </w:tc>
      </w:tr>
      <w:tr w:rsidR="000A0882" w:rsidRPr="00CF6547" w14:paraId="0A2C45E7" w14:textId="77777777" w:rsidTr="00B371C6">
        <w:trPr>
          <w:trHeight w:val="833"/>
        </w:trPr>
        <w:tc>
          <w:tcPr>
            <w:tcW w:w="14743" w:type="dxa"/>
            <w:gridSpan w:val="3"/>
          </w:tcPr>
          <w:p w14:paraId="5D5E6A99" w14:textId="77777777" w:rsidR="000A0882" w:rsidRPr="004666E3" w:rsidRDefault="000A0882" w:rsidP="00B371C6">
            <w:pPr>
              <w:rPr>
                <w:rFonts w:ascii="Poppins" w:hAnsi="Poppins" w:cs="Poppins"/>
                <w:sz w:val="20"/>
                <w:szCs w:val="20"/>
              </w:rPr>
            </w:pPr>
            <w:r w:rsidRPr="007114BC">
              <w:rPr>
                <w:rFonts w:ascii="Poppins" w:hAnsi="Poppins" w:cs="Poppins"/>
                <w:sz w:val="20"/>
                <w:szCs w:val="20"/>
              </w:rPr>
              <w:t>Aantekeningen voor de assessor</w:t>
            </w:r>
          </w:p>
        </w:tc>
      </w:tr>
    </w:tbl>
    <w:p w14:paraId="5F826BFC" w14:textId="77777777" w:rsidR="000A0882" w:rsidRPr="00646D78" w:rsidRDefault="000A0882" w:rsidP="000A0882">
      <w:pPr>
        <w:pStyle w:val="Geenafstand"/>
        <w:spacing w:line="276" w:lineRule="auto"/>
        <w:jc w:val="both"/>
        <w:rPr>
          <w:rFonts w:ascii="Poppins" w:hAnsi="Poppins" w:cs="Poppins"/>
          <w:color w:val="000000" w:themeColor="text1"/>
          <w:sz w:val="20"/>
          <w:szCs w:val="20"/>
          <w:lang w:val="nl-NL"/>
        </w:rPr>
      </w:pPr>
    </w:p>
    <w:tbl>
      <w:tblPr>
        <w:tblStyle w:val="Tabelraster"/>
        <w:tblpPr w:leftFromText="141" w:rightFromText="141" w:vertAnchor="text" w:horzAnchor="margin" w:tblpX="-431" w:tblpY="159"/>
        <w:tblW w:w="14737" w:type="dxa"/>
        <w:tblLook w:val="04A0" w:firstRow="1" w:lastRow="0" w:firstColumn="1" w:lastColumn="0" w:noHBand="0" w:noVBand="1"/>
      </w:tblPr>
      <w:tblGrid>
        <w:gridCol w:w="8831"/>
        <w:gridCol w:w="5906"/>
      </w:tblGrid>
      <w:tr w:rsidR="000A0882" w:rsidRPr="00646D78" w14:paraId="1B68512F" w14:textId="77777777" w:rsidTr="00B371C6">
        <w:tc>
          <w:tcPr>
            <w:tcW w:w="14737" w:type="dxa"/>
            <w:gridSpan w:val="2"/>
            <w:shd w:val="clear" w:color="auto" w:fill="E42C53"/>
          </w:tcPr>
          <w:p w14:paraId="29757DD0" w14:textId="77777777" w:rsidR="000A0882" w:rsidRPr="00646D78" w:rsidRDefault="000A0882" w:rsidP="00B371C6">
            <w:pPr>
              <w:jc w:val="both"/>
              <w:rPr>
                <w:rFonts w:ascii="Poppins" w:hAnsi="Poppins" w:cs="Poppins"/>
                <w:b/>
                <w:bCs/>
                <w:sz w:val="20"/>
                <w:szCs w:val="20"/>
              </w:rPr>
            </w:pPr>
            <w:r w:rsidRPr="00646D78">
              <w:rPr>
                <w:rFonts w:ascii="Poppins" w:hAnsi="Poppins" w:cs="Poppins"/>
                <w:b/>
                <w:bCs/>
                <w:sz w:val="20"/>
                <w:szCs w:val="20"/>
              </w:rPr>
              <w:t>Taal en bronverwijzingen</w:t>
            </w:r>
            <w:r>
              <w:rPr>
                <w:rFonts w:ascii="Poppins" w:hAnsi="Poppins" w:cs="Poppins"/>
                <w:b/>
                <w:bCs/>
                <w:sz w:val="20"/>
                <w:szCs w:val="20"/>
              </w:rPr>
              <w:t>*</w:t>
            </w:r>
          </w:p>
        </w:tc>
      </w:tr>
      <w:tr w:rsidR="000A0882" w:rsidRPr="00646D78" w14:paraId="421AAC88" w14:textId="77777777" w:rsidTr="00B371C6">
        <w:tc>
          <w:tcPr>
            <w:tcW w:w="8831" w:type="dxa"/>
          </w:tcPr>
          <w:p w14:paraId="0BFF2988" w14:textId="77777777" w:rsidR="000A0882" w:rsidRPr="00646D78" w:rsidRDefault="000A0882" w:rsidP="00B371C6">
            <w:pPr>
              <w:jc w:val="both"/>
              <w:rPr>
                <w:rFonts w:ascii="Poppins" w:hAnsi="Poppins" w:cs="Poppins"/>
                <w:b/>
                <w:bCs/>
                <w:sz w:val="20"/>
                <w:szCs w:val="20"/>
              </w:rPr>
            </w:pPr>
          </w:p>
        </w:tc>
        <w:tc>
          <w:tcPr>
            <w:tcW w:w="5906" w:type="dxa"/>
          </w:tcPr>
          <w:p w14:paraId="56E8F563" w14:textId="77777777" w:rsidR="000A0882" w:rsidRPr="00646D78" w:rsidRDefault="000A0882" w:rsidP="00B371C6">
            <w:pPr>
              <w:jc w:val="both"/>
              <w:rPr>
                <w:rFonts w:ascii="Poppins" w:hAnsi="Poppins" w:cs="Poppins"/>
                <w:b/>
                <w:bCs/>
                <w:sz w:val="20"/>
                <w:szCs w:val="20"/>
              </w:rPr>
            </w:pPr>
            <w:r w:rsidRPr="00646D78">
              <w:rPr>
                <w:rFonts w:ascii="Poppins" w:hAnsi="Poppins" w:cs="Poppins"/>
                <w:sz w:val="20"/>
                <w:szCs w:val="20"/>
              </w:rPr>
              <w:t>Oordeel</w:t>
            </w:r>
          </w:p>
        </w:tc>
      </w:tr>
      <w:tr w:rsidR="000A0882" w:rsidRPr="00646D78" w14:paraId="0528060D" w14:textId="77777777" w:rsidTr="00B371C6">
        <w:tc>
          <w:tcPr>
            <w:tcW w:w="8831" w:type="dxa"/>
            <w:shd w:val="clear" w:color="auto" w:fill="FFFFFF" w:themeFill="background1"/>
          </w:tcPr>
          <w:p w14:paraId="1459C7E2" w14:textId="77777777" w:rsidR="000A0882" w:rsidRPr="00646D78" w:rsidRDefault="000A0882" w:rsidP="00B371C6">
            <w:pPr>
              <w:contextualSpacing/>
              <w:jc w:val="both"/>
              <w:rPr>
                <w:rFonts w:ascii="Poppins" w:hAnsi="Poppins" w:cs="Poppins"/>
                <w:b/>
                <w:bCs/>
                <w:sz w:val="20"/>
                <w:szCs w:val="20"/>
              </w:rPr>
            </w:pPr>
            <w:r w:rsidRPr="00646D78">
              <w:rPr>
                <w:rFonts w:ascii="Poppins" w:hAnsi="Poppins" w:cs="Poppins"/>
                <w:b/>
                <w:bCs/>
                <w:sz w:val="20"/>
                <w:szCs w:val="20"/>
                <w:lang w:eastAsia="zh-CN"/>
              </w:rPr>
              <w:t>A.Taalniveau</w:t>
            </w:r>
          </w:p>
          <w:p w14:paraId="5355E0D9" w14:textId="77777777" w:rsidR="000A0882" w:rsidRPr="00646D78" w:rsidRDefault="000A0882" w:rsidP="00B371C6">
            <w:pPr>
              <w:jc w:val="both"/>
              <w:rPr>
                <w:rFonts w:ascii="Poppins" w:hAnsi="Poppins" w:cs="Poppins"/>
                <w:sz w:val="20"/>
                <w:szCs w:val="20"/>
              </w:rPr>
            </w:pPr>
            <w:r w:rsidRPr="00646D78">
              <w:rPr>
                <w:rFonts w:ascii="Poppins" w:hAnsi="Poppins" w:cs="Poppins"/>
                <w:sz w:val="20"/>
                <w:szCs w:val="20"/>
              </w:rPr>
              <w:t>Er is geschreven op niveau 4F van de landelijke niveaubeschrijvingen van de Expertgroep (2008) en het Europees Referentiekader. De informatie wordt op een duidelijke, goed gestructureerde en samenhangende manier weergegeven. De woordenschat is uitgebreid en gevarieerd. De teksten vertonen een zeer goede grammaticale beheersing. De spellingsregels worden overwegend correct toegepast.</w:t>
            </w:r>
          </w:p>
        </w:tc>
        <w:tc>
          <w:tcPr>
            <w:tcW w:w="5906" w:type="dxa"/>
            <w:shd w:val="clear" w:color="auto" w:fill="FFFFFF" w:themeFill="background1"/>
          </w:tcPr>
          <w:sdt>
            <w:sdtPr>
              <w:rPr>
                <w:rFonts w:ascii="Poppins" w:hAnsi="Poppins" w:cs="Poppins"/>
                <w:sz w:val="20"/>
                <w:szCs w:val="20"/>
              </w:rPr>
              <w:id w:val="-252968692"/>
              <w:placeholder>
                <w:docPart w:val="1DEC3745AB9A4A71A1B567EA770C6B80"/>
              </w:placeholder>
              <w:showingPlcHdr/>
              <w:dropDownList>
                <w:listItem w:value="Kies een item."/>
                <w:listItem w:displayText="Voldoende" w:value="Voldoende"/>
                <w:listItem w:displayText="Onvoldoende" w:value="Onvoldoende"/>
              </w:dropDownList>
            </w:sdtPr>
            <w:sdtEndPr/>
            <w:sdtContent>
              <w:p w14:paraId="209FC411" w14:textId="77777777" w:rsidR="000A0882" w:rsidRPr="00646D78" w:rsidRDefault="000A0882" w:rsidP="00B371C6">
                <w:pPr>
                  <w:jc w:val="both"/>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2C3194D9" w14:textId="77777777" w:rsidR="000A0882" w:rsidRPr="00646D78" w:rsidRDefault="000A0882" w:rsidP="00B371C6">
            <w:pPr>
              <w:jc w:val="both"/>
              <w:rPr>
                <w:rFonts w:ascii="Poppins" w:hAnsi="Poppins" w:cs="Poppins"/>
                <w:sz w:val="20"/>
                <w:szCs w:val="20"/>
              </w:rPr>
            </w:pPr>
          </w:p>
        </w:tc>
      </w:tr>
      <w:tr w:rsidR="000A0882" w:rsidRPr="00646D78" w14:paraId="3F90F1DF" w14:textId="77777777" w:rsidTr="00B371C6">
        <w:tc>
          <w:tcPr>
            <w:tcW w:w="8831" w:type="dxa"/>
            <w:shd w:val="clear" w:color="auto" w:fill="FFFFFF" w:themeFill="background1"/>
          </w:tcPr>
          <w:p w14:paraId="6B7CE38E" w14:textId="77777777" w:rsidR="000A0882" w:rsidRPr="00646D78" w:rsidRDefault="000A0882" w:rsidP="00B371C6">
            <w:pPr>
              <w:contextualSpacing/>
              <w:jc w:val="both"/>
              <w:rPr>
                <w:rFonts w:ascii="Poppins" w:hAnsi="Poppins" w:cs="Poppins"/>
                <w:b/>
                <w:bCs/>
                <w:sz w:val="20"/>
                <w:szCs w:val="20"/>
              </w:rPr>
            </w:pPr>
            <w:r w:rsidRPr="00646D78">
              <w:rPr>
                <w:rFonts w:ascii="Poppins" w:hAnsi="Poppins" w:cs="Poppins"/>
                <w:b/>
                <w:bCs/>
                <w:sz w:val="20"/>
                <w:szCs w:val="20"/>
                <w:lang w:eastAsia="zh-CN"/>
              </w:rPr>
              <w:t xml:space="preserve">B.Verwijzingen </w:t>
            </w:r>
            <w:r>
              <w:rPr>
                <w:rFonts w:ascii="Poppins" w:hAnsi="Poppins" w:cs="Poppins"/>
                <w:b/>
                <w:bCs/>
                <w:sz w:val="20"/>
                <w:szCs w:val="20"/>
                <w:lang w:eastAsia="zh-CN"/>
              </w:rPr>
              <w:t>*</w:t>
            </w:r>
          </w:p>
          <w:p w14:paraId="3132BFB0" w14:textId="77777777" w:rsidR="000A0882" w:rsidRPr="00646D78" w:rsidRDefault="000A0882" w:rsidP="00B371C6">
            <w:pPr>
              <w:jc w:val="both"/>
              <w:rPr>
                <w:rFonts w:ascii="Poppins" w:hAnsi="Poppins" w:cs="Poppins"/>
                <w:color w:val="70AD47" w:themeColor="accent6"/>
                <w:sz w:val="20"/>
                <w:szCs w:val="20"/>
              </w:rPr>
            </w:pPr>
            <w:r w:rsidRPr="00646D78">
              <w:rPr>
                <w:rFonts w:ascii="Poppins" w:hAnsi="Poppins" w:cs="Poppins"/>
                <w:sz w:val="20"/>
                <w:szCs w:val="20"/>
              </w:rPr>
              <w:t>Er is verwezen in de tekst naar bronnen volgens apa-richtlijnen (Werkgroep APA, 2021; 2024)</w:t>
            </w:r>
          </w:p>
        </w:tc>
        <w:tc>
          <w:tcPr>
            <w:tcW w:w="5906" w:type="dxa"/>
            <w:shd w:val="clear" w:color="auto" w:fill="FFFFFF" w:themeFill="background1"/>
          </w:tcPr>
          <w:sdt>
            <w:sdtPr>
              <w:rPr>
                <w:rFonts w:ascii="Poppins" w:hAnsi="Poppins" w:cs="Poppins"/>
                <w:sz w:val="20"/>
                <w:szCs w:val="20"/>
              </w:rPr>
              <w:id w:val="1187479986"/>
              <w:placeholder>
                <w:docPart w:val="68246A10DDE04D3CB7BFBAAB57E602DC"/>
              </w:placeholder>
              <w:showingPlcHdr/>
              <w:dropDownList>
                <w:listItem w:value="Kies een item."/>
                <w:listItem w:displayText="Voldoende" w:value="Voldoende"/>
                <w:listItem w:displayText="Onvoldoende" w:value="Onvoldoende"/>
              </w:dropDownList>
            </w:sdtPr>
            <w:sdtEndPr/>
            <w:sdtContent>
              <w:p w14:paraId="02F09B95" w14:textId="77777777" w:rsidR="000A0882" w:rsidRPr="00646D78" w:rsidRDefault="000A0882" w:rsidP="00B371C6">
                <w:pPr>
                  <w:jc w:val="both"/>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638D5208" w14:textId="77777777" w:rsidR="000A0882" w:rsidRPr="00646D78" w:rsidRDefault="000A0882" w:rsidP="00B371C6">
            <w:pPr>
              <w:jc w:val="both"/>
              <w:rPr>
                <w:rFonts w:ascii="Poppins" w:hAnsi="Poppins" w:cs="Poppins"/>
                <w:sz w:val="20"/>
                <w:szCs w:val="20"/>
              </w:rPr>
            </w:pPr>
          </w:p>
        </w:tc>
      </w:tr>
      <w:tr w:rsidR="000A0882" w:rsidRPr="00646D78" w14:paraId="5C75EA3E" w14:textId="77777777" w:rsidTr="00B371C6">
        <w:tc>
          <w:tcPr>
            <w:tcW w:w="8831" w:type="dxa"/>
            <w:shd w:val="clear" w:color="auto" w:fill="FFFFFF" w:themeFill="background1"/>
          </w:tcPr>
          <w:p w14:paraId="369BD73F" w14:textId="77777777" w:rsidR="000A0882" w:rsidRPr="00646D78" w:rsidRDefault="000A0882" w:rsidP="00B371C6">
            <w:pPr>
              <w:contextualSpacing/>
              <w:jc w:val="both"/>
              <w:rPr>
                <w:rFonts w:ascii="Poppins" w:hAnsi="Poppins" w:cs="Poppins"/>
                <w:b/>
                <w:bCs/>
                <w:sz w:val="20"/>
                <w:szCs w:val="20"/>
              </w:rPr>
            </w:pPr>
            <w:r w:rsidRPr="00646D78">
              <w:rPr>
                <w:rFonts w:ascii="Poppins" w:hAnsi="Poppins" w:cs="Poppins"/>
                <w:b/>
                <w:bCs/>
                <w:sz w:val="20"/>
                <w:szCs w:val="20"/>
                <w:lang w:eastAsia="zh-CN"/>
              </w:rPr>
              <w:t>C.Bronnenlijst</w:t>
            </w:r>
          </w:p>
          <w:p w14:paraId="139D608F" w14:textId="77777777" w:rsidR="000A0882" w:rsidRPr="00646D78" w:rsidRDefault="000A0882" w:rsidP="00B371C6">
            <w:pPr>
              <w:contextualSpacing/>
              <w:jc w:val="both"/>
              <w:rPr>
                <w:rFonts w:ascii="Poppins" w:hAnsi="Poppins" w:cs="Poppins"/>
                <w:color w:val="70AD47" w:themeColor="accent6"/>
                <w:sz w:val="20"/>
                <w:szCs w:val="20"/>
                <w:lang w:eastAsia="zh-CN"/>
              </w:rPr>
            </w:pPr>
            <w:r w:rsidRPr="00646D78">
              <w:rPr>
                <w:rFonts w:ascii="Poppins" w:hAnsi="Poppins" w:cs="Poppins"/>
                <w:sz w:val="20"/>
                <w:szCs w:val="20"/>
              </w:rPr>
              <w:t>De literatuurlijst is opgesteld volgens apa-richtlijnen (Werkgroep APA, 2021; 2024)</w:t>
            </w:r>
          </w:p>
        </w:tc>
        <w:tc>
          <w:tcPr>
            <w:tcW w:w="5906" w:type="dxa"/>
            <w:shd w:val="clear" w:color="auto" w:fill="FFFFFF" w:themeFill="background1"/>
          </w:tcPr>
          <w:sdt>
            <w:sdtPr>
              <w:rPr>
                <w:rFonts w:ascii="Poppins" w:hAnsi="Poppins" w:cs="Poppins"/>
                <w:sz w:val="20"/>
                <w:szCs w:val="20"/>
              </w:rPr>
              <w:id w:val="-928957870"/>
              <w:placeholder>
                <w:docPart w:val="CE4CACE4157742EEA932DCD403EAA046"/>
              </w:placeholder>
              <w:showingPlcHdr/>
              <w:dropDownList>
                <w:listItem w:value="Kies een item."/>
                <w:listItem w:displayText="Voldoende" w:value="Voldoende"/>
                <w:listItem w:displayText="Onvoldoende" w:value="Onvoldoende"/>
              </w:dropDownList>
            </w:sdtPr>
            <w:sdtEndPr/>
            <w:sdtContent>
              <w:p w14:paraId="178E0B2B" w14:textId="77777777" w:rsidR="000A0882" w:rsidRPr="00646D78" w:rsidRDefault="000A0882" w:rsidP="00B371C6">
                <w:pPr>
                  <w:jc w:val="both"/>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3F4F3375" w14:textId="77777777" w:rsidR="000A0882" w:rsidRPr="00646D78" w:rsidRDefault="000A0882" w:rsidP="00B371C6">
            <w:pPr>
              <w:jc w:val="both"/>
              <w:rPr>
                <w:rFonts w:ascii="Poppins" w:hAnsi="Poppins" w:cs="Poppins"/>
                <w:sz w:val="20"/>
                <w:szCs w:val="20"/>
              </w:rPr>
            </w:pPr>
          </w:p>
        </w:tc>
      </w:tr>
      <w:tr w:rsidR="000A0882" w:rsidRPr="00646D78" w14:paraId="209F53D8" w14:textId="77777777" w:rsidTr="00B371C6">
        <w:tc>
          <w:tcPr>
            <w:tcW w:w="8831" w:type="dxa"/>
            <w:shd w:val="clear" w:color="auto" w:fill="FFFFFF" w:themeFill="background1"/>
          </w:tcPr>
          <w:p w14:paraId="32A82517" w14:textId="77777777" w:rsidR="000A0882" w:rsidRPr="00646D78" w:rsidRDefault="000A0882" w:rsidP="00B371C6">
            <w:pPr>
              <w:contextualSpacing/>
              <w:jc w:val="both"/>
              <w:rPr>
                <w:rFonts w:ascii="Poppins" w:hAnsi="Poppins" w:cs="Poppins"/>
                <w:b/>
                <w:bCs/>
                <w:sz w:val="20"/>
                <w:szCs w:val="20"/>
              </w:rPr>
            </w:pPr>
            <w:r w:rsidRPr="00646D78">
              <w:rPr>
                <w:rFonts w:ascii="Poppins" w:hAnsi="Poppins" w:cs="Poppins"/>
                <w:b/>
                <w:bCs/>
                <w:sz w:val="20"/>
                <w:szCs w:val="20"/>
                <w:lang w:eastAsia="zh-CN"/>
              </w:rPr>
              <w:t>D.Aansluiting bij het publiek</w:t>
            </w:r>
          </w:p>
          <w:p w14:paraId="77A3B1A7" w14:textId="77777777" w:rsidR="000A0882" w:rsidRPr="00646D78" w:rsidRDefault="000A0882" w:rsidP="00B371C6">
            <w:pPr>
              <w:jc w:val="both"/>
              <w:rPr>
                <w:rFonts w:ascii="Poppins" w:hAnsi="Poppins" w:cs="Poppins"/>
                <w:sz w:val="20"/>
                <w:szCs w:val="20"/>
              </w:rPr>
            </w:pPr>
            <w:r w:rsidRPr="00646D78">
              <w:rPr>
                <w:rFonts w:ascii="Poppins" w:hAnsi="Poppins" w:cs="Poppins"/>
                <w:sz w:val="20"/>
                <w:szCs w:val="20"/>
              </w:rPr>
              <w:t>Het taalgebruik sluit aan bij een publiek van le</w:t>
            </w:r>
            <w:r>
              <w:rPr>
                <w:rFonts w:ascii="Poppins" w:hAnsi="Poppins" w:cs="Poppins"/>
                <w:sz w:val="20"/>
                <w:szCs w:val="20"/>
              </w:rPr>
              <w:t>raren</w:t>
            </w:r>
            <w:r w:rsidRPr="00646D78">
              <w:rPr>
                <w:rFonts w:ascii="Poppins" w:hAnsi="Poppins" w:cs="Poppins"/>
                <w:sz w:val="20"/>
                <w:szCs w:val="20"/>
              </w:rPr>
              <w:t xml:space="preserve">. Het taalgebruik is professioneel en vaktaal is correct gebruikt. </w:t>
            </w:r>
          </w:p>
          <w:p w14:paraId="5DE34CC0" w14:textId="77777777" w:rsidR="000A0882" w:rsidRPr="00646D78" w:rsidRDefault="000A0882" w:rsidP="00B371C6">
            <w:pPr>
              <w:contextualSpacing/>
              <w:jc w:val="both"/>
              <w:rPr>
                <w:rFonts w:ascii="Poppins" w:hAnsi="Poppins" w:cs="Poppins"/>
                <w:sz w:val="20"/>
                <w:szCs w:val="20"/>
                <w:lang w:eastAsia="zh-CN"/>
              </w:rPr>
            </w:pPr>
          </w:p>
        </w:tc>
        <w:tc>
          <w:tcPr>
            <w:tcW w:w="5906" w:type="dxa"/>
            <w:shd w:val="clear" w:color="auto" w:fill="FFFFFF" w:themeFill="background1"/>
          </w:tcPr>
          <w:sdt>
            <w:sdtPr>
              <w:rPr>
                <w:rFonts w:ascii="Poppins" w:hAnsi="Poppins" w:cs="Poppins"/>
                <w:sz w:val="20"/>
                <w:szCs w:val="20"/>
              </w:rPr>
              <w:id w:val="1958442382"/>
              <w:placeholder>
                <w:docPart w:val="B6EF985410F94904BF17EF78865AB461"/>
              </w:placeholder>
              <w:showingPlcHdr/>
              <w:dropDownList>
                <w:listItem w:value="Kies een item."/>
                <w:listItem w:displayText="Voldoende" w:value="Voldoende"/>
                <w:listItem w:displayText="Onvoldoende" w:value="Onvoldoende"/>
              </w:dropDownList>
            </w:sdtPr>
            <w:sdtEndPr/>
            <w:sdtContent>
              <w:p w14:paraId="74044FF7" w14:textId="77777777" w:rsidR="000A0882" w:rsidRPr="00646D78" w:rsidRDefault="000A0882" w:rsidP="00B371C6">
                <w:pPr>
                  <w:jc w:val="both"/>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647CBE59" w14:textId="77777777" w:rsidR="000A0882" w:rsidRPr="00646D78" w:rsidRDefault="000A0882" w:rsidP="00B371C6">
            <w:pPr>
              <w:jc w:val="both"/>
              <w:rPr>
                <w:rFonts w:ascii="Poppins" w:hAnsi="Poppins" w:cs="Poppins"/>
                <w:sz w:val="20"/>
                <w:szCs w:val="20"/>
              </w:rPr>
            </w:pPr>
          </w:p>
        </w:tc>
      </w:tr>
      <w:tr w:rsidR="000A0882" w:rsidRPr="00646D78" w14:paraId="78A0EAB0" w14:textId="77777777" w:rsidTr="00B371C6">
        <w:tc>
          <w:tcPr>
            <w:tcW w:w="14737" w:type="dxa"/>
            <w:gridSpan w:val="2"/>
            <w:shd w:val="clear" w:color="auto" w:fill="FFFFFF" w:themeFill="background1"/>
          </w:tcPr>
          <w:p w14:paraId="1B605472" w14:textId="77777777" w:rsidR="000A0882" w:rsidRDefault="000A0882" w:rsidP="00B371C6">
            <w:pPr>
              <w:rPr>
                <w:rFonts w:ascii="Poppins" w:hAnsi="Poppins" w:cs="Poppins"/>
                <w:b/>
                <w:bCs/>
                <w:color w:val="000000"/>
                <w:sz w:val="18"/>
                <w:szCs w:val="18"/>
              </w:rPr>
            </w:pPr>
            <w:r>
              <w:rPr>
                <w:rFonts w:ascii="Poppins" w:hAnsi="Poppins" w:cs="Poppins"/>
                <w:b/>
                <w:bCs/>
                <w:color w:val="000000"/>
                <w:sz w:val="18"/>
                <w:szCs w:val="18"/>
              </w:rPr>
              <w:t>*Voorwaarden voor het gebruik van AI-modellen</w:t>
            </w:r>
          </w:p>
          <w:p w14:paraId="59945E1F" w14:textId="77777777" w:rsidR="000A0882" w:rsidRPr="00446290" w:rsidRDefault="000A0882" w:rsidP="00B371C6">
            <w:pPr>
              <w:rPr>
                <w:rFonts w:ascii="Poppins" w:hAnsi="Poppins" w:cs="Poppins"/>
                <w:color w:val="000000"/>
                <w:sz w:val="18"/>
                <w:szCs w:val="18"/>
              </w:rPr>
            </w:pPr>
            <w:r w:rsidRPr="00446290">
              <w:rPr>
                <w:rFonts w:ascii="Poppins" w:hAnsi="Poppins" w:cs="Poppins"/>
                <w:color w:val="000000"/>
                <w:sz w:val="18"/>
                <w:szCs w:val="18"/>
              </w:rPr>
              <w:lastRenderedPageBreak/>
              <w:t xml:space="preserve">Het is </w:t>
            </w:r>
            <w:r w:rsidRPr="00446290">
              <w:rPr>
                <w:rFonts w:ascii="Poppins" w:hAnsi="Poppins" w:cs="Poppins"/>
                <w:b/>
                <w:bCs/>
                <w:color w:val="000000"/>
                <w:sz w:val="18"/>
                <w:szCs w:val="18"/>
                <w:u w:val="single"/>
              </w:rPr>
              <w:t>niet</w:t>
            </w:r>
            <w:r w:rsidRPr="00446290">
              <w:rPr>
                <w:rFonts w:ascii="Poppins" w:hAnsi="Poppins" w:cs="Poppins"/>
                <w:color w:val="000000"/>
                <w:sz w:val="18"/>
                <w:szCs w:val="18"/>
              </w:rPr>
              <w:t xml:space="preserve"> toegestaan om door AI-modellen gegenereerde teksten letterlijk over te nemen in mondelinge en geschreven producten (behalve als screenshot, waarin de prompt en de output staan). De student formuleert altijd in eigen woorden.</w:t>
            </w:r>
          </w:p>
          <w:p w14:paraId="2BEBBAC2" w14:textId="77777777" w:rsidR="000A0882" w:rsidRPr="00446290" w:rsidRDefault="000A0882" w:rsidP="00B371C6">
            <w:pPr>
              <w:rPr>
                <w:rFonts w:ascii="Poppins" w:hAnsi="Poppins" w:cs="Poppins"/>
                <w:sz w:val="18"/>
                <w:szCs w:val="18"/>
              </w:rPr>
            </w:pPr>
            <w:r w:rsidRPr="00446290">
              <w:rPr>
                <w:rFonts w:ascii="Poppins" w:hAnsi="Poppins" w:cs="Poppins"/>
                <w:sz w:val="18"/>
                <w:szCs w:val="18"/>
              </w:rPr>
              <w:t xml:space="preserve">Het is </w:t>
            </w:r>
            <w:r w:rsidRPr="00446290">
              <w:rPr>
                <w:rFonts w:ascii="Poppins" w:hAnsi="Poppins" w:cs="Poppins"/>
                <w:b/>
                <w:bCs/>
                <w:sz w:val="18"/>
                <w:szCs w:val="18"/>
                <w:u w:val="single"/>
              </w:rPr>
              <w:t>niet</w:t>
            </w:r>
            <w:r w:rsidRPr="00446290">
              <w:rPr>
                <w:rFonts w:ascii="Poppins" w:hAnsi="Poppins" w:cs="Poppins"/>
                <w:sz w:val="18"/>
                <w:szCs w:val="18"/>
              </w:rPr>
              <w:t xml:space="preserve"> toegestaan persoonlijke of bedrijfsgevoelige informatie in te voeren in AI-modellen. Deze informatie omvat, maar is niet beperkt tot, namen van kinderen, scholen, werkplekbegeleiders, docenten en andere gevoelige gegevens die herleidbaar zijn naar individuen. Ook is het niet toegestaan informatie waarmee je auteursrechten schendt in te voeren in AI-modellen. </w:t>
            </w:r>
          </w:p>
          <w:p w14:paraId="0D6862BF" w14:textId="77777777" w:rsidR="000A0882" w:rsidRDefault="000A0882" w:rsidP="00B371C6">
            <w:pPr>
              <w:rPr>
                <w:rFonts w:ascii="Poppins" w:hAnsi="Poppins" w:cs="Poppins"/>
                <w:sz w:val="20"/>
                <w:szCs w:val="20"/>
              </w:rPr>
            </w:pPr>
            <w:r w:rsidRPr="00446290">
              <w:rPr>
                <w:rFonts w:ascii="Poppins" w:hAnsi="Poppins" w:cs="Poppins"/>
                <w:sz w:val="18"/>
                <w:szCs w:val="18"/>
              </w:rPr>
              <w:t xml:space="preserve">Het is </w:t>
            </w:r>
            <w:r w:rsidRPr="00446290">
              <w:rPr>
                <w:rFonts w:ascii="Poppins" w:hAnsi="Poppins" w:cs="Poppins"/>
                <w:sz w:val="18"/>
                <w:szCs w:val="18"/>
                <w:u w:val="single"/>
              </w:rPr>
              <w:t>wel</w:t>
            </w:r>
            <w:r w:rsidRPr="00446290">
              <w:rPr>
                <w:rFonts w:ascii="Poppins" w:hAnsi="Poppins" w:cs="Poppins"/>
                <w:sz w:val="18"/>
                <w:szCs w:val="18"/>
              </w:rPr>
              <w:t xml:space="preserve"> toegestaan om AI-modellen te gebruiken als schrijfhulp en als inspiratiebron voor mondelinge en schriftelijke opdrachten. In de handleiding </w:t>
            </w:r>
            <w:r w:rsidRPr="00446290">
              <w:rPr>
                <w:rFonts w:ascii="Poppins" w:hAnsi="Poppins" w:cs="Poppins"/>
                <w:i/>
                <w:iCs/>
                <w:sz w:val="18"/>
                <w:szCs w:val="18"/>
              </w:rPr>
              <w:t>De APA-richtlijnen uitgelegd-Generatieve AI</w:t>
            </w:r>
            <w:r w:rsidRPr="00446290">
              <w:rPr>
                <w:rFonts w:ascii="Poppins" w:hAnsi="Poppins" w:cs="Poppins"/>
                <w:sz w:val="18"/>
                <w:szCs w:val="18"/>
              </w:rPr>
              <w:t xml:space="preserve"> (Werkgroep APA</w:t>
            </w:r>
            <w:r>
              <w:rPr>
                <w:rFonts w:ascii="Poppins" w:hAnsi="Poppins" w:cs="Poppins"/>
                <w:sz w:val="18"/>
                <w:szCs w:val="18"/>
              </w:rPr>
              <w:t>,</w:t>
            </w:r>
            <w:r w:rsidRPr="00446290">
              <w:rPr>
                <w:rFonts w:ascii="Poppins" w:hAnsi="Poppins" w:cs="Poppins"/>
                <w:sz w:val="18"/>
                <w:szCs w:val="18"/>
              </w:rPr>
              <w:t xml:space="preserve"> 2024)  staat beschreven onder welke voorwaarden dit is toegestaan. </w:t>
            </w:r>
          </w:p>
        </w:tc>
      </w:tr>
    </w:tbl>
    <w:p w14:paraId="50584FB5" w14:textId="77777777" w:rsidR="000A0882" w:rsidRPr="00646D78" w:rsidRDefault="000A0882" w:rsidP="000A0882">
      <w:pPr>
        <w:pStyle w:val="Geenafstand"/>
        <w:spacing w:line="276" w:lineRule="auto"/>
        <w:jc w:val="both"/>
        <w:rPr>
          <w:rFonts w:ascii="Poppins" w:hAnsi="Poppins" w:cs="Poppins"/>
          <w:color w:val="000000" w:themeColor="text1"/>
          <w:sz w:val="20"/>
          <w:szCs w:val="20"/>
          <w:lang w:val="nl-NL"/>
        </w:rPr>
      </w:pP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11886"/>
      </w:tblGrid>
      <w:tr w:rsidR="000A0882" w:rsidRPr="00646D78" w14:paraId="20E34DE9" w14:textId="77777777" w:rsidTr="00B371C6">
        <w:tc>
          <w:tcPr>
            <w:tcW w:w="14743" w:type="dxa"/>
            <w:gridSpan w:val="2"/>
            <w:shd w:val="clear" w:color="auto" w:fill="E42C53"/>
          </w:tcPr>
          <w:p w14:paraId="66F6B0A3" w14:textId="77777777" w:rsidR="000A0882" w:rsidRPr="00646D78" w:rsidRDefault="000A0882" w:rsidP="00B371C6">
            <w:pPr>
              <w:jc w:val="both"/>
              <w:rPr>
                <w:rFonts w:ascii="Poppins" w:eastAsia="Calibri" w:hAnsi="Poppins" w:cs="Poppins"/>
                <w:b/>
                <w:sz w:val="20"/>
                <w:szCs w:val="20"/>
              </w:rPr>
            </w:pPr>
            <w:r w:rsidRPr="00646D78">
              <w:rPr>
                <w:rFonts w:ascii="Poppins" w:eastAsia="Calibri" w:hAnsi="Poppins" w:cs="Poppins"/>
                <w:b/>
                <w:sz w:val="20"/>
                <w:szCs w:val="20"/>
              </w:rPr>
              <w:t>Eindoordeel</w:t>
            </w:r>
          </w:p>
        </w:tc>
      </w:tr>
      <w:tr w:rsidR="000A0882" w:rsidRPr="00646D78" w14:paraId="7415CCB7" w14:textId="77777777" w:rsidTr="00B371C6">
        <w:tc>
          <w:tcPr>
            <w:tcW w:w="2857" w:type="dxa"/>
            <w:shd w:val="clear" w:color="auto" w:fill="FCE8EC"/>
          </w:tcPr>
          <w:p w14:paraId="4B309E50" w14:textId="77777777" w:rsidR="000A0882" w:rsidRPr="00646D78" w:rsidRDefault="000A0882" w:rsidP="00B371C6">
            <w:pPr>
              <w:jc w:val="both"/>
              <w:rPr>
                <w:rFonts w:ascii="Poppins" w:eastAsia="Calibri" w:hAnsi="Poppins" w:cs="Poppins"/>
                <w:b/>
                <w:bCs/>
                <w:sz w:val="20"/>
                <w:szCs w:val="20"/>
              </w:rPr>
            </w:pPr>
            <w:r w:rsidRPr="00646D78">
              <w:rPr>
                <w:rFonts w:ascii="Poppins" w:eastAsia="Calibri" w:hAnsi="Poppins" w:cs="Poppins"/>
                <w:b/>
                <w:bCs/>
                <w:sz w:val="20"/>
                <w:szCs w:val="20"/>
              </w:rPr>
              <w:t xml:space="preserve">Onderdelen </w:t>
            </w:r>
          </w:p>
        </w:tc>
        <w:tc>
          <w:tcPr>
            <w:tcW w:w="11886" w:type="dxa"/>
            <w:shd w:val="clear" w:color="auto" w:fill="FCE8EC"/>
          </w:tcPr>
          <w:p w14:paraId="23364585" w14:textId="77777777" w:rsidR="000A0882" w:rsidRPr="00646D78" w:rsidRDefault="000A0882" w:rsidP="00B371C6">
            <w:pPr>
              <w:jc w:val="both"/>
              <w:rPr>
                <w:rFonts w:ascii="Poppins" w:eastAsia="Calibri" w:hAnsi="Poppins" w:cs="Poppins"/>
                <w:b/>
                <w:bCs/>
                <w:sz w:val="20"/>
                <w:szCs w:val="20"/>
              </w:rPr>
            </w:pPr>
            <w:r w:rsidRPr="00646D78">
              <w:rPr>
                <w:rFonts w:ascii="Poppins" w:eastAsia="Calibri" w:hAnsi="Poppins" w:cs="Poppins"/>
                <w:b/>
                <w:bCs/>
                <w:sz w:val="20"/>
                <w:szCs w:val="20"/>
              </w:rPr>
              <w:t>Oordeel</w:t>
            </w:r>
          </w:p>
        </w:tc>
      </w:tr>
      <w:tr w:rsidR="000A0882" w:rsidRPr="00646D78" w14:paraId="64BDB7B8" w14:textId="77777777" w:rsidTr="00B371C6">
        <w:tc>
          <w:tcPr>
            <w:tcW w:w="2857" w:type="dxa"/>
          </w:tcPr>
          <w:p w14:paraId="035B7AAD" w14:textId="77777777" w:rsidR="000A0882" w:rsidRPr="00646D78" w:rsidRDefault="000A0882" w:rsidP="00B371C6">
            <w:pPr>
              <w:jc w:val="both"/>
              <w:rPr>
                <w:rFonts w:ascii="Poppins" w:eastAsia="Calibri" w:hAnsi="Poppins" w:cs="Poppins"/>
                <w:sz w:val="20"/>
                <w:szCs w:val="20"/>
              </w:rPr>
            </w:pPr>
            <w:r>
              <w:rPr>
                <w:rFonts w:ascii="Poppins" w:eastAsia="Calibri" w:hAnsi="Poppins" w:cs="Poppins"/>
                <w:sz w:val="20"/>
                <w:szCs w:val="20"/>
              </w:rPr>
              <w:t xml:space="preserve">Beroepstaken: Vakinhoudelijk, Vakdidactisch, Pedagogisch, Samenwerkend bekwaam handelen, </w:t>
            </w:r>
          </w:p>
        </w:tc>
        <w:tc>
          <w:tcPr>
            <w:tcW w:w="11886" w:type="dxa"/>
          </w:tcPr>
          <w:p w14:paraId="677DEB6E" w14:textId="77777777" w:rsidR="000A0882" w:rsidRPr="00646D78" w:rsidRDefault="00956B11" w:rsidP="00B371C6">
            <w:pPr>
              <w:jc w:val="both"/>
              <w:rPr>
                <w:rFonts w:ascii="Poppins" w:eastAsia="Calibri" w:hAnsi="Poppins" w:cs="Poppins"/>
                <w:sz w:val="20"/>
                <w:szCs w:val="20"/>
              </w:rPr>
            </w:pPr>
            <w:sdt>
              <w:sdtPr>
                <w:rPr>
                  <w:rFonts w:ascii="Poppins" w:hAnsi="Poppins" w:cs="Poppins"/>
                  <w:sz w:val="20"/>
                  <w:szCs w:val="20"/>
                </w:rPr>
                <w:id w:val="-1339847265"/>
                <w:placeholder>
                  <w:docPart w:val="869192BAA07D4D7B8E6904E8F3565898"/>
                </w:placeholder>
                <w:showingPlcHdr/>
                <w:comboBox>
                  <w:listItem w:value="Kies een item."/>
                  <w:listItem w:displayText="Voldoende" w:value="Voldoende"/>
                  <w:listItem w:displayText="Onvoldoende" w:value="Onvoldoende"/>
                </w:comboBox>
              </w:sdtPr>
              <w:sdtEndPr/>
              <w:sdtContent>
                <w:r w:rsidR="000A0882" w:rsidRPr="00646D78">
                  <w:rPr>
                    <w:rStyle w:val="Tekstvantijdelijkeaanduiding"/>
                    <w:rFonts w:ascii="Poppins" w:hAnsi="Poppins" w:cs="Poppins"/>
                    <w:sz w:val="20"/>
                    <w:szCs w:val="20"/>
                  </w:rPr>
                  <w:t>Kies een item.</w:t>
                </w:r>
              </w:sdtContent>
            </w:sdt>
          </w:p>
        </w:tc>
      </w:tr>
      <w:tr w:rsidR="000A0882" w:rsidRPr="00646D78" w14:paraId="6D943473" w14:textId="77777777" w:rsidTr="00B371C6">
        <w:tc>
          <w:tcPr>
            <w:tcW w:w="2857" w:type="dxa"/>
          </w:tcPr>
          <w:p w14:paraId="5D3E0919" w14:textId="77777777" w:rsidR="000A0882" w:rsidRPr="00646D78" w:rsidRDefault="000A0882" w:rsidP="00B371C6">
            <w:pPr>
              <w:jc w:val="both"/>
              <w:rPr>
                <w:rFonts w:ascii="Poppins" w:eastAsia="Calibri" w:hAnsi="Poppins" w:cs="Poppins"/>
                <w:sz w:val="20"/>
                <w:szCs w:val="20"/>
              </w:rPr>
            </w:pPr>
            <w:r w:rsidRPr="00646D78">
              <w:rPr>
                <w:rFonts w:ascii="Poppins" w:eastAsia="Calibri" w:hAnsi="Poppins" w:cs="Poppins"/>
                <w:sz w:val="20"/>
                <w:szCs w:val="20"/>
              </w:rPr>
              <w:t>Vormcriteria</w:t>
            </w:r>
          </w:p>
        </w:tc>
        <w:tc>
          <w:tcPr>
            <w:tcW w:w="11886" w:type="dxa"/>
          </w:tcPr>
          <w:p w14:paraId="2FEFFC91" w14:textId="77777777" w:rsidR="000A0882" w:rsidRPr="00646D78" w:rsidRDefault="00956B11" w:rsidP="00B371C6">
            <w:pPr>
              <w:jc w:val="both"/>
              <w:rPr>
                <w:rFonts w:ascii="Poppins" w:hAnsi="Poppins" w:cs="Poppins"/>
                <w:sz w:val="20"/>
                <w:szCs w:val="20"/>
              </w:rPr>
            </w:pPr>
            <w:sdt>
              <w:sdtPr>
                <w:rPr>
                  <w:rFonts w:ascii="Poppins" w:hAnsi="Poppins" w:cs="Poppins"/>
                  <w:sz w:val="20"/>
                  <w:szCs w:val="20"/>
                </w:rPr>
                <w:id w:val="-2008196556"/>
                <w:placeholder>
                  <w:docPart w:val="A97DFAB4B66A4D33A8BA204B0C70752E"/>
                </w:placeholder>
                <w:showingPlcHdr/>
                <w:comboBox>
                  <w:listItem w:value="Kies een item."/>
                  <w:listItem w:displayText="Voldoende" w:value="Voldoende"/>
                  <w:listItem w:displayText="Onvoldoende" w:value="Onvoldoende"/>
                </w:comboBox>
              </w:sdtPr>
              <w:sdtEndPr/>
              <w:sdtContent>
                <w:r w:rsidR="000A0882" w:rsidRPr="00646D78">
                  <w:rPr>
                    <w:rStyle w:val="Tekstvantijdelijkeaanduiding"/>
                    <w:rFonts w:ascii="Poppins" w:hAnsi="Poppins" w:cs="Poppins"/>
                    <w:sz w:val="20"/>
                    <w:szCs w:val="20"/>
                  </w:rPr>
                  <w:t>Kies een item.</w:t>
                </w:r>
              </w:sdtContent>
            </w:sdt>
          </w:p>
          <w:p w14:paraId="24B92384" w14:textId="77777777" w:rsidR="000A0882" w:rsidRDefault="000A0882" w:rsidP="00B371C6">
            <w:pPr>
              <w:jc w:val="both"/>
              <w:rPr>
                <w:rFonts w:ascii="Poppins" w:hAnsi="Poppins" w:cs="Poppins"/>
                <w:sz w:val="20"/>
                <w:szCs w:val="20"/>
              </w:rPr>
            </w:pPr>
          </w:p>
        </w:tc>
      </w:tr>
      <w:tr w:rsidR="000A0882" w:rsidRPr="00646D78" w14:paraId="2C98DD5C" w14:textId="77777777" w:rsidTr="00B371C6">
        <w:tc>
          <w:tcPr>
            <w:tcW w:w="2857" w:type="dxa"/>
          </w:tcPr>
          <w:p w14:paraId="69AD1424" w14:textId="77777777" w:rsidR="000A0882" w:rsidRPr="00646D78" w:rsidRDefault="000A0882" w:rsidP="00B371C6">
            <w:pPr>
              <w:jc w:val="both"/>
              <w:rPr>
                <w:rFonts w:ascii="Poppins" w:eastAsia="Calibri" w:hAnsi="Poppins" w:cs="Poppins"/>
                <w:sz w:val="20"/>
                <w:szCs w:val="20"/>
              </w:rPr>
            </w:pPr>
            <w:r w:rsidRPr="00646D78">
              <w:rPr>
                <w:rFonts w:ascii="Poppins" w:eastAsia="Calibri" w:hAnsi="Poppins" w:cs="Poppins"/>
                <w:sz w:val="20"/>
                <w:szCs w:val="20"/>
              </w:rPr>
              <w:t>Taal en bron- verwijzingen</w:t>
            </w:r>
          </w:p>
        </w:tc>
        <w:tc>
          <w:tcPr>
            <w:tcW w:w="11886" w:type="dxa"/>
          </w:tcPr>
          <w:p w14:paraId="2FEA865D" w14:textId="77777777" w:rsidR="000A0882" w:rsidRPr="00646D78" w:rsidRDefault="00956B11" w:rsidP="00B371C6">
            <w:pPr>
              <w:jc w:val="both"/>
              <w:rPr>
                <w:rFonts w:ascii="Poppins" w:hAnsi="Poppins" w:cs="Poppins"/>
                <w:sz w:val="20"/>
                <w:szCs w:val="20"/>
              </w:rPr>
            </w:pPr>
            <w:sdt>
              <w:sdtPr>
                <w:rPr>
                  <w:rFonts w:ascii="Poppins" w:hAnsi="Poppins" w:cs="Poppins"/>
                  <w:sz w:val="20"/>
                  <w:szCs w:val="20"/>
                </w:rPr>
                <w:id w:val="697974663"/>
                <w:placeholder>
                  <w:docPart w:val="F33A0B8040BF43D684501BEBE9697FD7"/>
                </w:placeholder>
                <w:showingPlcHdr/>
                <w:comboBox>
                  <w:listItem w:value="Kies een item."/>
                  <w:listItem w:displayText="Voldoende" w:value="Voldoende"/>
                  <w:listItem w:displayText="Onvoldoende" w:value="Onvoldoende"/>
                </w:comboBox>
              </w:sdtPr>
              <w:sdtEndPr/>
              <w:sdtContent>
                <w:r w:rsidR="000A0882" w:rsidRPr="00646D78">
                  <w:rPr>
                    <w:rStyle w:val="Tekstvantijdelijkeaanduiding"/>
                    <w:rFonts w:ascii="Poppins" w:hAnsi="Poppins" w:cs="Poppins"/>
                    <w:sz w:val="20"/>
                    <w:szCs w:val="20"/>
                  </w:rPr>
                  <w:t>Kies een item.</w:t>
                </w:r>
              </w:sdtContent>
            </w:sdt>
          </w:p>
          <w:p w14:paraId="53317D18" w14:textId="77777777" w:rsidR="000A0882" w:rsidRPr="00646D78" w:rsidRDefault="000A0882" w:rsidP="00B371C6">
            <w:pPr>
              <w:jc w:val="both"/>
              <w:rPr>
                <w:rFonts w:ascii="Poppins" w:hAnsi="Poppins" w:cs="Poppins"/>
                <w:sz w:val="20"/>
                <w:szCs w:val="20"/>
              </w:rPr>
            </w:pPr>
          </w:p>
        </w:tc>
      </w:tr>
      <w:tr w:rsidR="000A0882" w:rsidRPr="00646D78" w14:paraId="49ED282C" w14:textId="77777777" w:rsidTr="00B371C6">
        <w:tc>
          <w:tcPr>
            <w:tcW w:w="2857" w:type="dxa"/>
          </w:tcPr>
          <w:p w14:paraId="7F70CB84" w14:textId="77777777" w:rsidR="000A0882" w:rsidRPr="00646D78" w:rsidRDefault="000A0882" w:rsidP="00B371C6">
            <w:pPr>
              <w:jc w:val="both"/>
              <w:rPr>
                <w:rFonts w:ascii="Poppins" w:eastAsia="Calibri" w:hAnsi="Poppins" w:cs="Poppins"/>
                <w:sz w:val="20"/>
                <w:szCs w:val="20"/>
              </w:rPr>
            </w:pPr>
            <w:r w:rsidRPr="00646D78">
              <w:rPr>
                <w:rFonts w:ascii="Poppins" w:eastAsia="Calibri" w:hAnsi="Poppins" w:cs="Poppins"/>
                <w:sz w:val="20"/>
                <w:szCs w:val="20"/>
              </w:rPr>
              <w:t>Eindoordeel</w:t>
            </w:r>
            <w:r>
              <w:rPr>
                <w:rFonts w:ascii="Poppins" w:hAnsi="Poppins" w:cs="Poppins"/>
                <w:sz w:val="20"/>
                <w:szCs w:val="20"/>
              </w:rPr>
              <w:t xml:space="preserve"> </w:t>
            </w:r>
            <w:r w:rsidRPr="00646D78">
              <w:rPr>
                <w:rFonts w:ascii="Poppins" w:eastAsia="Calibri" w:hAnsi="Poppins" w:cs="Poppins"/>
                <w:sz w:val="20"/>
                <w:szCs w:val="20"/>
                <w:highlight w:val="yellow"/>
              </w:rPr>
              <w:br/>
            </w:r>
          </w:p>
          <w:p w14:paraId="253C7087" w14:textId="77777777" w:rsidR="000A0882" w:rsidRPr="00646D78" w:rsidRDefault="000A0882" w:rsidP="00B371C6">
            <w:pPr>
              <w:jc w:val="both"/>
              <w:rPr>
                <w:rFonts w:ascii="Poppins" w:eastAsia="Calibri" w:hAnsi="Poppins" w:cs="Poppins"/>
                <w:sz w:val="20"/>
                <w:szCs w:val="20"/>
              </w:rPr>
            </w:pPr>
          </w:p>
        </w:tc>
        <w:tc>
          <w:tcPr>
            <w:tcW w:w="11886" w:type="dxa"/>
          </w:tcPr>
          <w:p w14:paraId="1AB5C256" w14:textId="77777777" w:rsidR="000A0882" w:rsidRPr="00646D78" w:rsidRDefault="00956B11" w:rsidP="00B371C6">
            <w:pPr>
              <w:jc w:val="both"/>
              <w:rPr>
                <w:rFonts w:ascii="Poppins" w:eastAsia="Calibri" w:hAnsi="Poppins" w:cs="Poppins"/>
                <w:sz w:val="20"/>
                <w:szCs w:val="20"/>
              </w:rPr>
            </w:pPr>
            <w:sdt>
              <w:sdtPr>
                <w:rPr>
                  <w:rFonts w:ascii="Poppins" w:hAnsi="Poppins" w:cs="Poppins"/>
                  <w:sz w:val="20"/>
                  <w:szCs w:val="20"/>
                </w:rPr>
                <w:id w:val="1998379535"/>
                <w:placeholder>
                  <w:docPart w:val="25D5F7C2FB2B47BF9AB8E05925461B73"/>
                </w:placeholder>
                <w:showingPlcHdr/>
                <w:comboBox>
                  <w:listItem w:value="Kies een item."/>
                  <w:listItem w:displayText="5xV, 0xG = 6" w:value="5xV, 0xG = 6"/>
                  <w:listItem w:displayText="4xV, 1xG = 7" w:value="4xV, 1xG = 7"/>
                  <w:listItem w:displayText="3xv, 2xG = 7" w:value="3xv, 2xG = 7"/>
                  <w:listItem w:displayText="2xV, 3xG = 8" w:value="2xV, 3xG = 8"/>
                  <w:listItem w:displayText="1xV, 4xG = 9" w:value="1xV, 4xG = 9"/>
                  <w:listItem w:displayText="0xV, 5xG = 10" w:value="0xV, 5xG = 10"/>
                  <w:listItem w:displayText="1 of meer x O = NA" w:value="1 of meer x O = NA"/>
                </w:comboBox>
              </w:sdtPr>
              <w:sdtEndPr/>
              <w:sdtContent>
                <w:r w:rsidR="000A0882" w:rsidRPr="00D55090">
                  <w:rPr>
                    <w:rStyle w:val="Tekstvantijdelijkeaanduiding"/>
                    <w:rFonts w:eastAsia="Arial" w:cstheme="minorHAnsi"/>
                  </w:rPr>
                  <w:t>Kies een item.</w:t>
                </w:r>
              </w:sdtContent>
            </w:sdt>
          </w:p>
        </w:tc>
      </w:tr>
      <w:tr w:rsidR="000A0882" w:rsidRPr="00646D78" w14:paraId="2A404F6A" w14:textId="77777777" w:rsidTr="00B371C6">
        <w:tc>
          <w:tcPr>
            <w:tcW w:w="2857" w:type="dxa"/>
          </w:tcPr>
          <w:p w14:paraId="2A2AEC0A" w14:textId="77777777" w:rsidR="000A0882" w:rsidRPr="00646D78" w:rsidRDefault="000A0882" w:rsidP="00B371C6">
            <w:pPr>
              <w:jc w:val="both"/>
              <w:rPr>
                <w:rFonts w:ascii="Poppins" w:eastAsia="Calibri" w:hAnsi="Poppins" w:cs="Poppins"/>
                <w:sz w:val="20"/>
                <w:szCs w:val="20"/>
              </w:rPr>
            </w:pPr>
            <w:r w:rsidRPr="00646D78">
              <w:rPr>
                <w:rFonts w:ascii="Poppins" w:eastAsia="Calibri" w:hAnsi="Poppins" w:cs="Poppins"/>
                <w:sz w:val="20"/>
                <w:szCs w:val="20"/>
              </w:rPr>
              <w:t xml:space="preserve">Feed forward bij een </w:t>
            </w:r>
            <w:r w:rsidRPr="00646D78">
              <w:rPr>
                <w:rFonts w:ascii="Poppins" w:eastAsia="Calibri" w:hAnsi="Poppins" w:cs="Poppins"/>
                <w:b/>
                <w:bCs/>
                <w:sz w:val="20"/>
                <w:szCs w:val="20"/>
              </w:rPr>
              <w:t>onvoldoende</w:t>
            </w:r>
          </w:p>
          <w:p w14:paraId="4BADFD1F" w14:textId="77777777" w:rsidR="000A0882" w:rsidRPr="00646D78" w:rsidRDefault="000A0882" w:rsidP="00B371C6">
            <w:pPr>
              <w:jc w:val="both"/>
              <w:rPr>
                <w:rFonts w:ascii="Poppins" w:eastAsia="Calibri" w:hAnsi="Poppins" w:cs="Poppins"/>
                <w:i/>
                <w:iCs/>
                <w:sz w:val="20"/>
                <w:szCs w:val="20"/>
              </w:rPr>
            </w:pPr>
            <w:r w:rsidRPr="00646D78">
              <w:rPr>
                <w:rFonts w:ascii="Poppins" w:eastAsia="Calibri" w:hAnsi="Poppins" w:cs="Poppins"/>
                <w:i/>
                <w:iCs/>
                <w:sz w:val="20"/>
                <w:szCs w:val="20"/>
              </w:rPr>
              <w:t xml:space="preserve">Noteer hiernaast wat de student dient te verbeteren en hoe. </w:t>
            </w:r>
          </w:p>
        </w:tc>
        <w:tc>
          <w:tcPr>
            <w:tcW w:w="11886" w:type="dxa"/>
          </w:tcPr>
          <w:p w14:paraId="6CD45EA8" w14:textId="77777777" w:rsidR="000A0882" w:rsidRPr="00215B05" w:rsidRDefault="000A0882" w:rsidP="00B371C6">
            <w:pPr>
              <w:jc w:val="both"/>
              <w:rPr>
                <w:rFonts w:ascii="Poppins" w:hAnsi="Poppins" w:cs="Poppins"/>
                <w:sz w:val="20"/>
                <w:szCs w:val="20"/>
              </w:rPr>
            </w:pPr>
          </w:p>
        </w:tc>
      </w:tr>
      <w:tr w:rsidR="000A0882" w:rsidRPr="00646D78" w14:paraId="53CA8D40" w14:textId="77777777" w:rsidTr="00B371C6">
        <w:tc>
          <w:tcPr>
            <w:tcW w:w="2857" w:type="dxa"/>
          </w:tcPr>
          <w:p w14:paraId="00335D12" w14:textId="77777777" w:rsidR="000A0882" w:rsidRPr="00646D78" w:rsidRDefault="000A0882" w:rsidP="00B371C6">
            <w:pPr>
              <w:jc w:val="both"/>
              <w:rPr>
                <w:rFonts w:ascii="Poppins" w:eastAsia="Calibri" w:hAnsi="Poppins" w:cs="Poppins"/>
                <w:sz w:val="20"/>
                <w:szCs w:val="20"/>
              </w:rPr>
            </w:pPr>
            <w:r w:rsidRPr="00646D78">
              <w:rPr>
                <w:rFonts w:ascii="Poppins" w:eastAsia="Calibri" w:hAnsi="Poppins" w:cs="Poppins"/>
                <w:sz w:val="20"/>
                <w:szCs w:val="20"/>
              </w:rPr>
              <w:t xml:space="preserve">Feed forward bij een </w:t>
            </w:r>
            <w:r w:rsidRPr="00646D78">
              <w:rPr>
                <w:rFonts w:ascii="Poppins" w:eastAsia="Calibri" w:hAnsi="Poppins" w:cs="Poppins"/>
                <w:b/>
                <w:bCs/>
                <w:sz w:val="20"/>
                <w:szCs w:val="20"/>
              </w:rPr>
              <w:t>voldoende</w:t>
            </w:r>
            <w:r w:rsidRPr="00646D78">
              <w:rPr>
                <w:rFonts w:ascii="Poppins" w:eastAsia="Calibri" w:hAnsi="Poppins" w:cs="Poppins"/>
                <w:sz w:val="20"/>
                <w:szCs w:val="20"/>
              </w:rPr>
              <w:t xml:space="preserve"> </w:t>
            </w:r>
          </w:p>
          <w:p w14:paraId="4D861A8F" w14:textId="77777777" w:rsidR="000A0882" w:rsidRPr="00646D78" w:rsidRDefault="000A0882" w:rsidP="00B371C6">
            <w:pPr>
              <w:jc w:val="both"/>
              <w:rPr>
                <w:rFonts w:ascii="Poppins" w:eastAsia="Calibri" w:hAnsi="Poppins" w:cs="Poppins"/>
                <w:sz w:val="20"/>
                <w:szCs w:val="20"/>
              </w:rPr>
            </w:pPr>
            <w:r w:rsidRPr="00646D78">
              <w:rPr>
                <w:rFonts w:ascii="Poppins" w:eastAsia="Calibri" w:hAnsi="Poppins" w:cs="Poppins"/>
                <w:sz w:val="20"/>
                <w:szCs w:val="20"/>
              </w:rPr>
              <w:lastRenderedPageBreak/>
              <w:t>Noteer hiernaast welke handvatten je meegeeft aan de student waarmee de student zich verder kan ontwikkelen in de nabije toekomst.</w:t>
            </w:r>
          </w:p>
        </w:tc>
        <w:tc>
          <w:tcPr>
            <w:tcW w:w="11886" w:type="dxa"/>
          </w:tcPr>
          <w:p w14:paraId="2CB5C16F" w14:textId="77777777" w:rsidR="000A0882" w:rsidRPr="00646D78" w:rsidRDefault="000A0882" w:rsidP="00B371C6">
            <w:pPr>
              <w:jc w:val="both"/>
              <w:rPr>
                <w:rFonts w:ascii="Poppins" w:hAnsi="Poppins" w:cs="Poppins"/>
                <w:sz w:val="20"/>
                <w:szCs w:val="20"/>
              </w:rPr>
            </w:pPr>
          </w:p>
        </w:tc>
      </w:tr>
    </w:tbl>
    <w:p w14:paraId="1C99A67F" w14:textId="77777777" w:rsidR="000A0882" w:rsidRDefault="000A0882" w:rsidP="000A0882">
      <w:pPr>
        <w:jc w:val="both"/>
        <w:rPr>
          <w:rFonts w:ascii="Poppins" w:hAnsi="Poppins" w:cs="Poppins"/>
          <w:sz w:val="20"/>
          <w:szCs w:val="20"/>
        </w:rPr>
      </w:pPr>
    </w:p>
    <w:p w14:paraId="4D950C3C" w14:textId="77777777" w:rsidR="000A0882" w:rsidRDefault="000A0882" w:rsidP="000A0882">
      <w:pPr>
        <w:jc w:val="both"/>
        <w:rPr>
          <w:rFonts w:ascii="Poppins" w:hAnsi="Poppins" w:cs="Poppins"/>
          <w:sz w:val="20"/>
          <w:szCs w:val="20"/>
        </w:rPr>
      </w:pPr>
    </w:p>
    <w:p w14:paraId="6A03392E" w14:textId="77777777" w:rsidR="000A0882" w:rsidRPr="00646D78" w:rsidRDefault="000A0882" w:rsidP="000A0882">
      <w:pPr>
        <w:jc w:val="both"/>
        <w:rPr>
          <w:rFonts w:ascii="Poppins" w:hAnsi="Poppins" w:cs="Poppins"/>
          <w:sz w:val="20"/>
          <w:szCs w:val="20"/>
        </w:rPr>
      </w:pP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11886"/>
      </w:tblGrid>
      <w:tr w:rsidR="000A0882" w:rsidRPr="00646D78" w14:paraId="056F0AC4" w14:textId="77777777" w:rsidTr="00B371C6">
        <w:tc>
          <w:tcPr>
            <w:tcW w:w="14743" w:type="dxa"/>
            <w:gridSpan w:val="2"/>
            <w:shd w:val="clear" w:color="auto" w:fill="E42C53"/>
          </w:tcPr>
          <w:p w14:paraId="18B57C52" w14:textId="77777777" w:rsidR="000A0882" w:rsidRPr="00646D78" w:rsidRDefault="000A0882" w:rsidP="00B371C6">
            <w:pPr>
              <w:jc w:val="both"/>
              <w:rPr>
                <w:rFonts w:ascii="Poppins" w:eastAsia="Calibri" w:hAnsi="Poppins" w:cs="Poppins"/>
                <w:b/>
                <w:sz w:val="20"/>
                <w:szCs w:val="20"/>
              </w:rPr>
            </w:pPr>
            <w:r>
              <w:rPr>
                <w:rFonts w:ascii="Poppins" w:eastAsia="Calibri" w:hAnsi="Poppins" w:cs="Poppins"/>
                <w:b/>
                <w:sz w:val="20"/>
                <w:szCs w:val="20"/>
              </w:rPr>
              <w:t xml:space="preserve">Handtekening </w:t>
            </w:r>
          </w:p>
        </w:tc>
      </w:tr>
      <w:tr w:rsidR="000A0882" w:rsidRPr="00646D78" w14:paraId="6BC60E97" w14:textId="77777777" w:rsidTr="00B371C6">
        <w:tc>
          <w:tcPr>
            <w:tcW w:w="2857" w:type="dxa"/>
            <w:shd w:val="clear" w:color="auto" w:fill="FCE8EC"/>
          </w:tcPr>
          <w:p w14:paraId="0FFCC4CB" w14:textId="77777777" w:rsidR="000A0882" w:rsidRPr="00646D78" w:rsidRDefault="000A0882" w:rsidP="00B371C6">
            <w:pPr>
              <w:jc w:val="both"/>
              <w:rPr>
                <w:rFonts w:ascii="Poppins" w:eastAsia="Calibri" w:hAnsi="Poppins" w:cs="Poppins"/>
                <w:b/>
                <w:bCs/>
                <w:sz w:val="20"/>
                <w:szCs w:val="20"/>
              </w:rPr>
            </w:pPr>
            <w:r>
              <w:rPr>
                <w:rFonts w:ascii="Poppins" w:eastAsia="Calibri" w:hAnsi="Poppins" w:cs="Poppins"/>
                <w:b/>
                <w:bCs/>
                <w:sz w:val="20"/>
                <w:szCs w:val="20"/>
              </w:rPr>
              <w:t>Naam en handtekening Assessor 1</w:t>
            </w:r>
            <w:r w:rsidRPr="00646D78">
              <w:rPr>
                <w:rFonts w:ascii="Poppins" w:eastAsia="Calibri" w:hAnsi="Poppins" w:cs="Poppins"/>
                <w:b/>
                <w:bCs/>
                <w:sz w:val="20"/>
                <w:szCs w:val="20"/>
              </w:rPr>
              <w:t xml:space="preserve"> </w:t>
            </w:r>
          </w:p>
        </w:tc>
        <w:tc>
          <w:tcPr>
            <w:tcW w:w="11886" w:type="dxa"/>
            <w:shd w:val="clear" w:color="auto" w:fill="FCE8EC"/>
          </w:tcPr>
          <w:p w14:paraId="6F164D13" w14:textId="77777777" w:rsidR="000A0882" w:rsidRDefault="000A0882" w:rsidP="00B371C6">
            <w:pPr>
              <w:jc w:val="both"/>
              <w:rPr>
                <w:rFonts w:ascii="Poppins" w:eastAsia="Calibri" w:hAnsi="Poppins" w:cs="Poppins"/>
                <w:b/>
                <w:bCs/>
                <w:sz w:val="20"/>
                <w:szCs w:val="20"/>
              </w:rPr>
            </w:pPr>
          </w:p>
          <w:p w14:paraId="4597CDFC" w14:textId="77777777" w:rsidR="000A0882" w:rsidRPr="00646D78" w:rsidRDefault="000A0882" w:rsidP="00B371C6">
            <w:pPr>
              <w:jc w:val="both"/>
              <w:rPr>
                <w:rFonts w:ascii="Poppins" w:eastAsia="Calibri" w:hAnsi="Poppins" w:cs="Poppins"/>
                <w:b/>
                <w:bCs/>
                <w:sz w:val="20"/>
                <w:szCs w:val="20"/>
              </w:rPr>
            </w:pPr>
          </w:p>
        </w:tc>
      </w:tr>
      <w:tr w:rsidR="000A0882" w:rsidRPr="00646D78" w14:paraId="4123BFEE" w14:textId="77777777" w:rsidTr="00B371C6">
        <w:tc>
          <w:tcPr>
            <w:tcW w:w="2857" w:type="dxa"/>
            <w:shd w:val="clear" w:color="auto" w:fill="FCE8EC"/>
          </w:tcPr>
          <w:p w14:paraId="282AB317" w14:textId="77777777" w:rsidR="000A0882" w:rsidRPr="00646D78" w:rsidRDefault="000A0882" w:rsidP="00B371C6">
            <w:pPr>
              <w:jc w:val="both"/>
              <w:rPr>
                <w:rFonts w:ascii="Poppins" w:eastAsia="Calibri" w:hAnsi="Poppins" w:cs="Poppins"/>
                <w:b/>
                <w:bCs/>
                <w:sz w:val="20"/>
                <w:szCs w:val="20"/>
              </w:rPr>
            </w:pPr>
            <w:r>
              <w:rPr>
                <w:rFonts w:ascii="Poppins" w:eastAsia="Calibri" w:hAnsi="Poppins" w:cs="Poppins"/>
                <w:b/>
                <w:bCs/>
                <w:sz w:val="20"/>
                <w:szCs w:val="20"/>
              </w:rPr>
              <w:t>Naam en handtekening Assessor 2</w:t>
            </w:r>
          </w:p>
        </w:tc>
        <w:tc>
          <w:tcPr>
            <w:tcW w:w="11886" w:type="dxa"/>
            <w:shd w:val="clear" w:color="auto" w:fill="FCE8EC"/>
          </w:tcPr>
          <w:p w14:paraId="09253321" w14:textId="77777777" w:rsidR="000A0882" w:rsidRDefault="000A0882" w:rsidP="00B371C6">
            <w:pPr>
              <w:jc w:val="both"/>
              <w:rPr>
                <w:rFonts w:ascii="Poppins" w:eastAsia="Calibri" w:hAnsi="Poppins" w:cs="Poppins"/>
                <w:b/>
                <w:bCs/>
                <w:sz w:val="20"/>
                <w:szCs w:val="20"/>
              </w:rPr>
            </w:pPr>
          </w:p>
          <w:p w14:paraId="73272E2F" w14:textId="77777777" w:rsidR="000A0882" w:rsidRPr="00646D78" w:rsidRDefault="000A0882" w:rsidP="00B371C6">
            <w:pPr>
              <w:jc w:val="both"/>
              <w:rPr>
                <w:rFonts w:ascii="Poppins" w:eastAsia="Calibri" w:hAnsi="Poppins" w:cs="Poppins"/>
                <w:b/>
                <w:bCs/>
                <w:sz w:val="20"/>
                <w:szCs w:val="20"/>
              </w:rPr>
            </w:pPr>
          </w:p>
        </w:tc>
      </w:tr>
    </w:tbl>
    <w:p w14:paraId="1386D4DF" w14:textId="77777777" w:rsidR="000A0882" w:rsidRDefault="000A0882" w:rsidP="000A0882">
      <w:pPr>
        <w:rPr>
          <w:rFonts w:ascii="Poppins" w:hAnsi="Poppins" w:cs="Poppins"/>
          <w:color w:val="FF0000"/>
        </w:rPr>
      </w:pPr>
    </w:p>
    <w:p w14:paraId="44393674" w14:textId="276A85F0" w:rsidR="00B81C53" w:rsidRDefault="00B81C53" w:rsidP="00BE3319">
      <w:pPr>
        <w:spacing w:after="160" w:line="259" w:lineRule="auto"/>
      </w:pPr>
    </w:p>
    <w:sectPr w:rsidR="00B81C53" w:rsidSect="000A0882">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oppins">
    <w:panose1 w:val="00000500000000000000"/>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B4FCD"/>
    <w:multiLevelType w:val="hybridMultilevel"/>
    <w:tmpl w:val="44E8CAAA"/>
    <w:lvl w:ilvl="0" w:tplc="790AF5B8">
      <w:numFmt w:val="bullet"/>
      <w:lvlText w:val="-"/>
      <w:lvlJc w:val="left"/>
      <w:pPr>
        <w:ind w:left="720" w:hanging="360"/>
      </w:pPr>
      <w:rPr>
        <w:rFonts w:ascii="Poppins" w:eastAsia="Times New Roman" w:hAnsi="Poppins" w:cs="Poppin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2E4F10"/>
    <w:multiLevelType w:val="hybridMultilevel"/>
    <w:tmpl w:val="ADBC9B36"/>
    <w:lvl w:ilvl="0" w:tplc="92427DC0">
      <w:start w:val="1"/>
      <w:numFmt w:val="bullet"/>
      <w:lvlText w:val="-"/>
      <w:lvlJc w:val="left"/>
      <w:pPr>
        <w:ind w:left="360" w:hanging="360"/>
      </w:pPr>
      <w:rPr>
        <w:rFonts w:ascii="Calibri" w:eastAsia="Calibr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7E103C7"/>
    <w:multiLevelType w:val="hybridMultilevel"/>
    <w:tmpl w:val="2A32107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659D12B7"/>
    <w:multiLevelType w:val="hybridMultilevel"/>
    <w:tmpl w:val="4BBE116A"/>
    <w:lvl w:ilvl="0" w:tplc="BBFC678E">
      <w:numFmt w:val="bullet"/>
      <w:lvlText w:val="-"/>
      <w:lvlJc w:val="left"/>
      <w:pPr>
        <w:ind w:left="360" w:hanging="360"/>
      </w:pPr>
      <w:rPr>
        <w:rFonts w:ascii="Calibri" w:eastAsia="Calibri" w:hAnsi="Calibri"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35950250">
    <w:abstractNumId w:val="3"/>
  </w:num>
  <w:num w:numId="2" w16cid:durableId="685447495">
    <w:abstractNumId w:val="1"/>
  </w:num>
  <w:num w:numId="3" w16cid:durableId="1989288429">
    <w:abstractNumId w:val="0"/>
  </w:num>
  <w:num w:numId="4" w16cid:durableId="263920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82"/>
    <w:rsid w:val="000A0882"/>
    <w:rsid w:val="007A1613"/>
    <w:rsid w:val="00830377"/>
    <w:rsid w:val="00956B11"/>
    <w:rsid w:val="00B81C53"/>
    <w:rsid w:val="00BE3319"/>
    <w:rsid w:val="00DC52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2ABDA"/>
  <w15:chartTrackingRefBased/>
  <w15:docId w15:val="{FEC383E9-4EA3-472A-BDE6-D87D64EA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eastAsiaTheme="minorHAnsi" w:hAnsi="Poppins" w:cs="Poppins"/>
        <w:kern w:val="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0882"/>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1"/>
    <w:qFormat/>
    <w:rsid w:val="000A08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A08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A088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A088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0A0882"/>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0A0882"/>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0A0882"/>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0A0882"/>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0A0882"/>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0A088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A088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A0882"/>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0A0882"/>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0A0882"/>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0A0882"/>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0A0882"/>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0A0882"/>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0A0882"/>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0A088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A088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A088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A0882"/>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0A088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A0882"/>
    <w:rPr>
      <w:i/>
      <w:iCs/>
      <w:color w:val="404040" w:themeColor="text1" w:themeTint="BF"/>
    </w:rPr>
  </w:style>
  <w:style w:type="paragraph" w:styleId="Lijstalinea">
    <w:name w:val="List Paragraph"/>
    <w:basedOn w:val="Standaard"/>
    <w:link w:val="LijstalineaChar"/>
    <w:uiPriority w:val="34"/>
    <w:qFormat/>
    <w:rsid w:val="000A0882"/>
    <w:pPr>
      <w:ind w:left="720"/>
      <w:contextualSpacing/>
    </w:pPr>
  </w:style>
  <w:style w:type="character" w:styleId="Intensievebenadrukking">
    <w:name w:val="Intense Emphasis"/>
    <w:basedOn w:val="Standaardalinea-lettertype"/>
    <w:uiPriority w:val="21"/>
    <w:qFormat/>
    <w:rsid w:val="000A0882"/>
    <w:rPr>
      <w:i/>
      <w:iCs/>
      <w:color w:val="2F5496" w:themeColor="accent1" w:themeShade="BF"/>
    </w:rPr>
  </w:style>
  <w:style w:type="paragraph" w:styleId="Duidelijkcitaat">
    <w:name w:val="Intense Quote"/>
    <w:basedOn w:val="Standaard"/>
    <w:next w:val="Standaard"/>
    <w:link w:val="DuidelijkcitaatChar"/>
    <w:uiPriority w:val="30"/>
    <w:qFormat/>
    <w:rsid w:val="000A08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A0882"/>
    <w:rPr>
      <w:i/>
      <w:iCs/>
      <w:color w:val="2F5496" w:themeColor="accent1" w:themeShade="BF"/>
    </w:rPr>
  </w:style>
  <w:style w:type="character" w:styleId="Intensieveverwijzing">
    <w:name w:val="Intense Reference"/>
    <w:basedOn w:val="Standaardalinea-lettertype"/>
    <w:uiPriority w:val="32"/>
    <w:qFormat/>
    <w:rsid w:val="000A0882"/>
    <w:rPr>
      <w:b/>
      <w:bCs/>
      <w:smallCaps/>
      <w:color w:val="2F5496" w:themeColor="accent1" w:themeShade="BF"/>
      <w:spacing w:val="5"/>
    </w:rPr>
  </w:style>
  <w:style w:type="table" w:styleId="Tabelraster">
    <w:name w:val="Table Grid"/>
    <w:basedOn w:val="Standaardtabel"/>
    <w:uiPriority w:val="39"/>
    <w:rsid w:val="000A0882"/>
    <w:pPr>
      <w:spacing w:after="0" w:line="240" w:lineRule="auto"/>
    </w:pPr>
    <w:rPr>
      <w:rFonts w:ascii="Calibri" w:eastAsia="Calibri" w:hAnsi="Calibri" w:cs="Times New Roman"/>
      <w:kern w:val="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uiPriority w:val="1"/>
    <w:qFormat/>
    <w:rsid w:val="000A0882"/>
    <w:rPr>
      <w:rFonts w:eastAsia="MS Mincho"/>
      <w:szCs w:val="32"/>
      <w:lang w:val="en-US" w:bidi="en-US"/>
    </w:rPr>
  </w:style>
  <w:style w:type="character" w:styleId="Tekstvantijdelijkeaanduiding">
    <w:name w:val="Placeholder Text"/>
    <w:uiPriority w:val="99"/>
    <w:semiHidden/>
    <w:rsid w:val="000A0882"/>
    <w:rPr>
      <w:color w:val="808080"/>
    </w:rPr>
  </w:style>
  <w:style w:type="character" w:customStyle="1" w:styleId="LijstalineaChar">
    <w:name w:val="Lijstalinea Char"/>
    <w:link w:val="Lijstalinea"/>
    <w:uiPriority w:val="34"/>
    <w:locked/>
    <w:rsid w:val="000A0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18348A115514C3C9877A11D1C1E2149"/>
        <w:category>
          <w:name w:val="Algemeen"/>
          <w:gallery w:val="placeholder"/>
        </w:category>
        <w:types>
          <w:type w:val="bbPlcHdr"/>
        </w:types>
        <w:behaviors>
          <w:behavior w:val="content"/>
        </w:behaviors>
        <w:guid w:val="{C05887C2-9F75-41A5-87E4-BE3F13BDC684}"/>
      </w:docPartPr>
      <w:docPartBody>
        <w:p w:rsidR="0075202F" w:rsidRDefault="0075202F" w:rsidP="0075202F">
          <w:pPr>
            <w:pStyle w:val="618348A115514C3C9877A11D1C1E2149"/>
          </w:pPr>
          <w:r w:rsidRPr="00646D78">
            <w:rPr>
              <w:rStyle w:val="Tekstvantijdelijkeaanduiding"/>
              <w:rFonts w:ascii="Poppins" w:hAnsi="Poppins" w:cs="Poppins"/>
              <w:sz w:val="20"/>
              <w:szCs w:val="20"/>
            </w:rPr>
            <w:t>Kies een item.</w:t>
          </w:r>
        </w:p>
      </w:docPartBody>
    </w:docPart>
    <w:docPart>
      <w:docPartPr>
        <w:name w:val="19C6B9E72E0B4A72A87CDA8821EA2BFF"/>
        <w:category>
          <w:name w:val="Algemeen"/>
          <w:gallery w:val="placeholder"/>
        </w:category>
        <w:types>
          <w:type w:val="bbPlcHdr"/>
        </w:types>
        <w:behaviors>
          <w:behavior w:val="content"/>
        </w:behaviors>
        <w:guid w:val="{70BCA187-3078-40CB-A8DD-E7EABC5CD698}"/>
      </w:docPartPr>
      <w:docPartBody>
        <w:p w:rsidR="0075202F" w:rsidRDefault="0075202F" w:rsidP="0075202F">
          <w:pPr>
            <w:pStyle w:val="19C6B9E72E0B4A72A87CDA8821EA2BFF"/>
          </w:pPr>
          <w:r w:rsidRPr="00646D78">
            <w:rPr>
              <w:rStyle w:val="Tekstvantijdelijkeaanduiding"/>
              <w:rFonts w:ascii="Poppins" w:hAnsi="Poppins" w:cs="Poppins"/>
              <w:sz w:val="20"/>
              <w:szCs w:val="20"/>
            </w:rPr>
            <w:t>Kies een item.</w:t>
          </w:r>
        </w:p>
      </w:docPartBody>
    </w:docPart>
    <w:docPart>
      <w:docPartPr>
        <w:name w:val="3B7FB20FF10B46F8886D0F0A238C1171"/>
        <w:category>
          <w:name w:val="Algemeen"/>
          <w:gallery w:val="placeholder"/>
        </w:category>
        <w:types>
          <w:type w:val="bbPlcHdr"/>
        </w:types>
        <w:behaviors>
          <w:behavior w:val="content"/>
        </w:behaviors>
        <w:guid w:val="{E9561EFB-9A90-421E-8C2B-B2767CFC07E2}"/>
      </w:docPartPr>
      <w:docPartBody>
        <w:p w:rsidR="0075202F" w:rsidRDefault="0075202F" w:rsidP="0075202F">
          <w:pPr>
            <w:pStyle w:val="3B7FB20FF10B46F8886D0F0A238C1171"/>
          </w:pPr>
          <w:r w:rsidRPr="00646D78">
            <w:rPr>
              <w:rStyle w:val="Tekstvantijdelijkeaanduiding"/>
              <w:rFonts w:ascii="Poppins" w:hAnsi="Poppins" w:cs="Poppins"/>
              <w:sz w:val="20"/>
              <w:szCs w:val="20"/>
            </w:rPr>
            <w:t>Kies een item.</w:t>
          </w:r>
        </w:p>
      </w:docPartBody>
    </w:docPart>
    <w:docPart>
      <w:docPartPr>
        <w:name w:val="A483FD8D60254F5689AB2A16191B2416"/>
        <w:category>
          <w:name w:val="Algemeen"/>
          <w:gallery w:val="placeholder"/>
        </w:category>
        <w:types>
          <w:type w:val="bbPlcHdr"/>
        </w:types>
        <w:behaviors>
          <w:behavior w:val="content"/>
        </w:behaviors>
        <w:guid w:val="{DCB04EA3-2CA8-4BD9-A1DA-06408F66BF74}"/>
      </w:docPartPr>
      <w:docPartBody>
        <w:p w:rsidR="0075202F" w:rsidRDefault="0075202F" w:rsidP="0075202F">
          <w:pPr>
            <w:pStyle w:val="A483FD8D60254F5689AB2A16191B2416"/>
          </w:pPr>
          <w:r w:rsidRPr="00646D78">
            <w:rPr>
              <w:rStyle w:val="Tekstvantijdelijkeaanduiding"/>
              <w:rFonts w:ascii="Poppins" w:hAnsi="Poppins" w:cs="Poppins"/>
              <w:sz w:val="20"/>
              <w:szCs w:val="20"/>
            </w:rPr>
            <w:t>Kies een item.</w:t>
          </w:r>
        </w:p>
      </w:docPartBody>
    </w:docPart>
    <w:docPart>
      <w:docPartPr>
        <w:name w:val="1064100E3E4049888AD0CFDA0BB37CD7"/>
        <w:category>
          <w:name w:val="Algemeen"/>
          <w:gallery w:val="placeholder"/>
        </w:category>
        <w:types>
          <w:type w:val="bbPlcHdr"/>
        </w:types>
        <w:behaviors>
          <w:behavior w:val="content"/>
        </w:behaviors>
        <w:guid w:val="{E53A3759-570E-45FD-82F7-06040B873E5D}"/>
      </w:docPartPr>
      <w:docPartBody>
        <w:p w:rsidR="0075202F" w:rsidRDefault="0075202F" w:rsidP="0075202F">
          <w:pPr>
            <w:pStyle w:val="1064100E3E4049888AD0CFDA0BB37CD7"/>
          </w:pPr>
          <w:r w:rsidRPr="00646D78">
            <w:rPr>
              <w:rStyle w:val="Tekstvantijdelijkeaanduiding"/>
              <w:rFonts w:ascii="Poppins" w:hAnsi="Poppins" w:cs="Poppins"/>
              <w:sz w:val="20"/>
              <w:szCs w:val="20"/>
            </w:rPr>
            <w:t>Kies een item.</w:t>
          </w:r>
        </w:p>
      </w:docPartBody>
    </w:docPart>
    <w:docPart>
      <w:docPartPr>
        <w:name w:val="8A91373012874042B9CE59FB03E18BA7"/>
        <w:category>
          <w:name w:val="Algemeen"/>
          <w:gallery w:val="placeholder"/>
        </w:category>
        <w:types>
          <w:type w:val="bbPlcHdr"/>
        </w:types>
        <w:behaviors>
          <w:behavior w:val="content"/>
        </w:behaviors>
        <w:guid w:val="{492E3A25-592B-4CBD-9325-DDFE9802BF98}"/>
      </w:docPartPr>
      <w:docPartBody>
        <w:p w:rsidR="0075202F" w:rsidRDefault="0075202F" w:rsidP="0075202F">
          <w:pPr>
            <w:pStyle w:val="8A91373012874042B9CE59FB03E18BA7"/>
          </w:pPr>
          <w:r w:rsidRPr="00646D78">
            <w:rPr>
              <w:rStyle w:val="Tekstvantijdelijkeaanduiding"/>
              <w:rFonts w:ascii="Poppins" w:hAnsi="Poppins" w:cs="Poppins"/>
              <w:sz w:val="20"/>
              <w:szCs w:val="20"/>
            </w:rPr>
            <w:t>Kies een item.</w:t>
          </w:r>
        </w:p>
      </w:docPartBody>
    </w:docPart>
    <w:docPart>
      <w:docPartPr>
        <w:name w:val="E103EB8867B34FBC87911D1059BE69F9"/>
        <w:category>
          <w:name w:val="Algemeen"/>
          <w:gallery w:val="placeholder"/>
        </w:category>
        <w:types>
          <w:type w:val="bbPlcHdr"/>
        </w:types>
        <w:behaviors>
          <w:behavior w:val="content"/>
        </w:behaviors>
        <w:guid w:val="{C43D9019-F34A-4D1D-BCB8-A0D5447EFBA5}"/>
      </w:docPartPr>
      <w:docPartBody>
        <w:p w:rsidR="0075202F" w:rsidRDefault="0075202F" w:rsidP="0075202F">
          <w:pPr>
            <w:pStyle w:val="E103EB8867B34FBC87911D1059BE69F9"/>
          </w:pPr>
          <w:r w:rsidRPr="00D55090">
            <w:rPr>
              <w:rStyle w:val="Tekstvantijdelijkeaanduiding"/>
              <w:rFonts w:cstheme="minorHAnsi"/>
              <w:sz w:val="20"/>
              <w:szCs w:val="20"/>
            </w:rPr>
            <w:t>Kies een item.</w:t>
          </w:r>
        </w:p>
      </w:docPartBody>
    </w:docPart>
    <w:docPart>
      <w:docPartPr>
        <w:name w:val="0F4D65031647434BB7E54A1C0FDB8535"/>
        <w:category>
          <w:name w:val="Algemeen"/>
          <w:gallery w:val="placeholder"/>
        </w:category>
        <w:types>
          <w:type w:val="bbPlcHdr"/>
        </w:types>
        <w:behaviors>
          <w:behavior w:val="content"/>
        </w:behaviors>
        <w:guid w:val="{9F136940-B5B5-42FA-908F-1DD6CED744E1}"/>
      </w:docPartPr>
      <w:docPartBody>
        <w:p w:rsidR="0075202F" w:rsidRDefault="0075202F" w:rsidP="0075202F">
          <w:pPr>
            <w:pStyle w:val="0F4D65031647434BB7E54A1C0FDB8535"/>
          </w:pPr>
          <w:r w:rsidRPr="007114BC">
            <w:rPr>
              <w:rStyle w:val="Tekstvantijdelijkeaanduiding"/>
              <w:rFonts w:cstheme="minorHAnsi"/>
              <w:sz w:val="20"/>
              <w:szCs w:val="20"/>
            </w:rPr>
            <w:t>Kies een item.</w:t>
          </w:r>
        </w:p>
      </w:docPartBody>
    </w:docPart>
    <w:docPart>
      <w:docPartPr>
        <w:name w:val="4B3B84363C61422C920CE32A41108BFF"/>
        <w:category>
          <w:name w:val="Algemeen"/>
          <w:gallery w:val="placeholder"/>
        </w:category>
        <w:types>
          <w:type w:val="bbPlcHdr"/>
        </w:types>
        <w:behaviors>
          <w:behavior w:val="content"/>
        </w:behaviors>
        <w:guid w:val="{814EA1D1-9BB3-4EC6-8029-67A97734E240}"/>
      </w:docPartPr>
      <w:docPartBody>
        <w:p w:rsidR="0075202F" w:rsidRDefault="0075202F" w:rsidP="0075202F">
          <w:pPr>
            <w:pStyle w:val="4B3B84363C61422C920CE32A41108BFF"/>
          </w:pPr>
          <w:r w:rsidRPr="007114BC">
            <w:rPr>
              <w:rStyle w:val="Tekstvantijdelijkeaanduiding"/>
              <w:rFonts w:cstheme="minorHAnsi"/>
              <w:sz w:val="20"/>
              <w:szCs w:val="20"/>
            </w:rPr>
            <w:t>Kies een item.</w:t>
          </w:r>
        </w:p>
      </w:docPartBody>
    </w:docPart>
    <w:docPart>
      <w:docPartPr>
        <w:name w:val="6F05B5CE3F59400C816E4D0C7BB8B1B6"/>
        <w:category>
          <w:name w:val="Algemeen"/>
          <w:gallery w:val="placeholder"/>
        </w:category>
        <w:types>
          <w:type w:val="bbPlcHdr"/>
        </w:types>
        <w:behaviors>
          <w:behavior w:val="content"/>
        </w:behaviors>
        <w:guid w:val="{F9425D71-0C72-4AED-B99F-D879D191E373}"/>
      </w:docPartPr>
      <w:docPartBody>
        <w:p w:rsidR="0075202F" w:rsidRDefault="0075202F" w:rsidP="0075202F">
          <w:pPr>
            <w:pStyle w:val="6F05B5CE3F59400C816E4D0C7BB8B1B6"/>
          </w:pPr>
          <w:r w:rsidRPr="007114BC">
            <w:rPr>
              <w:rStyle w:val="Tekstvantijdelijkeaanduiding"/>
              <w:rFonts w:cstheme="minorHAnsi"/>
              <w:sz w:val="20"/>
              <w:szCs w:val="20"/>
            </w:rPr>
            <w:t>Kies een item.</w:t>
          </w:r>
        </w:p>
      </w:docPartBody>
    </w:docPart>
    <w:docPart>
      <w:docPartPr>
        <w:name w:val="C32FE33E504248F3B7E72128E00543EF"/>
        <w:category>
          <w:name w:val="Algemeen"/>
          <w:gallery w:val="placeholder"/>
        </w:category>
        <w:types>
          <w:type w:val="bbPlcHdr"/>
        </w:types>
        <w:behaviors>
          <w:behavior w:val="content"/>
        </w:behaviors>
        <w:guid w:val="{ADE7D68F-58A5-438C-A380-4E3C361AE8BC}"/>
      </w:docPartPr>
      <w:docPartBody>
        <w:p w:rsidR="0075202F" w:rsidRDefault="0075202F" w:rsidP="0075202F">
          <w:pPr>
            <w:pStyle w:val="C32FE33E504248F3B7E72128E00543EF"/>
          </w:pPr>
          <w:r w:rsidRPr="007114BC">
            <w:rPr>
              <w:rStyle w:val="Tekstvantijdelijkeaanduiding"/>
              <w:rFonts w:cstheme="minorHAnsi"/>
              <w:sz w:val="20"/>
              <w:szCs w:val="20"/>
            </w:rPr>
            <w:t>Kies een item.</w:t>
          </w:r>
        </w:p>
      </w:docPartBody>
    </w:docPart>
    <w:docPart>
      <w:docPartPr>
        <w:name w:val="C1841ADF1EA74657AE27B4773F728A06"/>
        <w:category>
          <w:name w:val="Algemeen"/>
          <w:gallery w:val="placeholder"/>
        </w:category>
        <w:types>
          <w:type w:val="bbPlcHdr"/>
        </w:types>
        <w:behaviors>
          <w:behavior w:val="content"/>
        </w:behaviors>
        <w:guid w:val="{565A29CE-04F6-4C02-BE1D-0C6CCAE2B516}"/>
      </w:docPartPr>
      <w:docPartBody>
        <w:p w:rsidR="0075202F" w:rsidRDefault="0075202F" w:rsidP="0075202F">
          <w:pPr>
            <w:pStyle w:val="C1841ADF1EA74657AE27B4773F728A06"/>
          </w:pPr>
          <w:r w:rsidRPr="007114BC">
            <w:rPr>
              <w:rStyle w:val="Tekstvantijdelijkeaanduiding"/>
              <w:rFonts w:cstheme="minorHAnsi"/>
              <w:sz w:val="20"/>
              <w:szCs w:val="20"/>
            </w:rPr>
            <w:t>Kies een item.</w:t>
          </w:r>
        </w:p>
      </w:docPartBody>
    </w:docPart>
    <w:docPart>
      <w:docPartPr>
        <w:name w:val="108F5447B54F41A1BA91931D78C71547"/>
        <w:category>
          <w:name w:val="Algemeen"/>
          <w:gallery w:val="placeholder"/>
        </w:category>
        <w:types>
          <w:type w:val="bbPlcHdr"/>
        </w:types>
        <w:behaviors>
          <w:behavior w:val="content"/>
        </w:behaviors>
        <w:guid w:val="{722F3367-CD33-4D25-903E-284B735ACB51}"/>
      </w:docPartPr>
      <w:docPartBody>
        <w:p w:rsidR="0075202F" w:rsidRDefault="0075202F" w:rsidP="0075202F">
          <w:pPr>
            <w:pStyle w:val="108F5447B54F41A1BA91931D78C71547"/>
          </w:pPr>
          <w:r w:rsidRPr="007114BC">
            <w:rPr>
              <w:rStyle w:val="Tekstvantijdelijkeaanduiding"/>
              <w:rFonts w:cstheme="minorHAnsi"/>
              <w:sz w:val="20"/>
              <w:szCs w:val="20"/>
            </w:rPr>
            <w:t>Kies een item.</w:t>
          </w:r>
        </w:p>
      </w:docPartBody>
    </w:docPart>
    <w:docPart>
      <w:docPartPr>
        <w:name w:val="0B7082F549D84812A2075BF71B596AC4"/>
        <w:category>
          <w:name w:val="Algemeen"/>
          <w:gallery w:val="placeholder"/>
        </w:category>
        <w:types>
          <w:type w:val="bbPlcHdr"/>
        </w:types>
        <w:behaviors>
          <w:behavior w:val="content"/>
        </w:behaviors>
        <w:guid w:val="{749A2A8D-4A94-47AB-A801-67236C855C21}"/>
      </w:docPartPr>
      <w:docPartBody>
        <w:p w:rsidR="0075202F" w:rsidRDefault="0075202F" w:rsidP="0075202F">
          <w:pPr>
            <w:pStyle w:val="0B7082F549D84812A2075BF71B596AC4"/>
          </w:pPr>
          <w:r w:rsidRPr="007114BC">
            <w:rPr>
              <w:rStyle w:val="Tekstvantijdelijkeaanduiding"/>
              <w:rFonts w:cstheme="minorHAnsi"/>
              <w:sz w:val="20"/>
              <w:szCs w:val="20"/>
            </w:rPr>
            <w:t>Kies een item.</w:t>
          </w:r>
        </w:p>
      </w:docPartBody>
    </w:docPart>
    <w:docPart>
      <w:docPartPr>
        <w:name w:val="C7706280D3DC4641897C2D418BFCE3BE"/>
        <w:category>
          <w:name w:val="Algemeen"/>
          <w:gallery w:val="placeholder"/>
        </w:category>
        <w:types>
          <w:type w:val="bbPlcHdr"/>
        </w:types>
        <w:behaviors>
          <w:behavior w:val="content"/>
        </w:behaviors>
        <w:guid w:val="{1467FA57-9AB4-4C18-936C-7606FD4FC586}"/>
      </w:docPartPr>
      <w:docPartBody>
        <w:p w:rsidR="0075202F" w:rsidRDefault="0075202F" w:rsidP="0075202F">
          <w:pPr>
            <w:pStyle w:val="C7706280D3DC4641897C2D418BFCE3BE"/>
          </w:pPr>
          <w:r w:rsidRPr="007114BC">
            <w:rPr>
              <w:rStyle w:val="Tekstvantijdelijkeaanduiding"/>
              <w:rFonts w:cstheme="minorHAnsi"/>
              <w:sz w:val="20"/>
              <w:szCs w:val="20"/>
            </w:rPr>
            <w:t>Kies een item.</w:t>
          </w:r>
        </w:p>
      </w:docPartBody>
    </w:docPart>
    <w:docPart>
      <w:docPartPr>
        <w:name w:val="35E1118AEBDC470082EA78E2D177819C"/>
        <w:category>
          <w:name w:val="Algemeen"/>
          <w:gallery w:val="placeholder"/>
        </w:category>
        <w:types>
          <w:type w:val="bbPlcHdr"/>
        </w:types>
        <w:behaviors>
          <w:behavior w:val="content"/>
        </w:behaviors>
        <w:guid w:val="{6D5D2705-3319-4471-AD48-8F1BACF78945}"/>
      </w:docPartPr>
      <w:docPartBody>
        <w:p w:rsidR="0075202F" w:rsidRDefault="0075202F" w:rsidP="0075202F">
          <w:pPr>
            <w:pStyle w:val="35E1118AEBDC470082EA78E2D177819C"/>
          </w:pPr>
          <w:r w:rsidRPr="007114BC">
            <w:rPr>
              <w:rStyle w:val="Tekstvantijdelijkeaanduiding"/>
              <w:rFonts w:cstheme="minorHAnsi"/>
              <w:sz w:val="20"/>
              <w:szCs w:val="20"/>
            </w:rPr>
            <w:t>Kies een item.</w:t>
          </w:r>
        </w:p>
      </w:docPartBody>
    </w:docPart>
    <w:docPart>
      <w:docPartPr>
        <w:name w:val="1DEC3745AB9A4A71A1B567EA770C6B80"/>
        <w:category>
          <w:name w:val="Algemeen"/>
          <w:gallery w:val="placeholder"/>
        </w:category>
        <w:types>
          <w:type w:val="bbPlcHdr"/>
        </w:types>
        <w:behaviors>
          <w:behavior w:val="content"/>
        </w:behaviors>
        <w:guid w:val="{6D7C6E6A-2F31-4949-A93C-78037D77B782}"/>
      </w:docPartPr>
      <w:docPartBody>
        <w:p w:rsidR="0075202F" w:rsidRDefault="0075202F" w:rsidP="0075202F">
          <w:pPr>
            <w:pStyle w:val="1DEC3745AB9A4A71A1B567EA770C6B80"/>
          </w:pPr>
          <w:r w:rsidRPr="00646D78">
            <w:rPr>
              <w:rStyle w:val="Tekstvantijdelijkeaanduiding"/>
              <w:rFonts w:ascii="Poppins" w:hAnsi="Poppins" w:cs="Poppins"/>
              <w:sz w:val="20"/>
              <w:szCs w:val="20"/>
            </w:rPr>
            <w:t>Kies een item.</w:t>
          </w:r>
        </w:p>
      </w:docPartBody>
    </w:docPart>
    <w:docPart>
      <w:docPartPr>
        <w:name w:val="68246A10DDE04D3CB7BFBAAB57E602DC"/>
        <w:category>
          <w:name w:val="Algemeen"/>
          <w:gallery w:val="placeholder"/>
        </w:category>
        <w:types>
          <w:type w:val="bbPlcHdr"/>
        </w:types>
        <w:behaviors>
          <w:behavior w:val="content"/>
        </w:behaviors>
        <w:guid w:val="{C4320EAD-7B23-4046-87DF-BD0C7F56CFE3}"/>
      </w:docPartPr>
      <w:docPartBody>
        <w:p w:rsidR="0075202F" w:rsidRDefault="0075202F" w:rsidP="0075202F">
          <w:pPr>
            <w:pStyle w:val="68246A10DDE04D3CB7BFBAAB57E602DC"/>
          </w:pPr>
          <w:r w:rsidRPr="00646D78">
            <w:rPr>
              <w:rStyle w:val="Tekstvantijdelijkeaanduiding"/>
              <w:rFonts w:ascii="Poppins" w:hAnsi="Poppins" w:cs="Poppins"/>
              <w:sz w:val="20"/>
              <w:szCs w:val="20"/>
            </w:rPr>
            <w:t>Kies een item.</w:t>
          </w:r>
        </w:p>
      </w:docPartBody>
    </w:docPart>
    <w:docPart>
      <w:docPartPr>
        <w:name w:val="CE4CACE4157742EEA932DCD403EAA046"/>
        <w:category>
          <w:name w:val="Algemeen"/>
          <w:gallery w:val="placeholder"/>
        </w:category>
        <w:types>
          <w:type w:val="bbPlcHdr"/>
        </w:types>
        <w:behaviors>
          <w:behavior w:val="content"/>
        </w:behaviors>
        <w:guid w:val="{5C75C15F-4670-4B5D-BA06-C2D89C3ED0D0}"/>
      </w:docPartPr>
      <w:docPartBody>
        <w:p w:rsidR="0075202F" w:rsidRDefault="0075202F" w:rsidP="0075202F">
          <w:pPr>
            <w:pStyle w:val="CE4CACE4157742EEA932DCD403EAA046"/>
          </w:pPr>
          <w:r w:rsidRPr="00646D78">
            <w:rPr>
              <w:rStyle w:val="Tekstvantijdelijkeaanduiding"/>
              <w:rFonts w:ascii="Poppins" w:hAnsi="Poppins" w:cs="Poppins"/>
              <w:sz w:val="20"/>
              <w:szCs w:val="20"/>
            </w:rPr>
            <w:t>Kies een item.</w:t>
          </w:r>
        </w:p>
      </w:docPartBody>
    </w:docPart>
    <w:docPart>
      <w:docPartPr>
        <w:name w:val="B6EF985410F94904BF17EF78865AB461"/>
        <w:category>
          <w:name w:val="Algemeen"/>
          <w:gallery w:val="placeholder"/>
        </w:category>
        <w:types>
          <w:type w:val="bbPlcHdr"/>
        </w:types>
        <w:behaviors>
          <w:behavior w:val="content"/>
        </w:behaviors>
        <w:guid w:val="{1E2C57A5-9BD1-43F3-8D90-509DCC3B197B}"/>
      </w:docPartPr>
      <w:docPartBody>
        <w:p w:rsidR="0075202F" w:rsidRDefault="0075202F" w:rsidP="0075202F">
          <w:pPr>
            <w:pStyle w:val="B6EF985410F94904BF17EF78865AB461"/>
          </w:pPr>
          <w:r w:rsidRPr="00646D78">
            <w:rPr>
              <w:rStyle w:val="Tekstvantijdelijkeaanduiding"/>
              <w:rFonts w:ascii="Poppins" w:hAnsi="Poppins" w:cs="Poppins"/>
              <w:sz w:val="20"/>
              <w:szCs w:val="20"/>
            </w:rPr>
            <w:t>Kies een item.</w:t>
          </w:r>
        </w:p>
      </w:docPartBody>
    </w:docPart>
    <w:docPart>
      <w:docPartPr>
        <w:name w:val="869192BAA07D4D7B8E6904E8F3565898"/>
        <w:category>
          <w:name w:val="Algemeen"/>
          <w:gallery w:val="placeholder"/>
        </w:category>
        <w:types>
          <w:type w:val="bbPlcHdr"/>
        </w:types>
        <w:behaviors>
          <w:behavior w:val="content"/>
        </w:behaviors>
        <w:guid w:val="{A96D7689-2AF2-4B6E-8EBF-3C0F3A7C32D7}"/>
      </w:docPartPr>
      <w:docPartBody>
        <w:p w:rsidR="0075202F" w:rsidRDefault="0075202F" w:rsidP="0075202F">
          <w:pPr>
            <w:pStyle w:val="869192BAA07D4D7B8E6904E8F3565898"/>
          </w:pPr>
          <w:r w:rsidRPr="00646D78">
            <w:rPr>
              <w:rStyle w:val="Tekstvantijdelijkeaanduiding"/>
              <w:rFonts w:ascii="Poppins" w:hAnsi="Poppins" w:cs="Poppins"/>
              <w:sz w:val="20"/>
              <w:szCs w:val="20"/>
            </w:rPr>
            <w:t>Kies een item.</w:t>
          </w:r>
        </w:p>
      </w:docPartBody>
    </w:docPart>
    <w:docPart>
      <w:docPartPr>
        <w:name w:val="A97DFAB4B66A4D33A8BA204B0C70752E"/>
        <w:category>
          <w:name w:val="Algemeen"/>
          <w:gallery w:val="placeholder"/>
        </w:category>
        <w:types>
          <w:type w:val="bbPlcHdr"/>
        </w:types>
        <w:behaviors>
          <w:behavior w:val="content"/>
        </w:behaviors>
        <w:guid w:val="{00F00380-5BD4-45B4-A6C3-EEBCAAA4B813}"/>
      </w:docPartPr>
      <w:docPartBody>
        <w:p w:rsidR="0075202F" w:rsidRDefault="0075202F" w:rsidP="0075202F">
          <w:pPr>
            <w:pStyle w:val="A97DFAB4B66A4D33A8BA204B0C70752E"/>
          </w:pPr>
          <w:r w:rsidRPr="00646D78">
            <w:rPr>
              <w:rStyle w:val="Tekstvantijdelijkeaanduiding"/>
              <w:rFonts w:ascii="Poppins" w:hAnsi="Poppins" w:cs="Poppins"/>
              <w:sz w:val="20"/>
              <w:szCs w:val="20"/>
            </w:rPr>
            <w:t>Kies een item.</w:t>
          </w:r>
        </w:p>
      </w:docPartBody>
    </w:docPart>
    <w:docPart>
      <w:docPartPr>
        <w:name w:val="F33A0B8040BF43D684501BEBE9697FD7"/>
        <w:category>
          <w:name w:val="Algemeen"/>
          <w:gallery w:val="placeholder"/>
        </w:category>
        <w:types>
          <w:type w:val="bbPlcHdr"/>
        </w:types>
        <w:behaviors>
          <w:behavior w:val="content"/>
        </w:behaviors>
        <w:guid w:val="{291374EE-C5F0-45DA-92BE-8A49EF5C560C}"/>
      </w:docPartPr>
      <w:docPartBody>
        <w:p w:rsidR="0075202F" w:rsidRDefault="0075202F" w:rsidP="0075202F">
          <w:pPr>
            <w:pStyle w:val="F33A0B8040BF43D684501BEBE9697FD7"/>
          </w:pPr>
          <w:r w:rsidRPr="00646D78">
            <w:rPr>
              <w:rStyle w:val="Tekstvantijdelijkeaanduiding"/>
              <w:rFonts w:ascii="Poppins" w:hAnsi="Poppins" w:cs="Poppins"/>
              <w:sz w:val="20"/>
              <w:szCs w:val="20"/>
            </w:rPr>
            <w:t>Kies een item.</w:t>
          </w:r>
        </w:p>
      </w:docPartBody>
    </w:docPart>
    <w:docPart>
      <w:docPartPr>
        <w:name w:val="25D5F7C2FB2B47BF9AB8E05925461B73"/>
        <w:category>
          <w:name w:val="Algemeen"/>
          <w:gallery w:val="placeholder"/>
        </w:category>
        <w:types>
          <w:type w:val="bbPlcHdr"/>
        </w:types>
        <w:behaviors>
          <w:behavior w:val="content"/>
        </w:behaviors>
        <w:guid w:val="{D4C31120-0529-4B56-8AE7-81366F686068}"/>
      </w:docPartPr>
      <w:docPartBody>
        <w:p w:rsidR="0075202F" w:rsidRDefault="0075202F" w:rsidP="0075202F">
          <w:pPr>
            <w:pStyle w:val="25D5F7C2FB2B47BF9AB8E05925461B73"/>
          </w:pPr>
          <w:r w:rsidRPr="00D55090">
            <w:rPr>
              <w:rStyle w:val="Tekstvantijdelijkeaanduiding"/>
              <w:rFonts w:eastAsia="Arial" w:cstheme="minorHAnsi"/>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oppins">
    <w:panose1 w:val="00000500000000000000"/>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F"/>
    <w:rsid w:val="0075202F"/>
    <w:rsid w:val="00785151"/>
    <w:rsid w:val="007A1613"/>
    <w:rsid w:val="00830377"/>
    <w:rsid w:val="00DC52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uiPriority w:val="99"/>
    <w:semiHidden/>
    <w:rsid w:val="0075202F"/>
    <w:rPr>
      <w:color w:val="808080"/>
    </w:rPr>
  </w:style>
  <w:style w:type="paragraph" w:customStyle="1" w:styleId="618348A115514C3C9877A11D1C1E2149">
    <w:name w:val="618348A115514C3C9877A11D1C1E2149"/>
    <w:rsid w:val="0075202F"/>
  </w:style>
  <w:style w:type="paragraph" w:customStyle="1" w:styleId="19C6B9E72E0B4A72A87CDA8821EA2BFF">
    <w:name w:val="19C6B9E72E0B4A72A87CDA8821EA2BFF"/>
    <w:rsid w:val="0075202F"/>
  </w:style>
  <w:style w:type="paragraph" w:customStyle="1" w:styleId="3B7FB20FF10B46F8886D0F0A238C1171">
    <w:name w:val="3B7FB20FF10B46F8886D0F0A238C1171"/>
    <w:rsid w:val="0075202F"/>
  </w:style>
  <w:style w:type="paragraph" w:customStyle="1" w:styleId="A483FD8D60254F5689AB2A16191B2416">
    <w:name w:val="A483FD8D60254F5689AB2A16191B2416"/>
    <w:rsid w:val="0075202F"/>
  </w:style>
  <w:style w:type="paragraph" w:customStyle="1" w:styleId="1064100E3E4049888AD0CFDA0BB37CD7">
    <w:name w:val="1064100E3E4049888AD0CFDA0BB37CD7"/>
    <w:rsid w:val="0075202F"/>
  </w:style>
  <w:style w:type="paragraph" w:customStyle="1" w:styleId="8A91373012874042B9CE59FB03E18BA7">
    <w:name w:val="8A91373012874042B9CE59FB03E18BA7"/>
    <w:rsid w:val="0075202F"/>
  </w:style>
  <w:style w:type="paragraph" w:customStyle="1" w:styleId="E103EB8867B34FBC87911D1059BE69F9">
    <w:name w:val="E103EB8867B34FBC87911D1059BE69F9"/>
    <w:rsid w:val="0075202F"/>
  </w:style>
  <w:style w:type="paragraph" w:customStyle="1" w:styleId="0F4D65031647434BB7E54A1C0FDB8535">
    <w:name w:val="0F4D65031647434BB7E54A1C0FDB8535"/>
    <w:rsid w:val="0075202F"/>
  </w:style>
  <w:style w:type="paragraph" w:customStyle="1" w:styleId="4B3B84363C61422C920CE32A41108BFF">
    <w:name w:val="4B3B84363C61422C920CE32A41108BFF"/>
    <w:rsid w:val="0075202F"/>
  </w:style>
  <w:style w:type="paragraph" w:customStyle="1" w:styleId="6F05B5CE3F59400C816E4D0C7BB8B1B6">
    <w:name w:val="6F05B5CE3F59400C816E4D0C7BB8B1B6"/>
    <w:rsid w:val="0075202F"/>
  </w:style>
  <w:style w:type="paragraph" w:customStyle="1" w:styleId="C32FE33E504248F3B7E72128E00543EF">
    <w:name w:val="C32FE33E504248F3B7E72128E00543EF"/>
    <w:rsid w:val="0075202F"/>
  </w:style>
  <w:style w:type="paragraph" w:customStyle="1" w:styleId="C1841ADF1EA74657AE27B4773F728A06">
    <w:name w:val="C1841ADF1EA74657AE27B4773F728A06"/>
    <w:rsid w:val="0075202F"/>
  </w:style>
  <w:style w:type="paragraph" w:customStyle="1" w:styleId="108F5447B54F41A1BA91931D78C71547">
    <w:name w:val="108F5447B54F41A1BA91931D78C71547"/>
    <w:rsid w:val="0075202F"/>
  </w:style>
  <w:style w:type="paragraph" w:customStyle="1" w:styleId="0B7082F549D84812A2075BF71B596AC4">
    <w:name w:val="0B7082F549D84812A2075BF71B596AC4"/>
    <w:rsid w:val="0075202F"/>
  </w:style>
  <w:style w:type="paragraph" w:customStyle="1" w:styleId="C7706280D3DC4641897C2D418BFCE3BE">
    <w:name w:val="C7706280D3DC4641897C2D418BFCE3BE"/>
    <w:rsid w:val="0075202F"/>
  </w:style>
  <w:style w:type="paragraph" w:customStyle="1" w:styleId="35E1118AEBDC470082EA78E2D177819C">
    <w:name w:val="35E1118AEBDC470082EA78E2D177819C"/>
    <w:rsid w:val="0075202F"/>
  </w:style>
  <w:style w:type="paragraph" w:customStyle="1" w:styleId="1DEC3745AB9A4A71A1B567EA770C6B80">
    <w:name w:val="1DEC3745AB9A4A71A1B567EA770C6B80"/>
    <w:rsid w:val="0075202F"/>
  </w:style>
  <w:style w:type="paragraph" w:customStyle="1" w:styleId="68246A10DDE04D3CB7BFBAAB57E602DC">
    <w:name w:val="68246A10DDE04D3CB7BFBAAB57E602DC"/>
    <w:rsid w:val="0075202F"/>
  </w:style>
  <w:style w:type="paragraph" w:customStyle="1" w:styleId="CE4CACE4157742EEA932DCD403EAA046">
    <w:name w:val="CE4CACE4157742EEA932DCD403EAA046"/>
    <w:rsid w:val="0075202F"/>
  </w:style>
  <w:style w:type="paragraph" w:customStyle="1" w:styleId="B6EF985410F94904BF17EF78865AB461">
    <w:name w:val="B6EF985410F94904BF17EF78865AB461"/>
    <w:rsid w:val="0075202F"/>
  </w:style>
  <w:style w:type="paragraph" w:customStyle="1" w:styleId="869192BAA07D4D7B8E6904E8F3565898">
    <w:name w:val="869192BAA07D4D7B8E6904E8F3565898"/>
    <w:rsid w:val="0075202F"/>
  </w:style>
  <w:style w:type="paragraph" w:customStyle="1" w:styleId="A97DFAB4B66A4D33A8BA204B0C70752E">
    <w:name w:val="A97DFAB4B66A4D33A8BA204B0C70752E"/>
    <w:rsid w:val="0075202F"/>
  </w:style>
  <w:style w:type="paragraph" w:customStyle="1" w:styleId="F33A0B8040BF43D684501BEBE9697FD7">
    <w:name w:val="F33A0B8040BF43D684501BEBE9697FD7"/>
    <w:rsid w:val="0075202F"/>
  </w:style>
  <w:style w:type="paragraph" w:customStyle="1" w:styleId="25D5F7C2FB2B47BF9AB8E05925461B73">
    <w:name w:val="25D5F7C2FB2B47BF9AB8E05925461B73"/>
    <w:rsid w:val="007520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6777F28831F408E969B6E5B675B24" ma:contentTypeVersion="10" ma:contentTypeDescription="Een nieuw document maken." ma:contentTypeScope="" ma:versionID="f48ec41fffbb05a357f23e3920d115e5">
  <xsd:schema xmlns:xsd="http://www.w3.org/2001/XMLSchema" xmlns:xs="http://www.w3.org/2001/XMLSchema" xmlns:p="http://schemas.microsoft.com/office/2006/metadata/properties" xmlns:ns2="8e5f2645-bccb-4dec-bc86-041dda1b51ee" xmlns:ns3="9044bc7c-5561-4db9-9d96-609169053c8c" targetNamespace="http://schemas.microsoft.com/office/2006/metadata/properties" ma:root="true" ma:fieldsID="d3808cfe505cfe452abf3548785fc071" ns2:_="" ns3:_="">
    <xsd:import namespace="8e5f2645-bccb-4dec-bc86-041dda1b51ee"/>
    <xsd:import namespace="9044bc7c-5561-4db9-9d96-609169053c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f2645-bccb-4dec-bc86-041dda1b51ee"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4bc7c-5561-4db9-9d96-609169053c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59F80F-DDD1-4BD5-8AC6-031E2ACA5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f2645-bccb-4dec-bc86-041dda1b51ee"/>
    <ds:schemaRef ds:uri="9044bc7c-5561-4db9-9d96-609169053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001769-0E2B-4E9E-BC19-70D01FA63F4A}">
  <ds:schemaRefs>
    <ds:schemaRef ds:uri="http://schemas.microsoft.com/sharepoint/v3/contenttype/forms"/>
  </ds:schemaRefs>
</ds:datastoreItem>
</file>

<file path=customXml/itemProps3.xml><?xml version="1.0" encoding="utf-8"?>
<ds:datastoreItem xmlns:ds="http://schemas.openxmlformats.org/officeDocument/2006/customXml" ds:itemID="{6CA0AF8A-E1CC-43AD-977D-F6B39F021487}">
  <ds:schemaRefs>
    <ds:schemaRef ds:uri="8e5f2645-bccb-4dec-bc86-041dda1b51ee"/>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terms/"/>
    <ds:schemaRef ds:uri="9044bc7c-5561-4db9-9d96-609169053c8c"/>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2765</Words>
  <Characters>15209</Characters>
  <Application>Microsoft Office Word</Application>
  <DocSecurity>0</DocSecurity>
  <Lines>126</Lines>
  <Paragraphs>35</Paragraphs>
  <ScaleCrop>false</ScaleCrop>
  <Company>Hogeschool Rotterdam</Company>
  <LinksUpToDate>false</LinksUpToDate>
  <CharactersWithSpaces>17939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Rodrigues, G. (Rosa)</dc:creator>
  <cp:keywords/>
  <dc:description/>
  <cp:lastModifiedBy>Bruin, A. de (Angelique)</cp:lastModifiedBy>
  <cp:revision>2</cp:revision>
  <dcterms:created xsi:type="dcterms:W3CDTF">2025-09-03T10:04:00Z</dcterms:created>
  <dcterms:modified xsi:type="dcterms:W3CDTF">2025-09-03T10:04:00Z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0x0101001E96777F28831F408E969B6E5B675B24</vt:lpwstr>
  </property>
</Properties>
</file>