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6714" w:rsidR="000E140F" w:rsidP="00DF6714" w:rsidRDefault="000E140F" w14:paraId="63F8FE64" w14:textId="459BAD69">
      <w:pPr>
        <w:jc w:val="center"/>
        <w:rPr>
          <w:rFonts w:asciiTheme="minorHAnsi" w:hAnsiTheme="minorHAnsi" w:cstheme="minorHAnsi"/>
          <w:b/>
          <w:bCs/>
          <w:sz w:val="28"/>
          <w:szCs w:val="36"/>
        </w:rPr>
      </w:pPr>
      <w:r w:rsidRPr="00DF6714">
        <w:rPr>
          <w:rFonts w:asciiTheme="minorHAnsi" w:hAnsiTheme="minorHAnsi" w:cstheme="minorHAnsi"/>
          <w:b/>
          <w:bCs/>
          <w:sz w:val="28"/>
          <w:szCs w:val="36"/>
        </w:rPr>
        <w:t>Zelfevaluatieformulier N3</w:t>
      </w:r>
    </w:p>
    <w:p w:rsidR="000E140F" w:rsidP="000E140F" w:rsidRDefault="000E140F" w14:paraId="5AE8D3C1" w14:textId="77777777">
      <w:pPr>
        <w:rPr>
          <w:rFonts w:asciiTheme="minorHAnsi" w:hAnsiTheme="minorHAnsi" w:cstheme="minorHAnsi"/>
          <w:sz w:val="22"/>
          <w:szCs w:val="28"/>
        </w:rPr>
      </w:pPr>
    </w:p>
    <w:p w:rsidR="005D1C9A" w:rsidP="32B44D3A" w:rsidRDefault="00602706" w14:paraId="084D9370" w14:textId="618F37C7">
      <w:pPr>
        <w:rPr>
          <w:rFonts w:ascii="Calibri" w:hAnsi="Calibri" w:cs="Calibri" w:asciiTheme="minorAscii" w:hAnsiTheme="minorAscii" w:cstheme="minorAscii"/>
          <w:sz w:val="22"/>
          <w:szCs w:val="22"/>
        </w:rPr>
      </w:pPr>
      <w:r w:rsidRPr="32B44D3A" w:rsidR="00602706">
        <w:rPr>
          <w:rFonts w:ascii="Calibri" w:hAnsi="Calibri" w:cs="Calibri" w:asciiTheme="minorAscii" w:hAnsiTheme="minorAscii" w:cstheme="minorAscii"/>
          <w:sz w:val="22"/>
          <w:szCs w:val="22"/>
        </w:rPr>
        <w:t>Ongeveer halverwege je stage e</w:t>
      </w:r>
      <w:r w:rsidRPr="32B44D3A" w:rsidR="5BB50672">
        <w:rPr>
          <w:rFonts w:ascii="Calibri" w:hAnsi="Calibri" w:cs="Calibri" w:asciiTheme="minorAscii" w:hAnsiTheme="minorAscii" w:cstheme="minorAscii"/>
          <w:sz w:val="22"/>
          <w:szCs w:val="22"/>
        </w:rPr>
        <w:t xml:space="preserve">n voor je </w:t>
      </w:r>
      <w:r w:rsidRPr="32B44D3A" w:rsidR="007704A3">
        <w:rPr>
          <w:rFonts w:ascii="Calibri" w:hAnsi="Calibri" w:cs="Calibri" w:asciiTheme="minorAscii" w:hAnsiTheme="minorAscii" w:cstheme="minorAscii"/>
          <w:sz w:val="22"/>
          <w:szCs w:val="22"/>
        </w:rPr>
        <w:t>lesbezoek</w:t>
      </w:r>
      <w:r w:rsidRPr="32B44D3A" w:rsidR="00602706">
        <w:rPr>
          <w:rFonts w:ascii="Calibri" w:hAnsi="Calibri" w:cs="Calibri" w:asciiTheme="minorAscii" w:hAnsiTheme="minorAscii" w:cstheme="minorAscii"/>
          <w:sz w:val="22"/>
          <w:szCs w:val="22"/>
        </w:rPr>
        <w:t xml:space="preserve"> maak je even pas op de plaats en </w:t>
      </w:r>
      <w:r w:rsidRPr="32B44D3A" w:rsidR="00EB1730">
        <w:rPr>
          <w:rFonts w:ascii="Calibri" w:hAnsi="Calibri" w:cs="Calibri" w:asciiTheme="minorAscii" w:hAnsiTheme="minorAscii" w:cstheme="minorAscii"/>
          <w:sz w:val="22"/>
          <w:szCs w:val="22"/>
        </w:rPr>
        <w:t xml:space="preserve">reflecteer je op waar je staat ten opzichte van de leerresultaten. </w:t>
      </w:r>
      <w:r w:rsidRPr="32B44D3A" w:rsidR="00DA4D3B">
        <w:rPr>
          <w:rFonts w:ascii="Calibri" w:hAnsi="Calibri" w:cs="Calibri" w:asciiTheme="minorAscii" w:hAnsiTheme="minorAscii" w:cstheme="minorAscii"/>
          <w:sz w:val="22"/>
          <w:szCs w:val="22"/>
        </w:rPr>
        <w:t xml:space="preserve">Je doet dat door </w:t>
      </w:r>
      <w:r w:rsidRPr="32B44D3A" w:rsidR="007704A3">
        <w:rPr>
          <w:rFonts w:ascii="Calibri" w:hAnsi="Calibri" w:cs="Calibri" w:asciiTheme="minorAscii" w:hAnsiTheme="minorAscii" w:cstheme="minorAscii"/>
          <w:sz w:val="22"/>
          <w:szCs w:val="22"/>
        </w:rPr>
        <w:t>dit zelfevaluatieformulier in</w:t>
      </w:r>
      <w:r w:rsidRPr="32B44D3A" w:rsidR="00DA4D3B">
        <w:rPr>
          <w:rFonts w:ascii="Calibri" w:hAnsi="Calibri" w:cs="Calibri" w:asciiTheme="minorAscii" w:hAnsiTheme="minorAscii" w:cstheme="minorAscii"/>
          <w:sz w:val="22"/>
          <w:szCs w:val="22"/>
        </w:rPr>
        <w:t xml:space="preserve"> te vullen,</w:t>
      </w:r>
      <w:r w:rsidRPr="32B44D3A" w:rsidR="007704A3">
        <w:rPr>
          <w:rFonts w:ascii="Calibri" w:hAnsi="Calibri" w:cs="Calibri" w:asciiTheme="minorAscii" w:hAnsiTheme="minorAscii" w:cstheme="minorAscii"/>
          <w:sz w:val="22"/>
          <w:szCs w:val="22"/>
        </w:rPr>
        <w:t xml:space="preserve"> waarbij je alle </w:t>
      </w:r>
      <w:r w:rsidRPr="32B44D3A" w:rsidR="007704A3">
        <w:rPr>
          <w:rFonts w:ascii="Calibri" w:hAnsi="Calibri" w:cs="Calibri" w:asciiTheme="minorAscii" w:hAnsiTheme="minorAscii" w:cstheme="minorAscii"/>
          <w:sz w:val="22"/>
          <w:szCs w:val="22"/>
        </w:rPr>
        <w:t>L</w:t>
      </w:r>
      <w:r w:rsidRPr="32B44D3A" w:rsidR="007704A3">
        <w:rPr>
          <w:rFonts w:ascii="Calibri" w:hAnsi="Calibri" w:cs="Calibri" w:asciiTheme="minorAscii" w:hAnsiTheme="minorAscii" w:cstheme="minorAscii"/>
          <w:sz w:val="22"/>
          <w:szCs w:val="22"/>
        </w:rPr>
        <w:t>ERs</w:t>
      </w:r>
      <w:r w:rsidRPr="32B44D3A" w:rsidR="007704A3">
        <w:rPr>
          <w:rFonts w:ascii="Calibri" w:hAnsi="Calibri" w:cs="Calibri" w:asciiTheme="minorAscii" w:hAnsiTheme="minorAscii" w:cstheme="minorAscii"/>
          <w:sz w:val="22"/>
          <w:szCs w:val="22"/>
        </w:rPr>
        <w:t xml:space="preserve"> </w:t>
      </w:r>
      <w:r w:rsidRPr="32B44D3A" w:rsidR="007704A3">
        <w:rPr>
          <w:rFonts w:ascii="Calibri" w:hAnsi="Calibri" w:cs="Calibri" w:asciiTheme="minorAscii" w:hAnsiTheme="minorAscii" w:cstheme="minorAscii"/>
          <w:sz w:val="22"/>
          <w:szCs w:val="22"/>
        </w:rPr>
        <w:t xml:space="preserve">langsloopt en beschrijft </w:t>
      </w:r>
      <w:r w:rsidRPr="32B44D3A" w:rsidR="00A36C55">
        <w:rPr>
          <w:rFonts w:ascii="Calibri" w:hAnsi="Calibri" w:cs="Calibri" w:asciiTheme="minorAscii" w:hAnsiTheme="minorAscii" w:cstheme="minorAscii"/>
          <w:sz w:val="22"/>
          <w:szCs w:val="22"/>
        </w:rPr>
        <w:t>wat je al doet</w:t>
      </w:r>
      <w:r w:rsidRPr="32B44D3A" w:rsidR="00C661D7">
        <w:rPr>
          <w:rFonts w:ascii="Calibri" w:hAnsi="Calibri" w:cs="Calibri" w:asciiTheme="minorAscii" w:hAnsiTheme="minorAscii" w:cstheme="minorAscii"/>
          <w:sz w:val="22"/>
          <w:szCs w:val="22"/>
        </w:rPr>
        <w:t xml:space="preserve"> op het gebied van die LER. </w:t>
      </w:r>
      <w:r w:rsidRPr="32B44D3A" w:rsidR="00E84EC3">
        <w:rPr>
          <w:rFonts w:ascii="Calibri" w:hAnsi="Calibri" w:cs="Calibri" w:asciiTheme="minorAscii" w:hAnsiTheme="minorAscii" w:cstheme="minorAscii"/>
          <w:sz w:val="22"/>
          <w:szCs w:val="22"/>
        </w:rPr>
        <w:t xml:space="preserve">Voor drie </w:t>
      </w:r>
      <w:r w:rsidRPr="32B44D3A" w:rsidR="00E84EC3">
        <w:rPr>
          <w:rFonts w:ascii="Calibri" w:hAnsi="Calibri" w:cs="Calibri" w:asciiTheme="minorAscii" w:hAnsiTheme="minorAscii" w:cstheme="minorAscii"/>
          <w:sz w:val="22"/>
          <w:szCs w:val="22"/>
        </w:rPr>
        <w:t>L</w:t>
      </w:r>
      <w:r w:rsidRPr="32B44D3A" w:rsidR="00E84EC3">
        <w:rPr>
          <w:rFonts w:ascii="Calibri" w:hAnsi="Calibri" w:cs="Calibri" w:asciiTheme="minorAscii" w:hAnsiTheme="minorAscii" w:cstheme="minorAscii"/>
          <w:sz w:val="22"/>
          <w:szCs w:val="22"/>
        </w:rPr>
        <w:t>ERs</w:t>
      </w:r>
      <w:r w:rsidRPr="32B44D3A" w:rsidR="00713116">
        <w:rPr>
          <w:rFonts w:ascii="Calibri" w:hAnsi="Calibri" w:cs="Calibri" w:asciiTheme="minorAscii" w:hAnsiTheme="minorAscii" w:cstheme="minorAscii"/>
          <w:sz w:val="22"/>
          <w:szCs w:val="22"/>
        </w:rPr>
        <w:t xml:space="preserve"> </w:t>
      </w:r>
      <w:r w:rsidRPr="32B44D3A" w:rsidR="00713116">
        <w:rPr>
          <w:rFonts w:ascii="Calibri" w:hAnsi="Calibri" w:cs="Calibri" w:asciiTheme="minorAscii" w:hAnsiTheme="minorAscii" w:cstheme="minorAscii"/>
          <w:sz w:val="22"/>
          <w:szCs w:val="22"/>
        </w:rPr>
        <w:t>die je al beheerst, werk je</w:t>
      </w:r>
      <w:r w:rsidRPr="32B44D3A" w:rsidR="00314901">
        <w:rPr>
          <w:rFonts w:ascii="Calibri" w:hAnsi="Calibri" w:cs="Calibri" w:asciiTheme="minorAscii" w:hAnsiTheme="minorAscii" w:cstheme="minorAscii"/>
          <w:sz w:val="22"/>
          <w:szCs w:val="22"/>
        </w:rPr>
        <w:t xml:space="preserve"> een bewijs volledig uit volgens het format bewijsvoering uit de handleiding (p.</w:t>
      </w:r>
      <w:r w:rsidRPr="32B44D3A" w:rsidR="00634C0B">
        <w:rPr>
          <w:rFonts w:ascii="Calibri" w:hAnsi="Calibri" w:cs="Calibri" w:asciiTheme="minorAscii" w:hAnsiTheme="minorAscii" w:cstheme="minorAscii"/>
          <w:sz w:val="22"/>
          <w:szCs w:val="22"/>
        </w:rPr>
        <w:t>20, tabel 5)</w:t>
      </w:r>
      <w:r w:rsidRPr="32B44D3A" w:rsidR="006B46CF">
        <w:rPr>
          <w:rFonts w:ascii="Calibri" w:hAnsi="Calibri" w:cs="Calibri" w:asciiTheme="minorAscii" w:hAnsiTheme="minorAscii" w:cstheme="minorAscii"/>
          <w:sz w:val="22"/>
          <w:szCs w:val="22"/>
        </w:rPr>
        <w:t>.</w:t>
      </w:r>
    </w:p>
    <w:p w:rsidR="324F66F7" w:rsidP="32B44D3A" w:rsidRDefault="324F66F7" w14:paraId="04CC18E1" w14:textId="428F9240">
      <w:pPr>
        <w:pStyle w:val="Standaard"/>
        <w:rPr>
          <w:rFonts w:ascii="Calibri" w:hAnsi="Calibri" w:cs="Calibri" w:asciiTheme="minorAscii" w:hAnsiTheme="minorAscii" w:cstheme="minorAscii"/>
          <w:sz w:val="22"/>
          <w:szCs w:val="22"/>
        </w:rPr>
      </w:pPr>
      <w:r w:rsidRPr="32B44D3A" w:rsidR="324F66F7">
        <w:rPr>
          <w:rFonts w:ascii="Calibri" w:hAnsi="Calibri" w:cs="Calibri" w:asciiTheme="minorAscii" w:hAnsiTheme="minorAscii" w:cstheme="minorAscii"/>
          <w:sz w:val="22"/>
          <w:szCs w:val="22"/>
        </w:rPr>
        <w:t xml:space="preserve">Het formulier bestaat uit drie delen: </w:t>
      </w:r>
    </w:p>
    <w:p w:rsidR="324F66F7" w:rsidP="32B44D3A" w:rsidRDefault="324F66F7" w14:paraId="2A234967" w14:textId="4ADE276E">
      <w:pPr>
        <w:pStyle w:val="Lijstalinea"/>
        <w:numPr>
          <w:ilvl w:val="0"/>
          <w:numId w:val="12"/>
        </w:numPr>
        <w:rPr>
          <w:rFonts w:ascii="Calibri" w:hAnsi="Calibri" w:eastAsia="SimSun" w:cs="Calibri" w:asciiTheme="minorAscii" w:hAnsiTheme="minorAscii" w:cstheme="minorAscii"/>
          <w:sz w:val="22"/>
          <w:szCs w:val="22"/>
        </w:rPr>
      </w:pPr>
      <w:r w:rsidRPr="32B44D3A" w:rsidR="324F66F7">
        <w:rPr>
          <w:rFonts w:ascii="Calibri" w:hAnsi="Calibri" w:eastAsia="SimSun" w:cs="Calibri" w:asciiTheme="minorAscii" w:hAnsiTheme="minorAscii" w:cstheme="minorAscii"/>
          <w:sz w:val="22"/>
          <w:szCs w:val="22"/>
        </w:rPr>
        <w:t>Planning (in te vullen in samenspraak met je IO)</w:t>
      </w:r>
    </w:p>
    <w:p w:rsidR="324F66F7" w:rsidP="32B44D3A" w:rsidRDefault="324F66F7" w14:paraId="3F2D6E45" w14:textId="12EE5EF6">
      <w:pPr>
        <w:pStyle w:val="Lijstalinea"/>
        <w:numPr>
          <w:ilvl w:val="0"/>
          <w:numId w:val="12"/>
        </w:numPr>
        <w:rPr>
          <w:rFonts w:ascii="Arial" w:hAnsi="Arial" w:eastAsia="SimSun" w:cs="Times New Roman"/>
          <w:sz w:val="21"/>
          <w:szCs w:val="21"/>
        </w:rPr>
      </w:pPr>
      <w:r w:rsidRPr="32B44D3A" w:rsidR="324F66F7">
        <w:rPr>
          <w:rFonts w:ascii="Calibri" w:hAnsi="Calibri" w:eastAsia="SimSun" w:cs="Calibri" w:asciiTheme="minorAscii" w:hAnsiTheme="minorAscii" w:cstheme="minorAscii"/>
          <w:sz w:val="22"/>
          <w:szCs w:val="22"/>
        </w:rPr>
        <w:t xml:space="preserve">Zelfevaluatie </w:t>
      </w:r>
    </w:p>
    <w:p w:rsidR="324F66F7" w:rsidP="32B44D3A" w:rsidRDefault="324F66F7" w14:paraId="2F6572F7" w14:textId="471435C7">
      <w:pPr>
        <w:pStyle w:val="Lijstalinea"/>
        <w:numPr>
          <w:ilvl w:val="0"/>
          <w:numId w:val="12"/>
        </w:numPr>
        <w:rPr>
          <w:rFonts w:ascii="Arial" w:hAnsi="Arial" w:eastAsia="SimSun" w:cs="Times New Roman"/>
          <w:sz w:val="21"/>
          <w:szCs w:val="21"/>
        </w:rPr>
      </w:pPr>
      <w:r w:rsidRPr="32B44D3A" w:rsidR="324F66F7">
        <w:rPr>
          <w:rFonts w:ascii="Calibri" w:hAnsi="Calibri" w:eastAsia="SimSun" w:cs="Calibri" w:asciiTheme="minorAscii" w:hAnsiTheme="minorAscii" w:cstheme="minorAscii"/>
          <w:sz w:val="22"/>
          <w:szCs w:val="22"/>
        </w:rPr>
        <w:t xml:space="preserve">Bewijzen </w:t>
      </w:r>
    </w:p>
    <w:p w:rsidR="00E84EC3" w:rsidP="000E140F" w:rsidRDefault="005D1C9A" w14:paraId="5A010B7A" w14:textId="493C1BA2">
      <w:pPr>
        <w:rPr>
          <w:rFonts w:asciiTheme="minorHAnsi" w:hAnsiTheme="minorHAnsi" w:cstheme="minorHAnsi"/>
          <w:sz w:val="22"/>
          <w:szCs w:val="28"/>
        </w:rPr>
      </w:pPr>
      <w:r>
        <w:rPr>
          <w:rFonts w:asciiTheme="minorHAnsi" w:hAnsiTheme="minorHAnsi" w:cstheme="minorHAnsi"/>
          <w:sz w:val="22"/>
          <w:szCs w:val="28"/>
        </w:rPr>
        <w:t xml:space="preserve">Je laat dit zelfevaluatieformulier tekenen door je werkplekbegeleider (en natuurlijk ook eventuele bewijzen waar een handtekening </w:t>
      </w:r>
      <w:r w:rsidR="00115CD1">
        <w:rPr>
          <w:rFonts w:asciiTheme="minorHAnsi" w:hAnsiTheme="minorHAnsi" w:cstheme="minorHAnsi"/>
          <w:sz w:val="22"/>
          <w:szCs w:val="28"/>
        </w:rPr>
        <w:t xml:space="preserve">van je WPB nodig is), waarna je het </w:t>
      </w:r>
      <w:r w:rsidR="00CA0FCC">
        <w:rPr>
          <w:rFonts w:asciiTheme="minorHAnsi" w:hAnsiTheme="minorHAnsi" w:cstheme="minorHAnsi"/>
          <w:sz w:val="22"/>
          <w:szCs w:val="28"/>
        </w:rPr>
        <w:t>samen met de drie uitgewerkte bewijzen in Brightspace in</w:t>
      </w:r>
      <w:r w:rsidR="00115CD1">
        <w:rPr>
          <w:rFonts w:asciiTheme="minorHAnsi" w:hAnsiTheme="minorHAnsi" w:cstheme="minorHAnsi"/>
          <w:sz w:val="22"/>
          <w:szCs w:val="28"/>
        </w:rPr>
        <w:t xml:space="preserve">levert. </w:t>
      </w:r>
      <w:r w:rsidR="00E329FD">
        <w:rPr>
          <w:rFonts w:asciiTheme="minorHAnsi" w:hAnsiTheme="minorHAnsi" w:cstheme="minorHAnsi"/>
          <w:sz w:val="22"/>
          <w:szCs w:val="28"/>
        </w:rPr>
        <w:t xml:space="preserve">Als je dat gedaan hebt, plan je </w:t>
      </w:r>
      <w:r w:rsidR="008D0B61">
        <w:rPr>
          <w:rFonts w:asciiTheme="minorHAnsi" w:hAnsiTheme="minorHAnsi" w:cstheme="minorHAnsi"/>
          <w:sz w:val="22"/>
          <w:szCs w:val="28"/>
        </w:rPr>
        <w:t xml:space="preserve">een gesprek met je IO. </w:t>
      </w:r>
    </w:p>
    <w:p w:rsidR="008D0B61" w:rsidP="000E140F" w:rsidRDefault="008D0B61" w14:paraId="008C9F14" w14:textId="77777777">
      <w:pPr>
        <w:rPr>
          <w:rFonts w:asciiTheme="minorHAnsi" w:hAnsiTheme="minorHAnsi" w:cstheme="minorHAnsi"/>
          <w:sz w:val="22"/>
          <w:szCs w:val="28"/>
        </w:rPr>
      </w:pPr>
    </w:p>
    <w:p w:rsidR="001D72B9" w:rsidP="000E140F" w:rsidRDefault="001D72B9" w14:paraId="59176B8A" w14:textId="77777777">
      <w:pPr>
        <w:rPr>
          <w:rFonts w:asciiTheme="minorHAnsi" w:hAnsiTheme="minorHAnsi" w:cstheme="minorHAnsi"/>
          <w:sz w:val="22"/>
          <w:szCs w:val="28"/>
        </w:rPr>
      </w:pPr>
    </w:p>
    <w:tbl>
      <w:tblPr>
        <w:tblStyle w:val="Tabelraster"/>
        <w:tblW w:w="0" w:type="auto"/>
        <w:tblLook w:val="04A0" w:firstRow="1" w:lastRow="0" w:firstColumn="1" w:lastColumn="0" w:noHBand="0" w:noVBand="1"/>
      </w:tblPr>
      <w:tblGrid>
        <w:gridCol w:w="5240"/>
        <w:gridCol w:w="3260"/>
        <w:gridCol w:w="4536"/>
      </w:tblGrid>
      <w:tr w:rsidR="00E20081" w:rsidTr="00E20081" w14:paraId="69CA03F6" w14:textId="77777777">
        <w:trPr>
          <w:trHeight w:val="735"/>
        </w:trPr>
        <w:tc>
          <w:tcPr>
            <w:tcW w:w="5240" w:type="dxa"/>
          </w:tcPr>
          <w:p w:rsidR="00E20081" w:rsidP="001D72B9" w:rsidRDefault="00E20081" w14:paraId="3BFC11D1" w14:textId="6F9BA7B4">
            <w:pPr>
              <w:rPr>
                <w:rFonts w:asciiTheme="minorHAnsi" w:hAnsiTheme="minorHAnsi" w:cstheme="minorHAnsi"/>
                <w:sz w:val="22"/>
                <w:szCs w:val="28"/>
              </w:rPr>
            </w:pPr>
            <w:r>
              <w:rPr>
                <w:rFonts w:asciiTheme="minorHAnsi" w:hAnsiTheme="minorHAnsi" w:cstheme="minorHAnsi"/>
                <w:sz w:val="22"/>
                <w:szCs w:val="28"/>
              </w:rPr>
              <w:t xml:space="preserve">Naam student: </w:t>
            </w:r>
          </w:p>
        </w:tc>
        <w:tc>
          <w:tcPr>
            <w:tcW w:w="3260" w:type="dxa"/>
          </w:tcPr>
          <w:p w:rsidR="00E20081" w:rsidP="00DB2200" w:rsidRDefault="00E20081" w14:paraId="50445192" w14:textId="04D63B0C">
            <w:pPr>
              <w:rPr>
                <w:rFonts w:asciiTheme="minorHAnsi" w:hAnsiTheme="minorHAnsi" w:cstheme="minorHAnsi"/>
                <w:sz w:val="22"/>
                <w:szCs w:val="28"/>
              </w:rPr>
            </w:pPr>
            <w:r>
              <w:rPr>
                <w:rFonts w:asciiTheme="minorHAnsi" w:hAnsiTheme="minorHAnsi" w:cstheme="minorHAnsi"/>
                <w:sz w:val="22"/>
                <w:szCs w:val="28"/>
              </w:rPr>
              <w:t>Studentnummer</w:t>
            </w:r>
            <w:r>
              <w:rPr>
                <w:rFonts w:asciiTheme="minorHAnsi" w:hAnsiTheme="minorHAnsi" w:cstheme="minorHAnsi"/>
                <w:sz w:val="22"/>
                <w:szCs w:val="28"/>
              </w:rPr>
              <w:t xml:space="preserve">: </w:t>
            </w:r>
          </w:p>
        </w:tc>
        <w:tc>
          <w:tcPr>
            <w:tcW w:w="4536" w:type="dxa"/>
          </w:tcPr>
          <w:p w:rsidR="00E20081" w:rsidP="00DB2200" w:rsidRDefault="00E20081" w14:paraId="67FA354A" w14:textId="758EF7B3">
            <w:pPr>
              <w:rPr>
                <w:rFonts w:asciiTheme="minorHAnsi" w:hAnsiTheme="minorHAnsi" w:cstheme="minorHAnsi"/>
                <w:sz w:val="22"/>
                <w:szCs w:val="28"/>
              </w:rPr>
            </w:pPr>
            <w:r>
              <w:rPr>
                <w:rFonts w:asciiTheme="minorHAnsi" w:hAnsiTheme="minorHAnsi" w:cstheme="minorHAnsi"/>
                <w:sz w:val="22"/>
                <w:szCs w:val="28"/>
              </w:rPr>
              <w:t>Opleiding:</w:t>
            </w:r>
          </w:p>
        </w:tc>
      </w:tr>
      <w:tr w:rsidR="00B321AB" w:rsidTr="008C4377" w14:paraId="0939CB1A" w14:textId="77777777">
        <w:tc>
          <w:tcPr>
            <w:tcW w:w="5240" w:type="dxa"/>
          </w:tcPr>
          <w:p w:rsidR="00B321AB" w:rsidP="001D72B9" w:rsidRDefault="00B321AB" w14:paraId="1032731D" w14:textId="5C2AD259">
            <w:pPr>
              <w:rPr>
                <w:rFonts w:asciiTheme="minorHAnsi" w:hAnsiTheme="minorHAnsi" w:cstheme="minorHAnsi"/>
                <w:sz w:val="22"/>
                <w:szCs w:val="28"/>
              </w:rPr>
            </w:pPr>
            <w:r>
              <w:rPr>
                <w:rFonts w:asciiTheme="minorHAnsi" w:hAnsiTheme="minorHAnsi" w:cstheme="minorHAnsi"/>
                <w:sz w:val="22"/>
                <w:szCs w:val="28"/>
              </w:rPr>
              <w:t xml:space="preserve">Naam </w:t>
            </w:r>
            <w:r w:rsidR="00035A21">
              <w:rPr>
                <w:rFonts w:asciiTheme="minorHAnsi" w:hAnsiTheme="minorHAnsi" w:cstheme="minorHAnsi"/>
                <w:sz w:val="22"/>
                <w:szCs w:val="28"/>
              </w:rPr>
              <w:t xml:space="preserve">en handtekening </w:t>
            </w:r>
            <w:r>
              <w:rPr>
                <w:rFonts w:asciiTheme="minorHAnsi" w:hAnsiTheme="minorHAnsi" w:cstheme="minorHAnsi"/>
                <w:sz w:val="22"/>
                <w:szCs w:val="28"/>
              </w:rPr>
              <w:t xml:space="preserve">werkplekbegeleider: </w:t>
            </w:r>
          </w:p>
          <w:p w:rsidR="001D72B9" w:rsidP="001D72B9" w:rsidRDefault="001D72B9" w14:paraId="0606DF4B" w14:textId="26F14009">
            <w:pPr>
              <w:rPr>
                <w:rFonts w:asciiTheme="minorHAnsi" w:hAnsiTheme="minorHAnsi" w:cstheme="minorHAnsi"/>
                <w:sz w:val="22"/>
                <w:szCs w:val="28"/>
              </w:rPr>
            </w:pPr>
          </w:p>
        </w:tc>
        <w:tc>
          <w:tcPr>
            <w:tcW w:w="7796" w:type="dxa"/>
            <w:gridSpan w:val="2"/>
          </w:tcPr>
          <w:p w:rsidR="00B321AB" w:rsidP="00DB2200" w:rsidRDefault="00844370" w14:paraId="7D5C3D89" w14:textId="77777777">
            <w:pPr>
              <w:rPr>
                <w:rFonts w:asciiTheme="minorHAnsi" w:hAnsiTheme="minorHAnsi" w:cstheme="minorHAnsi"/>
                <w:sz w:val="22"/>
                <w:szCs w:val="28"/>
              </w:rPr>
            </w:pPr>
            <w:r>
              <w:rPr>
                <w:rFonts w:asciiTheme="minorHAnsi" w:hAnsiTheme="minorHAnsi" w:cstheme="minorHAnsi"/>
                <w:sz w:val="22"/>
                <w:szCs w:val="28"/>
              </w:rPr>
              <w:t xml:space="preserve">Opmerkingen werkplekbegeleider (indien gewenst, </w:t>
            </w:r>
            <w:r w:rsidR="00B570F0">
              <w:rPr>
                <w:rFonts w:asciiTheme="minorHAnsi" w:hAnsiTheme="minorHAnsi" w:cstheme="minorHAnsi"/>
                <w:sz w:val="22"/>
                <w:szCs w:val="28"/>
              </w:rPr>
              <w:t>bijv. feedback, complimenten etc.)</w:t>
            </w:r>
          </w:p>
          <w:p w:rsidR="00623862" w:rsidP="00DB2200" w:rsidRDefault="00623862" w14:paraId="719D97BB" w14:textId="77777777">
            <w:pPr>
              <w:rPr>
                <w:rFonts w:asciiTheme="minorHAnsi" w:hAnsiTheme="minorHAnsi" w:cstheme="minorHAnsi"/>
                <w:sz w:val="22"/>
                <w:szCs w:val="28"/>
              </w:rPr>
            </w:pPr>
          </w:p>
          <w:p w:rsidR="00B570F0" w:rsidP="00DB2200" w:rsidRDefault="00B570F0" w14:paraId="30AAE48F" w14:textId="6CCC86CC">
            <w:pPr>
              <w:rPr>
                <w:rFonts w:asciiTheme="minorHAnsi" w:hAnsiTheme="minorHAnsi" w:cstheme="minorHAnsi"/>
                <w:sz w:val="22"/>
                <w:szCs w:val="28"/>
              </w:rPr>
            </w:pPr>
          </w:p>
        </w:tc>
      </w:tr>
    </w:tbl>
    <w:p w:rsidR="001D72B9" w:rsidP="32B44D3A" w:rsidRDefault="001D72B9" w14:paraId="5F1F562E" w14:textId="41B70BE4">
      <w:pPr>
        <w:pStyle w:val="Standaard"/>
        <w:jc w:val="center"/>
        <w:rPr>
          <w:b w:val="1"/>
          <w:bCs w:val="1"/>
          <w:sz w:val="24"/>
          <w:szCs w:val="24"/>
        </w:rPr>
      </w:pPr>
    </w:p>
    <w:p w:rsidR="32B44D3A" w:rsidP="32B44D3A" w:rsidRDefault="32B44D3A" w14:paraId="36778D85" w14:textId="48EF8CA5">
      <w:pPr>
        <w:pStyle w:val="Standaard"/>
        <w:jc w:val="center"/>
        <w:rPr>
          <w:b w:val="1"/>
          <w:bCs w:val="1"/>
          <w:sz w:val="24"/>
          <w:szCs w:val="24"/>
        </w:rPr>
      </w:pPr>
    </w:p>
    <w:p w:rsidR="49EE6177" w:rsidP="32B44D3A" w:rsidRDefault="49EE6177" w14:paraId="6D01D89B" w14:textId="26737A98">
      <w:pPr>
        <w:pStyle w:val="Lijstalinea"/>
        <w:numPr>
          <w:ilvl w:val="0"/>
          <w:numId w:val="13"/>
        </w:numPr>
        <w:rPr>
          <w:rFonts w:ascii="Arial" w:hAnsi="Arial" w:eastAsia="SimSun" w:cs="Times New Roman"/>
          <w:b w:val="1"/>
          <w:bCs w:val="1"/>
          <w:sz w:val="21"/>
          <w:szCs w:val="21"/>
        </w:rPr>
      </w:pPr>
      <w:r w:rsidRPr="32B44D3A" w:rsidR="49EE6177">
        <w:rPr>
          <w:b w:val="1"/>
          <w:bCs w:val="1"/>
        </w:rPr>
        <w:t xml:space="preserve">Planning </w:t>
      </w:r>
    </w:p>
    <w:tbl>
      <w:tblPr>
        <w:tblStyle w:val="Tabelraster"/>
        <w:tblW w:w="0" w:type="auto"/>
        <w:tblBorders>
          <w:top w:val="single" w:sz="6"/>
          <w:left w:val="single" w:sz="6"/>
          <w:bottom w:val="single" w:sz="6"/>
          <w:right w:val="single" w:sz="6"/>
        </w:tblBorders>
        <w:tblLayout w:type="fixed"/>
        <w:tblLook w:val="04A0" w:firstRow="1" w:lastRow="0" w:firstColumn="1" w:lastColumn="0" w:noHBand="0" w:noVBand="1"/>
      </w:tblPr>
      <w:tblGrid>
        <w:gridCol w:w="2250"/>
        <w:gridCol w:w="2745"/>
        <w:gridCol w:w="3780"/>
      </w:tblGrid>
      <w:tr w:rsidR="32B44D3A" w:rsidTr="32B44D3A" w14:paraId="4D5D1A9C">
        <w:trPr>
          <w:trHeight w:val="300"/>
        </w:trPr>
        <w:tc>
          <w:tcPr>
            <w:tcW w:w="2250" w:type="dxa"/>
            <w:tcMar>
              <w:left w:w="105" w:type="dxa"/>
              <w:right w:w="105" w:type="dxa"/>
            </w:tcMar>
            <w:vAlign w:val="top"/>
          </w:tcPr>
          <w:p w:rsidR="32B44D3A" w:rsidP="32B44D3A" w:rsidRDefault="32B44D3A" w14:paraId="762F1667" w14:textId="4E99416A">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32B44D3A" w:rsidR="32B44D3A">
              <w:rPr>
                <w:rFonts w:ascii="Calibri" w:hAnsi="Calibri" w:eastAsia="Calibri" w:cs="Calibri"/>
                <w:b w:val="1"/>
                <w:bCs w:val="1"/>
                <w:i w:val="0"/>
                <w:iCs w:val="0"/>
                <w:caps w:val="0"/>
                <w:smallCaps w:val="0"/>
                <w:color w:val="000000" w:themeColor="text1" w:themeTint="FF" w:themeShade="FF"/>
                <w:sz w:val="24"/>
                <w:szCs w:val="24"/>
                <w:lang w:val="nl-NL"/>
              </w:rPr>
              <w:t xml:space="preserve">Wat? </w:t>
            </w:r>
          </w:p>
        </w:tc>
        <w:tc>
          <w:tcPr>
            <w:tcW w:w="2745" w:type="dxa"/>
            <w:tcMar>
              <w:left w:w="105" w:type="dxa"/>
              <w:right w:w="105" w:type="dxa"/>
            </w:tcMar>
            <w:vAlign w:val="top"/>
          </w:tcPr>
          <w:p w:rsidR="32B44D3A" w:rsidP="32B44D3A" w:rsidRDefault="32B44D3A" w14:paraId="380CDE2B" w14:textId="5DE51E1C">
            <w:pPr>
              <w:spacing w:line="259" w:lineRule="auto"/>
              <w:rPr>
                <w:rFonts w:ascii="Calibri" w:hAnsi="Calibri" w:eastAsia="Calibri" w:cs="Calibri"/>
                <w:b w:val="0"/>
                <w:bCs w:val="0"/>
                <w:i w:val="0"/>
                <w:iCs w:val="0"/>
                <w:caps w:val="0"/>
                <w:smallCaps w:val="0"/>
                <w:color w:val="000000" w:themeColor="text1" w:themeTint="FF" w:themeShade="FF"/>
                <w:sz w:val="24"/>
                <w:szCs w:val="24"/>
              </w:rPr>
            </w:pPr>
            <w:r w:rsidRPr="32B44D3A" w:rsidR="32B44D3A">
              <w:rPr>
                <w:rFonts w:ascii="Calibri" w:hAnsi="Calibri" w:eastAsia="Calibri" w:cs="Calibri"/>
                <w:b w:val="1"/>
                <w:bCs w:val="1"/>
                <w:i w:val="0"/>
                <w:iCs w:val="0"/>
                <w:caps w:val="0"/>
                <w:smallCaps w:val="0"/>
                <w:color w:val="000000" w:themeColor="text1" w:themeTint="FF" w:themeShade="FF"/>
                <w:sz w:val="24"/>
                <w:szCs w:val="24"/>
                <w:lang w:val="nl-NL"/>
              </w:rPr>
              <w:t xml:space="preserve">Wanneer ? </w:t>
            </w:r>
          </w:p>
        </w:tc>
        <w:tc>
          <w:tcPr>
            <w:tcW w:w="3780" w:type="dxa"/>
            <w:tcMar>
              <w:left w:w="105" w:type="dxa"/>
              <w:right w:w="105" w:type="dxa"/>
            </w:tcMar>
            <w:vAlign w:val="top"/>
          </w:tcPr>
          <w:p w:rsidR="32B44D3A" w:rsidP="32B44D3A" w:rsidRDefault="32B44D3A" w14:paraId="6E3A93A8" w14:textId="60B56F62">
            <w:pPr>
              <w:spacing w:line="259" w:lineRule="auto"/>
              <w:rPr>
                <w:rFonts w:ascii="Calibri" w:hAnsi="Calibri" w:eastAsia="Calibri" w:cs="Calibri"/>
                <w:b w:val="1"/>
                <w:bCs w:val="1"/>
                <w:i w:val="0"/>
                <w:iCs w:val="0"/>
                <w:caps w:val="0"/>
                <w:smallCaps w:val="0"/>
                <w:color w:val="000000" w:themeColor="text1" w:themeTint="FF" w:themeShade="FF"/>
                <w:sz w:val="24"/>
                <w:szCs w:val="24"/>
                <w:lang w:val="nl-NL"/>
              </w:rPr>
            </w:pPr>
            <w:r w:rsidRPr="32B44D3A" w:rsidR="32B44D3A">
              <w:rPr>
                <w:rFonts w:ascii="Calibri" w:hAnsi="Calibri" w:eastAsia="Calibri" w:cs="Calibri"/>
                <w:b w:val="1"/>
                <w:bCs w:val="1"/>
                <w:i w:val="0"/>
                <w:iCs w:val="0"/>
                <w:caps w:val="0"/>
                <w:smallCaps w:val="0"/>
                <w:color w:val="000000" w:themeColor="text1" w:themeTint="FF" w:themeShade="FF"/>
                <w:sz w:val="24"/>
                <w:szCs w:val="24"/>
                <w:lang w:val="nl-NL"/>
              </w:rPr>
              <w:t xml:space="preserve">Afgerond </w:t>
            </w:r>
            <w:r w:rsidRPr="32B44D3A" w:rsidR="6DC81D83">
              <w:rPr>
                <w:rFonts w:ascii="Calibri" w:hAnsi="Calibri" w:eastAsia="Calibri" w:cs="Calibri"/>
                <w:b w:val="1"/>
                <w:bCs w:val="1"/>
                <w:i w:val="0"/>
                <w:iCs w:val="0"/>
                <w:caps w:val="0"/>
                <w:smallCaps w:val="0"/>
                <w:color w:val="000000" w:themeColor="text1" w:themeTint="FF" w:themeShade="FF"/>
                <w:sz w:val="24"/>
                <w:szCs w:val="24"/>
                <w:lang w:val="nl-NL"/>
              </w:rPr>
              <w:t>?</w:t>
            </w:r>
            <w:r w:rsidRPr="32B44D3A" w:rsidR="6DC81D83">
              <w:rPr>
                <w:rFonts w:ascii="Calibri" w:hAnsi="Calibri" w:eastAsia="Calibri" w:cs="Calibri"/>
                <w:b w:val="1"/>
                <w:bCs w:val="1"/>
                <w:i w:val="0"/>
                <w:iCs w:val="0"/>
                <w:caps w:val="0"/>
                <w:smallCaps w:val="0"/>
                <w:color w:val="000000" w:themeColor="text1" w:themeTint="FF" w:themeShade="FF"/>
                <w:sz w:val="24"/>
                <w:szCs w:val="24"/>
                <w:lang w:val="nl-NL"/>
              </w:rPr>
              <w:t xml:space="preserve"> / datum afronding</w:t>
            </w:r>
          </w:p>
        </w:tc>
      </w:tr>
      <w:tr w:rsidR="32B44D3A" w:rsidTr="32B44D3A" w14:paraId="7110D0E4">
        <w:trPr>
          <w:trHeight w:val="300"/>
        </w:trPr>
        <w:tc>
          <w:tcPr>
            <w:tcW w:w="2250" w:type="dxa"/>
            <w:tcMar>
              <w:left w:w="105" w:type="dxa"/>
              <w:right w:w="105" w:type="dxa"/>
            </w:tcMar>
            <w:vAlign w:val="top"/>
          </w:tcPr>
          <w:p w:rsidR="32B44D3A" w:rsidP="32B44D3A" w:rsidRDefault="32B44D3A" w14:paraId="4C106E3E" w14:textId="7CEA2E31">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2B44D3A" w:rsidR="32B44D3A">
              <w:rPr>
                <w:rFonts w:ascii="Calibri" w:hAnsi="Calibri" w:eastAsia="Calibri" w:cs="Calibri"/>
                <w:b w:val="0"/>
                <w:bCs w:val="0"/>
                <w:i w:val="0"/>
                <w:iCs w:val="0"/>
                <w:caps w:val="0"/>
                <w:smallCaps w:val="0"/>
                <w:color w:val="000000" w:themeColor="text1" w:themeTint="FF" w:themeShade="FF"/>
                <w:sz w:val="22"/>
                <w:szCs w:val="22"/>
                <w:lang w:val="nl-NL"/>
              </w:rPr>
              <w:t>Lesbezoek</w:t>
            </w:r>
          </w:p>
        </w:tc>
        <w:tc>
          <w:tcPr>
            <w:tcW w:w="2745" w:type="dxa"/>
            <w:tcMar>
              <w:left w:w="105" w:type="dxa"/>
              <w:right w:w="105" w:type="dxa"/>
            </w:tcMar>
            <w:vAlign w:val="top"/>
          </w:tcPr>
          <w:p w:rsidR="32B44D3A" w:rsidP="32B44D3A" w:rsidRDefault="32B44D3A" w14:paraId="3BEE9094" w14:textId="133E53DA">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3780" w:type="dxa"/>
            <w:tcMar>
              <w:left w:w="105" w:type="dxa"/>
              <w:right w:w="105" w:type="dxa"/>
            </w:tcMar>
            <w:vAlign w:val="top"/>
          </w:tcPr>
          <w:p w:rsidR="32B44D3A" w:rsidP="32B44D3A" w:rsidRDefault="32B44D3A" w14:paraId="49E4A84C" w14:textId="01A3FC56">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2B44D3A" w:rsidTr="32B44D3A" w14:paraId="0239957D">
        <w:trPr>
          <w:trHeight w:val="300"/>
        </w:trPr>
        <w:tc>
          <w:tcPr>
            <w:tcW w:w="2250" w:type="dxa"/>
            <w:tcMar>
              <w:left w:w="105" w:type="dxa"/>
              <w:right w:w="105" w:type="dxa"/>
            </w:tcMar>
            <w:vAlign w:val="top"/>
          </w:tcPr>
          <w:p w:rsidR="32B44D3A" w:rsidP="32B44D3A" w:rsidRDefault="32B44D3A" w14:paraId="30643DE5" w14:textId="0C269938">
            <w:pPr>
              <w:spacing w:line="259" w:lineRule="auto"/>
              <w:rPr>
                <w:rFonts w:ascii="Calibri" w:hAnsi="Calibri" w:eastAsia="Calibri" w:cs="Calibri"/>
                <w:b w:val="0"/>
                <w:bCs w:val="0"/>
                <w:i w:val="0"/>
                <w:iCs w:val="0"/>
                <w:caps w:val="0"/>
                <w:smallCaps w:val="0"/>
                <w:color w:val="000000" w:themeColor="text1" w:themeTint="FF" w:themeShade="FF"/>
                <w:sz w:val="22"/>
                <w:szCs w:val="22"/>
                <w:lang w:val="nl-NL"/>
              </w:rPr>
            </w:pPr>
            <w:r w:rsidRPr="32B44D3A" w:rsidR="32B44D3A">
              <w:rPr>
                <w:rFonts w:ascii="Calibri" w:hAnsi="Calibri" w:eastAsia="Calibri" w:cs="Calibri"/>
                <w:b w:val="0"/>
                <w:bCs w:val="0"/>
                <w:i w:val="0"/>
                <w:iCs w:val="0"/>
                <w:caps w:val="0"/>
                <w:smallCaps w:val="0"/>
                <w:color w:val="000000" w:themeColor="text1" w:themeTint="FF" w:themeShade="FF"/>
                <w:sz w:val="22"/>
                <w:szCs w:val="22"/>
                <w:lang w:val="nl-NL"/>
              </w:rPr>
              <w:t xml:space="preserve">Zelfevaluatie + </w:t>
            </w:r>
            <w:r w:rsidRPr="32B44D3A" w:rsidR="022CB045">
              <w:rPr>
                <w:rFonts w:ascii="Calibri" w:hAnsi="Calibri" w:eastAsia="Calibri" w:cs="Calibri"/>
                <w:b w:val="0"/>
                <w:bCs w:val="0"/>
                <w:i w:val="0"/>
                <w:iCs w:val="0"/>
                <w:caps w:val="0"/>
                <w:smallCaps w:val="0"/>
                <w:color w:val="000000" w:themeColor="text1" w:themeTint="FF" w:themeShade="FF"/>
                <w:sz w:val="22"/>
                <w:szCs w:val="22"/>
                <w:lang w:val="nl-NL"/>
              </w:rPr>
              <w:t>3</w:t>
            </w:r>
            <w:r w:rsidRPr="32B44D3A" w:rsidR="32B44D3A">
              <w:rPr>
                <w:rFonts w:ascii="Calibri" w:hAnsi="Calibri" w:eastAsia="Calibri" w:cs="Calibri"/>
                <w:b w:val="0"/>
                <w:bCs w:val="0"/>
                <w:i w:val="0"/>
                <w:iCs w:val="0"/>
                <w:caps w:val="0"/>
                <w:smallCaps w:val="0"/>
                <w:color w:val="000000" w:themeColor="text1" w:themeTint="FF" w:themeShade="FF"/>
                <w:sz w:val="22"/>
                <w:szCs w:val="22"/>
                <w:lang w:val="nl-NL"/>
              </w:rPr>
              <w:t xml:space="preserve"> uitgewerkt</w:t>
            </w:r>
            <w:r w:rsidRPr="32B44D3A" w:rsidR="37DC297B">
              <w:rPr>
                <w:rFonts w:ascii="Calibri" w:hAnsi="Calibri" w:eastAsia="Calibri" w:cs="Calibri"/>
                <w:b w:val="0"/>
                <w:bCs w:val="0"/>
                <w:i w:val="0"/>
                <w:iCs w:val="0"/>
                <w:caps w:val="0"/>
                <w:smallCaps w:val="0"/>
                <w:color w:val="000000" w:themeColor="text1" w:themeTint="FF" w:themeShade="FF"/>
                <w:sz w:val="22"/>
                <w:szCs w:val="22"/>
                <w:lang w:val="nl-NL"/>
              </w:rPr>
              <w:t>e</w:t>
            </w:r>
            <w:r w:rsidRPr="32B44D3A" w:rsidR="32B44D3A">
              <w:rPr>
                <w:rFonts w:ascii="Calibri" w:hAnsi="Calibri" w:eastAsia="Calibri" w:cs="Calibri"/>
                <w:b w:val="0"/>
                <w:bCs w:val="0"/>
                <w:i w:val="0"/>
                <w:iCs w:val="0"/>
                <w:caps w:val="0"/>
                <w:smallCaps w:val="0"/>
                <w:color w:val="000000" w:themeColor="text1" w:themeTint="FF" w:themeShade="FF"/>
                <w:sz w:val="22"/>
                <w:szCs w:val="22"/>
                <w:lang w:val="nl-NL"/>
              </w:rPr>
              <w:t xml:space="preserve"> bewij</w:t>
            </w:r>
            <w:r w:rsidRPr="32B44D3A" w:rsidR="17D56FFD">
              <w:rPr>
                <w:rFonts w:ascii="Calibri" w:hAnsi="Calibri" w:eastAsia="Calibri" w:cs="Calibri"/>
                <w:b w:val="0"/>
                <w:bCs w:val="0"/>
                <w:i w:val="0"/>
                <w:iCs w:val="0"/>
                <w:caps w:val="0"/>
                <w:smallCaps w:val="0"/>
                <w:color w:val="000000" w:themeColor="text1" w:themeTint="FF" w:themeShade="FF"/>
                <w:sz w:val="22"/>
                <w:szCs w:val="22"/>
                <w:lang w:val="nl-NL"/>
              </w:rPr>
              <w:t>zen</w:t>
            </w:r>
          </w:p>
        </w:tc>
        <w:tc>
          <w:tcPr>
            <w:tcW w:w="2745" w:type="dxa"/>
            <w:tcMar>
              <w:left w:w="105" w:type="dxa"/>
              <w:right w:w="105" w:type="dxa"/>
            </w:tcMar>
            <w:vAlign w:val="top"/>
          </w:tcPr>
          <w:p w:rsidR="32B44D3A" w:rsidP="32B44D3A" w:rsidRDefault="32B44D3A" w14:paraId="6C7B4F79" w14:textId="60D6B43C">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32B44D3A" w:rsidP="32B44D3A" w:rsidRDefault="32B44D3A" w14:paraId="34C43486" w14:textId="0D6303B1">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32B44D3A" w:rsidP="32B44D3A" w:rsidRDefault="32B44D3A" w14:paraId="1BADA4EE" w14:textId="388F4BA1">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3780" w:type="dxa"/>
            <w:tcMar>
              <w:left w:w="105" w:type="dxa"/>
              <w:right w:w="105" w:type="dxa"/>
            </w:tcMar>
            <w:vAlign w:val="top"/>
          </w:tcPr>
          <w:p w:rsidR="32B44D3A" w:rsidP="32B44D3A" w:rsidRDefault="32B44D3A" w14:paraId="7242D4F4" w14:textId="1738FD8F">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2B44D3A" w:rsidTr="32B44D3A" w14:paraId="159471CE">
        <w:trPr>
          <w:trHeight w:val="300"/>
        </w:trPr>
        <w:tc>
          <w:tcPr>
            <w:tcW w:w="2250" w:type="dxa"/>
            <w:tcMar>
              <w:left w:w="105" w:type="dxa"/>
              <w:right w:w="105" w:type="dxa"/>
            </w:tcMar>
            <w:vAlign w:val="top"/>
          </w:tcPr>
          <w:p w:rsidR="32B44D3A" w:rsidP="32B44D3A" w:rsidRDefault="32B44D3A" w14:paraId="05C0BB5C" w14:textId="14F447BB">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2B44D3A" w:rsidR="32B44D3A">
              <w:rPr>
                <w:rFonts w:ascii="Calibri" w:hAnsi="Calibri" w:eastAsia="Calibri" w:cs="Calibri"/>
                <w:b w:val="0"/>
                <w:bCs w:val="0"/>
                <w:i w:val="0"/>
                <w:iCs w:val="0"/>
                <w:caps w:val="0"/>
                <w:smallCaps w:val="0"/>
                <w:color w:val="000000" w:themeColor="text1" w:themeTint="FF" w:themeShade="FF"/>
                <w:sz w:val="22"/>
                <w:szCs w:val="22"/>
                <w:lang w:val="nl-NL"/>
              </w:rPr>
              <w:t>Opzet casus</w:t>
            </w:r>
          </w:p>
        </w:tc>
        <w:tc>
          <w:tcPr>
            <w:tcW w:w="2745" w:type="dxa"/>
            <w:tcMar>
              <w:left w:w="105" w:type="dxa"/>
              <w:right w:w="105" w:type="dxa"/>
            </w:tcMar>
            <w:vAlign w:val="top"/>
          </w:tcPr>
          <w:p w:rsidR="32B44D3A" w:rsidP="32B44D3A" w:rsidRDefault="32B44D3A" w14:paraId="146B9021" w14:textId="072A4923">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3780" w:type="dxa"/>
            <w:tcMar>
              <w:left w:w="105" w:type="dxa"/>
              <w:right w:w="105" w:type="dxa"/>
            </w:tcMar>
            <w:vAlign w:val="top"/>
          </w:tcPr>
          <w:p w:rsidR="32B44D3A" w:rsidP="32B44D3A" w:rsidRDefault="32B44D3A" w14:paraId="2AE29E7D" w14:textId="0958CB61">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r w:rsidR="32B44D3A" w:rsidTr="32B44D3A" w14:paraId="058E1525">
        <w:trPr>
          <w:trHeight w:val="300"/>
        </w:trPr>
        <w:tc>
          <w:tcPr>
            <w:tcW w:w="2250" w:type="dxa"/>
            <w:tcMar>
              <w:left w:w="105" w:type="dxa"/>
              <w:right w:w="105" w:type="dxa"/>
            </w:tcMar>
            <w:vAlign w:val="top"/>
          </w:tcPr>
          <w:p w:rsidR="32B44D3A" w:rsidP="32B44D3A" w:rsidRDefault="32B44D3A" w14:paraId="14D7EA03" w14:textId="5CD10B6A">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2B44D3A" w:rsidR="32B44D3A">
              <w:rPr>
                <w:rFonts w:ascii="Calibri" w:hAnsi="Calibri" w:eastAsia="Calibri" w:cs="Calibri"/>
                <w:b w:val="0"/>
                <w:bCs w:val="0"/>
                <w:i w:val="0"/>
                <w:iCs w:val="0"/>
                <w:caps w:val="0"/>
                <w:smallCaps w:val="0"/>
                <w:color w:val="000000" w:themeColor="text1" w:themeTint="FF" w:themeShade="FF"/>
                <w:sz w:val="22"/>
                <w:szCs w:val="22"/>
                <w:lang w:val="nl-NL"/>
              </w:rPr>
              <w:t xml:space="preserve">Eindportfolio </w:t>
            </w:r>
          </w:p>
        </w:tc>
        <w:tc>
          <w:tcPr>
            <w:tcW w:w="2745" w:type="dxa"/>
            <w:tcMar>
              <w:left w:w="105" w:type="dxa"/>
              <w:right w:w="105" w:type="dxa"/>
            </w:tcMar>
            <w:vAlign w:val="top"/>
          </w:tcPr>
          <w:p w:rsidR="32B44D3A" w:rsidP="32B44D3A" w:rsidRDefault="32B44D3A" w14:paraId="200C01D3" w14:textId="19212A8E">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3780" w:type="dxa"/>
            <w:tcMar>
              <w:left w:w="105" w:type="dxa"/>
              <w:right w:w="105" w:type="dxa"/>
            </w:tcMar>
            <w:vAlign w:val="top"/>
          </w:tcPr>
          <w:p w:rsidR="32B44D3A" w:rsidP="32B44D3A" w:rsidRDefault="32B44D3A" w14:paraId="70AB3AE1" w14:textId="1193E7B5">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r>
    </w:tbl>
    <w:p w:rsidR="32B44D3A" w:rsidRDefault="32B44D3A" w14:paraId="791A1821" w14:textId="5A84AE39"/>
    <w:p w:rsidR="32B44D3A" w:rsidP="32B44D3A" w:rsidRDefault="32B44D3A" w14:paraId="289F67B6" w14:textId="29437050">
      <w:pPr>
        <w:pStyle w:val="Standaard"/>
        <w:jc w:val="left"/>
        <w:rPr>
          <w:b w:val="1"/>
          <w:bCs w:val="1"/>
          <w:sz w:val="24"/>
          <w:szCs w:val="24"/>
        </w:rPr>
      </w:pPr>
    </w:p>
    <w:p w:rsidR="001D72B9" w:rsidP="32B44D3A" w:rsidRDefault="001D72B9" w14:paraId="203A58B0" w14:textId="4322B5E8">
      <w:pPr>
        <w:spacing w:before="0" w:after="160" w:line="259" w:lineRule="auto"/>
        <w:rPr>
          <w:b w:val="1"/>
          <w:bCs w:val="1"/>
          <w:sz w:val="24"/>
          <w:szCs w:val="24"/>
        </w:rPr>
      </w:pPr>
      <w:r w:rsidRPr="32B44D3A">
        <w:rPr>
          <w:b w:val="1"/>
          <w:bCs w:val="1"/>
          <w:sz w:val="24"/>
          <w:szCs w:val="24"/>
        </w:rPr>
        <w:br w:type="page"/>
      </w:r>
    </w:p>
    <w:p w:rsidR="6B11E7E6" w:rsidP="32B44D3A" w:rsidRDefault="6B11E7E6" w14:paraId="5294B770" w14:textId="134E3A00">
      <w:pPr>
        <w:jc w:val="left"/>
        <w:rPr>
          <w:b w:val="1"/>
          <w:bCs w:val="1"/>
          <w:sz w:val="24"/>
          <w:szCs w:val="24"/>
        </w:rPr>
      </w:pPr>
      <w:r w:rsidRPr="32B44D3A" w:rsidR="6B11E7E6">
        <w:rPr>
          <w:b w:val="1"/>
          <w:bCs w:val="1"/>
          <w:sz w:val="24"/>
          <w:szCs w:val="24"/>
        </w:rPr>
        <w:t>2. Zelfevaluatie</w:t>
      </w:r>
    </w:p>
    <w:p w:rsidR="00BE2247" w:rsidP="00BE2247" w:rsidRDefault="00BE2247" w14:paraId="02FC3C01" w14:textId="195F402D">
      <w:pPr>
        <w:jc w:val="center"/>
        <w:rPr>
          <w:b/>
          <w:bCs/>
          <w:sz w:val="24"/>
          <w:szCs w:val="32"/>
        </w:rPr>
      </w:pPr>
      <w:r w:rsidRPr="00BE2247">
        <w:rPr>
          <w:b/>
          <w:bCs/>
          <w:sz w:val="24"/>
          <w:szCs w:val="32"/>
        </w:rPr>
        <w:t>Pedagogisch handelen</w:t>
      </w:r>
    </w:p>
    <w:p w:rsidR="00BE2247" w:rsidRDefault="00BE2247" w14:paraId="221244AA" w14:textId="647E9C37"/>
    <w:tbl>
      <w:tblPr>
        <w:tblStyle w:val="Tabelraster"/>
        <w:tblW w:w="13745" w:type="dxa"/>
        <w:tblLayout w:type="fixed"/>
        <w:tblLook w:val="04A0" w:firstRow="1" w:lastRow="0" w:firstColumn="1" w:lastColumn="0" w:noHBand="0" w:noVBand="1"/>
      </w:tblPr>
      <w:tblGrid>
        <w:gridCol w:w="1271"/>
        <w:gridCol w:w="1418"/>
        <w:gridCol w:w="2551"/>
        <w:gridCol w:w="3402"/>
        <w:gridCol w:w="3402"/>
        <w:gridCol w:w="1701"/>
      </w:tblGrid>
      <w:tr w:rsidRPr="00A23275" w:rsidR="00EC1B52" w:rsidTr="00EC1B52" w14:paraId="1749A7C3" w14:textId="7D336B1C">
        <w:trPr>
          <w:trHeight w:val="567"/>
          <w:tblHeader/>
        </w:trPr>
        <w:tc>
          <w:tcPr>
            <w:tcW w:w="2689" w:type="dxa"/>
            <w:gridSpan w:val="2"/>
          </w:tcPr>
          <w:p w:rsidRPr="00A23275" w:rsidR="00EC1B52" w:rsidP="00EC1B52" w:rsidRDefault="00EC1B52" w14:paraId="5C73AA0D" w14:textId="242BE42D">
            <w:pPr>
              <w:rPr>
                <w:rFonts w:asciiTheme="minorHAnsi" w:hAnsiTheme="minorHAnsi" w:cstheme="minorHAnsi"/>
                <w:sz w:val="20"/>
                <w:szCs w:val="22"/>
              </w:rPr>
            </w:pPr>
            <w:r w:rsidRPr="00A23275">
              <w:rPr>
                <w:rFonts w:asciiTheme="minorHAnsi" w:hAnsiTheme="minorHAnsi" w:cstheme="minorHAnsi"/>
                <w:sz w:val="20"/>
                <w:szCs w:val="22"/>
              </w:rPr>
              <w:t>Beroepstaak</w:t>
            </w:r>
          </w:p>
        </w:tc>
        <w:tc>
          <w:tcPr>
            <w:tcW w:w="2551" w:type="dxa"/>
          </w:tcPr>
          <w:p w:rsidRPr="00A23275" w:rsidR="00EC1B52" w:rsidP="00EC1B52" w:rsidRDefault="00EC1B52" w14:paraId="5C4FA2CA" w14:textId="2E7CF0E2">
            <w:pPr>
              <w:rPr>
                <w:rFonts w:asciiTheme="minorHAnsi" w:hAnsiTheme="minorHAnsi" w:cstheme="minorHAnsi"/>
                <w:sz w:val="20"/>
                <w:szCs w:val="22"/>
              </w:rPr>
            </w:pPr>
            <w:r w:rsidRPr="00A23275">
              <w:rPr>
                <w:rFonts w:asciiTheme="minorHAnsi" w:hAnsiTheme="minorHAnsi" w:cstheme="minorHAnsi"/>
                <w:sz w:val="20"/>
                <w:szCs w:val="22"/>
              </w:rPr>
              <w:t>leerresultaat</w:t>
            </w:r>
          </w:p>
        </w:tc>
        <w:tc>
          <w:tcPr>
            <w:tcW w:w="3402" w:type="dxa"/>
          </w:tcPr>
          <w:p w:rsidRPr="00A23275" w:rsidR="00EC1B52" w:rsidP="00EC1B52" w:rsidRDefault="00EC1B52" w14:paraId="083F7A6B" w14:textId="55DEBFE2">
            <w:pPr>
              <w:rPr>
                <w:rFonts w:asciiTheme="minorHAnsi" w:hAnsiTheme="minorHAnsi" w:cstheme="minorHAnsi"/>
                <w:sz w:val="20"/>
                <w:szCs w:val="22"/>
              </w:rPr>
            </w:pPr>
            <w:r>
              <w:rPr>
                <w:rFonts w:asciiTheme="minorHAnsi" w:hAnsiTheme="minorHAnsi" w:cstheme="minorHAnsi"/>
                <w:sz w:val="20"/>
                <w:szCs w:val="22"/>
              </w:rPr>
              <w:t xml:space="preserve">Concrete voorbeelden </w:t>
            </w:r>
            <w:r>
              <w:rPr>
                <w:rFonts w:asciiTheme="minorHAnsi" w:hAnsiTheme="minorHAnsi" w:cstheme="minorHAnsi"/>
                <w:sz w:val="20"/>
                <w:szCs w:val="22"/>
              </w:rPr>
              <w:br/>
            </w:r>
            <w:r>
              <w:rPr>
                <w:rFonts w:asciiTheme="minorHAnsi" w:hAnsiTheme="minorHAnsi" w:cstheme="minorHAnsi"/>
                <w:sz w:val="20"/>
                <w:szCs w:val="22"/>
              </w:rPr>
              <w:t>(als je dit nog niet doet, leeg laten en volgende kolom invullen)</w:t>
            </w:r>
          </w:p>
        </w:tc>
        <w:tc>
          <w:tcPr>
            <w:tcW w:w="3402" w:type="dxa"/>
          </w:tcPr>
          <w:p w:rsidR="00EC1B52" w:rsidP="00EC1B52" w:rsidRDefault="00EC1B52" w14:paraId="3D741764" w14:textId="7889F8C4">
            <w:pPr>
              <w:rPr>
                <w:rFonts w:asciiTheme="minorHAnsi" w:hAnsiTheme="minorHAnsi" w:cstheme="minorHAnsi"/>
                <w:sz w:val="20"/>
                <w:szCs w:val="22"/>
              </w:rPr>
            </w:pPr>
            <w:r>
              <w:rPr>
                <w:rFonts w:asciiTheme="minorHAnsi" w:hAnsiTheme="minorHAnsi" w:cstheme="minorHAnsi"/>
                <w:sz w:val="20"/>
                <w:szCs w:val="22"/>
              </w:rPr>
              <w:t>Concrete voornemens</w:t>
            </w:r>
          </w:p>
        </w:tc>
        <w:tc>
          <w:tcPr>
            <w:tcW w:w="1701" w:type="dxa"/>
          </w:tcPr>
          <w:p w:rsidR="00EC1B52" w:rsidP="00EC1B52" w:rsidRDefault="00EC1B52" w14:paraId="64752F05" w14:textId="77777777">
            <w:pPr>
              <w:jc w:val="center"/>
              <w:rPr>
                <w:rFonts w:asciiTheme="minorHAnsi" w:hAnsiTheme="minorHAnsi" w:cstheme="minorHAnsi"/>
                <w:sz w:val="20"/>
                <w:szCs w:val="22"/>
              </w:rPr>
            </w:pPr>
            <w:r>
              <w:rPr>
                <w:rFonts w:asciiTheme="minorHAnsi" w:hAnsiTheme="minorHAnsi" w:cstheme="minorHAnsi"/>
                <w:sz w:val="20"/>
                <w:szCs w:val="22"/>
              </w:rPr>
              <w:t>Bewijs toegevoegd?</w:t>
            </w:r>
          </w:p>
          <w:p w:rsidR="00EC1B52" w:rsidP="00EC1B52" w:rsidRDefault="00EC1B52" w14:paraId="38A11E90" w14:textId="13A96430">
            <w:pPr>
              <w:jc w:val="center"/>
              <w:rPr>
                <w:rFonts w:asciiTheme="minorHAnsi" w:hAnsiTheme="minorHAnsi" w:cstheme="minorHAnsi"/>
                <w:sz w:val="20"/>
                <w:szCs w:val="22"/>
              </w:rPr>
            </w:pPr>
            <w:r>
              <w:rPr>
                <w:rFonts w:asciiTheme="minorHAnsi" w:hAnsiTheme="minorHAnsi" w:cstheme="minorHAnsi"/>
                <w:sz w:val="20"/>
                <w:szCs w:val="22"/>
              </w:rPr>
              <w:t>J / N</w:t>
            </w:r>
          </w:p>
        </w:tc>
      </w:tr>
      <w:tr w:rsidRPr="00A23275" w:rsidR="00EC1B52" w:rsidTr="00EC1B52" w14:paraId="5691101F" w14:textId="4BC3200D">
        <w:trPr>
          <w:trHeight w:val="2516"/>
        </w:trPr>
        <w:tc>
          <w:tcPr>
            <w:tcW w:w="1271" w:type="dxa"/>
            <w:vMerge w:val="restart"/>
            <w:textDirection w:val="btLr"/>
          </w:tcPr>
          <w:p w:rsidRPr="00A23275" w:rsidR="00EC1B52" w:rsidP="00EC1B52" w:rsidRDefault="00EC1B52" w14:paraId="7FB5AAF1" w14:textId="0767178A">
            <w:pPr>
              <w:ind w:left="113" w:right="113"/>
              <w:rPr>
                <w:rFonts w:asciiTheme="minorHAnsi" w:hAnsiTheme="minorHAnsi" w:cstheme="minorHAnsi"/>
                <w:sz w:val="20"/>
                <w:szCs w:val="22"/>
              </w:rPr>
            </w:pPr>
            <w:r w:rsidRPr="00A23275">
              <w:rPr>
                <w:rFonts w:asciiTheme="minorHAnsi" w:hAnsiTheme="minorHAnsi" w:cstheme="minorHAnsi"/>
                <w:sz w:val="20"/>
                <w:szCs w:val="22"/>
              </w:rPr>
              <w:t>1: de leraar creëert een prettig, ordelijk en veilig werk- en leerklimaat</w:t>
            </w:r>
          </w:p>
        </w:tc>
        <w:tc>
          <w:tcPr>
            <w:tcW w:w="1418" w:type="dxa"/>
          </w:tcPr>
          <w:p w:rsidRPr="00A23275" w:rsidR="00EC1B52" w:rsidP="00EC1B52" w:rsidRDefault="00EC1B52" w14:paraId="776BEE36" w14:textId="20C9E60E">
            <w:pPr>
              <w:rPr>
                <w:rFonts w:asciiTheme="minorHAnsi" w:hAnsiTheme="minorHAnsi" w:cstheme="minorHAnsi"/>
                <w:sz w:val="20"/>
                <w:szCs w:val="22"/>
              </w:rPr>
            </w:pPr>
            <w:r w:rsidRPr="00A23275">
              <w:rPr>
                <w:rFonts w:asciiTheme="minorHAnsi" w:hAnsiTheme="minorHAnsi" w:cstheme="minorHAnsi"/>
                <w:sz w:val="20"/>
                <w:szCs w:val="22"/>
              </w:rPr>
              <w:t>Leerlingen motiveren</w:t>
            </w:r>
          </w:p>
        </w:tc>
        <w:tc>
          <w:tcPr>
            <w:tcW w:w="2551" w:type="dxa"/>
          </w:tcPr>
          <w:p w:rsidRPr="00A23275" w:rsidR="00EC1B52" w:rsidP="00EC1B52" w:rsidRDefault="00EC1B52" w14:paraId="1E484C08" w14:textId="475BC180">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voert de onderwijs- en begeleidingsactiviteiten uit vanuit de psychologische basisbehoeften  </w:t>
            </w:r>
          </w:p>
          <w:p w:rsidRPr="00A23275" w:rsidR="00EC1B52" w:rsidP="00EC1B52" w:rsidRDefault="00EC1B52" w14:paraId="029E87D4" w14:textId="08B8C197">
            <w:pPr>
              <w:pStyle w:val="Lijstalinea"/>
              <w:numPr>
                <w:ilvl w:val="0"/>
                <w:numId w:val="5"/>
              </w:numPr>
              <w:ind w:left="360"/>
              <w:rPr>
                <w:rFonts w:ascii="Poppins" w:hAnsi="Poppins" w:cs="Poppins"/>
                <w:sz w:val="14"/>
                <w:szCs w:val="16"/>
              </w:rPr>
            </w:pPr>
            <w:r w:rsidRPr="00A23275">
              <w:rPr>
                <w:rFonts w:ascii="Poppins" w:hAnsi="Poppins" w:cs="Poppins"/>
                <w:sz w:val="14"/>
                <w:szCs w:val="16"/>
              </w:rPr>
              <w:t>heeft daarbij oog voor verschillen tussen leerlingen en vertaalt dit naar eigen handelen (ped 1.3)</w:t>
            </w:r>
          </w:p>
        </w:tc>
        <w:tc>
          <w:tcPr>
            <w:tcW w:w="3402" w:type="dxa"/>
          </w:tcPr>
          <w:p w:rsidRPr="00A23275" w:rsidR="00EC1B52" w:rsidP="00EC1B52" w:rsidRDefault="00EC1B52" w14:paraId="66B5B960" w14:textId="2196EEDE">
            <w:pPr>
              <w:rPr>
                <w:rFonts w:ascii="Poppins" w:hAnsi="Poppins" w:cs="Poppins"/>
                <w:b/>
                <w:bCs/>
                <w:sz w:val="14"/>
                <w:szCs w:val="16"/>
              </w:rPr>
            </w:pPr>
          </w:p>
        </w:tc>
        <w:tc>
          <w:tcPr>
            <w:tcW w:w="3402" w:type="dxa"/>
          </w:tcPr>
          <w:p w:rsidRPr="00A23275" w:rsidR="00EC1B52" w:rsidP="00EC1B52" w:rsidRDefault="00EC1B52" w14:paraId="3815F6C9" w14:textId="77777777">
            <w:pPr>
              <w:rPr>
                <w:rFonts w:ascii="Poppins" w:hAnsi="Poppins" w:cs="Poppins"/>
                <w:b/>
                <w:bCs/>
                <w:sz w:val="14"/>
                <w:szCs w:val="16"/>
              </w:rPr>
            </w:pPr>
          </w:p>
        </w:tc>
        <w:tc>
          <w:tcPr>
            <w:tcW w:w="1701" w:type="dxa"/>
          </w:tcPr>
          <w:p w:rsidRPr="00A23275" w:rsidR="00EC1B52" w:rsidP="00EC1B52" w:rsidRDefault="00EC1B52" w14:paraId="17B17F39" w14:textId="05D0D8B3">
            <w:pPr>
              <w:rPr>
                <w:rFonts w:ascii="Poppins" w:hAnsi="Poppins" w:cs="Poppins"/>
                <w:b/>
                <w:bCs/>
                <w:sz w:val="14"/>
                <w:szCs w:val="16"/>
              </w:rPr>
            </w:pPr>
          </w:p>
        </w:tc>
      </w:tr>
      <w:tr w:rsidRPr="00A23275" w:rsidR="00EC1B52" w:rsidTr="00EC1B52" w14:paraId="60E2C48E" w14:textId="595EDCE6">
        <w:trPr>
          <w:trHeight w:val="2740"/>
        </w:trPr>
        <w:tc>
          <w:tcPr>
            <w:tcW w:w="1271" w:type="dxa"/>
            <w:vMerge/>
          </w:tcPr>
          <w:p w:rsidRPr="00A23275" w:rsidR="00EC1B52" w:rsidP="00EC1B52" w:rsidRDefault="00EC1B52" w14:paraId="162463B5" w14:textId="77777777">
            <w:pPr>
              <w:rPr>
                <w:rFonts w:asciiTheme="minorHAnsi" w:hAnsiTheme="minorHAnsi" w:cstheme="minorHAnsi"/>
                <w:sz w:val="20"/>
                <w:szCs w:val="22"/>
              </w:rPr>
            </w:pPr>
          </w:p>
        </w:tc>
        <w:tc>
          <w:tcPr>
            <w:tcW w:w="1418" w:type="dxa"/>
          </w:tcPr>
          <w:p w:rsidRPr="00A23275" w:rsidR="00EC1B52" w:rsidP="00EC1B52" w:rsidRDefault="00EC1B52" w14:paraId="0D11E68E" w14:textId="3D983FD8">
            <w:pPr>
              <w:rPr>
                <w:rFonts w:asciiTheme="minorHAnsi" w:hAnsiTheme="minorHAnsi" w:cstheme="minorHAnsi"/>
                <w:sz w:val="20"/>
                <w:szCs w:val="22"/>
              </w:rPr>
            </w:pPr>
            <w:r w:rsidRPr="00A23275">
              <w:rPr>
                <w:rFonts w:asciiTheme="minorHAnsi" w:hAnsiTheme="minorHAnsi" w:cstheme="minorHAnsi"/>
                <w:sz w:val="20"/>
                <w:szCs w:val="22"/>
              </w:rPr>
              <w:t>Tactvol handelen</w:t>
            </w:r>
          </w:p>
        </w:tc>
        <w:tc>
          <w:tcPr>
            <w:tcW w:w="2551" w:type="dxa"/>
          </w:tcPr>
          <w:p w:rsidRPr="00A23275" w:rsidR="00EC1B52" w:rsidP="00EC1B52" w:rsidRDefault="00EC1B52" w14:paraId="27DEA78D" w14:textId="514C87CF">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draagt bij aan een prettig, ordelijk en veilig leerklimaat </w:t>
            </w:r>
          </w:p>
          <w:p w:rsidRPr="00A23275" w:rsidR="00EC1B52" w:rsidP="00EC1B52" w:rsidRDefault="00EC1B52" w14:paraId="23CE858B" w14:textId="71D80018">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toont daarbij inzicht in de groepsdynamiek </w:t>
            </w:r>
          </w:p>
          <w:p w:rsidRPr="00A23275" w:rsidR="00EC1B52" w:rsidP="00EC1B52" w:rsidRDefault="00EC1B52" w14:paraId="44E5FD9D" w14:textId="339C8097">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doet recht aan elk individu in de klas </w:t>
            </w:r>
          </w:p>
          <w:p w:rsidRPr="00A23275" w:rsidR="00EC1B52" w:rsidP="00EC1B52" w:rsidRDefault="00EC1B52" w14:paraId="02C69A39" w14:textId="16B0C290">
            <w:pPr>
              <w:pStyle w:val="Lijstalinea"/>
              <w:numPr>
                <w:ilvl w:val="0"/>
                <w:numId w:val="5"/>
              </w:numPr>
              <w:ind w:left="360"/>
              <w:rPr>
                <w:rFonts w:ascii="Poppins" w:hAnsi="Poppins" w:cs="Poppins"/>
                <w:sz w:val="14"/>
                <w:szCs w:val="16"/>
              </w:rPr>
            </w:pPr>
            <w:r w:rsidRPr="00A23275">
              <w:rPr>
                <w:rFonts w:ascii="Poppins" w:hAnsi="Poppins" w:cs="Poppins"/>
                <w:sz w:val="14"/>
                <w:szCs w:val="16"/>
              </w:rPr>
              <w:t>differentieert ontwikkelingsgericht vanuit pedagogisch oogpunt  (ped. 2.3).</w:t>
            </w:r>
          </w:p>
        </w:tc>
        <w:tc>
          <w:tcPr>
            <w:tcW w:w="3402" w:type="dxa"/>
          </w:tcPr>
          <w:p w:rsidRPr="00A23275" w:rsidR="00EC1B52" w:rsidP="00EC1B52" w:rsidRDefault="00EC1B52" w14:paraId="4ED3B366" w14:textId="4B69D39F">
            <w:pPr>
              <w:rPr>
                <w:rFonts w:ascii="Poppins" w:hAnsi="Poppins" w:cs="Poppins"/>
                <w:sz w:val="14"/>
                <w:szCs w:val="16"/>
              </w:rPr>
            </w:pPr>
          </w:p>
        </w:tc>
        <w:tc>
          <w:tcPr>
            <w:tcW w:w="3402" w:type="dxa"/>
          </w:tcPr>
          <w:p w:rsidRPr="00A23275" w:rsidR="00EC1B52" w:rsidP="00EC1B52" w:rsidRDefault="00EC1B52" w14:paraId="41985602" w14:textId="77777777">
            <w:pPr>
              <w:rPr>
                <w:rFonts w:ascii="Poppins" w:hAnsi="Poppins" w:cs="Poppins"/>
                <w:sz w:val="14"/>
                <w:szCs w:val="16"/>
              </w:rPr>
            </w:pPr>
          </w:p>
        </w:tc>
        <w:tc>
          <w:tcPr>
            <w:tcW w:w="1701" w:type="dxa"/>
          </w:tcPr>
          <w:p w:rsidRPr="00A23275" w:rsidR="00EC1B52" w:rsidP="00EC1B52" w:rsidRDefault="00EC1B52" w14:paraId="274D5B38" w14:textId="1A0EB73D">
            <w:pPr>
              <w:rPr>
                <w:rFonts w:ascii="Poppins" w:hAnsi="Poppins" w:cs="Poppins"/>
                <w:sz w:val="14"/>
                <w:szCs w:val="16"/>
              </w:rPr>
            </w:pPr>
          </w:p>
        </w:tc>
      </w:tr>
      <w:tr w:rsidRPr="00A23275" w:rsidR="00EC1B52" w:rsidTr="00EC1B52" w14:paraId="37233B9F" w14:textId="698A0746">
        <w:trPr>
          <w:trHeight w:val="3188"/>
        </w:trPr>
        <w:tc>
          <w:tcPr>
            <w:tcW w:w="1271" w:type="dxa"/>
            <w:vMerge w:val="restart"/>
            <w:textDirection w:val="btLr"/>
          </w:tcPr>
          <w:p w:rsidRPr="00A23275" w:rsidR="00EC1B52" w:rsidP="00EC1B52" w:rsidRDefault="00EC1B52" w14:paraId="769B6ED3" w14:textId="11422DCF">
            <w:pPr>
              <w:ind w:left="113" w:right="113"/>
              <w:rPr>
                <w:rFonts w:asciiTheme="minorHAnsi" w:hAnsiTheme="minorHAnsi" w:cstheme="minorHAnsi"/>
                <w:sz w:val="20"/>
                <w:szCs w:val="22"/>
              </w:rPr>
            </w:pPr>
            <w:r w:rsidRPr="00A23275">
              <w:rPr>
                <w:rFonts w:asciiTheme="minorHAnsi" w:hAnsiTheme="minorHAnsi" w:cstheme="minorHAnsi"/>
                <w:sz w:val="20"/>
                <w:szCs w:val="22"/>
              </w:rPr>
              <w:t>2: de leraar begeleidt leerlingen naar zelfstandigheid in hun school- en beroepsloopbaan</w:t>
            </w:r>
          </w:p>
        </w:tc>
        <w:tc>
          <w:tcPr>
            <w:tcW w:w="1418" w:type="dxa"/>
          </w:tcPr>
          <w:p w:rsidRPr="00A23275" w:rsidR="00EC1B52" w:rsidP="00EC1B52" w:rsidRDefault="00EC1B52" w14:paraId="43F77C6E" w14:textId="16945897">
            <w:pPr>
              <w:rPr>
                <w:rFonts w:asciiTheme="minorHAnsi" w:hAnsiTheme="minorHAnsi" w:cstheme="minorHAnsi"/>
                <w:sz w:val="20"/>
                <w:szCs w:val="22"/>
              </w:rPr>
            </w:pPr>
            <w:r w:rsidRPr="00A23275">
              <w:rPr>
                <w:rFonts w:asciiTheme="minorHAnsi" w:hAnsiTheme="minorHAnsi" w:cstheme="minorHAnsi"/>
                <w:sz w:val="20"/>
                <w:szCs w:val="22"/>
              </w:rPr>
              <w:t>Zelfregulatie bevorderen</w:t>
            </w:r>
          </w:p>
        </w:tc>
        <w:tc>
          <w:tcPr>
            <w:tcW w:w="2551" w:type="dxa"/>
          </w:tcPr>
          <w:p w:rsidRPr="00A23275" w:rsidR="00EC1B52" w:rsidP="00EC1B52" w:rsidRDefault="00EC1B52" w14:paraId="41934E24" w14:textId="48241903">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begeleidt leerlingen in kleine groepen en individueel naar zelfstandig leren </w:t>
            </w:r>
          </w:p>
          <w:p w:rsidRPr="00A23275" w:rsidR="00EC1B52" w:rsidP="00EC1B52" w:rsidRDefault="00EC1B52" w14:paraId="4B299391" w14:textId="521DCBE4">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zoekt samen met collega’s naar werkwijzen bij ontwikkelings- en gedragsproblemen </w:t>
            </w:r>
          </w:p>
          <w:p w:rsidRPr="00A23275" w:rsidR="00EC1B52" w:rsidP="00EC1B52" w:rsidRDefault="00EC1B52" w14:paraId="086D5178" w14:textId="27D3B894">
            <w:pPr>
              <w:pStyle w:val="Lijstalinea"/>
              <w:numPr>
                <w:ilvl w:val="0"/>
                <w:numId w:val="5"/>
              </w:numPr>
              <w:ind w:left="360"/>
              <w:rPr>
                <w:rFonts w:ascii="Poppins" w:hAnsi="Poppins" w:cs="Poppins"/>
                <w:sz w:val="14"/>
                <w:szCs w:val="16"/>
              </w:rPr>
            </w:pPr>
            <w:r w:rsidRPr="00A23275">
              <w:rPr>
                <w:rFonts w:ascii="Poppins" w:hAnsi="Poppins" w:cs="Poppins"/>
                <w:sz w:val="14"/>
                <w:szCs w:val="16"/>
              </w:rPr>
              <w:t>verwijst leerlingen door binnen de eigen bevoegdheden (ped. 3.3)</w:t>
            </w:r>
          </w:p>
        </w:tc>
        <w:tc>
          <w:tcPr>
            <w:tcW w:w="3402" w:type="dxa"/>
          </w:tcPr>
          <w:p w:rsidRPr="00A23275" w:rsidR="00EC1B52" w:rsidP="00EC1B52" w:rsidRDefault="00EC1B52" w14:paraId="45E783AB" w14:textId="623524CA">
            <w:pPr>
              <w:rPr>
                <w:rFonts w:ascii="Poppins" w:hAnsi="Poppins" w:cs="Poppins"/>
                <w:sz w:val="14"/>
                <w:szCs w:val="16"/>
              </w:rPr>
            </w:pPr>
          </w:p>
        </w:tc>
        <w:tc>
          <w:tcPr>
            <w:tcW w:w="3402" w:type="dxa"/>
          </w:tcPr>
          <w:p w:rsidRPr="00A23275" w:rsidR="00EC1B52" w:rsidP="00EC1B52" w:rsidRDefault="00EC1B52" w14:paraId="0F153661" w14:textId="77777777">
            <w:pPr>
              <w:rPr>
                <w:rFonts w:ascii="Poppins" w:hAnsi="Poppins" w:cs="Poppins"/>
                <w:sz w:val="14"/>
                <w:szCs w:val="16"/>
              </w:rPr>
            </w:pPr>
          </w:p>
        </w:tc>
        <w:tc>
          <w:tcPr>
            <w:tcW w:w="1701" w:type="dxa"/>
          </w:tcPr>
          <w:p w:rsidRPr="00A23275" w:rsidR="00EC1B52" w:rsidP="00EC1B52" w:rsidRDefault="00EC1B52" w14:paraId="6F45E62A" w14:textId="737949E8">
            <w:pPr>
              <w:rPr>
                <w:rFonts w:ascii="Poppins" w:hAnsi="Poppins" w:cs="Poppins"/>
                <w:sz w:val="14"/>
                <w:szCs w:val="16"/>
              </w:rPr>
            </w:pPr>
          </w:p>
        </w:tc>
      </w:tr>
      <w:tr w:rsidRPr="00A23275" w:rsidR="00EC1B52" w:rsidTr="00EC1B52" w14:paraId="194B9DD1" w14:textId="01B5993D">
        <w:trPr>
          <w:trHeight w:val="3188"/>
        </w:trPr>
        <w:tc>
          <w:tcPr>
            <w:tcW w:w="1271" w:type="dxa"/>
            <w:vMerge/>
          </w:tcPr>
          <w:p w:rsidRPr="00A23275" w:rsidR="00EC1B52" w:rsidP="00EC1B52" w:rsidRDefault="00EC1B52" w14:paraId="5DB3122F" w14:textId="77777777">
            <w:pPr>
              <w:rPr>
                <w:rFonts w:asciiTheme="minorHAnsi" w:hAnsiTheme="minorHAnsi" w:cstheme="minorHAnsi"/>
                <w:sz w:val="20"/>
                <w:szCs w:val="22"/>
              </w:rPr>
            </w:pPr>
          </w:p>
        </w:tc>
        <w:tc>
          <w:tcPr>
            <w:tcW w:w="1418" w:type="dxa"/>
          </w:tcPr>
          <w:p w:rsidRPr="00A23275" w:rsidR="00EC1B52" w:rsidP="00EC1B52" w:rsidRDefault="00EC1B52" w14:paraId="39CD8398" w14:textId="5E36AD4D">
            <w:pPr>
              <w:rPr>
                <w:rFonts w:asciiTheme="minorHAnsi" w:hAnsiTheme="minorHAnsi" w:cstheme="minorHAnsi"/>
                <w:sz w:val="20"/>
                <w:szCs w:val="22"/>
              </w:rPr>
            </w:pPr>
            <w:r w:rsidRPr="00A23275">
              <w:rPr>
                <w:rFonts w:asciiTheme="minorHAnsi" w:hAnsiTheme="minorHAnsi" w:cstheme="minorHAnsi"/>
                <w:sz w:val="20"/>
                <w:szCs w:val="22"/>
              </w:rPr>
              <w:t>Persoonlijke en maatschappelijk vorming bevorderen</w:t>
            </w:r>
          </w:p>
        </w:tc>
        <w:tc>
          <w:tcPr>
            <w:tcW w:w="2551" w:type="dxa"/>
          </w:tcPr>
          <w:p w:rsidRPr="00A23275" w:rsidR="00EC1B52" w:rsidP="00EC1B52" w:rsidRDefault="00EC1B52" w14:paraId="589403B5" w14:textId="0D6D2015">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heeft oog voor ieders identiteit </w:t>
            </w:r>
          </w:p>
          <w:p w:rsidRPr="00A23275" w:rsidR="00EC1B52" w:rsidP="00EC1B52" w:rsidRDefault="00EC1B52" w14:paraId="415F25C3" w14:textId="05F5A76A">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respecteert deze </w:t>
            </w:r>
          </w:p>
          <w:p w:rsidRPr="00A23275" w:rsidR="00EC1B52" w:rsidP="00EC1B52" w:rsidRDefault="00EC1B52" w14:paraId="7A387451" w14:textId="2D383A78">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bespreekt normen, waarden en regels met de leerlingen </w:t>
            </w:r>
          </w:p>
          <w:p w:rsidRPr="00A23275" w:rsidR="00EC1B52" w:rsidP="00EC1B52" w:rsidRDefault="00EC1B52" w14:paraId="62D33665" w14:textId="4AEA495B">
            <w:pPr>
              <w:pStyle w:val="Lijstalinea"/>
              <w:numPr>
                <w:ilvl w:val="0"/>
                <w:numId w:val="1"/>
              </w:numPr>
              <w:ind w:left="360"/>
              <w:rPr>
                <w:rFonts w:ascii="Poppins" w:hAnsi="Poppins" w:cs="Poppins"/>
                <w:sz w:val="14"/>
                <w:szCs w:val="16"/>
              </w:rPr>
            </w:pPr>
            <w:r w:rsidRPr="00A23275">
              <w:rPr>
                <w:rFonts w:ascii="Poppins" w:hAnsi="Poppins" w:cs="Poppins"/>
                <w:sz w:val="14"/>
                <w:szCs w:val="16"/>
              </w:rPr>
              <w:t xml:space="preserve">brengt het belang en perspectief van anderen in </w:t>
            </w:r>
          </w:p>
          <w:p w:rsidRPr="00A23275" w:rsidR="00EC1B52" w:rsidP="00EC1B52" w:rsidRDefault="00EC1B52" w14:paraId="1C3E34FD" w14:textId="044BE262">
            <w:pPr>
              <w:pStyle w:val="Lijstalinea"/>
              <w:numPr>
                <w:ilvl w:val="0"/>
                <w:numId w:val="5"/>
              </w:numPr>
              <w:ind w:left="360"/>
              <w:rPr>
                <w:rFonts w:ascii="Poppins" w:hAnsi="Poppins" w:cs="Poppins"/>
                <w:sz w:val="14"/>
                <w:szCs w:val="16"/>
              </w:rPr>
            </w:pPr>
            <w:r w:rsidRPr="00A23275">
              <w:rPr>
                <w:rFonts w:ascii="Poppins" w:hAnsi="Poppins" w:cs="Poppins"/>
                <w:sz w:val="14"/>
                <w:szCs w:val="16"/>
              </w:rPr>
              <w:t>stimuleert leerlingen tot het denken buiten gebaande paden (ped. 4.3)</w:t>
            </w:r>
          </w:p>
        </w:tc>
        <w:tc>
          <w:tcPr>
            <w:tcW w:w="3402" w:type="dxa"/>
          </w:tcPr>
          <w:p w:rsidRPr="00A23275" w:rsidR="00EC1B52" w:rsidP="00EC1B52" w:rsidRDefault="00EC1B52" w14:paraId="66FBAE22" w14:textId="17D01997">
            <w:pPr>
              <w:rPr>
                <w:rFonts w:ascii="Poppins" w:hAnsi="Poppins" w:cs="Poppins"/>
                <w:sz w:val="14"/>
                <w:szCs w:val="16"/>
              </w:rPr>
            </w:pPr>
          </w:p>
        </w:tc>
        <w:tc>
          <w:tcPr>
            <w:tcW w:w="3402" w:type="dxa"/>
          </w:tcPr>
          <w:p w:rsidRPr="00A23275" w:rsidR="00EC1B52" w:rsidP="00EC1B52" w:rsidRDefault="00EC1B52" w14:paraId="748FA9D6" w14:textId="77777777">
            <w:pPr>
              <w:rPr>
                <w:rFonts w:ascii="Poppins" w:hAnsi="Poppins" w:cs="Poppins"/>
                <w:sz w:val="14"/>
                <w:szCs w:val="16"/>
              </w:rPr>
            </w:pPr>
          </w:p>
        </w:tc>
        <w:tc>
          <w:tcPr>
            <w:tcW w:w="1701" w:type="dxa"/>
          </w:tcPr>
          <w:p w:rsidRPr="00A23275" w:rsidR="00EC1B52" w:rsidP="00EC1B52" w:rsidRDefault="00EC1B52" w14:paraId="2EC45F00" w14:textId="5B30A751">
            <w:pPr>
              <w:rPr>
                <w:rFonts w:ascii="Poppins" w:hAnsi="Poppins" w:cs="Poppins"/>
                <w:sz w:val="14"/>
                <w:szCs w:val="16"/>
              </w:rPr>
            </w:pPr>
          </w:p>
        </w:tc>
      </w:tr>
    </w:tbl>
    <w:p w:rsidR="00BE2247" w:rsidRDefault="00BE2247" w14:paraId="683BCC6F" w14:textId="591EB216"/>
    <w:p w:rsidR="00BE2247" w:rsidRDefault="00BE2247" w14:paraId="09A2E830" w14:textId="49B22605"/>
    <w:p w:rsidR="00BE2247" w:rsidRDefault="00BE2247" w14:paraId="52696A94" w14:textId="312A84A9"/>
    <w:p w:rsidR="00BE2247" w:rsidRDefault="00BE2247" w14:paraId="47301984" w14:textId="1B4FB9CB"/>
    <w:p w:rsidR="00BE2247" w:rsidRDefault="00BE2247" w14:paraId="5C97563E" w14:textId="34D47CE3"/>
    <w:p w:rsidR="00BE2247" w:rsidRDefault="00BE2247" w14:paraId="56C7EDAD" w14:textId="4EF5DE30"/>
    <w:p w:rsidR="005D4F61" w:rsidP="005D4F61" w:rsidRDefault="005D4F61" w14:paraId="4103D4C8" w14:textId="77777777"/>
    <w:p w:rsidR="005D4F61" w:rsidP="005D4F61" w:rsidRDefault="007B2CB4" w14:paraId="4B06CA82" w14:textId="779D528C">
      <w:pPr>
        <w:jc w:val="center"/>
        <w:rPr>
          <w:b/>
          <w:bCs/>
          <w:sz w:val="24"/>
          <w:szCs w:val="32"/>
        </w:rPr>
      </w:pPr>
      <w:r>
        <w:rPr>
          <w:b/>
          <w:bCs/>
          <w:sz w:val="24"/>
          <w:szCs w:val="32"/>
        </w:rPr>
        <w:t>D</w:t>
      </w:r>
      <w:r w:rsidR="005D4F61">
        <w:rPr>
          <w:b/>
          <w:bCs/>
          <w:sz w:val="24"/>
          <w:szCs w:val="32"/>
        </w:rPr>
        <w:t>idactisch</w:t>
      </w:r>
      <w:r w:rsidRPr="00BE2247" w:rsidR="005D4F61">
        <w:rPr>
          <w:b/>
          <w:bCs/>
          <w:sz w:val="24"/>
          <w:szCs w:val="32"/>
        </w:rPr>
        <w:t xml:space="preserve"> handelen</w:t>
      </w:r>
    </w:p>
    <w:p w:rsidR="005D4F61" w:rsidP="005D4F61" w:rsidRDefault="005D4F61" w14:paraId="5E93AC80" w14:textId="77777777"/>
    <w:tbl>
      <w:tblPr>
        <w:tblStyle w:val="Tabelraster"/>
        <w:tblW w:w="0" w:type="auto"/>
        <w:tblLayout w:type="fixed"/>
        <w:tblLook w:val="04A0" w:firstRow="1" w:lastRow="0" w:firstColumn="1" w:lastColumn="0" w:noHBand="0" w:noVBand="1"/>
      </w:tblPr>
      <w:tblGrid>
        <w:gridCol w:w="1271"/>
        <w:gridCol w:w="1418"/>
        <w:gridCol w:w="2551"/>
        <w:gridCol w:w="3614"/>
        <w:gridCol w:w="3615"/>
        <w:gridCol w:w="1525"/>
      </w:tblGrid>
      <w:tr w:rsidRPr="00A23275" w:rsidR="003A70D6" w:rsidTr="00AE1F52" w14:paraId="77F7066C" w14:textId="77777777">
        <w:trPr>
          <w:trHeight w:val="567"/>
          <w:tblHeader/>
        </w:trPr>
        <w:tc>
          <w:tcPr>
            <w:tcW w:w="2689" w:type="dxa"/>
            <w:gridSpan w:val="2"/>
          </w:tcPr>
          <w:p w:rsidRPr="00A23275" w:rsidR="003A70D6" w:rsidP="003A70D6" w:rsidRDefault="003A70D6" w14:paraId="53DD83A3" w14:textId="5B555067">
            <w:pPr>
              <w:rPr>
                <w:rFonts w:asciiTheme="minorHAnsi" w:hAnsiTheme="minorHAnsi" w:cstheme="minorHAnsi"/>
                <w:sz w:val="20"/>
                <w:szCs w:val="22"/>
              </w:rPr>
            </w:pPr>
            <w:r w:rsidRPr="00A23275">
              <w:rPr>
                <w:rFonts w:asciiTheme="minorHAnsi" w:hAnsiTheme="minorHAnsi" w:cstheme="minorHAnsi"/>
                <w:sz w:val="20"/>
                <w:szCs w:val="22"/>
              </w:rPr>
              <w:t>Beroepstaak</w:t>
            </w:r>
          </w:p>
        </w:tc>
        <w:tc>
          <w:tcPr>
            <w:tcW w:w="2551" w:type="dxa"/>
          </w:tcPr>
          <w:p w:rsidRPr="00A23275" w:rsidR="003A70D6" w:rsidP="003A70D6" w:rsidRDefault="003A70D6" w14:paraId="740FEA57" w14:textId="77777777">
            <w:pPr>
              <w:rPr>
                <w:rFonts w:asciiTheme="minorHAnsi" w:hAnsiTheme="minorHAnsi" w:cstheme="minorHAnsi"/>
                <w:sz w:val="20"/>
                <w:szCs w:val="22"/>
              </w:rPr>
            </w:pPr>
            <w:r w:rsidRPr="00A23275">
              <w:rPr>
                <w:rFonts w:asciiTheme="minorHAnsi" w:hAnsiTheme="minorHAnsi" w:cstheme="minorHAnsi"/>
                <w:sz w:val="20"/>
                <w:szCs w:val="22"/>
              </w:rPr>
              <w:t>leerresultaat</w:t>
            </w:r>
          </w:p>
        </w:tc>
        <w:tc>
          <w:tcPr>
            <w:tcW w:w="3614" w:type="dxa"/>
            <w:shd w:val="clear" w:color="auto" w:fill="auto"/>
          </w:tcPr>
          <w:p w:rsidRPr="00A23275" w:rsidR="003A70D6" w:rsidP="003A70D6" w:rsidRDefault="003A70D6" w14:paraId="219DFB8D" w14:textId="3F9786A4">
            <w:pPr>
              <w:rPr>
                <w:rFonts w:asciiTheme="minorHAnsi" w:hAnsiTheme="minorHAnsi" w:cstheme="minorHAnsi"/>
                <w:sz w:val="20"/>
                <w:szCs w:val="22"/>
              </w:rPr>
            </w:pPr>
            <w:r>
              <w:rPr>
                <w:rFonts w:asciiTheme="minorHAnsi" w:hAnsiTheme="minorHAnsi" w:cstheme="minorHAnsi"/>
                <w:sz w:val="20"/>
                <w:szCs w:val="22"/>
              </w:rPr>
              <w:t xml:space="preserve">Concrete voorbeelden </w:t>
            </w:r>
            <w:r>
              <w:rPr>
                <w:rFonts w:asciiTheme="minorHAnsi" w:hAnsiTheme="minorHAnsi" w:cstheme="minorHAnsi"/>
                <w:sz w:val="20"/>
                <w:szCs w:val="22"/>
              </w:rPr>
              <w:br/>
            </w:r>
            <w:r>
              <w:rPr>
                <w:rFonts w:asciiTheme="minorHAnsi" w:hAnsiTheme="minorHAnsi" w:cstheme="minorHAnsi"/>
                <w:sz w:val="20"/>
                <w:szCs w:val="22"/>
              </w:rPr>
              <w:t>(als je dit nog niet doet, leeg laten en volgende kolom invullen)</w:t>
            </w:r>
          </w:p>
        </w:tc>
        <w:tc>
          <w:tcPr>
            <w:tcW w:w="3615" w:type="dxa"/>
          </w:tcPr>
          <w:p w:rsidRPr="00A23275" w:rsidR="003A70D6" w:rsidP="003A70D6" w:rsidRDefault="003A70D6" w14:paraId="44C81216" w14:textId="3315095C">
            <w:pPr>
              <w:rPr>
                <w:rFonts w:asciiTheme="minorHAnsi" w:hAnsiTheme="minorHAnsi" w:cstheme="minorHAnsi"/>
                <w:sz w:val="20"/>
                <w:szCs w:val="22"/>
              </w:rPr>
            </w:pPr>
            <w:r>
              <w:rPr>
                <w:rFonts w:asciiTheme="minorHAnsi" w:hAnsiTheme="minorHAnsi" w:cstheme="minorHAnsi"/>
                <w:sz w:val="20"/>
                <w:szCs w:val="22"/>
              </w:rPr>
              <w:t>Concrete voornemens</w:t>
            </w:r>
          </w:p>
        </w:tc>
        <w:tc>
          <w:tcPr>
            <w:tcW w:w="1525" w:type="dxa"/>
          </w:tcPr>
          <w:p w:rsidR="003A70D6" w:rsidP="00EC1B52" w:rsidRDefault="003A70D6" w14:paraId="580E7C16" w14:textId="10FBA6C6">
            <w:pPr>
              <w:jc w:val="center"/>
              <w:rPr>
                <w:rFonts w:asciiTheme="minorHAnsi" w:hAnsiTheme="minorHAnsi" w:cstheme="minorHAnsi"/>
                <w:sz w:val="20"/>
                <w:szCs w:val="22"/>
              </w:rPr>
            </w:pPr>
            <w:r>
              <w:rPr>
                <w:rFonts w:asciiTheme="minorHAnsi" w:hAnsiTheme="minorHAnsi" w:cstheme="minorHAnsi"/>
                <w:sz w:val="20"/>
                <w:szCs w:val="22"/>
              </w:rPr>
              <w:t>Bewijs</w:t>
            </w:r>
            <w:r w:rsidR="002C35B4">
              <w:rPr>
                <w:rFonts w:asciiTheme="minorHAnsi" w:hAnsiTheme="minorHAnsi" w:cstheme="minorHAnsi"/>
                <w:sz w:val="20"/>
                <w:szCs w:val="22"/>
              </w:rPr>
              <w:t xml:space="preserve"> toegevoegd?</w:t>
            </w:r>
          </w:p>
          <w:p w:rsidRPr="00A23275" w:rsidR="002C35B4" w:rsidP="00EC1B52" w:rsidRDefault="002C35B4" w14:paraId="4A6AA2DE" w14:textId="2139A491">
            <w:pPr>
              <w:jc w:val="center"/>
              <w:rPr>
                <w:rFonts w:asciiTheme="minorHAnsi" w:hAnsiTheme="minorHAnsi" w:cstheme="minorHAnsi"/>
                <w:sz w:val="20"/>
                <w:szCs w:val="22"/>
              </w:rPr>
            </w:pPr>
            <w:r>
              <w:rPr>
                <w:rFonts w:asciiTheme="minorHAnsi" w:hAnsiTheme="minorHAnsi" w:cstheme="minorHAnsi"/>
                <w:sz w:val="20"/>
                <w:szCs w:val="22"/>
              </w:rPr>
              <w:t>J / N</w:t>
            </w:r>
          </w:p>
        </w:tc>
      </w:tr>
      <w:tr w:rsidRPr="00A23275" w:rsidR="003A70D6" w:rsidTr="002E3FC7" w14:paraId="7BFA796E" w14:textId="77777777">
        <w:trPr>
          <w:trHeight w:val="3600"/>
        </w:trPr>
        <w:tc>
          <w:tcPr>
            <w:tcW w:w="1271" w:type="dxa"/>
            <w:vMerge w:val="restart"/>
            <w:textDirection w:val="btLr"/>
          </w:tcPr>
          <w:p w:rsidRPr="00A23275" w:rsidR="003A70D6" w:rsidP="003A70D6" w:rsidRDefault="003A70D6" w14:paraId="5ABE4D07" w14:textId="570F9024">
            <w:pPr>
              <w:ind w:left="113" w:right="113"/>
              <w:rPr>
                <w:rFonts w:asciiTheme="minorHAnsi" w:hAnsiTheme="minorHAnsi" w:cstheme="minorHAnsi"/>
                <w:sz w:val="20"/>
                <w:szCs w:val="22"/>
              </w:rPr>
            </w:pPr>
            <w:r w:rsidRPr="000A1858">
              <w:rPr>
                <w:rFonts w:asciiTheme="minorHAnsi" w:hAnsiTheme="minorHAnsi" w:cstheme="minorHAnsi"/>
                <w:sz w:val="20"/>
                <w:szCs w:val="22"/>
              </w:rPr>
              <w:t>3: de leraar verzorgt onderwijs</w:t>
            </w:r>
          </w:p>
        </w:tc>
        <w:tc>
          <w:tcPr>
            <w:tcW w:w="1418" w:type="dxa"/>
          </w:tcPr>
          <w:p w:rsidRPr="00A23275" w:rsidR="003A70D6" w:rsidP="003A70D6" w:rsidRDefault="003A70D6" w14:paraId="519DDFAE" w14:textId="71E93B78">
            <w:pPr>
              <w:rPr>
                <w:rFonts w:asciiTheme="minorHAnsi" w:hAnsiTheme="minorHAnsi" w:cstheme="minorHAnsi"/>
                <w:sz w:val="20"/>
                <w:szCs w:val="22"/>
              </w:rPr>
            </w:pPr>
            <w:r w:rsidRPr="00496C4E">
              <w:rPr>
                <w:rFonts w:asciiTheme="minorHAnsi" w:hAnsiTheme="minorHAnsi" w:cstheme="minorHAnsi"/>
                <w:sz w:val="20"/>
                <w:szCs w:val="22"/>
              </w:rPr>
              <w:t>Communi</w:t>
            </w:r>
            <w:r w:rsidR="002E3FC7">
              <w:rPr>
                <w:rFonts w:asciiTheme="minorHAnsi" w:hAnsiTheme="minorHAnsi" w:cstheme="minorHAnsi"/>
                <w:sz w:val="20"/>
                <w:szCs w:val="22"/>
              </w:rPr>
              <w:t>-</w:t>
            </w:r>
            <w:r w:rsidRPr="00496C4E">
              <w:rPr>
                <w:rFonts w:asciiTheme="minorHAnsi" w:hAnsiTheme="minorHAnsi" w:cstheme="minorHAnsi"/>
                <w:sz w:val="20"/>
                <w:szCs w:val="22"/>
              </w:rPr>
              <w:t xml:space="preserve">ceren  </w:t>
            </w:r>
          </w:p>
        </w:tc>
        <w:tc>
          <w:tcPr>
            <w:tcW w:w="2551" w:type="dxa"/>
          </w:tcPr>
          <w:p w:rsidRPr="002C2667" w:rsidR="003A70D6" w:rsidP="003A70D6" w:rsidRDefault="003A70D6" w14:paraId="1BA8E296" w14:textId="77777777">
            <w:pPr>
              <w:pStyle w:val="Lijstalinea"/>
              <w:numPr>
                <w:ilvl w:val="0"/>
                <w:numId w:val="8"/>
              </w:numPr>
              <w:rPr>
                <w:rFonts w:ascii="Poppins" w:hAnsi="Poppins" w:cs="Poppins"/>
                <w:sz w:val="14"/>
                <w:szCs w:val="16"/>
              </w:rPr>
            </w:pPr>
            <w:r w:rsidRPr="002C2667">
              <w:rPr>
                <w:rFonts w:ascii="Poppins" w:hAnsi="Poppins" w:cs="Poppins"/>
                <w:sz w:val="14"/>
                <w:szCs w:val="16"/>
              </w:rPr>
              <w:t xml:space="preserve">breidt repertoire op gebied van eigen (non-) verbale communicatie uit </w:t>
            </w:r>
          </w:p>
          <w:p w:rsidRPr="002C2667" w:rsidR="003A70D6" w:rsidP="003A70D6" w:rsidRDefault="003A70D6" w14:paraId="39096591" w14:textId="77777777">
            <w:pPr>
              <w:pStyle w:val="Lijstalinea"/>
              <w:numPr>
                <w:ilvl w:val="0"/>
                <w:numId w:val="8"/>
              </w:numPr>
              <w:rPr>
                <w:rFonts w:ascii="Poppins" w:hAnsi="Poppins" w:cs="Poppins"/>
                <w:sz w:val="14"/>
                <w:szCs w:val="16"/>
              </w:rPr>
            </w:pPr>
            <w:r w:rsidRPr="002C2667">
              <w:rPr>
                <w:rFonts w:ascii="Poppins" w:hAnsi="Poppins" w:cs="Poppins"/>
                <w:sz w:val="14"/>
                <w:szCs w:val="16"/>
              </w:rPr>
              <w:t xml:space="preserve">stimuleert de school- en vaktaalontwikkeling door toepassing van de principes van taalgericht lesgeven (context – taalsteun – interactie) in verschillende fases van een les </w:t>
            </w:r>
          </w:p>
          <w:p w:rsidRPr="002C2667" w:rsidR="003A70D6" w:rsidP="003A70D6" w:rsidRDefault="003A70D6" w14:paraId="388A33AF" w14:textId="77777777">
            <w:pPr>
              <w:pStyle w:val="Lijstalinea"/>
              <w:numPr>
                <w:ilvl w:val="0"/>
                <w:numId w:val="8"/>
              </w:numPr>
              <w:rPr>
                <w:rFonts w:ascii="Poppins" w:hAnsi="Poppins" w:cs="Poppins"/>
                <w:sz w:val="14"/>
                <w:szCs w:val="16"/>
              </w:rPr>
            </w:pPr>
            <w:r w:rsidRPr="002C2667">
              <w:rPr>
                <w:rFonts w:ascii="Poppins" w:hAnsi="Poppins" w:cs="Poppins"/>
                <w:sz w:val="14"/>
                <w:szCs w:val="16"/>
              </w:rPr>
              <w:t xml:space="preserve">kent een breed repertoire aan taalgerichte werkvormen </w:t>
            </w:r>
          </w:p>
          <w:p w:rsidRPr="008E09AA" w:rsidR="003A70D6" w:rsidP="003A70D6" w:rsidRDefault="003A70D6" w14:paraId="45EBF262" w14:textId="242A4C03">
            <w:pPr>
              <w:pStyle w:val="Lijstalinea"/>
              <w:numPr>
                <w:ilvl w:val="0"/>
                <w:numId w:val="8"/>
              </w:numPr>
              <w:rPr>
                <w:rFonts w:ascii="Poppins" w:hAnsi="Poppins" w:cs="Poppins"/>
                <w:sz w:val="14"/>
                <w:szCs w:val="16"/>
              </w:rPr>
            </w:pPr>
            <w:r w:rsidRPr="002C2667">
              <w:rPr>
                <w:rFonts w:ascii="Poppins" w:hAnsi="Poppins" w:cs="Poppins"/>
                <w:sz w:val="14"/>
                <w:szCs w:val="16"/>
              </w:rPr>
              <w:t xml:space="preserve">stelt naast vakdoelen ook taaldoelen (did. 1.3) </w:t>
            </w:r>
          </w:p>
        </w:tc>
        <w:tc>
          <w:tcPr>
            <w:tcW w:w="3614" w:type="dxa"/>
            <w:shd w:val="clear" w:color="auto" w:fill="auto"/>
          </w:tcPr>
          <w:p w:rsidRPr="00A23275" w:rsidR="003A70D6" w:rsidP="003A70D6" w:rsidRDefault="003A70D6" w14:paraId="07BE6954" w14:textId="128624E3">
            <w:pPr>
              <w:rPr>
                <w:rFonts w:ascii="Poppins" w:hAnsi="Poppins" w:cs="Poppins"/>
                <w:sz w:val="14"/>
                <w:szCs w:val="16"/>
              </w:rPr>
            </w:pPr>
          </w:p>
        </w:tc>
        <w:tc>
          <w:tcPr>
            <w:tcW w:w="3615" w:type="dxa"/>
          </w:tcPr>
          <w:p w:rsidRPr="00A23275" w:rsidR="003A70D6" w:rsidP="003A70D6" w:rsidRDefault="003A70D6" w14:paraId="2EDB792F" w14:textId="6DED057F">
            <w:pPr>
              <w:rPr>
                <w:rFonts w:ascii="Poppins" w:hAnsi="Poppins" w:cs="Poppins"/>
                <w:b/>
                <w:bCs/>
                <w:sz w:val="14"/>
                <w:szCs w:val="16"/>
              </w:rPr>
            </w:pPr>
          </w:p>
        </w:tc>
        <w:tc>
          <w:tcPr>
            <w:tcW w:w="1525" w:type="dxa"/>
          </w:tcPr>
          <w:p w:rsidRPr="00A23275" w:rsidR="003A70D6" w:rsidP="003A70D6" w:rsidRDefault="003A70D6" w14:paraId="34C4C65C" w14:textId="4478EB70">
            <w:pPr>
              <w:rPr>
                <w:rFonts w:ascii="Poppins" w:hAnsi="Poppins" w:cs="Poppins"/>
                <w:sz w:val="14"/>
                <w:szCs w:val="16"/>
              </w:rPr>
            </w:pPr>
          </w:p>
        </w:tc>
      </w:tr>
      <w:tr w:rsidRPr="00A23275" w:rsidR="003A70D6" w:rsidTr="002E3FC7" w14:paraId="79A1BF8C" w14:textId="77777777">
        <w:trPr>
          <w:trHeight w:val="2740"/>
        </w:trPr>
        <w:tc>
          <w:tcPr>
            <w:tcW w:w="1271" w:type="dxa"/>
            <w:vMerge/>
          </w:tcPr>
          <w:p w:rsidRPr="00A23275" w:rsidR="003A70D6" w:rsidP="003A70D6" w:rsidRDefault="003A70D6" w14:paraId="4D7C5845" w14:textId="77777777">
            <w:pPr>
              <w:rPr>
                <w:rFonts w:asciiTheme="minorHAnsi" w:hAnsiTheme="minorHAnsi" w:cstheme="minorHAnsi"/>
                <w:sz w:val="20"/>
                <w:szCs w:val="22"/>
              </w:rPr>
            </w:pPr>
          </w:p>
        </w:tc>
        <w:tc>
          <w:tcPr>
            <w:tcW w:w="1418" w:type="dxa"/>
          </w:tcPr>
          <w:p w:rsidRPr="00C43B9E" w:rsidR="003A70D6" w:rsidP="003A70D6" w:rsidRDefault="003A70D6" w14:paraId="6919F993" w14:textId="77777777">
            <w:pPr>
              <w:rPr>
                <w:rFonts w:asciiTheme="minorHAnsi" w:hAnsiTheme="minorHAnsi" w:cstheme="minorHAnsi"/>
                <w:sz w:val="20"/>
                <w:szCs w:val="22"/>
              </w:rPr>
            </w:pPr>
            <w:r w:rsidRPr="00C43B9E">
              <w:rPr>
                <w:rFonts w:asciiTheme="minorHAnsi" w:hAnsiTheme="minorHAnsi" w:cstheme="minorHAnsi"/>
                <w:sz w:val="20"/>
                <w:szCs w:val="22"/>
              </w:rPr>
              <w:t xml:space="preserve">Onderwijs voorbereiden, uitvoeren,  </w:t>
            </w:r>
          </w:p>
          <w:p w:rsidRPr="00A23275" w:rsidR="003A70D6" w:rsidP="003A70D6" w:rsidRDefault="003A70D6" w14:paraId="36532F20" w14:textId="248871D1">
            <w:pPr>
              <w:rPr>
                <w:rFonts w:asciiTheme="minorHAnsi" w:hAnsiTheme="minorHAnsi" w:cstheme="minorHAnsi"/>
                <w:sz w:val="20"/>
                <w:szCs w:val="22"/>
              </w:rPr>
            </w:pPr>
            <w:r w:rsidRPr="00C43B9E">
              <w:rPr>
                <w:rFonts w:asciiTheme="minorHAnsi" w:hAnsiTheme="minorHAnsi" w:cstheme="minorHAnsi"/>
                <w:sz w:val="20"/>
                <w:szCs w:val="22"/>
              </w:rPr>
              <w:t xml:space="preserve">evalueren en bijstellen  </w:t>
            </w:r>
          </w:p>
        </w:tc>
        <w:tc>
          <w:tcPr>
            <w:tcW w:w="2551" w:type="dxa"/>
          </w:tcPr>
          <w:p w:rsidRPr="008E09AA" w:rsidR="003A70D6" w:rsidP="003A70D6" w:rsidRDefault="003A70D6" w14:paraId="5EC4F0B8" w14:textId="77777777">
            <w:pPr>
              <w:pStyle w:val="Lijstalinea"/>
              <w:numPr>
                <w:ilvl w:val="0"/>
                <w:numId w:val="6"/>
              </w:numPr>
              <w:rPr>
                <w:rFonts w:ascii="Poppins" w:hAnsi="Poppins" w:cs="Poppins"/>
                <w:sz w:val="14"/>
                <w:szCs w:val="16"/>
              </w:rPr>
            </w:pPr>
            <w:r w:rsidRPr="008E09AA">
              <w:rPr>
                <w:rFonts w:ascii="Poppins" w:hAnsi="Poppins" w:cs="Poppins"/>
                <w:sz w:val="14"/>
                <w:szCs w:val="16"/>
              </w:rPr>
              <w:t xml:space="preserve">geeft zelfstandig vorm aan relevante, effectieve, betekenisvolle en activerende leeractiviteiten </w:t>
            </w:r>
          </w:p>
          <w:p w:rsidRPr="008E09AA" w:rsidR="003A70D6" w:rsidP="003A70D6" w:rsidRDefault="003A70D6" w14:paraId="4453B316" w14:textId="685102F3">
            <w:pPr>
              <w:pStyle w:val="Lijstalinea"/>
              <w:numPr>
                <w:ilvl w:val="0"/>
                <w:numId w:val="6"/>
              </w:numPr>
              <w:rPr>
                <w:rFonts w:ascii="Poppins" w:hAnsi="Poppins" w:cs="Poppins"/>
                <w:sz w:val="14"/>
                <w:szCs w:val="16"/>
              </w:rPr>
            </w:pPr>
            <w:r w:rsidRPr="008E09AA">
              <w:rPr>
                <w:rFonts w:ascii="Poppins" w:hAnsi="Poppins" w:cs="Poppins"/>
                <w:sz w:val="14"/>
                <w:szCs w:val="16"/>
              </w:rPr>
              <w:t xml:space="preserve">zet bewust didactische principes in tbv samenwerkend leren </w:t>
            </w:r>
          </w:p>
          <w:p w:rsidRPr="008E09AA" w:rsidR="003A70D6" w:rsidP="003A70D6" w:rsidRDefault="003A70D6" w14:paraId="66D3DFBB" w14:textId="121BECC1">
            <w:pPr>
              <w:pStyle w:val="Lijstalinea"/>
              <w:numPr>
                <w:ilvl w:val="0"/>
                <w:numId w:val="6"/>
              </w:numPr>
              <w:rPr>
                <w:rFonts w:ascii="Poppins" w:hAnsi="Poppins" w:cs="Poppins"/>
                <w:sz w:val="14"/>
                <w:szCs w:val="16"/>
              </w:rPr>
            </w:pPr>
            <w:r w:rsidRPr="008E09AA">
              <w:rPr>
                <w:rFonts w:ascii="Poppins" w:hAnsi="Poppins" w:cs="Poppins"/>
                <w:sz w:val="14"/>
                <w:szCs w:val="16"/>
              </w:rPr>
              <w:t xml:space="preserve">differentieert afhankelijk van de diversiteit van de groep naar tempo, niveau en leervoorkeur (did. 2.3) </w:t>
            </w:r>
          </w:p>
        </w:tc>
        <w:tc>
          <w:tcPr>
            <w:tcW w:w="3614" w:type="dxa"/>
            <w:shd w:val="clear" w:color="auto" w:fill="auto"/>
          </w:tcPr>
          <w:p w:rsidRPr="00A23275" w:rsidR="003A70D6" w:rsidP="003A70D6" w:rsidRDefault="003A70D6" w14:paraId="693AE505" w14:textId="582478A8">
            <w:pPr>
              <w:rPr>
                <w:rFonts w:ascii="Poppins" w:hAnsi="Poppins" w:cs="Poppins"/>
                <w:sz w:val="14"/>
                <w:szCs w:val="16"/>
              </w:rPr>
            </w:pPr>
          </w:p>
        </w:tc>
        <w:tc>
          <w:tcPr>
            <w:tcW w:w="3615" w:type="dxa"/>
          </w:tcPr>
          <w:p w:rsidRPr="00A23275" w:rsidR="003A70D6" w:rsidP="003A70D6" w:rsidRDefault="003A70D6" w14:paraId="1370D3BA" w14:textId="46F785CC">
            <w:pPr>
              <w:rPr>
                <w:rFonts w:ascii="Poppins" w:hAnsi="Poppins" w:cs="Poppins"/>
                <w:sz w:val="14"/>
                <w:szCs w:val="16"/>
              </w:rPr>
            </w:pPr>
          </w:p>
        </w:tc>
        <w:tc>
          <w:tcPr>
            <w:tcW w:w="1525" w:type="dxa"/>
          </w:tcPr>
          <w:p w:rsidRPr="00A23275" w:rsidR="003A70D6" w:rsidP="003A70D6" w:rsidRDefault="003A70D6" w14:paraId="6A77310D" w14:textId="3AAAD699">
            <w:pPr>
              <w:rPr>
                <w:rFonts w:ascii="Poppins" w:hAnsi="Poppins" w:cs="Poppins"/>
                <w:sz w:val="14"/>
                <w:szCs w:val="16"/>
              </w:rPr>
            </w:pPr>
          </w:p>
        </w:tc>
      </w:tr>
      <w:tr w:rsidRPr="00A23275" w:rsidR="003A70D6" w:rsidTr="00AE1F52" w14:paraId="57BB81A4" w14:textId="77777777">
        <w:trPr>
          <w:trHeight w:val="2379"/>
        </w:trPr>
        <w:tc>
          <w:tcPr>
            <w:tcW w:w="1271" w:type="dxa"/>
            <w:vMerge w:val="restart"/>
            <w:textDirection w:val="btLr"/>
          </w:tcPr>
          <w:p w:rsidR="003A70D6" w:rsidP="003A70D6" w:rsidRDefault="003A70D6" w14:paraId="0A9C8520" w14:textId="27FDE21C">
            <w:pPr>
              <w:ind w:left="113" w:right="113"/>
              <w:rPr>
                <w:rFonts w:asciiTheme="minorHAnsi" w:hAnsiTheme="minorHAnsi" w:cstheme="minorHAnsi"/>
                <w:sz w:val="20"/>
                <w:szCs w:val="22"/>
              </w:rPr>
            </w:pPr>
            <w:r w:rsidRPr="00694D7E">
              <w:rPr>
                <w:rFonts w:asciiTheme="minorHAnsi" w:hAnsiTheme="minorHAnsi" w:cstheme="minorHAnsi"/>
                <w:sz w:val="20"/>
                <w:szCs w:val="22"/>
              </w:rPr>
              <w:t xml:space="preserve">4: de leraar ontwerpt onderwijs </w:t>
            </w:r>
            <w:r>
              <w:rPr>
                <w:rFonts w:asciiTheme="minorHAnsi" w:hAnsiTheme="minorHAnsi" w:cstheme="minorHAnsi"/>
                <w:sz w:val="20"/>
                <w:szCs w:val="22"/>
              </w:rPr>
              <w:t xml:space="preserve">           </w:t>
            </w:r>
            <w:r w:rsidRPr="00694D7E">
              <w:rPr>
                <w:rFonts w:asciiTheme="minorHAnsi" w:hAnsiTheme="minorHAnsi" w:cstheme="minorHAnsi"/>
                <w:sz w:val="20"/>
                <w:szCs w:val="22"/>
              </w:rPr>
              <w:t xml:space="preserve"> </w:t>
            </w:r>
          </w:p>
          <w:p w:rsidR="003A70D6" w:rsidP="003A70D6" w:rsidRDefault="003A70D6" w14:paraId="29BF8B93" w14:textId="77777777">
            <w:pPr>
              <w:ind w:left="113" w:right="113"/>
              <w:rPr>
                <w:rFonts w:asciiTheme="minorHAnsi" w:hAnsiTheme="minorHAnsi" w:cstheme="minorHAnsi"/>
                <w:sz w:val="20"/>
                <w:szCs w:val="22"/>
              </w:rPr>
            </w:pPr>
          </w:p>
          <w:p w:rsidR="003A70D6" w:rsidP="003A70D6" w:rsidRDefault="003A70D6" w14:paraId="0509574D" w14:textId="77777777">
            <w:pPr>
              <w:ind w:left="113" w:right="113"/>
              <w:rPr>
                <w:rFonts w:asciiTheme="minorHAnsi" w:hAnsiTheme="minorHAnsi" w:cstheme="minorHAnsi"/>
                <w:sz w:val="20"/>
                <w:szCs w:val="22"/>
              </w:rPr>
            </w:pPr>
          </w:p>
          <w:p w:rsidRPr="00A23275" w:rsidR="003A70D6" w:rsidP="003A70D6" w:rsidRDefault="003A70D6" w14:paraId="267690A8" w14:textId="345A3E00">
            <w:pPr>
              <w:ind w:left="113" w:right="113"/>
              <w:rPr>
                <w:rFonts w:asciiTheme="minorHAnsi" w:hAnsiTheme="minorHAnsi" w:cstheme="minorHAnsi"/>
                <w:sz w:val="20"/>
                <w:szCs w:val="22"/>
              </w:rPr>
            </w:pPr>
          </w:p>
        </w:tc>
        <w:tc>
          <w:tcPr>
            <w:tcW w:w="1418" w:type="dxa"/>
          </w:tcPr>
          <w:p w:rsidRPr="00BF4DC1" w:rsidR="003A70D6" w:rsidP="003A70D6" w:rsidRDefault="003A70D6" w14:paraId="77787D73" w14:textId="77777777">
            <w:pPr>
              <w:rPr>
                <w:rFonts w:asciiTheme="minorHAnsi" w:hAnsiTheme="minorHAnsi" w:cstheme="minorHAnsi"/>
                <w:sz w:val="20"/>
                <w:szCs w:val="22"/>
              </w:rPr>
            </w:pPr>
            <w:r w:rsidRPr="00BF4DC1">
              <w:rPr>
                <w:rFonts w:asciiTheme="minorHAnsi" w:hAnsiTheme="minorHAnsi" w:cstheme="minorHAnsi"/>
                <w:sz w:val="20"/>
                <w:szCs w:val="22"/>
              </w:rPr>
              <w:t xml:space="preserve">Constructive  </w:t>
            </w:r>
          </w:p>
          <w:p w:rsidRPr="00BF4DC1" w:rsidR="003A70D6" w:rsidP="003A70D6" w:rsidRDefault="003A70D6" w14:paraId="6471A880" w14:textId="77777777">
            <w:pPr>
              <w:rPr>
                <w:rFonts w:asciiTheme="minorHAnsi" w:hAnsiTheme="minorHAnsi" w:cstheme="minorHAnsi"/>
                <w:sz w:val="20"/>
                <w:szCs w:val="22"/>
              </w:rPr>
            </w:pPr>
            <w:r w:rsidRPr="00BF4DC1">
              <w:rPr>
                <w:rFonts w:asciiTheme="minorHAnsi" w:hAnsiTheme="minorHAnsi" w:cstheme="minorHAnsi"/>
                <w:sz w:val="20"/>
                <w:szCs w:val="22"/>
              </w:rPr>
              <w:t xml:space="preserve">alignment  </w:t>
            </w:r>
          </w:p>
          <w:p w:rsidRPr="00A23275" w:rsidR="003A70D6" w:rsidP="003A70D6" w:rsidRDefault="003A70D6" w14:paraId="2D984D0E" w14:textId="775A2850">
            <w:pPr>
              <w:rPr>
                <w:rFonts w:asciiTheme="minorHAnsi" w:hAnsiTheme="minorHAnsi" w:cstheme="minorHAnsi"/>
                <w:sz w:val="20"/>
                <w:szCs w:val="22"/>
              </w:rPr>
            </w:pPr>
            <w:r w:rsidRPr="00BF4DC1">
              <w:rPr>
                <w:rFonts w:asciiTheme="minorHAnsi" w:hAnsiTheme="minorHAnsi" w:cstheme="minorHAnsi"/>
                <w:sz w:val="20"/>
                <w:szCs w:val="22"/>
              </w:rPr>
              <w:t xml:space="preserve">toepassen  </w:t>
            </w:r>
          </w:p>
        </w:tc>
        <w:tc>
          <w:tcPr>
            <w:tcW w:w="2551" w:type="dxa"/>
          </w:tcPr>
          <w:p w:rsidRPr="00A23275" w:rsidR="003A70D6" w:rsidP="003A70D6" w:rsidRDefault="003A70D6" w14:paraId="1BC51B65" w14:textId="260B396C">
            <w:pPr>
              <w:pStyle w:val="Lijstalinea"/>
              <w:numPr>
                <w:ilvl w:val="0"/>
                <w:numId w:val="5"/>
              </w:numPr>
              <w:ind w:left="360"/>
              <w:rPr>
                <w:rFonts w:ascii="Poppins" w:hAnsi="Poppins" w:cs="Poppins"/>
                <w:sz w:val="14"/>
                <w:szCs w:val="16"/>
              </w:rPr>
            </w:pPr>
            <w:r w:rsidRPr="00517247">
              <w:rPr>
                <w:rFonts w:ascii="Poppins" w:hAnsi="Poppins" w:cs="Poppins"/>
                <w:sz w:val="14"/>
                <w:szCs w:val="16"/>
              </w:rPr>
              <w:t>·ontwerpt, verantwoordt en verzorgt een aantal opvolgende lessen waarin kerndoelen of eindtermen, leerdoelen, onderwijsactiviteiten en toetsing op elkaar aansluiten wat betreft inhoud en niveau (did3.3)</w:t>
            </w:r>
          </w:p>
        </w:tc>
        <w:tc>
          <w:tcPr>
            <w:tcW w:w="3614" w:type="dxa"/>
            <w:shd w:val="clear" w:color="auto" w:fill="auto"/>
          </w:tcPr>
          <w:p w:rsidRPr="00A23275" w:rsidR="003A70D6" w:rsidP="003A70D6" w:rsidRDefault="003A70D6" w14:paraId="73B8BE6A" w14:textId="223C3419">
            <w:pPr>
              <w:rPr>
                <w:rFonts w:ascii="Poppins" w:hAnsi="Poppins" w:cs="Poppins"/>
                <w:sz w:val="14"/>
                <w:szCs w:val="16"/>
              </w:rPr>
            </w:pPr>
          </w:p>
        </w:tc>
        <w:tc>
          <w:tcPr>
            <w:tcW w:w="3615" w:type="dxa"/>
          </w:tcPr>
          <w:p w:rsidRPr="00A23275" w:rsidR="003A70D6" w:rsidP="003A70D6" w:rsidRDefault="003A70D6" w14:paraId="116DE8B7" w14:textId="1B8839C1">
            <w:pPr>
              <w:rPr>
                <w:rFonts w:ascii="Poppins" w:hAnsi="Poppins" w:cs="Poppins"/>
                <w:sz w:val="14"/>
                <w:szCs w:val="16"/>
              </w:rPr>
            </w:pPr>
          </w:p>
        </w:tc>
        <w:tc>
          <w:tcPr>
            <w:tcW w:w="1525" w:type="dxa"/>
          </w:tcPr>
          <w:p w:rsidRPr="00A23275" w:rsidR="003A70D6" w:rsidP="003A70D6" w:rsidRDefault="003A70D6" w14:paraId="40855FDD" w14:textId="5F034558">
            <w:pPr>
              <w:rPr>
                <w:rFonts w:ascii="Poppins" w:hAnsi="Poppins" w:cs="Poppins"/>
                <w:sz w:val="14"/>
                <w:szCs w:val="16"/>
              </w:rPr>
            </w:pPr>
          </w:p>
        </w:tc>
      </w:tr>
      <w:tr w:rsidRPr="00A23275" w:rsidR="003A70D6" w:rsidTr="00AE1F52" w14:paraId="4741F662" w14:textId="77777777">
        <w:trPr>
          <w:trHeight w:val="2000"/>
        </w:trPr>
        <w:tc>
          <w:tcPr>
            <w:tcW w:w="1271" w:type="dxa"/>
            <w:vMerge/>
          </w:tcPr>
          <w:p w:rsidRPr="00A23275" w:rsidR="003A70D6" w:rsidP="003A70D6" w:rsidRDefault="003A70D6" w14:paraId="696597FD" w14:textId="77777777">
            <w:pPr>
              <w:rPr>
                <w:rFonts w:asciiTheme="minorHAnsi" w:hAnsiTheme="minorHAnsi" w:cstheme="minorHAnsi"/>
                <w:sz w:val="20"/>
                <w:szCs w:val="22"/>
              </w:rPr>
            </w:pPr>
          </w:p>
        </w:tc>
        <w:tc>
          <w:tcPr>
            <w:tcW w:w="1418" w:type="dxa"/>
          </w:tcPr>
          <w:p w:rsidRPr="00A23275" w:rsidR="003A70D6" w:rsidP="003A70D6" w:rsidRDefault="003A70D6" w14:paraId="7984BE71" w14:textId="005A2C6C">
            <w:pPr>
              <w:rPr>
                <w:rFonts w:asciiTheme="minorHAnsi" w:hAnsiTheme="minorHAnsi" w:cstheme="minorHAnsi"/>
                <w:sz w:val="20"/>
                <w:szCs w:val="22"/>
              </w:rPr>
            </w:pPr>
            <w:r w:rsidRPr="00822B6A">
              <w:rPr>
                <w:rFonts w:asciiTheme="minorHAnsi" w:hAnsiTheme="minorHAnsi" w:cstheme="minorHAnsi"/>
                <w:sz w:val="20"/>
                <w:szCs w:val="22"/>
              </w:rPr>
              <w:t xml:space="preserve">Onderwijs Leertechnologie (OLT) inzetten  </w:t>
            </w:r>
          </w:p>
        </w:tc>
        <w:tc>
          <w:tcPr>
            <w:tcW w:w="2551" w:type="dxa"/>
          </w:tcPr>
          <w:p w:rsidRPr="008E09AA" w:rsidR="003A70D6" w:rsidP="003A70D6" w:rsidRDefault="003A70D6" w14:paraId="7AC33445" w14:textId="63FAC2AC">
            <w:pPr>
              <w:pStyle w:val="Lijstalinea"/>
              <w:numPr>
                <w:ilvl w:val="0"/>
                <w:numId w:val="5"/>
              </w:numPr>
              <w:ind w:left="314"/>
              <w:rPr>
                <w:rFonts w:ascii="Poppins" w:hAnsi="Poppins" w:cs="Poppins"/>
                <w:sz w:val="14"/>
                <w:szCs w:val="16"/>
              </w:rPr>
            </w:pPr>
            <w:r w:rsidRPr="008E09AA">
              <w:rPr>
                <w:rFonts w:ascii="Poppins" w:hAnsi="Poppins" w:cs="Poppins"/>
                <w:sz w:val="14"/>
                <w:szCs w:val="16"/>
              </w:rPr>
              <w:t>·zet doelgericht OLT in en is in staat om daarbij gemaakte keuzes te verantwoorden (did4.3)</w:t>
            </w:r>
          </w:p>
        </w:tc>
        <w:tc>
          <w:tcPr>
            <w:tcW w:w="3614" w:type="dxa"/>
            <w:shd w:val="clear" w:color="auto" w:fill="auto"/>
          </w:tcPr>
          <w:p w:rsidRPr="00A23275" w:rsidR="003A70D6" w:rsidP="003A70D6" w:rsidRDefault="003A70D6" w14:paraId="2DB931E7" w14:textId="608E6691">
            <w:pPr>
              <w:rPr>
                <w:rFonts w:ascii="Poppins" w:hAnsi="Poppins" w:cs="Poppins"/>
                <w:sz w:val="14"/>
                <w:szCs w:val="16"/>
              </w:rPr>
            </w:pPr>
          </w:p>
        </w:tc>
        <w:tc>
          <w:tcPr>
            <w:tcW w:w="3615" w:type="dxa"/>
          </w:tcPr>
          <w:p w:rsidRPr="00A23275" w:rsidR="003A70D6" w:rsidP="003A70D6" w:rsidRDefault="003A70D6" w14:paraId="34BC480E" w14:textId="56A5C926">
            <w:pPr>
              <w:rPr>
                <w:rFonts w:ascii="Poppins" w:hAnsi="Poppins" w:cs="Poppins"/>
                <w:sz w:val="14"/>
                <w:szCs w:val="16"/>
              </w:rPr>
            </w:pPr>
          </w:p>
        </w:tc>
        <w:tc>
          <w:tcPr>
            <w:tcW w:w="1525" w:type="dxa"/>
          </w:tcPr>
          <w:p w:rsidRPr="00A23275" w:rsidR="003A70D6" w:rsidP="003A70D6" w:rsidRDefault="003A70D6" w14:paraId="36251276" w14:textId="6C24B0F6">
            <w:pPr>
              <w:rPr>
                <w:rFonts w:ascii="Poppins" w:hAnsi="Poppins" w:cs="Poppins"/>
                <w:sz w:val="14"/>
                <w:szCs w:val="16"/>
              </w:rPr>
            </w:pPr>
          </w:p>
        </w:tc>
      </w:tr>
    </w:tbl>
    <w:p w:rsidR="005D4F61" w:rsidP="005D4F61" w:rsidRDefault="005D4F61" w14:paraId="24B49A05" w14:textId="77777777"/>
    <w:p w:rsidR="003934BA" w:rsidP="003934BA" w:rsidRDefault="003934BA" w14:paraId="719F3B98" w14:textId="77777777"/>
    <w:p w:rsidR="003934BA" w:rsidP="003934BA" w:rsidRDefault="003934BA" w14:paraId="04BE3AFF" w14:textId="33222E55">
      <w:pPr>
        <w:jc w:val="center"/>
        <w:rPr>
          <w:b/>
          <w:bCs/>
          <w:sz w:val="24"/>
          <w:szCs w:val="32"/>
        </w:rPr>
      </w:pPr>
      <w:r>
        <w:rPr>
          <w:b/>
          <w:bCs/>
          <w:sz w:val="24"/>
          <w:szCs w:val="32"/>
        </w:rPr>
        <w:t>Professioneel</w:t>
      </w:r>
      <w:r w:rsidRPr="00BE2247">
        <w:rPr>
          <w:b/>
          <w:bCs/>
          <w:sz w:val="24"/>
          <w:szCs w:val="32"/>
        </w:rPr>
        <w:t xml:space="preserve"> handelen</w:t>
      </w:r>
    </w:p>
    <w:p w:rsidR="003934BA" w:rsidP="003934BA" w:rsidRDefault="003934BA" w14:paraId="10E9F705" w14:textId="77777777"/>
    <w:tbl>
      <w:tblPr>
        <w:tblStyle w:val="Tabelraster"/>
        <w:tblW w:w="0" w:type="auto"/>
        <w:tblLayout w:type="fixed"/>
        <w:tblLook w:val="04A0" w:firstRow="1" w:lastRow="0" w:firstColumn="1" w:lastColumn="0" w:noHBand="0" w:noVBand="1"/>
      </w:tblPr>
      <w:tblGrid>
        <w:gridCol w:w="1271"/>
        <w:gridCol w:w="1418"/>
        <w:gridCol w:w="2551"/>
        <w:gridCol w:w="3614"/>
        <w:gridCol w:w="3615"/>
        <w:gridCol w:w="1525"/>
      </w:tblGrid>
      <w:tr w:rsidRPr="00A23275" w:rsidR="00210DD2" w:rsidTr="00AE1F52" w14:paraId="3BE5B762" w14:textId="77777777">
        <w:trPr>
          <w:trHeight w:val="567"/>
          <w:tblHeader/>
        </w:trPr>
        <w:tc>
          <w:tcPr>
            <w:tcW w:w="2689" w:type="dxa"/>
            <w:gridSpan w:val="2"/>
          </w:tcPr>
          <w:p w:rsidRPr="00A23275" w:rsidR="00210DD2" w:rsidP="00210DD2" w:rsidRDefault="00210DD2" w14:paraId="3C9BC814" w14:textId="5A237B8B">
            <w:pPr>
              <w:rPr>
                <w:rFonts w:asciiTheme="minorHAnsi" w:hAnsiTheme="minorHAnsi" w:cstheme="minorHAnsi"/>
                <w:sz w:val="20"/>
                <w:szCs w:val="22"/>
              </w:rPr>
            </w:pPr>
            <w:r w:rsidRPr="00A23275">
              <w:rPr>
                <w:rFonts w:asciiTheme="minorHAnsi" w:hAnsiTheme="minorHAnsi" w:cstheme="minorHAnsi"/>
                <w:sz w:val="20"/>
                <w:szCs w:val="22"/>
              </w:rPr>
              <w:t>Beroepstaak</w:t>
            </w:r>
          </w:p>
        </w:tc>
        <w:tc>
          <w:tcPr>
            <w:tcW w:w="2551" w:type="dxa"/>
          </w:tcPr>
          <w:p w:rsidRPr="00A23275" w:rsidR="00210DD2" w:rsidP="00210DD2" w:rsidRDefault="00210DD2" w14:paraId="3F578274" w14:textId="77777777">
            <w:pPr>
              <w:rPr>
                <w:rFonts w:asciiTheme="minorHAnsi" w:hAnsiTheme="minorHAnsi" w:cstheme="minorHAnsi"/>
                <w:sz w:val="20"/>
                <w:szCs w:val="22"/>
              </w:rPr>
            </w:pPr>
            <w:r w:rsidRPr="00A23275">
              <w:rPr>
                <w:rFonts w:asciiTheme="minorHAnsi" w:hAnsiTheme="minorHAnsi" w:cstheme="minorHAnsi"/>
                <w:sz w:val="20"/>
                <w:szCs w:val="22"/>
              </w:rPr>
              <w:t>leerresultaat</w:t>
            </w:r>
          </w:p>
        </w:tc>
        <w:tc>
          <w:tcPr>
            <w:tcW w:w="3614" w:type="dxa"/>
            <w:shd w:val="clear" w:color="auto" w:fill="auto"/>
          </w:tcPr>
          <w:p w:rsidRPr="00A23275" w:rsidR="00210DD2" w:rsidP="00210DD2" w:rsidRDefault="00210DD2" w14:paraId="1B347828" w14:textId="2E766BE0">
            <w:pPr>
              <w:rPr>
                <w:rFonts w:asciiTheme="minorHAnsi" w:hAnsiTheme="minorHAnsi" w:cstheme="minorHAnsi"/>
                <w:sz w:val="20"/>
                <w:szCs w:val="22"/>
              </w:rPr>
            </w:pPr>
            <w:r>
              <w:rPr>
                <w:rFonts w:asciiTheme="minorHAnsi" w:hAnsiTheme="minorHAnsi" w:cstheme="minorHAnsi"/>
                <w:sz w:val="20"/>
                <w:szCs w:val="22"/>
              </w:rPr>
              <w:t xml:space="preserve">Concrete voorbeelden </w:t>
            </w:r>
            <w:r>
              <w:rPr>
                <w:rFonts w:asciiTheme="minorHAnsi" w:hAnsiTheme="minorHAnsi" w:cstheme="minorHAnsi"/>
                <w:sz w:val="20"/>
                <w:szCs w:val="22"/>
              </w:rPr>
              <w:br/>
            </w:r>
            <w:r>
              <w:rPr>
                <w:rFonts w:asciiTheme="minorHAnsi" w:hAnsiTheme="minorHAnsi" w:cstheme="minorHAnsi"/>
                <w:sz w:val="20"/>
                <w:szCs w:val="22"/>
              </w:rPr>
              <w:t>(als je dit nog niet doet, leeg laten en volgende kolom invullen)</w:t>
            </w:r>
          </w:p>
        </w:tc>
        <w:tc>
          <w:tcPr>
            <w:tcW w:w="3615" w:type="dxa"/>
          </w:tcPr>
          <w:p w:rsidRPr="00A23275" w:rsidR="00210DD2" w:rsidP="00210DD2" w:rsidRDefault="00210DD2" w14:paraId="46F24C1B" w14:textId="10153ED4">
            <w:pPr>
              <w:rPr>
                <w:rFonts w:asciiTheme="minorHAnsi" w:hAnsiTheme="minorHAnsi" w:cstheme="minorHAnsi"/>
                <w:sz w:val="20"/>
                <w:szCs w:val="22"/>
              </w:rPr>
            </w:pPr>
            <w:r>
              <w:rPr>
                <w:rFonts w:asciiTheme="minorHAnsi" w:hAnsiTheme="minorHAnsi" w:cstheme="minorHAnsi"/>
                <w:sz w:val="20"/>
                <w:szCs w:val="22"/>
              </w:rPr>
              <w:t>Concrete voornemens</w:t>
            </w:r>
          </w:p>
        </w:tc>
        <w:tc>
          <w:tcPr>
            <w:tcW w:w="1525" w:type="dxa"/>
          </w:tcPr>
          <w:p w:rsidR="00210DD2" w:rsidP="00210DD2" w:rsidRDefault="00210DD2" w14:paraId="1A180550" w14:textId="77777777">
            <w:pPr>
              <w:jc w:val="center"/>
              <w:rPr>
                <w:rFonts w:asciiTheme="minorHAnsi" w:hAnsiTheme="minorHAnsi" w:cstheme="minorHAnsi"/>
                <w:sz w:val="20"/>
                <w:szCs w:val="22"/>
              </w:rPr>
            </w:pPr>
            <w:r>
              <w:rPr>
                <w:rFonts w:asciiTheme="minorHAnsi" w:hAnsiTheme="minorHAnsi" w:cstheme="minorHAnsi"/>
                <w:sz w:val="20"/>
                <w:szCs w:val="22"/>
              </w:rPr>
              <w:t>Bewijs toegevoegd?</w:t>
            </w:r>
          </w:p>
          <w:p w:rsidRPr="00A23275" w:rsidR="00210DD2" w:rsidP="00EC1B52" w:rsidRDefault="00210DD2" w14:paraId="585E7CC7" w14:textId="7E5D8EA9">
            <w:pPr>
              <w:jc w:val="center"/>
              <w:rPr>
                <w:rFonts w:asciiTheme="minorHAnsi" w:hAnsiTheme="minorHAnsi" w:cstheme="minorHAnsi"/>
                <w:sz w:val="20"/>
                <w:szCs w:val="22"/>
              </w:rPr>
            </w:pPr>
            <w:r>
              <w:rPr>
                <w:rFonts w:asciiTheme="minorHAnsi" w:hAnsiTheme="minorHAnsi" w:cstheme="minorHAnsi"/>
                <w:sz w:val="20"/>
                <w:szCs w:val="22"/>
              </w:rPr>
              <w:t>J / N</w:t>
            </w:r>
          </w:p>
        </w:tc>
      </w:tr>
      <w:tr w:rsidRPr="00A23275" w:rsidR="000E140F" w:rsidTr="00A85131" w14:paraId="51BDF4A0" w14:textId="77777777">
        <w:trPr>
          <w:trHeight w:val="2516"/>
        </w:trPr>
        <w:tc>
          <w:tcPr>
            <w:tcW w:w="1271" w:type="dxa"/>
            <w:vMerge w:val="restart"/>
            <w:textDirection w:val="btLr"/>
          </w:tcPr>
          <w:p w:rsidRPr="00A23275" w:rsidR="000E140F" w:rsidP="00210DD2" w:rsidRDefault="000E140F" w14:paraId="76B90350" w14:textId="537E5457">
            <w:pPr>
              <w:ind w:left="113" w:right="113"/>
              <w:rPr>
                <w:rFonts w:asciiTheme="minorHAnsi" w:hAnsiTheme="minorHAnsi" w:cstheme="minorHAnsi"/>
                <w:sz w:val="20"/>
                <w:szCs w:val="22"/>
              </w:rPr>
            </w:pPr>
            <w:r w:rsidRPr="00C67539">
              <w:rPr>
                <w:rFonts w:asciiTheme="minorHAnsi" w:hAnsiTheme="minorHAnsi" w:cstheme="minorHAnsi"/>
                <w:sz w:val="20"/>
                <w:szCs w:val="22"/>
              </w:rPr>
              <w:t>5: de leraar voert regie</w:t>
            </w:r>
          </w:p>
        </w:tc>
        <w:tc>
          <w:tcPr>
            <w:tcW w:w="1418" w:type="dxa"/>
          </w:tcPr>
          <w:p w:rsidRPr="00A23275" w:rsidR="000E140F" w:rsidP="00210DD2" w:rsidRDefault="000E140F" w14:paraId="32C116AA" w14:textId="36039A73">
            <w:pPr>
              <w:rPr>
                <w:rFonts w:asciiTheme="minorHAnsi" w:hAnsiTheme="minorHAnsi" w:cstheme="minorHAnsi"/>
                <w:sz w:val="20"/>
                <w:szCs w:val="22"/>
              </w:rPr>
            </w:pPr>
            <w:r w:rsidRPr="000C5D56">
              <w:rPr>
                <w:rFonts w:asciiTheme="minorHAnsi" w:hAnsiTheme="minorHAnsi" w:cstheme="minorHAnsi"/>
                <w:sz w:val="20"/>
                <w:szCs w:val="22"/>
              </w:rPr>
              <w:t xml:space="preserve">Regie voeren op eigen leerproces  </w:t>
            </w:r>
          </w:p>
        </w:tc>
        <w:tc>
          <w:tcPr>
            <w:tcW w:w="2551" w:type="dxa"/>
          </w:tcPr>
          <w:p w:rsidRPr="00ED5C3F" w:rsidR="000E140F" w:rsidP="00210DD2" w:rsidRDefault="000E140F" w14:paraId="6A00F3D6" w14:textId="2CB01CD6">
            <w:pPr>
              <w:pStyle w:val="Lijstalinea"/>
              <w:numPr>
                <w:ilvl w:val="0"/>
                <w:numId w:val="1"/>
              </w:numPr>
              <w:ind w:left="360"/>
              <w:rPr>
                <w:rFonts w:ascii="Poppins" w:hAnsi="Poppins" w:cs="Poppins"/>
                <w:sz w:val="14"/>
                <w:szCs w:val="16"/>
              </w:rPr>
            </w:pPr>
            <w:r w:rsidRPr="00ED5C3F">
              <w:rPr>
                <w:rFonts w:ascii="Poppins" w:hAnsi="Poppins" w:cs="Poppins"/>
                <w:sz w:val="14"/>
                <w:szCs w:val="16"/>
              </w:rPr>
              <w:t xml:space="preserve">formuleert ontwikkelpunten en leervragen rond de eigen professionele groei richting startbekwaam </w:t>
            </w:r>
          </w:p>
          <w:p w:rsidRPr="00ED5C3F" w:rsidR="000E140F" w:rsidP="00210DD2" w:rsidRDefault="000E140F" w14:paraId="76EFC6A2" w14:textId="0D57CA4C">
            <w:pPr>
              <w:pStyle w:val="Lijstalinea"/>
              <w:numPr>
                <w:ilvl w:val="0"/>
                <w:numId w:val="5"/>
              </w:numPr>
              <w:ind w:left="360"/>
              <w:rPr>
                <w:rFonts w:ascii="Poppins" w:hAnsi="Poppins" w:cs="Poppins"/>
                <w:sz w:val="14"/>
                <w:szCs w:val="16"/>
              </w:rPr>
            </w:pPr>
            <w:r w:rsidRPr="00ED5C3F">
              <w:rPr>
                <w:rFonts w:ascii="Poppins" w:hAnsi="Poppins" w:cs="Poppins"/>
                <w:sz w:val="14"/>
                <w:szCs w:val="16"/>
              </w:rPr>
              <w:t>wisselt ideeën uit met anderen om maximaal te leren (pro1.3)</w:t>
            </w:r>
          </w:p>
        </w:tc>
        <w:tc>
          <w:tcPr>
            <w:tcW w:w="3614" w:type="dxa"/>
            <w:shd w:val="clear" w:color="auto" w:fill="auto"/>
          </w:tcPr>
          <w:p w:rsidRPr="00A23275" w:rsidR="000E140F" w:rsidP="00210DD2" w:rsidRDefault="000E140F" w14:paraId="67A4314E" w14:textId="1EC23BDA">
            <w:pPr>
              <w:rPr>
                <w:rFonts w:ascii="Poppins" w:hAnsi="Poppins" w:cs="Poppins"/>
                <w:sz w:val="14"/>
                <w:szCs w:val="16"/>
              </w:rPr>
            </w:pPr>
          </w:p>
        </w:tc>
        <w:tc>
          <w:tcPr>
            <w:tcW w:w="3615" w:type="dxa"/>
          </w:tcPr>
          <w:p w:rsidRPr="00A23275" w:rsidR="000E140F" w:rsidP="00210DD2" w:rsidRDefault="000E140F" w14:paraId="2104724D" w14:textId="2B9ADD71">
            <w:pPr>
              <w:rPr>
                <w:rFonts w:ascii="Poppins" w:hAnsi="Poppins" w:cs="Poppins"/>
                <w:b/>
                <w:bCs/>
                <w:sz w:val="14"/>
                <w:szCs w:val="16"/>
              </w:rPr>
            </w:pPr>
          </w:p>
        </w:tc>
        <w:tc>
          <w:tcPr>
            <w:tcW w:w="1525" w:type="dxa"/>
          </w:tcPr>
          <w:p w:rsidRPr="00A23275" w:rsidR="000E140F" w:rsidP="00210DD2" w:rsidRDefault="000E140F" w14:paraId="42A1BC34" w14:textId="540A563A">
            <w:pPr>
              <w:rPr>
                <w:rFonts w:ascii="Poppins" w:hAnsi="Poppins" w:cs="Poppins"/>
                <w:sz w:val="14"/>
                <w:szCs w:val="16"/>
              </w:rPr>
            </w:pPr>
          </w:p>
        </w:tc>
      </w:tr>
      <w:tr w:rsidRPr="00A23275" w:rsidR="000E140F" w:rsidTr="00270C0A" w14:paraId="5382052C" w14:textId="77777777">
        <w:trPr>
          <w:trHeight w:val="3810"/>
        </w:trPr>
        <w:tc>
          <w:tcPr>
            <w:tcW w:w="1271" w:type="dxa"/>
            <w:vMerge/>
          </w:tcPr>
          <w:p w:rsidRPr="00A23275" w:rsidR="000E140F" w:rsidP="00210DD2" w:rsidRDefault="000E140F" w14:paraId="61560185" w14:textId="77777777">
            <w:pPr>
              <w:rPr>
                <w:rFonts w:asciiTheme="minorHAnsi" w:hAnsiTheme="minorHAnsi" w:cstheme="minorHAnsi"/>
                <w:sz w:val="20"/>
                <w:szCs w:val="22"/>
              </w:rPr>
            </w:pPr>
          </w:p>
        </w:tc>
        <w:tc>
          <w:tcPr>
            <w:tcW w:w="1418" w:type="dxa"/>
          </w:tcPr>
          <w:p w:rsidRPr="00A23275" w:rsidR="000E140F" w:rsidP="00210DD2" w:rsidRDefault="000E140F" w14:paraId="3B8534D1" w14:textId="32F5F7BC">
            <w:pPr>
              <w:rPr>
                <w:rFonts w:asciiTheme="minorHAnsi" w:hAnsiTheme="minorHAnsi" w:cstheme="minorHAnsi"/>
                <w:sz w:val="20"/>
                <w:szCs w:val="22"/>
              </w:rPr>
            </w:pPr>
            <w:r w:rsidRPr="00E6337A">
              <w:rPr>
                <w:rFonts w:asciiTheme="minorHAnsi" w:hAnsiTheme="minorHAnsi" w:cstheme="minorHAnsi"/>
                <w:sz w:val="20"/>
                <w:szCs w:val="22"/>
              </w:rPr>
              <w:t xml:space="preserve">Professionele identiteit ontwikkelen    </w:t>
            </w:r>
          </w:p>
        </w:tc>
        <w:tc>
          <w:tcPr>
            <w:tcW w:w="2551" w:type="dxa"/>
          </w:tcPr>
          <w:p w:rsidRPr="00ED5C3F" w:rsidR="000E140F" w:rsidP="00210DD2" w:rsidRDefault="000E140F" w14:paraId="7C4FAC35" w14:textId="500156C2">
            <w:pPr>
              <w:pStyle w:val="Lijstalinea"/>
              <w:numPr>
                <w:ilvl w:val="0"/>
                <w:numId w:val="1"/>
              </w:numPr>
              <w:ind w:left="314"/>
              <w:rPr>
                <w:rFonts w:ascii="Poppins" w:hAnsi="Poppins" w:cs="Poppins"/>
                <w:sz w:val="14"/>
                <w:szCs w:val="16"/>
              </w:rPr>
            </w:pPr>
            <w:r w:rsidRPr="00ED5C3F">
              <w:rPr>
                <w:rFonts w:ascii="Poppins" w:hAnsi="Poppins" w:cs="Poppins"/>
                <w:sz w:val="14"/>
                <w:szCs w:val="16"/>
              </w:rPr>
              <w:t xml:space="preserve">biedt inzicht in hoe de eigen opvattingen en overtuigingen aansluiten op de professionele normen en waarden van de school </w:t>
            </w:r>
          </w:p>
          <w:p w:rsidRPr="00ED5C3F" w:rsidR="000E140F" w:rsidP="00210DD2" w:rsidRDefault="000E140F" w14:paraId="178E59E7" w14:textId="533CD2A8">
            <w:pPr>
              <w:pStyle w:val="Lijstalinea"/>
              <w:numPr>
                <w:ilvl w:val="0"/>
                <w:numId w:val="1"/>
              </w:numPr>
              <w:ind w:left="314"/>
              <w:rPr>
                <w:rFonts w:ascii="Poppins" w:hAnsi="Poppins" w:cs="Poppins"/>
                <w:sz w:val="14"/>
                <w:szCs w:val="16"/>
              </w:rPr>
            </w:pPr>
            <w:r w:rsidRPr="00ED5C3F">
              <w:rPr>
                <w:rFonts w:ascii="Poppins" w:hAnsi="Poppins" w:cs="Poppins"/>
                <w:sz w:val="14"/>
                <w:szCs w:val="16"/>
              </w:rPr>
              <w:t xml:space="preserve">maakt binnen het team gebruik van eigen kwaliteiten en die van anderen </w:t>
            </w:r>
          </w:p>
          <w:p w:rsidRPr="00ED5C3F" w:rsidR="000E140F" w:rsidP="00210DD2" w:rsidRDefault="000E140F" w14:paraId="4B1BB514" w14:textId="2DDB742C">
            <w:pPr>
              <w:pStyle w:val="Lijstalinea"/>
              <w:numPr>
                <w:ilvl w:val="0"/>
                <w:numId w:val="1"/>
              </w:numPr>
              <w:ind w:left="314"/>
              <w:rPr>
                <w:rFonts w:ascii="Poppins" w:hAnsi="Poppins" w:cs="Poppins"/>
                <w:sz w:val="14"/>
                <w:szCs w:val="16"/>
              </w:rPr>
            </w:pPr>
            <w:r w:rsidRPr="00ED5C3F">
              <w:rPr>
                <w:rFonts w:ascii="Poppins" w:hAnsi="Poppins" w:cs="Poppins"/>
                <w:sz w:val="14"/>
                <w:szCs w:val="16"/>
              </w:rPr>
              <w:t xml:space="preserve">verantwoordt eigen handelen in een kritische situatie op grond van professionele normen en waarden </w:t>
            </w:r>
          </w:p>
          <w:p w:rsidRPr="00ED5C3F" w:rsidR="000E140F" w:rsidP="00210DD2" w:rsidRDefault="000E140F" w14:paraId="00FEA905" w14:textId="41EC3DB9">
            <w:pPr>
              <w:pStyle w:val="Lijstalinea"/>
              <w:numPr>
                <w:ilvl w:val="0"/>
                <w:numId w:val="1"/>
              </w:numPr>
              <w:ind w:left="314"/>
              <w:rPr>
                <w:rFonts w:ascii="Poppins" w:hAnsi="Poppins" w:cs="Poppins"/>
                <w:sz w:val="14"/>
                <w:szCs w:val="16"/>
              </w:rPr>
            </w:pPr>
            <w:r w:rsidRPr="00ED5C3F">
              <w:rPr>
                <w:rFonts w:ascii="Poppins" w:hAnsi="Poppins" w:cs="Poppins"/>
                <w:sz w:val="14"/>
                <w:szCs w:val="16"/>
              </w:rPr>
              <w:t xml:space="preserve">stelt zich begeleidbaar op </w:t>
            </w:r>
          </w:p>
          <w:p w:rsidRPr="00ED5C3F" w:rsidR="000E140F" w:rsidP="00210DD2" w:rsidRDefault="000E140F" w14:paraId="2C4A9EDD" w14:textId="487774DA">
            <w:pPr>
              <w:pStyle w:val="Lijstalinea"/>
              <w:numPr>
                <w:ilvl w:val="0"/>
                <w:numId w:val="1"/>
              </w:numPr>
              <w:ind w:left="314"/>
              <w:rPr>
                <w:rFonts w:ascii="Poppins" w:hAnsi="Poppins" w:cs="Poppins"/>
                <w:sz w:val="14"/>
                <w:szCs w:val="16"/>
              </w:rPr>
            </w:pPr>
            <w:r w:rsidRPr="00ED5C3F">
              <w:rPr>
                <w:rFonts w:ascii="Poppins" w:hAnsi="Poppins" w:cs="Poppins"/>
                <w:sz w:val="14"/>
                <w:szCs w:val="16"/>
              </w:rPr>
              <w:t>bewaakt de eigen grenzen (pro2.3)</w:t>
            </w:r>
          </w:p>
        </w:tc>
        <w:tc>
          <w:tcPr>
            <w:tcW w:w="3614" w:type="dxa"/>
            <w:shd w:val="clear" w:color="auto" w:fill="auto"/>
          </w:tcPr>
          <w:p w:rsidRPr="00A23275" w:rsidR="000E140F" w:rsidP="00210DD2" w:rsidRDefault="000E140F" w14:paraId="45BD41A7" w14:textId="3AC0AC17">
            <w:pPr>
              <w:rPr>
                <w:rFonts w:ascii="Poppins" w:hAnsi="Poppins" w:cs="Poppins"/>
                <w:sz w:val="14"/>
                <w:szCs w:val="16"/>
              </w:rPr>
            </w:pPr>
          </w:p>
        </w:tc>
        <w:tc>
          <w:tcPr>
            <w:tcW w:w="3615" w:type="dxa"/>
          </w:tcPr>
          <w:p w:rsidRPr="00A23275" w:rsidR="000E140F" w:rsidP="00210DD2" w:rsidRDefault="000E140F" w14:paraId="088C7472" w14:textId="66472CF9">
            <w:pPr>
              <w:rPr>
                <w:rFonts w:ascii="Poppins" w:hAnsi="Poppins" w:cs="Poppins"/>
                <w:sz w:val="14"/>
                <w:szCs w:val="16"/>
              </w:rPr>
            </w:pPr>
          </w:p>
        </w:tc>
        <w:tc>
          <w:tcPr>
            <w:tcW w:w="1525" w:type="dxa"/>
          </w:tcPr>
          <w:p w:rsidRPr="00A23275" w:rsidR="000E140F" w:rsidP="00210DD2" w:rsidRDefault="000E140F" w14:paraId="0F5BE58D" w14:textId="439FD8A6">
            <w:pPr>
              <w:rPr>
                <w:rFonts w:ascii="Poppins" w:hAnsi="Poppins" w:cs="Poppins"/>
                <w:sz w:val="14"/>
                <w:szCs w:val="16"/>
              </w:rPr>
            </w:pPr>
          </w:p>
        </w:tc>
      </w:tr>
      <w:tr w:rsidRPr="00A23275" w:rsidR="000E140F" w:rsidTr="00200167" w14:paraId="15723033" w14:textId="77777777">
        <w:trPr>
          <w:trHeight w:val="3188"/>
        </w:trPr>
        <w:tc>
          <w:tcPr>
            <w:tcW w:w="1271" w:type="dxa"/>
            <w:vMerge w:val="restart"/>
            <w:textDirection w:val="btLr"/>
          </w:tcPr>
          <w:p w:rsidRPr="00A23275" w:rsidR="000E140F" w:rsidP="00210DD2" w:rsidRDefault="000E140F" w14:paraId="28A79225" w14:textId="0E131A96">
            <w:pPr>
              <w:ind w:left="113" w:right="113"/>
              <w:rPr>
                <w:rFonts w:asciiTheme="minorHAnsi" w:hAnsiTheme="minorHAnsi" w:cstheme="minorHAnsi"/>
                <w:sz w:val="20"/>
                <w:szCs w:val="22"/>
              </w:rPr>
            </w:pPr>
            <w:r>
              <w:rPr>
                <w:rFonts w:asciiTheme="minorHAnsi" w:hAnsiTheme="minorHAnsi" w:cstheme="minorHAnsi"/>
                <w:sz w:val="20"/>
                <w:szCs w:val="22"/>
              </w:rPr>
              <w:t xml:space="preserve">6: </w:t>
            </w:r>
            <w:r w:rsidRPr="00207248">
              <w:rPr>
                <w:rFonts w:asciiTheme="minorHAnsi" w:hAnsiTheme="minorHAnsi" w:cstheme="minorHAnsi"/>
                <w:sz w:val="20"/>
                <w:szCs w:val="22"/>
              </w:rPr>
              <w:t>de leraar betrekt theoretische en praktijkgegevens bij het eigen professioneel handelen</w:t>
            </w:r>
          </w:p>
        </w:tc>
        <w:tc>
          <w:tcPr>
            <w:tcW w:w="1418" w:type="dxa"/>
          </w:tcPr>
          <w:p w:rsidRPr="00A23275" w:rsidR="000E140F" w:rsidP="00210DD2" w:rsidRDefault="000E140F" w14:paraId="3F9E57E7" w14:textId="7ED3BFA3">
            <w:pPr>
              <w:rPr>
                <w:rFonts w:asciiTheme="minorHAnsi" w:hAnsiTheme="minorHAnsi" w:cstheme="minorHAnsi"/>
                <w:sz w:val="20"/>
                <w:szCs w:val="22"/>
              </w:rPr>
            </w:pPr>
            <w:r w:rsidRPr="00DF517F">
              <w:rPr>
                <w:rFonts w:asciiTheme="minorHAnsi" w:hAnsiTheme="minorHAnsi" w:cstheme="minorHAnsi"/>
                <w:sz w:val="20"/>
                <w:szCs w:val="22"/>
              </w:rPr>
              <w:t>Literatuur gebruiken</w:t>
            </w:r>
          </w:p>
        </w:tc>
        <w:tc>
          <w:tcPr>
            <w:tcW w:w="2551" w:type="dxa"/>
          </w:tcPr>
          <w:p w:rsidRPr="00ED5C3F" w:rsidR="000E140F" w:rsidP="00210DD2" w:rsidRDefault="000E140F" w14:paraId="3F08EB1B" w14:textId="03689643">
            <w:pPr>
              <w:pStyle w:val="Lijstalinea"/>
              <w:numPr>
                <w:ilvl w:val="0"/>
                <w:numId w:val="1"/>
              </w:numPr>
              <w:ind w:left="360"/>
              <w:rPr>
                <w:rFonts w:ascii="Poppins" w:hAnsi="Poppins" w:cs="Poppins"/>
                <w:sz w:val="14"/>
                <w:szCs w:val="16"/>
              </w:rPr>
            </w:pPr>
            <w:r w:rsidRPr="00ED5C3F">
              <w:rPr>
                <w:rFonts w:ascii="Poppins" w:hAnsi="Poppins" w:cs="Poppins"/>
                <w:sz w:val="14"/>
                <w:szCs w:val="16"/>
              </w:rPr>
              <w:t xml:space="preserve">hanteert relevante literatuur op praktische en navolgbare wijze bij het ontwerpen van leeractiviteiten en interventies </w:t>
            </w:r>
          </w:p>
          <w:p w:rsidRPr="00ED5C3F" w:rsidR="000E140F" w:rsidP="00210DD2" w:rsidRDefault="000E140F" w14:paraId="6E8BE8BE" w14:textId="708047F8">
            <w:pPr>
              <w:pStyle w:val="Lijstalinea"/>
              <w:numPr>
                <w:ilvl w:val="0"/>
                <w:numId w:val="9"/>
              </w:numPr>
              <w:ind w:left="360"/>
              <w:rPr>
                <w:rFonts w:ascii="Poppins" w:hAnsi="Poppins" w:cs="Poppins"/>
                <w:sz w:val="14"/>
                <w:szCs w:val="16"/>
              </w:rPr>
            </w:pPr>
            <w:r w:rsidRPr="00ED5C3F">
              <w:rPr>
                <w:rFonts w:ascii="Poppins" w:hAnsi="Poppins" w:cs="Poppins"/>
                <w:sz w:val="14"/>
                <w:szCs w:val="16"/>
              </w:rPr>
              <w:t>verantwoordt de gemaakte keuzes (pro3.3)</w:t>
            </w:r>
          </w:p>
        </w:tc>
        <w:tc>
          <w:tcPr>
            <w:tcW w:w="3614" w:type="dxa"/>
            <w:shd w:val="clear" w:color="auto" w:fill="auto"/>
          </w:tcPr>
          <w:p w:rsidRPr="00A23275" w:rsidR="000E140F" w:rsidP="00210DD2" w:rsidRDefault="000E140F" w14:paraId="086CA55B" w14:textId="015FF4B5">
            <w:pPr>
              <w:rPr>
                <w:rFonts w:ascii="Poppins" w:hAnsi="Poppins" w:cs="Poppins"/>
                <w:sz w:val="14"/>
                <w:szCs w:val="16"/>
              </w:rPr>
            </w:pPr>
          </w:p>
        </w:tc>
        <w:tc>
          <w:tcPr>
            <w:tcW w:w="3615" w:type="dxa"/>
          </w:tcPr>
          <w:p w:rsidRPr="00A23275" w:rsidR="000E140F" w:rsidP="00210DD2" w:rsidRDefault="000E140F" w14:paraId="4B104FED" w14:textId="5C82C72D">
            <w:pPr>
              <w:rPr>
                <w:rFonts w:ascii="Poppins" w:hAnsi="Poppins" w:cs="Poppins"/>
                <w:sz w:val="14"/>
                <w:szCs w:val="16"/>
              </w:rPr>
            </w:pPr>
          </w:p>
        </w:tc>
        <w:tc>
          <w:tcPr>
            <w:tcW w:w="1525" w:type="dxa"/>
          </w:tcPr>
          <w:p w:rsidRPr="00A23275" w:rsidR="000E140F" w:rsidP="00210DD2" w:rsidRDefault="000E140F" w14:paraId="4BD715F5" w14:textId="6B70ABFC">
            <w:pPr>
              <w:rPr>
                <w:rFonts w:ascii="Poppins" w:hAnsi="Poppins" w:cs="Poppins"/>
                <w:sz w:val="14"/>
                <w:szCs w:val="16"/>
              </w:rPr>
            </w:pPr>
          </w:p>
        </w:tc>
      </w:tr>
      <w:tr w:rsidRPr="00A23275" w:rsidR="000E140F" w:rsidTr="0086600F" w14:paraId="1CABD8F6" w14:textId="77777777">
        <w:trPr>
          <w:trHeight w:val="3188"/>
        </w:trPr>
        <w:tc>
          <w:tcPr>
            <w:tcW w:w="1271" w:type="dxa"/>
            <w:vMerge/>
          </w:tcPr>
          <w:p w:rsidRPr="00A23275" w:rsidR="000E140F" w:rsidP="00210DD2" w:rsidRDefault="000E140F" w14:paraId="0A5E6BEE" w14:textId="77777777">
            <w:pPr>
              <w:rPr>
                <w:rFonts w:asciiTheme="minorHAnsi" w:hAnsiTheme="minorHAnsi" w:cstheme="minorHAnsi"/>
                <w:sz w:val="20"/>
                <w:szCs w:val="22"/>
              </w:rPr>
            </w:pPr>
          </w:p>
        </w:tc>
        <w:tc>
          <w:tcPr>
            <w:tcW w:w="1418" w:type="dxa"/>
          </w:tcPr>
          <w:p w:rsidRPr="00A23275" w:rsidR="000E140F" w:rsidP="00210DD2" w:rsidRDefault="000E140F" w14:paraId="635F3AD6" w14:textId="7C43A0FC">
            <w:pPr>
              <w:rPr>
                <w:rFonts w:asciiTheme="minorHAnsi" w:hAnsiTheme="minorHAnsi" w:cstheme="minorHAnsi"/>
                <w:sz w:val="20"/>
                <w:szCs w:val="22"/>
              </w:rPr>
            </w:pPr>
            <w:r w:rsidRPr="007905C0">
              <w:rPr>
                <w:rFonts w:asciiTheme="minorHAnsi" w:hAnsiTheme="minorHAnsi" w:cstheme="minorHAnsi"/>
                <w:sz w:val="20"/>
                <w:szCs w:val="22"/>
              </w:rPr>
              <w:t xml:space="preserve">Gegevens verzamelen, interpreteren   en laten doorwerken   </w:t>
            </w:r>
          </w:p>
        </w:tc>
        <w:tc>
          <w:tcPr>
            <w:tcW w:w="2551" w:type="dxa"/>
          </w:tcPr>
          <w:p w:rsidRPr="00ED5C3F" w:rsidR="000E140F" w:rsidP="00210DD2" w:rsidRDefault="000E140F" w14:paraId="0088768A" w14:textId="12927724">
            <w:pPr>
              <w:pStyle w:val="Lijstalinea"/>
              <w:numPr>
                <w:ilvl w:val="0"/>
                <w:numId w:val="9"/>
              </w:numPr>
              <w:ind w:left="314"/>
              <w:rPr>
                <w:rFonts w:ascii="Poppins" w:hAnsi="Poppins" w:cs="Poppins"/>
                <w:sz w:val="14"/>
                <w:szCs w:val="16"/>
              </w:rPr>
            </w:pPr>
            <w:r w:rsidRPr="00ED5C3F">
              <w:rPr>
                <w:rFonts w:ascii="Poppins" w:hAnsi="Poppins" w:cs="Poppins"/>
                <w:sz w:val="14"/>
                <w:szCs w:val="16"/>
              </w:rPr>
              <w:t xml:space="preserve">stelt naar aanleiding van een praktijkvraag methodisch de opbrengsten vast van een interventie in de eigen lespraktijk </w:t>
            </w:r>
          </w:p>
          <w:p w:rsidRPr="00ED5C3F" w:rsidR="000E140F" w:rsidP="00210DD2" w:rsidRDefault="000E140F" w14:paraId="0E382C35" w14:textId="0DE1DF5F">
            <w:pPr>
              <w:pStyle w:val="Lijstalinea"/>
              <w:numPr>
                <w:ilvl w:val="0"/>
                <w:numId w:val="9"/>
              </w:numPr>
              <w:ind w:left="314"/>
              <w:rPr>
                <w:rFonts w:ascii="Poppins" w:hAnsi="Poppins" w:cs="Poppins"/>
                <w:sz w:val="14"/>
                <w:szCs w:val="16"/>
              </w:rPr>
            </w:pPr>
            <w:r w:rsidRPr="00ED5C3F">
              <w:rPr>
                <w:rFonts w:ascii="Poppins" w:hAnsi="Poppins" w:cs="Poppins"/>
                <w:sz w:val="14"/>
                <w:szCs w:val="16"/>
              </w:rPr>
              <w:t xml:space="preserve">doet dit begeleid en samen met anderen </w:t>
            </w:r>
          </w:p>
          <w:p w:rsidRPr="00ED5C3F" w:rsidR="000E140F" w:rsidP="00210DD2" w:rsidRDefault="000E140F" w14:paraId="3D384DD0" w14:textId="4821BF28">
            <w:pPr>
              <w:pStyle w:val="Lijstalinea"/>
              <w:numPr>
                <w:ilvl w:val="0"/>
                <w:numId w:val="9"/>
              </w:numPr>
              <w:ind w:left="314"/>
              <w:rPr>
                <w:rFonts w:ascii="Poppins" w:hAnsi="Poppins" w:cs="Poppins"/>
                <w:sz w:val="14"/>
                <w:szCs w:val="16"/>
              </w:rPr>
            </w:pPr>
            <w:r w:rsidRPr="00ED5C3F">
              <w:rPr>
                <w:rFonts w:ascii="Poppins" w:hAnsi="Poppins" w:cs="Poppins"/>
                <w:sz w:val="14"/>
                <w:szCs w:val="16"/>
              </w:rPr>
              <w:t>·verbindt hieraan implicaties voor het eigen handelen (pro. 4.3)</w:t>
            </w:r>
          </w:p>
        </w:tc>
        <w:tc>
          <w:tcPr>
            <w:tcW w:w="3614" w:type="dxa"/>
            <w:shd w:val="clear" w:color="auto" w:fill="auto"/>
          </w:tcPr>
          <w:p w:rsidRPr="00A23275" w:rsidR="000E140F" w:rsidP="00210DD2" w:rsidRDefault="000E140F" w14:paraId="340DF782" w14:textId="4038ED48">
            <w:pPr>
              <w:rPr>
                <w:rFonts w:ascii="Poppins" w:hAnsi="Poppins" w:cs="Poppins"/>
                <w:sz w:val="14"/>
                <w:szCs w:val="16"/>
              </w:rPr>
            </w:pPr>
          </w:p>
        </w:tc>
        <w:tc>
          <w:tcPr>
            <w:tcW w:w="3615" w:type="dxa"/>
          </w:tcPr>
          <w:p w:rsidRPr="00A23275" w:rsidR="000E140F" w:rsidP="00210DD2" w:rsidRDefault="000E140F" w14:paraId="16DD12FE" w14:textId="042CAA4B">
            <w:pPr>
              <w:rPr>
                <w:rFonts w:ascii="Poppins" w:hAnsi="Poppins" w:cs="Poppins"/>
                <w:sz w:val="14"/>
                <w:szCs w:val="16"/>
              </w:rPr>
            </w:pPr>
          </w:p>
        </w:tc>
        <w:tc>
          <w:tcPr>
            <w:tcW w:w="1525" w:type="dxa"/>
          </w:tcPr>
          <w:p w:rsidRPr="00A23275" w:rsidR="000E140F" w:rsidP="00210DD2" w:rsidRDefault="000E140F" w14:paraId="3A2E48CE" w14:textId="528CF1FF">
            <w:pPr>
              <w:rPr>
                <w:rFonts w:ascii="Poppins" w:hAnsi="Poppins" w:cs="Poppins"/>
                <w:sz w:val="14"/>
                <w:szCs w:val="16"/>
              </w:rPr>
            </w:pPr>
          </w:p>
        </w:tc>
      </w:tr>
    </w:tbl>
    <w:p w:rsidR="00BE2247" w:rsidRDefault="00BE2247" w14:paraId="1F04A03E" w14:textId="0F842798"/>
    <w:p w:rsidR="00BE2247" w:rsidRDefault="00BE2247" w14:paraId="6B57379A" w14:textId="77777777"/>
    <w:p w:rsidRPr="00BE2247" w:rsidR="00BE2247" w:rsidP="00BE2247" w:rsidRDefault="00BE2247" w14:paraId="3148CC8D" w14:textId="77777777">
      <w:pPr>
        <w:jc w:val="center"/>
        <w:rPr>
          <w:b w:val="1"/>
          <w:bCs w:val="1"/>
          <w:sz w:val="24"/>
          <w:szCs w:val="24"/>
        </w:rPr>
      </w:pPr>
    </w:p>
    <w:p w:rsidR="32B44D3A" w:rsidP="32B44D3A" w:rsidRDefault="32B44D3A" w14:paraId="57F5C9A6" w14:textId="130FD7C7">
      <w:pPr>
        <w:pStyle w:val="Standaard"/>
        <w:jc w:val="left"/>
        <w:rPr>
          <w:b w:val="1"/>
          <w:bCs w:val="1"/>
          <w:sz w:val="24"/>
          <w:szCs w:val="24"/>
        </w:rPr>
      </w:pPr>
    </w:p>
    <w:p w:rsidR="32B44D3A" w:rsidP="32B44D3A" w:rsidRDefault="32B44D3A" w14:paraId="0CAF2C8B" w14:textId="6B329A23">
      <w:pPr>
        <w:pStyle w:val="Standaard"/>
        <w:jc w:val="left"/>
        <w:rPr>
          <w:b w:val="1"/>
          <w:bCs w:val="1"/>
          <w:sz w:val="24"/>
          <w:szCs w:val="24"/>
        </w:rPr>
      </w:pPr>
    </w:p>
    <w:p w:rsidR="32B44D3A" w:rsidP="32B44D3A" w:rsidRDefault="32B44D3A" w14:paraId="36EB4353" w14:textId="34A438FA">
      <w:pPr>
        <w:pStyle w:val="Standaard"/>
        <w:ind w:left="0"/>
        <w:rPr>
          <w:rFonts w:ascii="Arial" w:hAnsi="Arial" w:eastAsia="SimSun" w:cs="Times New Roman"/>
          <w:b w:val="1"/>
          <w:bCs w:val="1"/>
          <w:sz w:val="24"/>
          <w:szCs w:val="24"/>
        </w:rPr>
      </w:pPr>
      <w:r w:rsidRPr="32B44D3A" w:rsidR="32B44D3A">
        <w:rPr>
          <w:rFonts w:ascii="Arial" w:hAnsi="Arial" w:eastAsia="SimSun" w:cs="Times New Roman"/>
          <w:b w:val="1"/>
          <w:bCs w:val="1"/>
          <w:sz w:val="24"/>
          <w:szCs w:val="24"/>
        </w:rPr>
        <w:t xml:space="preserve">3. </w:t>
      </w:r>
      <w:r w:rsidRPr="32B44D3A" w:rsidR="17073C0E">
        <w:rPr>
          <w:rFonts w:ascii="Arial" w:hAnsi="Arial" w:eastAsia="SimSun" w:cs="Times New Roman"/>
          <w:b w:val="1"/>
          <w:bCs w:val="1"/>
          <w:sz w:val="24"/>
          <w:szCs w:val="24"/>
        </w:rPr>
        <w:t xml:space="preserve"> Bewijzen</w:t>
      </w:r>
    </w:p>
    <w:p w:rsidR="32B44D3A" w:rsidP="32B44D3A" w:rsidRDefault="32B44D3A" w14:paraId="0A48AFFB" w14:textId="1B1B5ACA">
      <w:pPr>
        <w:rPr>
          <w:b w:val="1"/>
          <w:bCs w:val="1"/>
        </w:rPr>
      </w:pPr>
    </w:p>
    <w:p w:rsidR="04E2E5E2" w:rsidP="32B44D3A" w:rsidRDefault="04E2E5E2" w14:paraId="39231589" w14:textId="56BEA4DF">
      <w:pPr>
        <w:rPr>
          <w:b w:val="1"/>
          <w:bCs w:val="1"/>
        </w:rPr>
      </w:pPr>
      <w:r w:rsidRPr="32B44D3A" w:rsidR="04E2E5E2">
        <w:rPr>
          <w:b w:val="1"/>
          <w:bCs w:val="1"/>
        </w:rPr>
        <w:t>Bewijs 1</w:t>
      </w:r>
    </w:p>
    <w:tbl>
      <w:tblPr>
        <w:tblStyle w:val="Tabelraster"/>
        <w:tblW w:w="0" w:type="auto"/>
        <w:tblLayout w:type="fixed"/>
        <w:tblLook w:val="04A0" w:firstRow="1" w:lastRow="0" w:firstColumn="1" w:lastColumn="0" w:noHBand="0" w:noVBand="1"/>
      </w:tblPr>
      <w:tblGrid>
        <w:gridCol w:w="1740"/>
        <w:gridCol w:w="7890"/>
      </w:tblGrid>
      <w:tr w:rsidR="32B44D3A" w:rsidTr="32B44D3A" w14:paraId="1E830BED">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52D15E0B" w14:textId="047686E2">
            <w:pPr>
              <w:spacing w:before="60" w:beforeAutospacing="off" w:after="0" w:afterAutospacing="off"/>
            </w:pPr>
            <w:r w:rsidRPr="32B44D3A" w:rsidR="32B44D3A">
              <w:rPr>
                <w:rFonts w:ascii="Open Sans" w:hAnsi="Open Sans" w:eastAsia="Open Sans" w:cs="Open Sans"/>
                <w:b w:val="1"/>
                <w:bCs w:val="1"/>
                <w:sz w:val="20"/>
                <w:szCs w:val="20"/>
                <w:lang w:val="en-US"/>
              </w:rPr>
              <w:t>Titel bewijs:</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04A4B673" w14:textId="2775936E">
            <w:pPr>
              <w:spacing w:before="60" w:beforeAutospacing="off" w:after="0" w:afterAutospacing="off"/>
            </w:pPr>
            <w:r w:rsidRPr="32B44D3A" w:rsidR="32B44D3A">
              <w:rPr>
                <w:rFonts w:ascii="Open Sans" w:hAnsi="Open Sans" w:eastAsia="Open Sans" w:cs="Open Sans"/>
                <w:sz w:val="20"/>
                <w:szCs w:val="20"/>
              </w:rPr>
              <w:t>Geef je bewijs een nummer en een titel, bijvoorbeeld “bewijs 1: Videofragment: contact met leerlingen”</w:t>
            </w:r>
          </w:p>
        </w:tc>
      </w:tr>
      <w:tr w:rsidR="32B44D3A" w:rsidTr="32B44D3A" w14:paraId="214534D8">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42933975" w14:textId="09B17740">
            <w:pPr>
              <w:spacing w:before="60" w:beforeAutospacing="off" w:after="0" w:afterAutospacing="off"/>
            </w:pPr>
            <w:r w:rsidRPr="32B44D3A" w:rsidR="32B44D3A">
              <w:rPr>
                <w:rFonts w:ascii="Open Sans" w:hAnsi="Open Sans" w:eastAsia="Open Sans" w:cs="Open Sans"/>
                <w:b w:val="1"/>
                <w:bCs w:val="1"/>
                <w:sz w:val="20"/>
                <w:szCs w:val="20"/>
                <w:lang w:val="en-US"/>
              </w:rPr>
              <w:t>Datum bewijs:</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3E7F8FA3" w14:textId="3C7C62AF">
            <w:pPr>
              <w:spacing w:before="60" w:beforeAutospacing="off" w:after="0" w:afterAutospacing="off"/>
            </w:pPr>
            <w:r w:rsidRPr="32B44D3A" w:rsidR="32B44D3A">
              <w:rPr>
                <w:rFonts w:ascii="Open Sans" w:hAnsi="Open Sans" w:eastAsia="Open Sans" w:cs="Open Sans"/>
                <w:sz w:val="20"/>
                <w:szCs w:val="20"/>
              </w:rPr>
              <w:t>Noem hier de datum waarop je het bewijs hebt verzameld</w:t>
            </w:r>
          </w:p>
        </w:tc>
      </w:tr>
      <w:tr w:rsidR="32B44D3A" w:rsidTr="32B44D3A" w14:paraId="5B9872C9">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4F070091" w14:textId="719E35C9">
            <w:pPr>
              <w:spacing w:before="60" w:beforeAutospacing="off" w:after="0" w:afterAutospacing="off"/>
            </w:pPr>
            <w:r w:rsidRPr="32B44D3A" w:rsidR="32B44D3A">
              <w:rPr>
                <w:rFonts w:ascii="Open Sans" w:hAnsi="Open Sans" w:eastAsia="Open Sans" w:cs="Open Sans"/>
                <w:b w:val="1"/>
                <w:bCs w:val="1"/>
                <w:sz w:val="20"/>
                <w:szCs w:val="20"/>
              </w:rPr>
              <w:t>Context bewijs en koppeling aan visie:</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260FA299" w14:textId="12E20582">
            <w:pPr>
              <w:spacing w:before="60" w:beforeAutospacing="off" w:after="0" w:afterAutospacing="off"/>
            </w:pPr>
            <w:r w:rsidRPr="32B44D3A" w:rsidR="32B44D3A">
              <w:rPr>
                <w:rFonts w:ascii="Open Sans" w:hAnsi="Open Sans" w:eastAsia="Open Sans" w:cs="Open Sans"/>
                <w:sz w:val="20"/>
                <w:szCs w:val="20"/>
              </w:rPr>
              <w:t xml:space="preserve">Beschrijf hier kort de context van het bewijs,. Geef een situatieschets, een korte evaluatie van en reflectie op wat je gedaan hebt. </w:t>
            </w:r>
          </w:p>
          <w:p w:rsidR="32B44D3A" w:rsidP="32B44D3A" w:rsidRDefault="32B44D3A" w14:paraId="763F92E7" w14:textId="2A4382A2">
            <w:pPr>
              <w:spacing w:before="60" w:beforeAutospacing="off" w:after="0" w:afterAutospacing="off"/>
            </w:pPr>
            <w:r w:rsidRPr="32B44D3A" w:rsidR="32B44D3A">
              <w:rPr>
                <w:rFonts w:ascii="Open Sans" w:hAnsi="Open Sans" w:eastAsia="Open Sans" w:cs="Open Sans"/>
                <w:sz w:val="20"/>
                <w:szCs w:val="20"/>
              </w:rPr>
              <w:t>Voorbeeld:</w:t>
            </w:r>
          </w:p>
          <w:p w:rsidR="32B44D3A" w:rsidP="32B44D3A" w:rsidRDefault="32B44D3A" w14:paraId="454253D1" w14:textId="6B64672C">
            <w:pPr>
              <w:spacing w:before="60" w:beforeAutospacing="off" w:after="0" w:afterAutospacing="off"/>
            </w:pPr>
            <w:r w:rsidRPr="32B44D3A" w:rsidR="32B44D3A">
              <w:rPr>
                <w:rFonts w:ascii="Open Sans" w:hAnsi="Open Sans" w:eastAsia="Open Sans" w:cs="Open Sans"/>
                <w:sz w:val="20"/>
                <w:szCs w:val="20"/>
              </w:rPr>
              <w:t>“Op dinsdag 2 maart gaf ik wiskundeles aan klas X. Mijn rol was…. Ik pakte het …… aan… Het doel hiervan was… De les verliep ……. Wat ik volgende keer anders zal doen is….”</w:t>
            </w:r>
          </w:p>
          <w:p w:rsidR="32B44D3A" w:rsidP="32B44D3A" w:rsidRDefault="32B44D3A" w14:paraId="6AF01ABD" w14:textId="198B4F2C">
            <w:pPr>
              <w:spacing w:before="60" w:beforeAutospacing="off" w:after="0" w:afterAutospacing="off"/>
            </w:pPr>
            <w:r w:rsidRPr="32B44D3A" w:rsidR="32B44D3A">
              <w:rPr>
                <w:rFonts w:ascii="Open Sans" w:hAnsi="Open Sans" w:eastAsia="Open Sans" w:cs="Open Sans"/>
                <w:sz w:val="20"/>
                <w:szCs w:val="20"/>
              </w:rPr>
              <w:t>Koppel dit bovendien aan je visie, bijvoorbeeld: “de aanpak die ik gekozen heb komt overeen met mijn visie omdat ….”</w:t>
            </w:r>
          </w:p>
          <w:p w:rsidR="32B44D3A" w:rsidP="32B44D3A" w:rsidRDefault="32B44D3A" w14:paraId="06C546B4" w14:textId="5C569450">
            <w:pPr>
              <w:spacing w:before="60" w:beforeAutospacing="off" w:after="0" w:afterAutospacing="off"/>
            </w:pPr>
            <w:r w:rsidRPr="32B44D3A" w:rsidR="32B44D3A">
              <w:rPr>
                <w:rFonts w:ascii="Open Sans" w:hAnsi="Open Sans" w:eastAsia="Open Sans" w:cs="Open Sans"/>
                <w:sz w:val="20"/>
                <w:szCs w:val="20"/>
              </w:rPr>
              <w:t xml:space="preserve"> </w:t>
            </w:r>
          </w:p>
        </w:tc>
      </w:tr>
      <w:tr w:rsidR="32B44D3A" w:rsidTr="32B44D3A" w14:paraId="1EAC96C9">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7C35D952" w14:textId="1C403CE0">
            <w:pPr>
              <w:spacing w:before="60" w:beforeAutospacing="off" w:after="0" w:afterAutospacing="off"/>
            </w:pPr>
            <w:r w:rsidRPr="32B44D3A" w:rsidR="32B44D3A">
              <w:rPr>
                <w:rFonts w:ascii="Open Sans" w:hAnsi="Open Sans" w:eastAsia="Open Sans" w:cs="Open Sans"/>
                <w:b w:val="1"/>
                <w:bCs w:val="1"/>
                <w:sz w:val="20"/>
                <w:szCs w:val="20"/>
                <w:lang w:val="en-US"/>
              </w:rPr>
              <w:t>Bijbehorende LER’s incl. toelichting:</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571E9D11" w14:textId="58814A19">
            <w:pPr>
              <w:spacing w:before="60" w:beforeAutospacing="off" w:after="0" w:afterAutospacing="off"/>
            </w:pPr>
            <w:r w:rsidRPr="32B44D3A" w:rsidR="32B44D3A">
              <w:rPr>
                <w:rFonts w:ascii="Open Sans" w:hAnsi="Open Sans" w:eastAsia="Open Sans" w:cs="Open Sans"/>
                <w:sz w:val="20"/>
                <w:szCs w:val="20"/>
              </w:rPr>
              <w:t>Noem hier welke leerresultaten je aantoont met dit bewijs. Per LER geef je een korte toelichting.</w:t>
            </w:r>
          </w:p>
        </w:tc>
      </w:tr>
      <w:tr w:rsidR="32B44D3A" w:rsidTr="32B44D3A" w14:paraId="2614D78B">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13DCEEC6" w14:textId="6FD1DC1F">
            <w:pPr>
              <w:spacing w:before="60" w:beforeAutospacing="off" w:after="0" w:afterAutospacing="off"/>
            </w:pPr>
            <w:r w:rsidRPr="32B44D3A" w:rsidR="32B44D3A">
              <w:rPr>
                <w:rFonts w:ascii="Open Sans" w:hAnsi="Open Sans" w:eastAsia="Open Sans" w:cs="Open Sans"/>
                <w:b w:val="1"/>
                <w:bCs w:val="1"/>
                <w:sz w:val="20"/>
                <w:szCs w:val="20"/>
                <w:lang w:val="en-US"/>
              </w:rPr>
              <w:t>Bewijs</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0BC8F4F8" w14:textId="786A555E">
            <w:pPr>
              <w:spacing w:before="60" w:beforeAutospacing="off" w:after="0" w:afterAutospacing="off"/>
            </w:pPr>
            <w:r w:rsidRPr="32B44D3A" w:rsidR="32B44D3A">
              <w:rPr>
                <w:rFonts w:ascii="Open Sans" w:hAnsi="Open Sans" w:eastAsia="Open Sans" w:cs="Open Sans"/>
                <w:sz w:val="20"/>
                <w:szCs w:val="20"/>
              </w:rPr>
              <w:t>Voeg hier het daadwerkelijke bewijs toe of beschrijf waar het bewijs te vinden is (als je bijvoorbeeld een lesopname als bewijs hebt).</w:t>
            </w:r>
            <w:r>
              <w:br/>
            </w:r>
            <w:r w:rsidRPr="32B44D3A" w:rsidR="32B44D3A">
              <w:rPr>
                <w:rFonts w:ascii="Open Sans" w:hAnsi="Open Sans" w:eastAsia="Open Sans" w:cs="Open Sans"/>
                <w:sz w:val="20"/>
                <w:szCs w:val="20"/>
              </w:rPr>
              <w:t xml:space="preserve"> </w:t>
            </w:r>
            <w:r w:rsidRPr="32B44D3A" w:rsidR="32B44D3A">
              <w:rPr>
                <w:rFonts w:ascii="Open Sans" w:hAnsi="Open Sans" w:eastAsia="Open Sans" w:cs="Open Sans"/>
                <w:b w:val="1"/>
                <w:bCs w:val="1"/>
                <w:sz w:val="20"/>
                <w:szCs w:val="20"/>
              </w:rPr>
              <w:t>LET OP</w:t>
            </w:r>
            <w:r w:rsidRPr="32B44D3A" w:rsidR="32B44D3A">
              <w:rPr>
                <w:rFonts w:ascii="Open Sans" w:hAnsi="Open Sans" w:eastAsia="Open Sans" w:cs="Open Sans"/>
                <w:sz w:val="20"/>
                <w:szCs w:val="20"/>
              </w:rPr>
              <w:t>: als je bewijs groot is, mag je het ook onder de tabel plakken, dat scheelt ruimte.</w:t>
            </w:r>
          </w:p>
        </w:tc>
      </w:tr>
    </w:tbl>
    <w:p w:rsidR="32B44D3A" w:rsidP="32B44D3A" w:rsidRDefault="32B44D3A" w14:paraId="5EA93A28" w14:textId="4BC84DEE">
      <w:pPr>
        <w:pStyle w:val="Standaard"/>
        <w:jc w:val="left"/>
        <w:rPr>
          <w:b w:val="1"/>
          <w:bCs w:val="1"/>
          <w:sz w:val="24"/>
          <w:szCs w:val="24"/>
        </w:rPr>
      </w:pPr>
    </w:p>
    <w:p w:rsidR="32B44D3A" w:rsidP="32B44D3A" w:rsidRDefault="32B44D3A" w14:paraId="73861D7E" w14:textId="5AAA1A30">
      <w:pPr>
        <w:pStyle w:val="Standaard"/>
        <w:jc w:val="left"/>
        <w:rPr>
          <w:b w:val="1"/>
          <w:bCs w:val="1"/>
          <w:sz w:val="24"/>
          <w:szCs w:val="24"/>
        </w:rPr>
      </w:pPr>
    </w:p>
    <w:p w:rsidR="32B44D3A" w:rsidP="32B44D3A" w:rsidRDefault="32B44D3A" w14:paraId="0FD253AD" w14:textId="13B3AEF8">
      <w:pPr>
        <w:pStyle w:val="Standaard"/>
        <w:jc w:val="left"/>
        <w:rPr>
          <w:b w:val="1"/>
          <w:bCs w:val="1"/>
          <w:sz w:val="24"/>
          <w:szCs w:val="24"/>
        </w:rPr>
      </w:pPr>
    </w:p>
    <w:p w:rsidR="32B44D3A" w:rsidP="32B44D3A" w:rsidRDefault="32B44D3A" w14:paraId="75F68CD9" w14:textId="2E67B325">
      <w:pPr>
        <w:pStyle w:val="Standaard"/>
        <w:jc w:val="left"/>
        <w:rPr>
          <w:b w:val="1"/>
          <w:bCs w:val="1"/>
          <w:sz w:val="24"/>
          <w:szCs w:val="24"/>
        </w:rPr>
      </w:pPr>
    </w:p>
    <w:p w:rsidR="32B44D3A" w:rsidP="32B44D3A" w:rsidRDefault="32B44D3A" w14:paraId="7E9DA04E" w14:textId="1CEECD63">
      <w:pPr>
        <w:pStyle w:val="Standaard"/>
        <w:jc w:val="left"/>
        <w:rPr>
          <w:b w:val="1"/>
          <w:bCs w:val="1"/>
          <w:sz w:val="24"/>
          <w:szCs w:val="24"/>
        </w:rPr>
      </w:pPr>
    </w:p>
    <w:p w:rsidR="2DD0A59D" w:rsidP="32B44D3A" w:rsidRDefault="2DD0A59D" w14:paraId="7C43B365" w14:textId="0FA0D4EE">
      <w:pPr>
        <w:pStyle w:val="Standaard"/>
        <w:rPr>
          <w:b w:val="1"/>
          <w:bCs w:val="1"/>
        </w:rPr>
      </w:pPr>
      <w:r w:rsidRPr="32B44D3A" w:rsidR="2DD0A59D">
        <w:rPr>
          <w:b w:val="1"/>
          <w:bCs w:val="1"/>
        </w:rPr>
        <w:t>Bewijs 2</w:t>
      </w:r>
    </w:p>
    <w:p w:rsidR="32B44D3A" w:rsidP="32B44D3A" w:rsidRDefault="32B44D3A" w14:paraId="633FE309" w14:textId="5C011C1C">
      <w:pPr>
        <w:pStyle w:val="Standaard"/>
      </w:pPr>
    </w:p>
    <w:tbl>
      <w:tblPr>
        <w:tblStyle w:val="Tabelraster"/>
        <w:tblW w:w="0" w:type="auto"/>
        <w:tblLayout w:type="fixed"/>
        <w:tblLook w:val="04A0" w:firstRow="1" w:lastRow="0" w:firstColumn="1" w:lastColumn="0" w:noHBand="0" w:noVBand="1"/>
      </w:tblPr>
      <w:tblGrid>
        <w:gridCol w:w="1740"/>
        <w:gridCol w:w="7890"/>
      </w:tblGrid>
      <w:tr w:rsidR="32B44D3A" w:rsidTr="32B44D3A" w14:paraId="23808988">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739E9EAF" w14:textId="039F37CC">
            <w:pPr>
              <w:spacing w:before="60" w:beforeAutospacing="off" w:after="0" w:afterAutospacing="off"/>
            </w:pPr>
            <w:r w:rsidRPr="32B44D3A" w:rsidR="32B44D3A">
              <w:rPr>
                <w:rFonts w:ascii="Open Sans" w:hAnsi="Open Sans" w:eastAsia="Open Sans" w:cs="Open Sans"/>
                <w:b w:val="1"/>
                <w:bCs w:val="1"/>
                <w:sz w:val="20"/>
                <w:szCs w:val="20"/>
                <w:lang w:val="en-US"/>
              </w:rPr>
              <w:t>Titel bewijs:</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4142149A" w14:textId="7B91D076">
            <w:pPr>
              <w:spacing w:before="60" w:beforeAutospacing="off" w:after="0" w:afterAutospacing="off"/>
            </w:pPr>
            <w:r w:rsidRPr="32B44D3A" w:rsidR="32B44D3A">
              <w:rPr>
                <w:rFonts w:ascii="Open Sans" w:hAnsi="Open Sans" w:eastAsia="Open Sans" w:cs="Open Sans"/>
                <w:sz w:val="20"/>
                <w:szCs w:val="20"/>
              </w:rPr>
              <w:t>Geef je bewijs een nummer en een titel, bijvoorbeeld “bewijs 1: Videofragment: contact met leerlingen”</w:t>
            </w:r>
          </w:p>
        </w:tc>
      </w:tr>
      <w:tr w:rsidR="32B44D3A" w:rsidTr="32B44D3A" w14:paraId="423B0CF9">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4492B3B7" w14:textId="3C65C899">
            <w:pPr>
              <w:spacing w:before="60" w:beforeAutospacing="off" w:after="0" w:afterAutospacing="off"/>
            </w:pPr>
            <w:r w:rsidRPr="32B44D3A" w:rsidR="32B44D3A">
              <w:rPr>
                <w:rFonts w:ascii="Open Sans" w:hAnsi="Open Sans" w:eastAsia="Open Sans" w:cs="Open Sans"/>
                <w:b w:val="1"/>
                <w:bCs w:val="1"/>
                <w:sz w:val="20"/>
                <w:szCs w:val="20"/>
                <w:lang w:val="en-US"/>
              </w:rPr>
              <w:t>Datum bewijs:</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44E5D193" w14:textId="14D9629D">
            <w:pPr>
              <w:spacing w:before="60" w:beforeAutospacing="off" w:after="0" w:afterAutospacing="off"/>
            </w:pPr>
            <w:r w:rsidRPr="32B44D3A" w:rsidR="32B44D3A">
              <w:rPr>
                <w:rFonts w:ascii="Open Sans" w:hAnsi="Open Sans" w:eastAsia="Open Sans" w:cs="Open Sans"/>
                <w:sz w:val="20"/>
                <w:szCs w:val="20"/>
              </w:rPr>
              <w:t>Noem hier de datum waarop je het bewijs hebt verzameld</w:t>
            </w:r>
          </w:p>
        </w:tc>
      </w:tr>
      <w:tr w:rsidR="32B44D3A" w:rsidTr="32B44D3A" w14:paraId="03BD85C5">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0DA3B97A" w14:textId="5873C5DD">
            <w:pPr>
              <w:spacing w:before="60" w:beforeAutospacing="off" w:after="0" w:afterAutospacing="off"/>
            </w:pPr>
            <w:r w:rsidRPr="32B44D3A" w:rsidR="32B44D3A">
              <w:rPr>
                <w:rFonts w:ascii="Open Sans" w:hAnsi="Open Sans" w:eastAsia="Open Sans" w:cs="Open Sans"/>
                <w:b w:val="1"/>
                <w:bCs w:val="1"/>
                <w:sz w:val="20"/>
                <w:szCs w:val="20"/>
              </w:rPr>
              <w:t>Context bewijs en koppeling aan visie:</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0A6A77C9" w14:textId="1B128510">
            <w:pPr>
              <w:spacing w:before="60" w:beforeAutospacing="off" w:after="0" w:afterAutospacing="off"/>
            </w:pPr>
            <w:r w:rsidRPr="32B44D3A" w:rsidR="32B44D3A">
              <w:rPr>
                <w:rFonts w:ascii="Open Sans" w:hAnsi="Open Sans" w:eastAsia="Open Sans" w:cs="Open Sans"/>
                <w:sz w:val="20"/>
                <w:szCs w:val="20"/>
              </w:rPr>
              <w:t xml:space="preserve">Beschrijf hier kort de context van het bewijs,. Geef een situatieschets, een korte evaluatie van en reflectie op wat je gedaan hebt. </w:t>
            </w:r>
          </w:p>
          <w:p w:rsidR="32B44D3A" w:rsidP="32B44D3A" w:rsidRDefault="32B44D3A" w14:paraId="674F96FE" w14:textId="7D845E6E">
            <w:pPr>
              <w:spacing w:before="60" w:beforeAutospacing="off" w:after="0" w:afterAutospacing="off"/>
            </w:pPr>
            <w:r w:rsidRPr="32B44D3A" w:rsidR="32B44D3A">
              <w:rPr>
                <w:rFonts w:ascii="Open Sans" w:hAnsi="Open Sans" w:eastAsia="Open Sans" w:cs="Open Sans"/>
                <w:sz w:val="20"/>
                <w:szCs w:val="20"/>
              </w:rPr>
              <w:t>Voorbeeld:</w:t>
            </w:r>
          </w:p>
          <w:p w:rsidR="32B44D3A" w:rsidP="32B44D3A" w:rsidRDefault="32B44D3A" w14:paraId="18830B23" w14:textId="63E1F4DE">
            <w:pPr>
              <w:spacing w:before="60" w:beforeAutospacing="off" w:after="0" w:afterAutospacing="off"/>
            </w:pPr>
            <w:r w:rsidRPr="32B44D3A" w:rsidR="32B44D3A">
              <w:rPr>
                <w:rFonts w:ascii="Open Sans" w:hAnsi="Open Sans" w:eastAsia="Open Sans" w:cs="Open Sans"/>
                <w:sz w:val="20"/>
                <w:szCs w:val="20"/>
              </w:rPr>
              <w:t>“Op dinsdag 2 maart gaf ik wiskundeles aan klas X. Mijn rol was…. Ik pakte het …… aan… Het doel hiervan was… De les verliep ……. Wat ik volgende keer anders zal doen is….”</w:t>
            </w:r>
          </w:p>
          <w:p w:rsidR="32B44D3A" w:rsidP="32B44D3A" w:rsidRDefault="32B44D3A" w14:paraId="44C2BB90" w14:textId="64188F8C">
            <w:pPr>
              <w:spacing w:before="60" w:beforeAutospacing="off" w:after="0" w:afterAutospacing="off"/>
            </w:pPr>
            <w:r w:rsidRPr="32B44D3A" w:rsidR="32B44D3A">
              <w:rPr>
                <w:rFonts w:ascii="Open Sans" w:hAnsi="Open Sans" w:eastAsia="Open Sans" w:cs="Open Sans"/>
                <w:sz w:val="20"/>
                <w:szCs w:val="20"/>
              </w:rPr>
              <w:t>Koppel dit bovendien aan je visie, bijvoorbeeld: “de aanpak die ik gekozen heb komt overeen met mijn visie omdat ….”</w:t>
            </w:r>
          </w:p>
          <w:p w:rsidR="32B44D3A" w:rsidP="32B44D3A" w:rsidRDefault="32B44D3A" w14:paraId="445D3F1F" w14:textId="009644A2">
            <w:pPr>
              <w:spacing w:before="60" w:beforeAutospacing="off" w:after="0" w:afterAutospacing="off"/>
            </w:pPr>
            <w:r w:rsidRPr="32B44D3A" w:rsidR="32B44D3A">
              <w:rPr>
                <w:rFonts w:ascii="Open Sans" w:hAnsi="Open Sans" w:eastAsia="Open Sans" w:cs="Open Sans"/>
                <w:sz w:val="20"/>
                <w:szCs w:val="20"/>
              </w:rPr>
              <w:t xml:space="preserve"> </w:t>
            </w:r>
          </w:p>
        </w:tc>
      </w:tr>
      <w:tr w:rsidR="32B44D3A" w:rsidTr="32B44D3A" w14:paraId="79285871">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01D8232B" w14:textId="50BA5A00">
            <w:pPr>
              <w:spacing w:before="60" w:beforeAutospacing="off" w:after="0" w:afterAutospacing="off"/>
            </w:pPr>
            <w:r w:rsidRPr="32B44D3A" w:rsidR="32B44D3A">
              <w:rPr>
                <w:rFonts w:ascii="Open Sans" w:hAnsi="Open Sans" w:eastAsia="Open Sans" w:cs="Open Sans"/>
                <w:b w:val="1"/>
                <w:bCs w:val="1"/>
                <w:sz w:val="20"/>
                <w:szCs w:val="20"/>
                <w:lang w:val="en-US"/>
              </w:rPr>
              <w:t>Bijbehorende LER’s incl. toelichting:</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10BCCDFC" w14:textId="44F88BC4">
            <w:pPr>
              <w:spacing w:before="60" w:beforeAutospacing="off" w:after="0" w:afterAutospacing="off"/>
            </w:pPr>
            <w:r w:rsidRPr="32B44D3A" w:rsidR="32B44D3A">
              <w:rPr>
                <w:rFonts w:ascii="Open Sans" w:hAnsi="Open Sans" w:eastAsia="Open Sans" w:cs="Open Sans"/>
                <w:sz w:val="20"/>
                <w:szCs w:val="20"/>
              </w:rPr>
              <w:t>Noem hier welke leerresultaten je aantoont met dit bewijs. Per LER geef je een korte toelichting.</w:t>
            </w:r>
          </w:p>
        </w:tc>
      </w:tr>
      <w:tr w:rsidR="32B44D3A" w:rsidTr="32B44D3A" w14:paraId="4BDBD263">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5FFD27A9" w14:textId="42FD01F7">
            <w:pPr>
              <w:spacing w:before="60" w:beforeAutospacing="off" w:after="0" w:afterAutospacing="off"/>
            </w:pPr>
            <w:r w:rsidRPr="32B44D3A" w:rsidR="32B44D3A">
              <w:rPr>
                <w:rFonts w:ascii="Open Sans" w:hAnsi="Open Sans" w:eastAsia="Open Sans" w:cs="Open Sans"/>
                <w:b w:val="1"/>
                <w:bCs w:val="1"/>
                <w:sz w:val="20"/>
                <w:szCs w:val="20"/>
                <w:lang w:val="en-US"/>
              </w:rPr>
              <w:t>Bewijs</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0FA3ED99" w14:textId="5D4F7FC5">
            <w:pPr>
              <w:spacing w:before="60" w:beforeAutospacing="off" w:after="0" w:afterAutospacing="off"/>
            </w:pPr>
            <w:r w:rsidRPr="32B44D3A" w:rsidR="32B44D3A">
              <w:rPr>
                <w:rFonts w:ascii="Open Sans" w:hAnsi="Open Sans" w:eastAsia="Open Sans" w:cs="Open Sans"/>
                <w:sz w:val="20"/>
                <w:szCs w:val="20"/>
              </w:rPr>
              <w:t>Voeg hier het daadwerkelijke bewijs toe of beschrijf waar het bewijs te vinden is (als je bijvoorbeeld een lesopname als bewijs hebt).</w:t>
            </w:r>
            <w:r>
              <w:br/>
            </w:r>
            <w:r w:rsidRPr="32B44D3A" w:rsidR="32B44D3A">
              <w:rPr>
                <w:rFonts w:ascii="Open Sans" w:hAnsi="Open Sans" w:eastAsia="Open Sans" w:cs="Open Sans"/>
                <w:sz w:val="20"/>
                <w:szCs w:val="20"/>
              </w:rPr>
              <w:t xml:space="preserve"> </w:t>
            </w:r>
            <w:r w:rsidRPr="32B44D3A" w:rsidR="32B44D3A">
              <w:rPr>
                <w:rFonts w:ascii="Open Sans" w:hAnsi="Open Sans" w:eastAsia="Open Sans" w:cs="Open Sans"/>
                <w:b w:val="1"/>
                <w:bCs w:val="1"/>
                <w:sz w:val="20"/>
                <w:szCs w:val="20"/>
              </w:rPr>
              <w:t>LET OP</w:t>
            </w:r>
            <w:r w:rsidRPr="32B44D3A" w:rsidR="32B44D3A">
              <w:rPr>
                <w:rFonts w:ascii="Open Sans" w:hAnsi="Open Sans" w:eastAsia="Open Sans" w:cs="Open Sans"/>
                <w:sz w:val="20"/>
                <w:szCs w:val="20"/>
              </w:rPr>
              <w:t>: als je bewijs groot is, mag je het ook onder de tabel plakken, dat scheelt ruimte.</w:t>
            </w:r>
          </w:p>
        </w:tc>
      </w:tr>
    </w:tbl>
    <w:p w:rsidR="32B44D3A" w:rsidP="32B44D3A" w:rsidRDefault="32B44D3A" w14:paraId="34F464F0" w14:textId="04F2D9E0">
      <w:pPr>
        <w:pStyle w:val="Standaard"/>
      </w:pPr>
    </w:p>
    <w:p w:rsidR="32B44D3A" w:rsidP="32B44D3A" w:rsidRDefault="32B44D3A" w14:paraId="6FF2E45E" w14:textId="5F18FD4A">
      <w:pPr>
        <w:pStyle w:val="Standaard"/>
      </w:pPr>
    </w:p>
    <w:p w:rsidR="32B44D3A" w:rsidP="32B44D3A" w:rsidRDefault="32B44D3A" w14:paraId="75ECC6E2" w14:textId="7838AA93">
      <w:pPr>
        <w:pStyle w:val="Standaard"/>
      </w:pPr>
    </w:p>
    <w:p w:rsidR="32B44D3A" w:rsidP="32B44D3A" w:rsidRDefault="32B44D3A" w14:paraId="38DB2491" w14:textId="2EAE496F">
      <w:pPr>
        <w:pStyle w:val="Standaard"/>
      </w:pPr>
    </w:p>
    <w:p w:rsidR="32B44D3A" w:rsidP="32B44D3A" w:rsidRDefault="32B44D3A" w14:paraId="732C2F3D" w14:textId="5195873A">
      <w:pPr>
        <w:pStyle w:val="Standaard"/>
      </w:pPr>
    </w:p>
    <w:p w:rsidR="2DD0A59D" w:rsidP="32B44D3A" w:rsidRDefault="2DD0A59D" w14:paraId="6E03D57A" w14:textId="37E46116">
      <w:pPr>
        <w:pStyle w:val="Standaard"/>
        <w:rPr>
          <w:b w:val="1"/>
          <w:bCs w:val="1"/>
        </w:rPr>
      </w:pPr>
      <w:r w:rsidRPr="32B44D3A" w:rsidR="2DD0A59D">
        <w:rPr>
          <w:b w:val="1"/>
          <w:bCs w:val="1"/>
        </w:rPr>
        <w:t>Bewijs 3</w:t>
      </w:r>
    </w:p>
    <w:tbl>
      <w:tblPr>
        <w:tblStyle w:val="Tabelraster"/>
        <w:tblW w:w="0" w:type="auto"/>
        <w:tblLayout w:type="fixed"/>
        <w:tblLook w:val="04A0" w:firstRow="1" w:lastRow="0" w:firstColumn="1" w:lastColumn="0" w:noHBand="0" w:noVBand="1"/>
      </w:tblPr>
      <w:tblGrid>
        <w:gridCol w:w="1740"/>
        <w:gridCol w:w="7890"/>
      </w:tblGrid>
      <w:tr w:rsidR="32B44D3A" w:rsidTr="32B44D3A" w14:paraId="2EE1D3CE">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41B63368" w14:textId="64FC5ABF">
            <w:pPr>
              <w:spacing w:before="60" w:beforeAutospacing="off" w:after="0" w:afterAutospacing="off"/>
            </w:pPr>
            <w:r w:rsidRPr="32B44D3A" w:rsidR="32B44D3A">
              <w:rPr>
                <w:rFonts w:ascii="Open Sans" w:hAnsi="Open Sans" w:eastAsia="Open Sans" w:cs="Open Sans"/>
                <w:b w:val="1"/>
                <w:bCs w:val="1"/>
                <w:sz w:val="20"/>
                <w:szCs w:val="20"/>
                <w:lang w:val="en-US"/>
              </w:rPr>
              <w:t>Titel bewijs:</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64765961" w14:textId="1F9F6405">
            <w:pPr>
              <w:spacing w:before="60" w:beforeAutospacing="off" w:after="0" w:afterAutospacing="off"/>
            </w:pPr>
            <w:r w:rsidRPr="32B44D3A" w:rsidR="32B44D3A">
              <w:rPr>
                <w:rFonts w:ascii="Open Sans" w:hAnsi="Open Sans" w:eastAsia="Open Sans" w:cs="Open Sans"/>
                <w:sz w:val="20"/>
                <w:szCs w:val="20"/>
              </w:rPr>
              <w:t>Geef je bewijs een nummer en een titel, bijvoorbeeld “bewijs 1: Videofragment: contact met leerlingen”</w:t>
            </w:r>
          </w:p>
        </w:tc>
      </w:tr>
      <w:tr w:rsidR="32B44D3A" w:rsidTr="32B44D3A" w14:paraId="5F8C5C6E">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77AC766F" w14:textId="5D2DCD50">
            <w:pPr>
              <w:spacing w:before="60" w:beforeAutospacing="off" w:after="0" w:afterAutospacing="off"/>
            </w:pPr>
            <w:r w:rsidRPr="32B44D3A" w:rsidR="32B44D3A">
              <w:rPr>
                <w:rFonts w:ascii="Open Sans" w:hAnsi="Open Sans" w:eastAsia="Open Sans" w:cs="Open Sans"/>
                <w:b w:val="1"/>
                <w:bCs w:val="1"/>
                <w:sz w:val="20"/>
                <w:szCs w:val="20"/>
                <w:lang w:val="en-US"/>
              </w:rPr>
              <w:t>Datum bewijs:</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09A7A7CD" w14:textId="7213B216">
            <w:pPr>
              <w:spacing w:before="60" w:beforeAutospacing="off" w:after="0" w:afterAutospacing="off"/>
            </w:pPr>
            <w:r w:rsidRPr="32B44D3A" w:rsidR="32B44D3A">
              <w:rPr>
                <w:rFonts w:ascii="Open Sans" w:hAnsi="Open Sans" w:eastAsia="Open Sans" w:cs="Open Sans"/>
                <w:sz w:val="20"/>
                <w:szCs w:val="20"/>
              </w:rPr>
              <w:t>Noem hier de datum waarop je het bewijs hebt verzameld</w:t>
            </w:r>
          </w:p>
        </w:tc>
      </w:tr>
      <w:tr w:rsidR="32B44D3A" w:rsidTr="32B44D3A" w14:paraId="5EE7405F">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1512E1A9" w14:textId="7D771AAA">
            <w:pPr>
              <w:spacing w:before="60" w:beforeAutospacing="off" w:after="0" w:afterAutospacing="off"/>
            </w:pPr>
            <w:r w:rsidRPr="32B44D3A" w:rsidR="32B44D3A">
              <w:rPr>
                <w:rFonts w:ascii="Open Sans" w:hAnsi="Open Sans" w:eastAsia="Open Sans" w:cs="Open Sans"/>
                <w:b w:val="1"/>
                <w:bCs w:val="1"/>
                <w:sz w:val="20"/>
                <w:szCs w:val="20"/>
              </w:rPr>
              <w:t>Context bewijs en koppeling aan visie:</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69893FC1" w14:textId="487B2B23">
            <w:pPr>
              <w:spacing w:before="60" w:beforeAutospacing="off" w:after="0" w:afterAutospacing="off"/>
            </w:pPr>
            <w:r w:rsidRPr="32B44D3A" w:rsidR="32B44D3A">
              <w:rPr>
                <w:rFonts w:ascii="Open Sans" w:hAnsi="Open Sans" w:eastAsia="Open Sans" w:cs="Open Sans"/>
                <w:sz w:val="20"/>
                <w:szCs w:val="20"/>
              </w:rPr>
              <w:t xml:space="preserve">Beschrijf hier kort de context van het bewijs,. Geef een situatieschets, een korte evaluatie van en reflectie op wat je gedaan hebt. </w:t>
            </w:r>
          </w:p>
          <w:p w:rsidR="32B44D3A" w:rsidP="32B44D3A" w:rsidRDefault="32B44D3A" w14:paraId="11DA6149" w14:textId="75E381D0">
            <w:pPr>
              <w:spacing w:before="60" w:beforeAutospacing="off" w:after="0" w:afterAutospacing="off"/>
            </w:pPr>
            <w:r w:rsidRPr="32B44D3A" w:rsidR="32B44D3A">
              <w:rPr>
                <w:rFonts w:ascii="Open Sans" w:hAnsi="Open Sans" w:eastAsia="Open Sans" w:cs="Open Sans"/>
                <w:sz w:val="20"/>
                <w:szCs w:val="20"/>
              </w:rPr>
              <w:t>Voorbeeld:</w:t>
            </w:r>
          </w:p>
          <w:p w:rsidR="32B44D3A" w:rsidP="32B44D3A" w:rsidRDefault="32B44D3A" w14:paraId="159D901B" w14:textId="39D50474">
            <w:pPr>
              <w:spacing w:before="60" w:beforeAutospacing="off" w:after="0" w:afterAutospacing="off"/>
            </w:pPr>
            <w:r w:rsidRPr="32B44D3A" w:rsidR="32B44D3A">
              <w:rPr>
                <w:rFonts w:ascii="Open Sans" w:hAnsi="Open Sans" w:eastAsia="Open Sans" w:cs="Open Sans"/>
                <w:sz w:val="20"/>
                <w:szCs w:val="20"/>
              </w:rPr>
              <w:t>“Op dinsdag 2 maart gaf ik wiskundeles aan klas X. Mijn rol was…. Ik pakte het …… aan… Het doel hiervan was… De les verliep ……. Wat ik volgende keer anders zal doen is….”</w:t>
            </w:r>
          </w:p>
          <w:p w:rsidR="32B44D3A" w:rsidP="32B44D3A" w:rsidRDefault="32B44D3A" w14:paraId="3B8251DE" w14:textId="3C56C186">
            <w:pPr>
              <w:spacing w:before="60" w:beforeAutospacing="off" w:after="0" w:afterAutospacing="off"/>
            </w:pPr>
            <w:r w:rsidRPr="32B44D3A" w:rsidR="32B44D3A">
              <w:rPr>
                <w:rFonts w:ascii="Open Sans" w:hAnsi="Open Sans" w:eastAsia="Open Sans" w:cs="Open Sans"/>
                <w:sz w:val="20"/>
                <w:szCs w:val="20"/>
              </w:rPr>
              <w:t>Koppel dit bovendien aan je visie, bijvoorbeeld: “de aanpak die ik gekozen heb komt overeen met mijn visie omdat ….”</w:t>
            </w:r>
          </w:p>
          <w:p w:rsidR="32B44D3A" w:rsidP="32B44D3A" w:rsidRDefault="32B44D3A" w14:paraId="486E6540" w14:textId="4BB67305">
            <w:pPr>
              <w:spacing w:before="60" w:beforeAutospacing="off" w:after="0" w:afterAutospacing="off"/>
            </w:pPr>
            <w:r w:rsidRPr="32B44D3A" w:rsidR="32B44D3A">
              <w:rPr>
                <w:rFonts w:ascii="Open Sans" w:hAnsi="Open Sans" w:eastAsia="Open Sans" w:cs="Open Sans"/>
                <w:sz w:val="20"/>
                <w:szCs w:val="20"/>
              </w:rPr>
              <w:t xml:space="preserve"> </w:t>
            </w:r>
          </w:p>
        </w:tc>
      </w:tr>
      <w:tr w:rsidR="32B44D3A" w:rsidTr="32B44D3A" w14:paraId="4602CB8F">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573502DD" w14:textId="62D13F6F">
            <w:pPr>
              <w:spacing w:before="60" w:beforeAutospacing="off" w:after="0" w:afterAutospacing="off"/>
            </w:pPr>
            <w:r w:rsidRPr="32B44D3A" w:rsidR="32B44D3A">
              <w:rPr>
                <w:rFonts w:ascii="Open Sans" w:hAnsi="Open Sans" w:eastAsia="Open Sans" w:cs="Open Sans"/>
                <w:b w:val="1"/>
                <w:bCs w:val="1"/>
                <w:sz w:val="20"/>
                <w:szCs w:val="20"/>
                <w:lang w:val="en-US"/>
              </w:rPr>
              <w:t>Bijbehorende LER’s incl. toelichting:</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70BB0D70" w14:textId="338AC625">
            <w:pPr>
              <w:spacing w:before="60" w:beforeAutospacing="off" w:after="0" w:afterAutospacing="off"/>
            </w:pPr>
            <w:r w:rsidRPr="32B44D3A" w:rsidR="32B44D3A">
              <w:rPr>
                <w:rFonts w:ascii="Open Sans" w:hAnsi="Open Sans" w:eastAsia="Open Sans" w:cs="Open Sans"/>
                <w:sz w:val="20"/>
                <w:szCs w:val="20"/>
              </w:rPr>
              <w:t>Noem hier welke leerresultaten je aantoont met dit bewijs. Per LER geef je een korte toelichting.</w:t>
            </w:r>
          </w:p>
        </w:tc>
      </w:tr>
      <w:tr w:rsidR="32B44D3A" w:rsidTr="32B44D3A" w14:paraId="09C5F223">
        <w:trPr>
          <w:trHeight w:val="300"/>
        </w:trPr>
        <w:tc>
          <w:tcPr>
            <w:tcW w:w="1740" w:type="dxa"/>
            <w:tcBorders>
              <w:top w:val="single" w:sz="8"/>
              <w:left w:val="single" w:sz="8"/>
              <w:bottom w:val="single" w:sz="8"/>
              <w:right w:val="single" w:sz="8"/>
            </w:tcBorders>
            <w:tcMar>
              <w:left w:w="108" w:type="dxa"/>
              <w:right w:w="108" w:type="dxa"/>
            </w:tcMar>
            <w:vAlign w:val="top"/>
          </w:tcPr>
          <w:p w:rsidR="32B44D3A" w:rsidP="32B44D3A" w:rsidRDefault="32B44D3A" w14:paraId="2607800C" w14:textId="06C8EBB2">
            <w:pPr>
              <w:spacing w:before="60" w:beforeAutospacing="off" w:after="0" w:afterAutospacing="off"/>
            </w:pPr>
            <w:r w:rsidRPr="32B44D3A" w:rsidR="32B44D3A">
              <w:rPr>
                <w:rFonts w:ascii="Open Sans" w:hAnsi="Open Sans" w:eastAsia="Open Sans" w:cs="Open Sans"/>
                <w:b w:val="1"/>
                <w:bCs w:val="1"/>
                <w:sz w:val="20"/>
                <w:szCs w:val="20"/>
                <w:lang w:val="en-US"/>
              </w:rPr>
              <w:t>Bewijs</w:t>
            </w:r>
          </w:p>
        </w:tc>
        <w:tc>
          <w:tcPr>
            <w:tcW w:w="7890" w:type="dxa"/>
            <w:tcBorders>
              <w:top w:val="single" w:sz="8"/>
              <w:left w:val="single" w:sz="8"/>
              <w:bottom w:val="single" w:sz="8"/>
              <w:right w:val="single" w:sz="8"/>
            </w:tcBorders>
            <w:tcMar>
              <w:left w:w="108" w:type="dxa"/>
              <w:right w:w="108" w:type="dxa"/>
            </w:tcMar>
            <w:vAlign w:val="top"/>
          </w:tcPr>
          <w:p w:rsidR="32B44D3A" w:rsidP="32B44D3A" w:rsidRDefault="32B44D3A" w14:paraId="6BAF2C42" w14:textId="774188D9">
            <w:pPr>
              <w:spacing w:before="60" w:beforeAutospacing="off" w:after="0" w:afterAutospacing="off"/>
            </w:pPr>
            <w:r w:rsidRPr="32B44D3A" w:rsidR="32B44D3A">
              <w:rPr>
                <w:rFonts w:ascii="Open Sans" w:hAnsi="Open Sans" w:eastAsia="Open Sans" w:cs="Open Sans"/>
                <w:sz w:val="20"/>
                <w:szCs w:val="20"/>
              </w:rPr>
              <w:t>Voeg hier het daadwerkelijke bewijs toe of beschrijf waar het bewijs te vinden is (als je bijvoorbeeld een lesopname als bewijs hebt).</w:t>
            </w:r>
            <w:r>
              <w:br/>
            </w:r>
            <w:r w:rsidRPr="32B44D3A" w:rsidR="32B44D3A">
              <w:rPr>
                <w:rFonts w:ascii="Open Sans" w:hAnsi="Open Sans" w:eastAsia="Open Sans" w:cs="Open Sans"/>
                <w:sz w:val="20"/>
                <w:szCs w:val="20"/>
              </w:rPr>
              <w:t xml:space="preserve"> </w:t>
            </w:r>
            <w:r w:rsidRPr="32B44D3A" w:rsidR="32B44D3A">
              <w:rPr>
                <w:rFonts w:ascii="Open Sans" w:hAnsi="Open Sans" w:eastAsia="Open Sans" w:cs="Open Sans"/>
                <w:b w:val="1"/>
                <w:bCs w:val="1"/>
                <w:sz w:val="20"/>
                <w:szCs w:val="20"/>
              </w:rPr>
              <w:t>LET OP</w:t>
            </w:r>
            <w:r w:rsidRPr="32B44D3A" w:rsidR="32B44D3A">
              <w:rPr>
                <w:rFonts w:ascii="Open Sans" w:hAnsi="Open Sans" w:eastAsia="Open Sans" w:cs="Open Sans"/>
                <w:sz w:val="20"/>
                <w:szCs w:val="20"/>
              </w:rPr>
              <w:t>: als je bewijs groot is, mag je het ook onder de tabel plakken, dat scheelt ruimte.</w:t>
            </w:r>
          </w:p>
        </w:tc>
      </w:tr>
    </w:tbl>
    <w:p w:rsidR="32B44D3A" w:rsidP="32B44D3A" w:rsidRDefault="32B44D3A" w14:paraId="12ACC9FE" w14:textId="7EEC087B">
      <w:pPr>
        <w:pStyle w:val="Standaard"/>
      </w:pPr>
    </w:p>
    <w:sectPr w:rsidRPr="00BE2247" w:rsidR="00BE2247" w:rsidSect="00BE2247">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6c59c4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d8af8c9"/>
    <w:multiLevelType xmlns:w="http://schemas.openxmlformats.org/wordprocessingml/2006/main" w:val="hybridMultilevel"/>
    <w:lvl xmlns:w="http://schemas.openxmlformats.org/wordprocessingml/2006/main" w:ilvl="0">
      <w:start w:val="1"/>
      <w:numFmt w:val="decimal"/>
      <w:lvlText w:val="%1."/>
      <w:lvlJc w:val="left"/>
      <w:pPr>
        <w:ind w:left="360" w:hanging="360"/>
      </w:pPr>
    </w:lvl>
    <w:lvl xmlns:w="http://schemas.openxmlformats.org/wordprocessingml/2006/main" w:ilvl="1">
      <w:start w:val="1"/>
      <w:numFmt w:val="lowerLetter"/>
      <w:lvlText w:val="%2."/>
      <w:lvlJc w:val="left"/>
      <w:pPr>
        <w:ind w:left="1080" w:hanging="360"/>
      </w:pPr>
    </w:lvl>
    <w:lvl xmlns:w="http://schemas.openxmlformats.org/wordprocessingml/2006/main" w:ilvl="2">
      <w:start w:val="1"/>
      <w:numFmt w:val="lowerRoman"/>
      <w:lvlText w:val="%3."/>
      <w:lvlJc w:val="right"/>
      <w:pPr>
        <w:ind w:left="1800" w:hanging="180"/>
      </w:pPr>
    </w:lvl>
    <w:lvl xmlns:w="http://schemas.openxmlformats.org/wordprocessingml/2006/main" w:ilvl="3">
      <w:start w:val="1"/>
      <w:numFmt w:val="decimal"/>
      <w:lvlText w:val="%4."/>
      <w:lvlJc w:val="left"/>
      <w:pPr>
        <w:ind w:left="2520" w:hanging="360"/>
      </w:pPr>
    </w:lvl>
    <w:lvl xmlns:w="http://schemas.openxmlformats.org/wordprocessingml/2006/main" w:ilvl="4">
      <w:start w:val="1"/>
      <w:numFmt w:val="lowerLetter"/>
      <w:lvlText w:val="%5."/>
      <w:lvlJc w:val="left"/>
      <w:pPr>
        <w:ind w:left="3240" w:hanging="360"/>
      </w:pPr>
    </w:lvl>
    <w:lvl xmlns:w="http://schemas.openxmlformats.org/wordprocessingml/2006/main" w:ilvl="5">
      <w:start w:val="1"/>
      <w:numFmt w:val="lowerRoman"/>
      <w:lvlText w:val="%6."/>
      <w:lvlJc w:val="right"/>
      <w:pPr>
        <w:ind w:left="3960" w:hanging="180"/>
      </w:pPr>
    </w:lvl>
    <w:lvl xmlns:w="http://schemas.openxmlformats.org/wordprocessingml/2006/main" w:ilvl="6">
      <w:start w:val="1"/>
      <w:numFmt w:val="decimal"/>
      <w:lvlText w:val="%7."/>
      <w:lvlJc w:val="left"/>
      <w:pPr>
        <w:ind w:left="4680" w:hanging="360"/>
      </w:pPr>
    </w:lvl>
    <w:lvl xmlns:w="http://schemas.openxmlformats.org/wordprocessingml/2006/main" w:ilvl="7">
      <w:start w:val="1"/>
      <w:numFmt w:val="lowerLetter"/>
      <w:lvlText w:val="%8."/>
      <w:lvlJc w:val="left"/>
      <w:pPr>
        <w:ind w:left="5400" w:hanging="360"/>
      </w:pPr>
    </w:lvl>
    <w:lvl xmlns:w="http://schemas.openxmlformats.org/wordprocessingml/2006/main" w:ilvl="8">
      <w:start w:val="1"/>
      <w:numFmt w:val="lowerRoman"/>
      <w:lvlText w:val="%9."/>
      <w:lvlJc w:val="right"/>
      <w:pPr>
        <w:ind w:left="6120" w:hanging="180"/>
      </w:pPr>
    </w:lvl>
  </w:abstractNum>
  <w:abstractNum xmlns:w="http://schemas.openxmlformats.org/wordprocessingml/2006/main" w:abstractNumId="11">
    <w:nsid w:val="7d60b7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F147FD"/>
    <w:multiLevelType w:val="hybridMultilevel"/>
    <w:tmpl w:val="1D7CA088"/>
    <w:lvl w:ilvl="0" w:tplc="916A2E4E">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90C4FD2"/>
    <w:multiLevelType w:val="hybridMultilevel"/>
    <w:tmpl w:val="D8F82E6E"/>
    <w:lvl w:ilvl="0" w:tplc="04130001">
      <w:start w:val="1"/>
      <w:numFmt w:val="bullet"/>
      <w:lvlText w:val=""/>
      <w:lvlJc w:val="left"/>
      <w:pPr>
        <w:ind w:left="1200" w:hanging="360"/>
      </w:pPr>
      <w:rPr>
        <w:rFonts w:hint="default" w:ascii="Symbol" w:hAnsi="Symbol"/>
      </w:rPr>
    </w:lvl>
    <w:lvl w:ilvl="1" w:tplc="04130003" w:tentative="1">
      <w:start w:val="1"/>
      <w:numFmt w:val="bullet"/>
      <w:lvlText w:val="o"/>
      <w:lvlJc w:val="left"/>
      <w:pPr>
        <w:ind w:left="1920" w:hanging="360"/>
      </w:pPr>
      <w:rPr>
        <w:rFonts w:hint="default" w:ascii="Courier New" w:hAnsi="Courier New" w:cs="Courier New"/>
      </w:rPr>
    </w:lvl>
    <w:lvl w:ilvl="2" w:tplc="04130005" w:tentative="1">
      <w:start w:val="1"/>
      <w:numFmt w:val="bullet"/>
      <w:lvlText w:val=""/>
      <w:lvlJc w:val="left"/>
      <w:pPr>
        <w:ind w:left="2640" w:hanging="360"/>
      </w:pPr>
      <w:rPr>
        <w:rFonts w:hint="default" w:ascii="Wingdings" w:hAnsi="Wingdings"/>
      </w:rPr>
    </w:lvl>
    <w:lvl w:ilvl="3" w:tplc="04130001" w:tentative="1">
      <w:start w:val="1"/>
      <w:numFmt w:val="bullet"/>
      <w:lvlText w:val=""/>
      <w:lvlJc w:val="left"/>
      <w:pPr>
        <w:ind w:left="3360" w:hanging="360"/>
      </w:pPr>
      <w:rPr>
        <w:rFonts w:hint="default" w:ascii="Symbol" w:hAnsi="Symbol"/>
      </w:rPr>
    </w:lvl>
    <w:lvl w:ilvl="4" w:tplc="04130003" w:tentative="1">
      <w:start w:val="1"/>
      <w:numFmt w:val="bullet"/>
      <w:lvlText w:val="o"/>
      <w:lvlJc w:val="left"/>
      <w:pPr>
        <w:ind w:left="4080" w:hanging="360"/>
      </w:pPr>
      <w:rPr>
        <w:rFonts w:hint="default" w:ascii="Courier New" w:hAnsi="Courier New" w:cs="Courier New"/>
      </w:rPr>
    </w:lvl>
    <w:lvl w:ilvl="5" w:tplc="04130005" w:tentative="1">
      <w:start w:val="1"/>
      <w:numFmt w:val="bullet"/>
      <w:lvlText w:val=""/>
      <w:lvlJc w:val="left"/>
      <w:pPr>
        <w:ind w:left="4800" w:hanging="360"/>
      </w:pPr>
      <w:rPr>
        <w:rFonts w:hint="default" w:ascii="Wingdings" w:hAnsi="Wingdings"/>
      </w:rPr>
    </w:lvl>
    <w:lvl w:ilvl="6" w:tplc="04130001" w:tentative="1">
      <w:start w:val="1"/>
      <w:numFmt w:val="bullet"/>
      <w:lvlText w:val=""/>
      <w:lvlJc w:val="left"/>
      <w:pPr>
        <w:ind w:left="5520" w:hanging="360"/>
      </w:pPr>
      <w:rPr>
        <w:rFonts w:hint="default" w:ascii="Symbol" w:hAnsi="Symbol"/>
      </w:rPr>
    </w:lvl>
    <w:lvl w:ilvl="7" w:tplc="04130003" w:tentative="1">
      <w:start w:val="1"/>
      <w:numFmt w:val="bullet"/>
      <w:lvlText w:val="o"/>
      <w:lvlJc w:val="left"/>
      <w:pPr>
        <w:ind w:left="6240" w:hanging="360"/>
      </w:pPr>
      <w:rPr>
        <w:rFonts w:hint="default" w:ascii="Courier New" w:hAnsi="Courier New" w:cs="Courier New"/>
      </w:rPr>
    </w:lvl>
    <w:lvl w:ilvl="8" w:tplc="04130005" w:tentative="1">
      <w:start w:val="1"/>
      <w:numFmt w:val="bullet"/>
      <w:lvlText w:val=""/>
      <w:lvlJc w:val="left"/>
      <w:pPr>
        <w:ind w:left="6960" w:hanging="360"/>
      </w:pPr>
      <w:rPr>
        <w:rFonts w:hint="default" w:ascii="Wingdings" w:hAnsi="Wingdings"/>
      </w:rPr>
    </w:lvl>
  </w:abstractNum>
  <w:abstractNum w:abstractNumId="2" w15:restartNumberingAfterBreak="0">
    <w:nsid w:val="173C045D"/>
    <w:multiLevelType w:val="hybridMultilevel"/>
    <w:tmpl w:val="436265DA"/>
    <w:lvl w:ilvl="0" w:tplc="04130001">
      <w:start w:val="1"/>
      <w:numFmt w:val="bullet"/>
      <w:lvlText w:val=""/>
      <w:lvlJc w:val="left"/>
      <w:pPr>
        <w:ind w:left="360" w:hanging="360"/>
      </w:pPr>
      <w:rPr>
        <w:rFonts w:hint="default" w:ascii="Symbol" w:hAnsi="Symbol"/>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3" w15:restartNumberingAfterBreak="0">
    <w:nsid w:val="208A7CB7"/>
    <w:multiLevelType w:val="hybridMultilevel"/>
    <w:tmpl w:val="3376BCE6"/>
    <w:lvl w:ilvl="0" w:tplc="0413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 w15:restartNumberingAfterBreak="0">
    <w:nsid w:val="22B47EF8"/>
    <w:multiLevelType w:val="hybridMultilevel"/>
    <w:tmpl w:val="FFFFFFFF"/>
    <w:lvl w:ilvl="0" w:tplc="AD0657EC">
      <w:start w:val="1"/>
      <w:numFmt w:val="bullet"/>
      <w:lvlText w:val="·"/>
      <w:lvlJc w:val="left"/>
      <w:pPr>
        <w:ind w:left="720" w:hanging="360"/>
      </w:pPr>
      <w:rPr>
        <w:rFonts w:hint="default" w:ascii="Symbol" w:hAnsi="Symbol"/>
      </w:rPr>
    </w:lvl>
    <w:lvl w:ilvl="1" w:tplc="4EB0372C">
      <w:start w:val="1"/>
      <w:numFmt w:val="bullet"/>
      <w:lvlText w:val="o"/>
      <w:lvlJc w:val="left"/>
      <w:pPr>
        <w:ind w:left="1440" w:hanging="360"/>
      </w:pPr>
      <w:rPr>
        <w:rFonts w:hint="default" w:ascii="Courier New" w:hAnsi="Courier New"/>
      </w:rPr>
    </w:lvl>
    <w:lvl w:ilvl="2" w:tplc="2270A21C">
      <w:start w:val="1"/>
      <w:numFmt w:val="bullet"/>
      <w:lvlText w:val=""/>
      <w:lvlJc w:val="left"/>
      <w:pPr>
        <w:ind w:left="2160" w:hanging="360"/>
      </w:pPr>
      <w:rPr>
        <w:rFonts w:hint="default" w:ascii="Wingdings" w:hAnsi="Wingdings"/>
      </w:rPr>
    </w:lvl>
    <w:lvl w:ilvl="3" w:tplc="BF50FC7E">
      <w:start w:val="1"/>
      <w:numFmt w:val="bullet"/>
      <w:lvlText w:val=""/>
      <w:lvlJc w:val="left"/>
      <w:pPr>
        <w:ind w:left="2880" w:hanging="360"/>
      </w:pPr>
      <w:rPr>
        <w:rFonts w:hint="default" w:ascii="Symbol" w:hAnsi="Symbol"/>
      </w:rPr>
    </w:lvl>
    <w:lvl w:ilvl="4" w:tplc="0DCE1276">
      <w:start w:val="1"/>
      <w:numFmt w:val="bullet"/>
      <w:lvlText w:val="o"/>
      <w:lvlJc w:val="left"/>
      <w:pPr>
        <w:ind w:left="3600" w:hanging="360"/>
      </w:pPr>
      <w:rPr>
        <w:rFonts w:hint="default" w:ascii="Courier New" w:hAnsi="Courier New"/>
      </w:rPr>
    </w:lvl>
    <w:lvl w:ilvl="5" w:tplc="A2D09AEA">
      <w:start w:val="1"/>
      <w:numFmt w:val="bullet"/>
      <w:lvlText w:val=""/>
      <w:lvlJc w:val="left"/>
      <w:pPr>
        <w:ind w:left="4320" w:hanging="360"/>
      </w:pPr>
      <w:rPr>
        <w:rFonts w:hint="default" w:ascii="Wingdings" w:hAnsi="Wingdings"/>
      </w:rPr>
    </w:lvl>
    <w:lvl w:ilvl="6" w:tplc="7D66343C">
      <w:start w:val="1"/>
      <w:numFmt w:val="bullet"/>
      <w:lvlText w:val=""/>
      <w:lvlJc w:val="left"/>
      <w:pPr>
        <w:ind w:left="5040" w:hanging="360"/>
      </w:pPr>
      <w:rPr>
        <w:rFonts w:hint="default" w:ascii="Symbol" w:hAnsi="Symbol"/>
      </w:rPr>
    </w:lvl>
    <w:lvl w:ilvl="7" w:tplc="5936C17E">
      <w:start w:val="1"/>
      <w:numFmt w:val="bullet"/>
      <w:lvlText w:val="o"/>
      <w:lvlJc w:val="left"/>
      <w:pPr>
        <w:ind w:left="5760" w:hanging="360"/>
      </w:pPr>
      <w:rPr>
        <w:rFonts w:hint="default" w:ascii="Courier New" w:hAnsi="Courier New"/>
      </w:rPr>
    </w:lvl>
    <w:lvl w:ilvl="8" w:tplc="92D22F9A">
      <w:start w:val="1"/>
      <w:numFmt w:val="bullet"/>
      <w:lvlText w:val=""/>
      <w:lvlJc w:val="left"/>
      <w:pPr>
        <w:ind w:left="6480" w:hanging="360"/>
      </w:pPr>
      <w:rPr>
        <w:rFonts w:hint="default" w:ascii="Wingdings" w:hAnsi="Wingdings"/>
      </w:rPr>
    </w:lvl>
  </w:abstractNum>
  <w:abstractNum w:abstractNumId="5" w15:restartNumberingAfterBreak="0">
    <w:nsid w:val="2F9E0A75"/>
    <w:multiLevelType w:val="hybridMultilevel"/>
    <w:tmpl w:val="518A76EC"/>
    <w:lvl w:ilvl="0" w:tplc="0413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6" w15:restartNumberingAfterBreak="0">
    <w:nsid w:val="306F5F50"/>
    <w:multiLevelType w:val="hybridMultilevel"/>
    <w:tmpl w:val="B4E4391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3E00499D"/>
    <w:multiLevelType w:val="hybridMultilevel"/>
    <w:tmpl w:val="4BD4953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51BB3166"/>
    <w:multiLevelType w:val="hybridMultilevel"/>
    <w:tmpl w:val="405A1316"/>
    <w:lvl w:ilvl="0" w:tplc="916A2E4E">
      <w:start w:val="1"/>
      <w:numFmt w:val="bullet"/>
      <w:lvlText w:val="·"/>
      <w:lvlJc w:val="left"/>
      <w:pPr>
        <w:ind w:left="720" w:hanging="360"/>
      </w:pPr>
      <w:rPr>
        <w:rFonts w:hint="default" w:ascii="Symbol" w:hAnsi="Symbol"/>
      </w:rPr>
    </w:lvl>
    <w:lvl w:ilvl="1" w:tplc="E2EE57AE">
      <w:start w:val="1"/>
      <w:numFmt w:val="bullet"/>
      <w:lvlText w:val="o"/>
      <w:lvlJc w:val="left"/>
      <w:pPr>
        <w:ind w:left="1440" w:hanging="360"/>
      </w:pPr>
      <w:rPr>
        <w:rFonts w:hint="default" w:ascii="Courier New" w:hAnsi="Courier New"/>
      </w:rPr>
    </w:lvl>
    <w:lvl w:ilvl="2" w:tplc="1CE24FBA">
      <w:start w:val="1"/>
      <w:numFmt w:val="bullet"/>
      <w:lvlText w:val=""/>
      <w:lvlJc w:val="left"/>
      <w:pPr>
        <w:ind w:left="2160" w:hanging="360"/>
      </w:pPr>
      <w:rPr>
        <w:rFonts w:hint="default" w:ascii="Wingdings" w:hAnsi="Wingdings"/>
      </w:rPr>
    </w:lvl>
    <w:lvl w:ilvl="3" w:tplc="08760684">
      <w:start w:val="1"/>
      <w:numFmt w:val="bullet"/>
      <w:lvlText w:val=""/>
      <w:lvlJc w:val="left"/>
      <w:pPr>
        <w:ind w:left="2880" w:hanging="360"/>
      </w:pPr>
      <w:rPr>
        <w:rFonts w:hint="default" w:ascii="Symbol" w:hAnsi="Symbol"/>
      </w:rPr>
    </w:lvl>
    <w:lvl w:ilvl="4" w:tplc="6AB0833C">
      <w:start w:val="1"/>
      <w:numFmt w:val="bullet"/>
      <w:lvlText w:val="o"/>
      <w:lvlJc w:val="left"/>
      <w:pPr>
        <w:ind w:left="3600" w:hanging="360"/>
      </w:pPr>
      <w:rPr>
        <w:rFonts w:hint="default" w:ascii="Courier New" w:hAnsi="Courier New"/>
      </w:rPr>
    </w:lvl>
    <w:lvl w:ilvl="5" w:tplc="0FB60DC0">
      <w:start w:val="1"/>
      <w:numFmt w:val="bullet"/>
      <w:lvlText w:val=""/>
      <w:lvlJc w:val="left"/>
      <w:pPr>
        <w:ind w:left="4320" w:hanging="360"/>
      </w:pPr>
      <w:rPr>
        <w:rFonts w:hint="default" w:ascii="Wingdings" w:hAnsi="Wingdings"/>
      </w:rPr>
    </w:lvl>
    <w:lvl w:ilvl="6" w:tplc="ED2C6622">
      <w:start w:val="1"/>
      <w:numFmt w:val="bullet"/>
      <w:lvlText w:val=""/>
      <w:lvlJc w:val="left"/>
      <w:pPr>
        <w:ind w:left="5040" w:hanging="360"/>
      </w:pPr>
      <w:rPr>
        <w:rFonts w:hint="default" w:ascii="Symbol" w:hAnsi="Symbol"/>
      </w:rPr>
    </w:lvl>
    <w:lvl w:ilvl="7" w:tplc="B6F0CD12">
      <w:start w:val="1"/>
      <w:numFmt w:val="bullet"/>
      <w:lvlText w:val="o"/>
      <w:lvlJc w:val="left"/>
      <w:pPr>
        <w:ind w:left="5760" w:hanging="360"/>
      </w:pPr>
      <w:rPr>
        <w:rFonts w:hint="default" w:ascii="Courier New" w:hAnsi="Courier New"/>
      </w:rPr>
    </w:lvl>
    <w:lvl w:ilvl="8" w:tplc="ABB6EEA2">
      <w:start w:val="1"/>
      <w:numFmt w:val="bullet"/>
      <w:lvlText w:val=""/>
      <w:lvlJc w:val="left"/>
      <w:pPr>
        <w:ind w:left="6480" w:hanging="360"/>
      </w:pPr>
      <w:rPr>
        <w:rFonts w:hint="default" w:ascii="Wingdings" w:hAnsi="Wingdings"/>
      </w:rPr>
    </w:lvl>
  </w:abstractNum>
  <w:abstractNum w:abstractNumId="9" w15:restartNumberingAfterBreak="0">
    <w:nsid w:val="5F366982"/>
    <w:multiLevelType w:val="hybridMultilevel"/>
    <w:tmpl w:val="F61C345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760F6F8D"/>
    <w:multiLevelType w:val="hybridMultilevel"/>
    <w:tmpl w:val="6CBCE39C"/>
    <w:lvl w:ilvl="0" w:tplc="04130001">
      <w:start w:val="1"/>
      <w:numFmt w:val="bullet"/>
      <w:lvlText w:val=""/>
      <w:lvlJc w:val="left"/>
      <w:pPr>
        <w:ind w:left="720" w:hanging="360"/>
      </w:pPr>
      <w:rPr>
        <w:rFonts w:hint="default" w:ascii="Symbol" w:hAnsi="Symbol"/>
      </w:rPr>
    </w:lvl>
    <w:lvl w:ilvl="1" w:tplc="54F482F0">
      <w:start w:val="1"/>
      <w:numFmt w:val="bullet"/>
      <w:lvlText w:val="-"/>
      <w:lvlJc w:val="left"/>
      <w:pPr>
        <w:ind w:left="1440" w:hanging="360"/>
      </w:pPr>
      <w:rPr>
        <w:rFonts w:hint="default" w:ascii="Arial" w:hAnsi="Arial" w:eastAsia="SimSun" w:cs="MS Mincho"/>
      </w:rPr>
    </w:lvl>
    <w:lvl w:ilvl="2" w:tplc="04130005">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Wingdings"/>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Wingdings"/>
      </w:rPr>
    </w:lvl>
    <w:lvl w:ilvl="8" w:tplc="04130005" w:tentative="1">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 w16cid:durableId="1124425208">
    <w:abstractNumId w:val="8"/>
  </w:num>
  <w:num w:numId="2" w16cid:durableId="714039785">
    <w:abstractNumId w:val="4"/>
  </w:num>
  <w:num w:numId="3" w16cid:durableId="1509825828">
    <w:abstractNumId w:val="6"/>
  </w:num>
  <w:num w:numId="4" w16cid:durableId="1615668632">
    <w:abstractNumId w:val="9"/>
  </w:num>
  <w:num w:numId="5" w16cid:durableId="2007972095">
    <w:abstractNumId w:val="7"/>
  </w:num>
  <w:num w:numId="6" w16cid:durableId="628556863">
    <w:abstractNumId w:val="2"/>
  </w:num>
  <w:num w:numId="7" w16cid:durableId="1025402136">
    <w:abstractNumId w:val="3"/>
  </w:num>
  <w:num w:numId="8" w16cid:durableId="1673800403">
    <w:abstractNumId w:val="5"/>
  </w:num>
  <w:num w:numId="9" w16cid:durableId="144590291">
    <w:abstractNumId w:val="0"/>
  </w:num>
  <w:num w:numId="10" w16cid:durableId="1472167685">
    <w:abstractNumId w:val="10"/>
  </w:num>
  <w:num w:numId="11" w16cid:durableId="40483789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5"/>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47"/>
    <w:rsid w:val="00026C70"/>
    <w:rsid w:val="00035A21"/>
    <w:rsid w:val="00071FA4"/>
    <w:rsid w:val="0007578E"/>
    <w:rsid w:val="000A1858"/>
    <w:rsid w:val="000A7F87"/>
    <w:rsid w:val="000B36C7"/>
    <w:rsid w:val="000C3387"/>
    <w:rsid w:val="000C5D56"/>
    <w:rsid w:val="000E140F"/>
    <w:rsid w:val="00115CD1"/>
    <w:rsid w:val="00124D33"/>
    <w:rsid w:val="00132188"/>
    <w:rsid w:val="0017344D"/>
    <w:rsid w:val="00184D00"/>
    <w:rsid w:val="00195477"/>
    <w:rsid w:val="001B6252"/>
    <w:rsid w:val="001D5729"/>
    <w:rsid w:val="001D72B9"/>
    <w:rsid w:val="001E341B"/>
    <w:rsid w:val="001F11CE"/>
    <w:rsid w:val="001F212E"/>
    <w:rsid w:val="00207248"/>
    <w:rsid w:val="00210DD2"/>
    <w:rsid w:val="002115ED"/>
    <w:rsid w:val="002464FF"/>
    <w:rsid w:val="002764FA"/>
    <w:rsid w:val="002B0A85"/>
    <w:rsid w:val="002B74D4"/>
    <w:rsid w:val="002C2667"/>
    <w:rsid w:val="002C35B4"/>
    <w:rsid w:val="002C3E82"/>
    <w:rsid w:val="002C461C"/>
    <w:rsid w:val="002D67C3"/>
    <w:rsid w:val="002E3FC7"/>
    <w:rsid w:val="002F5287"/>
    <w:rsid w:val="0030557D"/>
    <w:rsid w:val="00314901"/>
    <w:rsid w:val="00340BD5"/>
    <w:rsid w:val="00353072"/>
    <w:rsid w:val="00360BF5"/>
    <w:rsid w:val="0038158D"/>
    <w:rsid w:val="003934BA"/>
    <w:rsid w:val="003A70D6"/>
    <w:rsid w:val="003C3CD9"/>
    <w:rsid w:val="00452D1B"/>
    <w:rsid w:val="00496C4E"/>
    <w:rsid w:val="004976CF"/>
    <w:rsid w:val="004D2919"/>
    <w:rsid w:val="00505142"/>
    <w:rsid w:val="00517247"/>
    <w:rsid w:val="00591B48"/>
    <w:rsid w:val="005A2CA4"/>
    <w:rsid w:val="005A3344"/>
    <w:rsid w:val="005D1C9A"/>
    <w:rsid w:val="005D4F61"/>
    <w:rsid w:val="00602706"/>
    <w:rsid w:val="00607037"/>
    <w:rsid w:val="00623862"/>
    <w:rsid w:val="00630FB9"/>
    <w:rsid w:val="00634C0B"/>
    <w:rsid w:val="00694D7E"/>
    <w:rsid w:val="006B46CF"/>
    <w:rsid w:val="006C1870"/>
    <w:rsid w:val="006E04CA"/>
    <w:rsid w:val="006F346E"/>
    <w:rsid w:val="007037CA"/>
    <w:rsid w:val="00713116"/>
    <w:rsid w:val="0075398A"/>
    <w:rsid w:val="007704A3"/>
    <w:rsid w:val="007905C0"/>
    <w:rsid w:val="00793E8B"/>
    <w:rsid w:val="007B2CB4"/>
    <w:rsid w:val="007F4865"/>
    <w:rsid w:val="007F5C47"/>
    <w:rsid w:val="00805F6D"/>
    <w:rsid w:val="00822B6A"/>
    <w:rsid w:val="008321DD"/>
    <w:rsid w:val="00844370"/>
    <w:rsid w:val="00851F19"/>
    <w:rsid w:val="00882083"/>
    <w:rsid w:val="008A587C"/>
    <w:rsid w:val="008B2406"/>
    <w:rsid w:val="008D0B61"/>
    <w:rsid w:val="008E09AA"/>
    <w:rsid w:val="008F19FB"/>
    <w:rsid w:val="009264FC"/>
    <w:rsid w:val="009A5ABC"/>
    <w:rsid w:val="009B493C"/>
    <w:rsid w:val="009F7B65"/>
    <w:rsid w:val="00A1323E"/>
    <w:rsid w:val="00A23275"/>
    <w:rsid w:val="00A3112A"/>
    <w:rsid w:val="00A36C55"/>
    <w:rsid w:val="00A70997"/>
    <w:rsid w:val="00A91B18"/>
    <w:rsid w:val="00AC71E0"/>
    <w:rsid w:val="00AD0FF4"/>
    <w:rsid w:val="00AE1F52"/>
    <w:rsid w:val="00AE3EAF"/>
    <w:rsid w:val="00AF4B4C"/>
    <w:rsid w:val="00B321AB"/>
    <w:rsid w:val="00B570F0"/>
    <w:rsid w:val="00B61D48"/>
    <w:rsid w:val="00B66C13"/>
    <w:rsid w:val="00B82929"/>
    <w:rsid w:val="00BD45BD"/>
    <w:rsid w:val="00BE2247"/>
    <w:rsid w:val="00BE4829"/>
    <w:rsid w:val="00BF0A16"/>
    <w:rsid w:val="00BF3091"/>
    <w:rsid w:val="00BF4DC1"/>
    <w:rsid w:val="00BF7EF7"/>
    <w:rsid w:val="00C17521"/>
    <w:rsid w:val="00C26C6C"/>
    <w:rsid w:val="00C30056"/>
    <w:rsid w:val="00C43B9E"/>
    <w:rsid w:val="00C5414E"/>
    <w:rsid w:val="00C661D7"/>
    <w:rsid w:val="00C67539"/>
    <w:rsid w:val="00C73ACE"/>
    <w:rsid w:val="00C75940"/>
    <w:rsid w:val="00CA0FCC"/>
    <w:rsid w:val="00CB359A"/>
    <w:rsid w:val="00D01563"/>
    <w:rsid w:val="00D33283"/>
    <w:rsid w:val="00DA4D3B"/>
    <w:rsid w:val="00DB2200"/>
    <w:rsid w:val="00DE063F"/>
    <w:rsid w:val="00DF517F"/>
    <w:rsid w:val="00DF6714"/>
    <w:rsid w:val="00E02484"/>
    <w:rsid w:val="00E04FD7"/>
    <w:rsid w:val="00E20081"/>
    <w:rsid w:val="00E329FD"/>
    <w:rsid w:val="00E33935"/>
    <w:rsid w:val="00E6337A"/>
    <w:rsid w:val="00E84EC3"/>
    <w:rsid w:val="00E93291"/>
    <w:rsid w:val="00EB1730"/>
    <w:rsid w:val="00EC1B52"/>
    <w:rsid w:val="00ED5C3F"/>
    <w:rsid w:val="00F632F8"/>
    <w:rsid w:val="00F65A0C"/>
    <w:rsid w:val="00F66C84"/>
    <w:rsid w:val="00F93785"/>
    <w:rsid w:val="018F59C0"/>
    <w:rsid w:val="022CB045"/>
    <w:rsid w:val="04E2E5E2"/>
    <w:rsid w:val="17073C0E"/>
    <w:rsid w:val="17D56FFD"/>
    <w:rsid w:val="181CAC94"/>
    <w:rsid w:val="181CAC94"/>
    <w:rsid w:val="2DD0A59D"/>
    <w:rsid w:val="30FF547C"/>
    <w:rsid w:val="324F66F7"/>
    <w:rsid w:val="32B44D3A"/>
    <w:rsid w:val="37DC297B"/>
    <w:rsid w:val="3D35CA16"/>
    <w:rsid w:val="3D35CA16"/>
    <w:rsid w:val="43A50B9A"/>
    <w:rsid w:val="43A50B9A"/>
    <w:rsid w:val="49EE6177"/>
    <w:rsid w:val="5A193611"/>
    <w:rsid w:val="5BB50672"/>
    <w:rsid w:val="60887795"/>
    <w:rsid w:val="6435587A"/>
    <w:rsid w:val="655BE8B8"/>
    <w:rsid w:val="66F7B919"/>
    <w:rsid w:val="6B11E7E6"/>
    <w:rsid w:val="6DC81D83"/>
    <w:rsid w:val="7898726D"/>
    <w:rsid w:val="7B201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6DB6"/>
  <w15:chartTrackingRefBased/>
  <w15:docId w15:val="{256EC5A0-E0C0-4E9E-B8A0-903622E026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BE2247"/>
    <w:pPr>
      <w:spacing w:before="120" w:after="120" w:line="240" w:lineRule="auto"/>
    </w:pPr>
    <w:rPr>
      <w:rFonts w:ascii="Arial" w:hAnsi="Arial" w:eastAsia="SimSun" w:cs="Times New Roman"/>
      <w:sz w:val="21"/>
      <w:szCs w:val="24"/>
      <w:lang w:eastAsia="zh-CN"/>
    </w:rPr>
  </w:style>
  <w:style w:type="paragraph" w:styleId="Kop1">
    <w:name w:val="heading 1"/>
    <w:basedOn w:val="Standaard"/>
    <w:next w:val="Standaard"/>
    <w:link w:val="Kop1Char"/>
    <w:uiPriority w:val="9"/>
    <w:qFormat/>
    <w:rsid w:val="00A91B18"/>
    <w:pPr>
      <w:keepNext/>
      <w:outlineLvl w:val="0"/>
    </w:pPr>
    <w:rPr>
      <w:rFonts w:ascii="Tahoma" w:hAnsi="Tahoma"/>
      <w:b/>
      <w:sz w:val="28"/>
      <w:lang w:val="x-none"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link w:val="LijstalineaChar"/>
    <w:uiPriority w:val="34"/>
    <w:qFormat/>
    <w:rsid w:val="00BE2247"/>
    <w:pPr>
      <w:ind w:left="720"/>
      <w:contextualSpacing/>
    </w:pPr>
  </w:style>
  <w:style w:type="character" w:styleId="LijstalineaChar" w:customStyle="1">
    <w:name w:val="Lijstalinea Char"/>
    <w:link w:val="Lijstalinea"/>
    <w:uiPriority w:val="34"/>
    <w:rsid w:val="00BE2247"/>
    <w:rPr>
      <w:rFonts w:ascii="Arial" w:hAnsi="Arial" w:eastAsia="SimSun" w:cs="Times New Roman"/>
      <w:sz w:val="21"/>
      <w:szCs w:val="24"/>
      <w:lang w:eastAsia="zh-CN"/>
    </w:rPr>
  </w:style>
  <w:style w:type="table" w:styleId="Tabelraster">
    <w:name w:val="Table Grid"/>
    <w:basedOn w:val="Standaardtabel"/>
    <w:uiPriority w:val="39"/>
    <w:rsid w:val="00BE22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A91B18"/>
    <w:rPr>
      <w:rFonts w:ascii="Tahoma" w:hAnsi="Tahoma" w:eastAsia="SimSun" w:cs="Times New Roman"/>
      <w:b/>
      <w:sz w:val="28"/>
      <w:szCs w:val="24"/>
      <w:lang w:val="x-none" w:eastAsia="nl-NL"/>
    </w:rPr>
  </w:style>
  <w:style w:type="paragraph" w:styleId="TableParagraph" w:customStyle="1">
    <w:name w:val="Table Paragraph"/>
    <w:basedOn w:val="Standaard"/>
    <w:uiPriority w:val="1"/>
    <w:qFormat/>
    <w:rsid w:val="00A91B18"/>
    <w:pPr>
      <w:widowControl w:val="0"/>
      <w:autoSpaceDE w:val="0"/>
      <w:autoSpaceDN w:val="0"/>
      <w:adjustRightInd w:val="0"/>
      <w:spacing w:line="288" w:lineRule="auto"/>
    </w:pPr>
    <w:rPr>
      <w:rFonts w:ascii="Open Sans" w:hAnsi="Open Sans" w:eastAsia="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74FF315E4EC64B86009AD71674894B" ma:contentTypeVersion="15" ma:contentTypeDescription="Een nieuw document maken." ma:contentTypeScope="" ma:versionID="0df88330ae8188b38182c2714a89a49d">
  <xsd:schema xmlns:xsd="http://www.w3.org/2001/XMLSchema" xmlns:xs="http://www.w3.org/2001/XMLSchema" xmlns:p="http://schemas.microsoft.com/office/2006/metadata/properties" xmlns:ns2="a351a48e-0a74-494f-b9c9-143d2d1268a6" xmlns:ns3="d2b2e804-3725-45f0-aa42-7c84068c67e4" targetNamespace="http://schemas.microsoft.com/office/2006/metadata/properties" ma:root="true" ma:fieldsID="8145d5661ea45aa3e7fd579146d45ae7" ns2:_="" ns3:_="">
    <xsd:import namespace="a351a48e-0a74-494f-b9c9-143d2d1268a6"/>
    <xsd:import namespace="d2b2e804-3725-45f0-aa42-7c84068c67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1a48e-0a74-494f-b9c9-143d2d126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5477cde-f098-4d32-ba13-c78038edd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b2e804-3725-45f0-aa42-7c84068c67e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f00ca23-0388-4afc-8c72-c10b7ee89433}" ma:internalName="TaxCatchAll" ma:showField="CatchAllData" ma:web="d2b2e804-3725-45f0-aa42-7c84068c67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b2e804-3725-45f0-aa42-7c84068c67e4" xsi:nil="true"/>
    <lcf76f155ced4ddcb4097134ff3c332f xmlns="a351a48e-0a74-494f-b9c9-143d2d1268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43318F-1618-4595-A4F6-11D25EFF4474}"/>
</file>

<file path=customXml/itemProps2.xml><?xml version="1.0" encoding="utf-8"?>
<ds:datastoreItem xmlns:ds="http://schemas.openxmlformats.org/officeDocument/2006/customXml" ds:itemID="{C00F2D1A-CBD6-4DF8-AC57-EB8B93588644}"/>
</file>

<file path=customXml/itemProps3.xml><?xml version="1.0" encoding="utf-8"?>
<ds:datastoreItem xmlns:ds="http://schemas.openxmlformats.org/officeDocument/2006/customXml" ds:itemID="{7BB8F067-E589-452D-9592-6C7AEBAE6F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Hogeschool Rotterdam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Water, B.C. de (Barbara)</dc:creator>
  <keywords/>
  <dc:description/>
  <lastModifiedBy>Water, B.C. de (Barbara)</lastModifiedBy>
  <revision>58</revision>
  <dcterms:created xsi:type="dcterms:W3CDTF">2023-06-13T10:13:00.0000000Z</dcterms:created>
  <dcterms:modified xsi:type="dcterms:W3CDTF">2023-08-24T19:47:00.4909794Z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0x010100DC74FF315E4EC64B86009AD71674894B</vt:lpwstr>
  </property>
</Properties>
</file>