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519" w:val="left" w:leader="none"/>
        </w:tabs>
        <w:spacing w:before="55"/>
        <w:ind w:left="104"/>
      </w:pPr>
      <w:r>
        <w:rPr/>
        <w:pict>
          <v:rect style="position:absolute;margin-left:84.959999pt;margin-top:73.809998pt;width:133.68pt;height:15.6pt;mso-position-horizontal-relative:page;mso-position-vertical-relative:paragraph;z-index:-15835648" id="docshape2" filled="true" fillcolor="#ffffff" stroked="false">
            <v:fill type="solid"/>
            <w10:wrap type="none"/>
          </v:rect>
        </w:pict>
      </w:r>
      <w:r>
        <w:rPr/>
        <w:pict>
          <v:rect style="position:absolute;margin-left:84.959999pt;margin-top:269.279999pt;width:133.68pt;height:15.84pt;mso-position-horizontal-relative:page;mso-position-vertical-relative:page;z-index:-15835136" id="docshape3" filled="true" fillcolor="#ffffff" stroked="false">
            <v:fill type="solid"/>
            <w10:wrap type="none"/>
          </v:rect>
        </w:pict>
      </w:r>
      <w:r>
        <w:rPr/>
        <w:pict>
          <v:shape style="position:absolute;margin-left:79.680pt;margin-top:317.039978pt;width:144.25pt;height:64.1pt;mso-position-horizontal-relative:page;mso-position-vertical-relative:page;z-index:-15834624" id="docshape4" coordorigin="1594,6341" coordsize="2885,1282" path="m4373,6341l1699,6341,1699,6658,4373,6658,4373,6341xm4478,7306l1594,7306,1594,7622,4478,7622,4478,7306xm4478,6667l1594,6667,1594,7296,1699,7296,4373,7296,4478,7296,4478,6667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79.680pt;margin-top:620.159973pt;width:144.25pt;height:47.8pt;mso-position-horizontal-relative:page;mso-position-vertical-relative:page;z-index:-15834112" id="docshape5" coordorigin="1594,12403" coordsize="2885,956" path="m4373,12403l1699,12403,1699,12720,4373,12720,4373,12403xm4478,12730l1594,12730,1594,13358,4478,13358,4478,12730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79.680pt;margin-top:684.719971pt;width:144.24pt;height:31.43998pt;mso-position-horizontal-relative:page;mso-position-vertical-relative:page;z-index:-15833600" id="docshape6" filled="true" fillcolor="#ffffff" stroked="false">
            <v:fill type="solid"/>
            <w10:wrap type="none"/>
          </v:rect>
        </w:pict>
      </w:r>
      <w:r>
        <w:rPr/>
        <w:t>Bijlage</w:t>
      </w:r>
      <w:r>
        <w:rPr>
          <w:spacing w:val="-1"/>
        </w:rPr>
        <w:t> </w:t>
      </w:r>
      <w:r>
        <w:rPr/>
        <w:t>8</w:t>
        <w:tab/>
        <w:t>Toelichtende</w:t>
      </w:r>
      <w:r>
        <w:rPr>
          <w:spacing w:val="-2"/>
        </w:rPr>
        <w:t> </w:t>
      </w:r>
      <w:r>
        <w:rPr/>
        <w:t>begrippenlijst</w:t>
      </w:r>
      <w:r>
        <w:rPr>
          <w:spacing w:val="-3"/>
        </w:rPr>
        <w:t> </w:t>
      </w:r>
      <w:r>
        <w:rPr/>
        <w:t>bij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leerresultaten</w:t>
      </w: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9"/>
        <w:gridCol w:w="6337"/>
      </w:tblGrid>
      <w:tr>
        <w:trPr>
          <w:trHeight w:val="316" w:hRule="atLeast"/>
        </w:trPr>
        <w:tc>
          <w:tcPr>
            <w:tcW w:w="9066" w:type="dxa"/>
            <w:gridSpan w:val="2"/>
            <w:tcBorders>
              <w:right w:val="nil"/>
            </w:tcBorders>
            <w:shd w:val="clear" w:color="auto" w:fill="D5DCE4"/>
          </w:tcPr>
          <w:p>
            <w:pPr>
              <w:pStyle w:val="TableParagraph"/>
              <w:spacing w:line="293" w:lineRule="exact" w:before="3"/>
              <w:ind w:left="2959" w:right="29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PEDAGOGISCH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HANDELEN</w:t>
            </w:r>
          </w:p>
        </w:tc>
      </w:tr>
      <w:tr>
        <w:trPr>
          <w:trHeight w:val="945" w:hRule="atLeast"/>
        </w:trPr>
        <w:tc>
          <w:tcPr>
            <w:tcW w:w="2729" w:type="dxa"/>
            <w:tcBorders>
              <w:right w:val="nil"/>
            </w:tcBorders>
          </w:tcPr>
          <w:p>
            <w:pPr>
              <w:pStyle w:val="TableParagraph"/>
              <w:spacing w:line="237" w:lineRule="auto" w:before="5"/>
              <w:ind w:left="110" w:right="957"/>
              <w:rPr>
                <w:sz w:val="21"/>
              </w:rPr>
            </w:pPr>
            <w:r>
              <w:rPr>
                <w:sz w:val="21"/>
              </w:rPr>
              <w:t>Psychologische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basisbehoeften</w:t>
            </w:r>
          </w:p>
        </w:tc>
        <w:tc>
          <w:tcPr>
            <w:tcW w:w="6337" w:type="dxa"/>
            <w:tcBorders>
              <w:left w:val="nil"/>
            </w:tcBorders>
          </w:tcPr>
          <w:p>
            <w:pPr>
              <w:pStyle w:val="TableParagraph"/>
              <w:spacing w:line="237" w:lineRule="auto" w:before="5"/>
              <w:ind w:right="595"/>
              <w:rPr>
                <w:sz w:val="21"/>
              </w:rPr>
            </w:pPr>
            <w:r>
              <w:rPr>
                <w:sz w:val="21"/>
              </w:rPr>
              <w:t>Competentie, Autonomie, Relatie: ik laat merken dat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leerlingen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iets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kunnen,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ik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geef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ze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invloed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ik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ga</w:t>
            </w:r>
          </w:p>
          <w:p>
            <w:pPr>
              <w:pStyle w:val="TableParagraph"/>
              <w:spacing w:line="293" w:lineRule="exact" w:before="3"/>
              <w:rPr>
                <w:sz w:val="21"/>
              </w:rPr>
            </w:pPr>
            <w:r>
              <w:rPr>
                <w:sz w:val="21"/>
              </w:rPr>
              <w:t>verbinding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met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ze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aan.</w:t>
            </w:r>
          </w:p>
        </w:tc>
      </w:tr>
      <w:tr>
        <w:trPr>
          <w:trHeight w:val="628" w:hRule="atLeast"/>
        </w:trPr>
        <w:tc>
          <w:tcPr>
            <w:tcW w:w="2729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110"/>
              <w:rPr>
                <w:sz w:val="21"/>
              </w:rPr>
            </w:pPr>
            <w:r>
              <w:rPr>
                <w:sz w:val="21"/>
              </w:rPr>
              <w:t>Groepsdynamiek</w:t>
            </w:r>
          </w:p>
        </w:tc>
        <w:tc>
          <w:tcPr>
            <w:tcW w:w="6337" w:type="dxa"/>
            <w:tcBorders>
              <w:left w:val="nil"/>
            </w:tcBorders>
          </w:tcPr>
          <w:p>
            <w:pPr>
              <w:pStyle w:val="TableParagraph"/>
              <w:spacing w:line="313" w:lineRule="exact" w:before="3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manier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waarop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individuele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leerlingen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op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elkaar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én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</w:p>
          <w:p>
            <w:pPr>
              <w:pStyle w:val="TableParagraph"/>
              <w:spacing w:line="292" w:lineRule="exact"/>
              <w:rPr>
                <w:sz w:val="21"/>
              </w:rPr>
            </w:pPr>
            <w:r>
              <w:rPr>
                <w:sz w:val="21"/>
              </w:rPr>
              <w:t>leraar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reageren</w:t>
            </w:r>
          </w:p>
        </w:tc>
      </w:tr>
      <w:tr>
        <w:trPr>
          <w:trHeight w:val="945" w:hRule="atLeast"/>
        </w:trPr>
        <w:tc>
          <w:tcPr>
            <w:tcW w:w="2729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110"/>
              <w:rPr>
                <w:sz w:val="21"/>
              </w:rPr>
            </w:pPr>
            <w:r>
              <w:rPr>
                <w:sz w:val="21"/>
              </w:rPr>
              <w:t>Leerklimaat</w:t>
            </w:r>
          </w:p>
        </w:tc>
        <w:tc>
          <w:tcPr>
            <w:tcW w:w="6337" w:type="dxa"/>
            <w:tcBorders>
              <w:left w:val="nil"/>
            </w:tcBorders>
          </w:tcPr>
          <w:p>
            <w:pPr>
              <w:pStyle w:val="TableParagraph"/>
              <w:spacing w:before="3"/>
              <w:ind w:right="89"/>
              <w:rPr>
                <w:sz w:val="21"/>
              </w:rPr>
            </w:pPr>
            <w:r>
              <w:rPr>
                <w:sz w:val="21"/>
              </w:rPr>
              <w:t>Dat wat leerlingen nodig hebben om optimaal te kunnen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functioneren,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hangt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samen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met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Competentie,</w:t>
            </w:r>
          </w:p>
          <w:p>
            <w:pPr>
              <w:pStyle w:val="TableParagraph"/>
              <w:spacing w:line="292" w:lineRule="exact"/>
              <w:rPr>
                <w:sz w:val="21"/>
              </w:rPr>
            </w:pPr>
            <w:r>
              <w:rPr>
                <w:sz w:val="21"/>
              </w:rPr>
              <w:t>Autonomie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Relatie</w:t>
            </w:r>
          </w:p>
        </w:tc>
      </w:tr>
      <w:tr>
        <w:trPr>
          <w:trHeight w:val="945" w:hRule="atLeast"/>
        </w:trPr>
        <w:tc>
          <w:tcPr>
            <w:tcW w:w="2729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110"/>
              <w:rPr>
                <w:sz w:val="21"/>
              </w:rPr>
            </w:pPr>
            <w:r>
              <w:rPr>
                <w:spacing w:val="-1"/>
                <w:sz w:val="21"/>
              </w:rPr>
              <w:t>Ontwikkelingsgericht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differentiëren</w:t>
            </w:r>
          </w:p>
        </w:tc>
        <w:tc>
          <w:tcPr>
            <w:tcW w:w="6337" w:type="dxa"/>
            <w:tcBorders>
              <w:left w:val="nil"/>
            </w:tcBorders>
          </w:tcPr>
          <w:p>
            <w:pPr>
              <w:pStyle w:val="TableParagraph"/>
              <w:spacing w:before="3"/>
              <w:ind w:right="676"/>
              <w:rPr>
                <w:sz w:val="21"/>
              </w:rPr>
            </w:pPr>
            <w:r>
              <w:rPr>
                <w:sz w:val="21"/>
              </w:rPr>
              <w:t>Rekening houden met verschillen tussen leerlingen,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zodat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ze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zich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op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hun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eigen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niveau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hun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eigen</w:t>
            </w:r>
          </w:p>
          <w:p>
            <w:pPr>
              <w:pStyle w:val="TableParagraph"/>
              <w:spacing w:line="292" w:lineRule="exact"/>
              <w:rPr>
                <w:sz w:val="21"/>
              </w:rPr>
            </w:pPr>
            <w:r>
              <w:rPr>
                <w:sz w:val="21"/>
              </w:rPr>
              <w:t>tempo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kunnen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ontwikkelen</w:t>
            </w:r>
          </w:p>
        </w:tc>
      </w:tr>
      <w:tr>
        <w:trPr>
          <w:trHeight w:val="633" w:hRule="atLeast"/>
        </w:trPr>
        <w:tc>
          <w:tcPr>
            <w:tcW w:w="2729" w:type="dxa"/>
            <w:tcBorders>
              <w:right w:val="nil"/>
            </w:tcBorders>
          </w:tcPr>
          <w:p>
            <w:pPr>
              <w:pStyle w:val="TableParagraph"/>
              <w:spacing w:line="310" w:lineRule="atLeast"/>
              <w:ind w:left="110" w:right="840"/>
              <w:rPr>
                <w:sz w:val="21"/>
              </w:rPr>
            </w:pPr>
            <w:r>
              <w:rPr>
                <w:sz w:val="21"/>
              </w:rPr>
              <w:t>Zone van naaste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ontwikkeling</w:t>
            </w:r>
          </w:p>
        </w:tc>
        <w:tc>
          <w:tcPr>
            <w:tcW w:w="6337" w:type="dxa"/>
            <w:tcBorders>
              <w:left w:val="nil"/>
            </w:tcBorders>
          </w:tcPr>
          <w:p>
            <w:pPr>
              <w:pStyle w:val="TableParagraph"/>
              <w:spacing w:line="310" w:lineRule="atLeast"/>
              <w:ind w:right="301"/>
              <w:rPr>
                <w:sz w:val="21"/>
              </w:rPr>
            </w:pPr>
            <w:r>
              <w:rPr>
                <w:sz w:val="21"/>
              </w:rPr>
              <w:t>Het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aanspreken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van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leerling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op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een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niveau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dat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net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buiten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bereik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van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wat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hij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op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eigen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kracht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kan.</w:t>
            </w:r>
          </w:p>
        </w:tc>
      </w:tr>
      <w:tr>
        <w:trPr>
          <w:trHeight w:val="628" w:hRule="atLeast"/>
        </w:trPr>
        <w:tc>
          <w:tcPr>
            <w:tcW w:w="2729" w:type="dxa"/>
            <w:tcBorders>
              <w:right w:val="nil"/>
            </w:tcBorders>
          </w:tcPr>
          <w:p>
            <w:pPr>
              <w:pStyle w:val="TableParagraph"/>
              <w:spacing w:line="313" w:lineRule="exact"/>
              <w:ind w:left="110"/>
              <w:rPr>
                <w:sz w:val="21"/>
              </w:rPr>
            </w:pPr>
            <w:r>
              <w:rPr>
                <w:sz w:val="21"/>
              </w:rPr>
              <w:t>Zelfverantwoordelijk</w:t>
            </w:r>
          </w:p>
          <w:p>
            <w:pPr>
              <w:pStyle w:val="TableParagraph"/>
              <w:spacing w:line="293" w:lineRule="exact" w:before="2"/>
              <w:ind w:left="110"/>
              <w:rPr>
                <w:sz w:val="21"/>
              </w:rPr>
            </w:pPr>
            <w:r>
              <w:rPr>
                <w:sz w:val="21"/>
              </w:rPr>
              <w:t>leren</w:t>
            </w:r>
          </w:p>
        </w:tc>
        <w:tc>
          <w:tcPr>
            <w:tcW w:w="6337" w:type="dxa"/>
            <w:tcBorders>
              <w:left w:val="nil"/>
            </w:tcBorders>
          </w:tcPr>
          <w:p>
            <w:pPr>
              <w:pStyle w:val="TableParagraph"/>
              <w:spacing w:line="313" w:lineRule="exact"/>
              <w:rPr>
                <w:sz w:val="21"/>
              </w:rPr>
            </w:pPr>
            <w:r>
              <w:rPr>
                <w:sz w:val="21"/>
              </w:rPr>
              <w:t>Leerlingen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staat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stellen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zelf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doelen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stellen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zelf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te</w:t>
            </w:r>
          </w:p>
          <w:p>
            <w:pPr>
              <w:pStyle w:val="TableParagraph"/>
              <w:spacing w:line="293" w:lineRule="exact" w:before="2"/>
              <w:rPr>
                <w:sz w:val="21"/>
              </w:rPr>
            </w:pPr>
            <w:r>
              <w:rPr>
                <w:sz w:val="21"/>
              </w:rPr>
              <w:t>bepalen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hoe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ze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die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doelen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gaan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halen</w:t>
            </w:r>
          </w:p>
        </w:tc>
      </w:tr>
      <w:tr>
        <w:trPr>
          <w:trHeight w:val="316" w:hRule="atLeast"/>
        </w:trPr>
        <w:tc>
          <w:tcPr>
            <w:tcW w:w="2729" w:type="dxa"/>
            <w:tcBorders>
              <w:right w:val="nil"/>
            </w:tcBorders>
          </w:tcPr>
          <w:p>
            <w:pPr>
              <w:pStyle w:val="TableParagraph"/>
              <w:spacing w:line="293" w:lineRule="exact" w:before="3"/>
              <w:ind w:left="110"/>
              <w:rPr>
                <w:sz w:val="21"/>
              </w:rPr>
            </w:pPr>
            <w:r>
              <w:rPr>
                <w:sz w:val="21"/>
              </w:rPr>
              <w:t>Identiteit</w:t>
            </w:r>
          </w:p>
        </w:tc>
        <w:tc>
          <w:tcPr>
            <w:tcW w:w="6337" w:type="dxa"/>
            <w:tcBorders>
              <w:left w:val="nil"/>
            </w:tcBorders>
          </w:tcPr>
          <w:p>
            <w:pPr>
              <w:pStyle w:val="TableParagraph"/>
              <w:spacing w:line="293" w:lineRule="exact" w:before="3"/>
              <w:rPr>
                <w:sz w:val="21"/>
              </w:rPr>
            </w:pPr>
            <w:r>
              <w:rPr>
                <w:sz w:val="21"/>
              </w:rPr>
              <w:t>Wie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ben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ik?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Wat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kan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ik?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Wat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wil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ik?</w:t>
            </w:r>
          </w:p>
        </w:tc>
      </w:tr>
      <w:tr>
        <w:trPr>
          <w:trHeight w:val="311" w:hRule="atLeast"/>
        </w:trPr>
        <w:tc>
          <w:tcPr>
            <w:tcW w:w="9066" w:type="dxa"/>
            <w:gridSpan w:val="2"/>
            <w:tcBorders>
              <w:right w:val="nil"/>
            </w:tcBorders>
            <w:shd w:val="clear" w:color="auto" w:fill="D5DCE4"/>
          </w:tcPr>
          <w:p>
            <w:pPr>
              <w:pStyle w:val="TableParagraph"/>
              <w:spacing w:line="292" w:lineRule="exact"/>
              <w:ind w:left="2959" w:right="29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(VAK)DIDACTISCH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HANDELEN</w:t>
            </w:r>
          </w:p>
        </w:tc>
      </w:tr>
      <w:tr>
        <w:trPr>
          <w:trHeight w:val="945" w:hRule="atLeast"/>
        </w:trPr>
        <w:tc>
          <w:tcPr>
            <w:tcW w:w="2729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110"/>
              <w:rPr>
                <w:sz w:val="21"/>
              </w:rPr>
            </w:pPr>
            <w:r>
              <w:rPr>
                <w:sz w:val="21"/>
              </w:rPr>
              <w:t>Schooltaal</w:t>
            </w:r>
          </w:p>
        </w:tc>
        <w:tc>
          <w:tcPr>
            <w:tcW w:w="6337" w:type="dxa"/>
            <w:tcBorders>
              <w:left w:val="nil"/>
            </w:tcBorders>
          </w:tcPr>
          <w:p>
            <w:pPr>
              <w:pStyle w:val="TableParagraph"/>
              <w:spacing w:before="3"/>
              <w:ind w:right="645"/>
              <w:rPr>
                <w:sz w:val="21"/>
              </w:rPr>
            </w:pPr>
            <w:r>
              <w:rPr>
                <w:sz w:val="21"/>
              </w:rPr>
              <w:t>Ofwel de Cognitieve Academische Taalvaardigheid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(CAT).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Taal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waarmee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je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leraar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lesboeken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te</w:t>
            </w:r>
          </w:p>
          <w:p>
            <w:pPr>
              <w:pStyle w:val="TableParagraph"/>
              <w:spacing w:line="292" w:lineRule="exact"/>
              <w:rPr>
                <w:sz w:val="21"/>
              </w:rPr>
            </w:pPr>
            <w:r>
              <w:rPr>
                <w:sz w:val="21"/>
              </w:rPr>
              <w:t>kunnen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begrijpen,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bijvoorbeeld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‘opdracht’.</w:t>
            </w:r>
          </w:p>
        </w:tc>
      </w:tr>
      <w:tr>
        <w:trPr>
          <w:trHeight w:val="633" w:hRule="atLeast"/>
        </w:trPr>
        <w:tc>
          <w:tcPr>
            <w:tcW w:w="2729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110"/>
              <w:rPr>
                <w:sz w:val="21"/>
              </w:rPr>
            </w:pPr>
            <w:r>
              <w:rPr>
                <w:sz w:val="21"/>
              </w:rPr>
              <w:t>Vaktaal</w:t>
            </w:r>
          </w:p>
        </w:tc>
        <w:tc>
          <w:tcPr>
            <w:tcW w:w="6337" w:type="dxa"/>
            <w:tcBorders>
              <w:left w:val="nil"/>
            </w:tcBorders>
          </w:tcPr>
          <w:p>
            <w:pPr>
              <w:pStyle w:val="TableParagraph"/>
              <w:spacing w:line="310" w:lineRule="atLeast"/>
              <w:ind w:right="1426"/>
              <w:rPr>
                <w:sz w:val="21"/>
              </w:rPr>
            </w:pPr>
            <w:r>
              <w:rPr>
                <w:sz w:val="21"/>
              </w:rPr>
              <w:t>Het jargon van jouw schoolvak, bijvoorbeeld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‘fotosynthese’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bij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biologie.</w:t>
            </w:r>
          </w:p>
        </w:tc>
      </w:tr>
      <w:tr>
        <w:trPr>
          <w:trHeight w:val="1257" w:hRule="atLeast"/>
        </w:trPr>
        <w:tc>
          <w:tcPr>
            <w:tcW w:w="2729" w:type="dxa"/>
            <w:tcBorders>
              <w:right w:val="nil"/>
            </w:tcBorders>
          </w:tcPr>
          <w:p>
            <w:pPr>
              <w:pStyle w:val="TableParagraph"/>
              <w:spacing w:line="313" w:lineRule="exact"/>
              <w:ind w:left="110"/>
              <w:rPr>
                <w:sz w:val="21"/>
              </w:rPr>
            </w:pPr>
            <w:r>
              <w:rPr>
                <w:sz w:val="21"/>
              </w:rPr>
              <w:t>Taalgericht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lesgeven</w:t>
            </w:r>
          </w:p>
        </w:tc>
        <w:tc>
          <w:tcPr>
            <w:tcW w:w="6337" w:type="dxa"/>
            <w:tcBorders>
              <w:left w:val="nil"/>
            </w:tcBorders>
          </w:tcPr>
          <w:p>
            <w:pPr>
              <w:pStyle w:val="TableParagraph"/>
              <w:ind w:right="127"/>
              <w:rPr>
                <w:sz w:val="21"/>
              </w:rPr>
            </w:pPr>
            <w:r>
              <w:rPr>
                <w:sz w:val="21"/>
              </w:rPr>
              <w:t>De leraar is in staat om te bepalen of de leerlingen over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voldoende taalvaardigheid beschikken om 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aanwezige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voorkennis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onder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woorden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brengen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om</w:t>
            </w:r>
          </w:p>
          <w:p>
            <w:pPr>
              <w:pStyle w:val="TableParagraph"/>
              <w:spacing w:line="293" w:lineRule="exact"/>
              <w:rPr>
                <w:sz w:val="21"/>
              </w:rPr>
            </w:pPr>
            <w:r>
              <w:rPr>
                <w:sz w:val="21"/>
              </w:rPr>
              <w:t>te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verwoorden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ze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lesstof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geleerd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hebben.</w:t>
            </w:r>
          </w:p>
        </w:tc>
      </w:tr>
      <w:tr>
        <w:trPr>
          <w:trHeight w:val="1262" w:hRule="atLeast"/>
        </w:trPr>
        <w:tc>
          <w:tcPr>
            <w:tcW w:w="2729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110"/>
              <w:rPr>
                <w:sz w:val="21"/>
              </w:rPr>
            </w:pPr>
            <w:r>
              <w:rPr>
                <w:sz w:val="21"/>
              </w:rPr>
              <w:t>Taalgerichte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didactiek</w:t>
            </w:r>
          </w:p>
        </w:tc>
        <w:tc>
          <w:tcPr>
            <w:tcW w:w="6337" w:type="dxa"/>
            <w:tcBorders>
              <w:left w:val="nil"/>
            </w:tcBorders>
          </w:tcPr>
          <w:p>
            <w:pPr>
              <w:pStyle w:val="TableParagraph"/>
              <w:spacing w:before="3"/>
              <w:ind w:right="136"/>
              <w:rPr>
                <w:sz w:val="21"/>
              </w:rPr>
            </w:pPr>
            <w:r>
              <w:rPr>
                <w:sz w:val="21"/>
              </w:rPr>
              <w:t>De leraar denkt na over welke leerdoelen een beroep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doen op de reeds verworven taalvaardigheid en -kennis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van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leerlingen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welke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leerdoelen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het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noodzakelijk</w:t>
            </w:r>
          </w:p>
          <w:p>
            <w:pPr>
              <w:pStyle w:val="TableParagraph"/>
              <w:spacing w:line="293" w:lineRule="exact"/>
              <w:rPr>
                <w:sz w:val="21"/>
              </w:rPr>
            </w:pPr>
            <w:r>
              <w:rPr>
                <w:sz w:val="21"/>
              </w:rPr>
              <w:t>maken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nieuwe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taaldoelen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stellen.</w:t>
            </w:r>
          </w:p>
        </w:tc>
      </w:tr>
      <w:tr>
        <w:trPr>
          <w:trHeight w:val="628" w:hRule="atLeast"/>
        </w:trPr>
        <w:tc>
          <w:tcPr>
            <w:tcW w:w="2729" w:type="dxa"/>
            <w:tcBorders>
              <w:right w:val="nil"/>
            </w:tcBorders>
          </w:tcPr>
          <w:p>
            <w:pPr>
              <w:pStyle w:val="TableParagraph"/>
              <w:spacing w:line="313" w:lineRule="exact"/>
              <w:ind w:left="110"/>
              <w:rPr>
                <w:sz w:val="21"/>
              </w:rPr>
            </w:pPr>
            <w:r>
              <w:rPr>
                <w:sz w:val="21"/>
              </w:rPr>
              <w:t>Taalgerichte</w:t>
            </w:r>
          </w:p>
          <w:p>
            <w:pPr>
              <w:pStyle w:val="TableParagraph"/>
              <w:spacing w:line="293" w:lineRule="exact" w:before="1"/>
              <w:ind w:left="110"/>
              <w:rPr>
                <w:sz w:val="21"/>
              </w:rPr>
            </w:pPr>
            <w:r>
              <w:rPr>
                <w:sz w:val="21"/>
              </w:rPr>
              <w:t>werkvormen</w:t>
            </w:r>
          </w:p>
        </w:tc>
        <w:tc>
          <w:tcPr>
            <w:tcW w:w="6337" w:type="dxa"/>
            <w:tcBorders>
              <w:left w:val="nil"/>
            </w:tcBorders>
          </w:tcPr>
          <w:p>
            <w:pPr>
              <w:pStyle w:val="TableParagraph"/>
              <w:spacing w:line="313" w:lineRule="exact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leraar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weet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manieren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hoe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hij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zijn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leerlingen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kan</w:t>
            </w:r>
          </w:p>
          <w:p>
            <w:pPr>
              <w:pStyle w:val="TableParagraph"/>
              <w:spacing w:line="293" w:lineRule="exact" w:before="1"/>
              <w:rPr>
                <w:sz w:val="21"/>
              </w:rPr>
            </w:pPr>
            <w:r>
              <w:rPr>
                <w:sz w:val="21"/>
              </w:rPr>
              <w:t>helpen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bij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het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verwerven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van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(vak)taal.</w:t>
            </w:r>
          </w:p>
        </w:tc>
      </w:tr>
      <w:tr>
        <w:trPr>
          <w:trHeight w:val="628" w:hRule="atLeast"/>
        </w:trPr>
        <w:tc>
          <w:tcPr>
            <w:tcW w:w="2729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110"/>
              <w:rPr>
                <w:sz w:val="21"/>
              </w:rPr>
            </w:pPr>
            <w:r>
              <w:rPr>
                <w:sz w:val="21"/>
              </w:rPr>
              <w:t>Leeractiviteiten</w:t>
            </w:r>
          </w:p>
        </w:tc>
        <w:tc>
          <w:tcPr>
            <w:tcW w:w="6337" w:type="dxa"/>
            <w:tcBorders>
              <w:left w:val="nil"/>
            </w:tcBorders>
          </w:tcPr>
          <w:p>
            <w:pPr>
              <w:pStyle w:val="TableParagraph"/>
              <w:spacing w:line="313" w:lineRule="exact" w:before="3"/>
              <w:rPr>
                <w:sz w:val="21"/>
              </w:rPr>
            </w:pPr>
            <w:r>
              <w:rPr>
                <w:sz w:val="21"/>
              </w:rPr>
              <w:t>Datgene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wat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leerlingen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doen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om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leerdoelen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te</w:t>
            </w:r>
          </w:p>
          <w:p>
            <w:pPr>
              <w:pStyle w:val="TableParagraph"/>
              <w:spacing w:line="292" w:lineRule="exact"/>
              <w:rPr>
                <w:sz w:val="21"/>
              </w:rPr>
            </w:pPr>
            <w:r>
              <w:rPr>
                <w:sz w:val="21"/>
              </w:rPr>
              <w:t>bereiken</w:t>
            </w:r>
          </w:p>
        </w:tc>
      </w:tr>
      <w:tr>
        <w:trPr>
          <w:trHeight w:val="316" w:hRule="atLeast"/>
        </w:trPr>
        <w:tc>
          <w:tcPr>
            <w:tcW w:w="2729" w:type="dxa"/>
            <w:tcBorders>
              <w:right w:val="nil"/>
            </w:tcBorders>
          </w:tcPr>
          <w:p>
            <w:pPr>
              <w:pStyle w:val="TableParagraph"/>
              <w:spacing w:line="293" w:lineRule="exact" w:before="3"/>
              <w:ind w:left="110"/>
              <w:rPr>
                <w:sz w:val="21"/>
              </w:rPr>
            </w:pPr>
            <w:r>
              <w:rPr>
                <w:sz w:val="21"/>
              </w:rPr>
              <w:t>Samenwerkend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leren</w:t>
            </w:r>
          </w:p>
        </w:tc>
        <w:tc>
          <w:tcPr>
            <w:tcW w:w="6337" w:type="dxa"/>
            <w:tcBorders>
              <w:left w:val="nil"/>
            </w:tcBorders>
          </w:tcPr>
          <w:p>
            <w:pPr>
              <w:pStyle w:val="TableParagraph"/>
              <w:spacing w:line="293" w:lineRule="exact" w:before="3"/>
              <w:rPr>
                <w:sz w:val="21"/>
              </w:rPr>
            </w:pPr>
            <w:r>
              <w:rPr>
                <w:sz w:val="21"/>
              </w:rPr>
              <w:t>Leerlingen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leren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van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met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elkaar</w:t>
            </w:r>
          </w:p>
        </w:tc>
      </w:tr>
      <w:tr>
        <w:trPr>
          <w:trHeight w:val="628" w:hRule="atLeast"/>
        </w:trPr>
        <w:tc>
          <w:tcPr>
            <w:tcW w:w="2729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110"/>
              <w:rPr>
                <w:sz w:val="21"/>
              </w:rPr>
            </w:pPr>
            <w:r>
              <w:rPr>
                <w:sz w:val="21"/>
              </w:rPr>
              <w:t>Leervoorkeur</w:t>
            </w:r>
          </w:p>
        </w:tc>
        <w:tc>
          <w:tcPr>
            <w:tcW w:w="6337" w:type="dxa"/>
            <w:tcBorders>
              <w:left w:val="nil"/>
            </w:tcBorders>
          </w:tcPr>
          <w:p>
            <w:pPr>
              <w:pStyle w:val="TableParagraph"/>
              <w:spacing w:line="313" w:lineRule="exact" w:before="3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voorkeuren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van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leerlingen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om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werken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met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beeld,</w:t>
            </w:r>
          </w:p>
          <w:p>
            <w:pPr>
              <w:pStyle w:val="TableParagraph"/>
              <w:spacing w:line="292" w:lineRule="exact"/>
              <w:rPr>
                <w:sz w:val="21"/>
              </w:rPr>
            </w:pPr>
            <w:r>
              <w:rPr>
                <w:sz w:val="21"/>
              </w:rPr>
              <w:t>geluid,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tekst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andere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soorten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bronnen</w:t>
            </w:r>
          </w:p>
        </w:tc>
      </w:tr>
      <w:tr>
        <w:trPr>
          <w:trHeight w:val="945" w:hRule="atLeast"/>
        </w:trPr>
        <w:tc>
          <w:tcPr>
            <w:tcW w:w="2729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110"/>
              <w:rPr>
                <w:sz w:val="21"/>
              </w:rPr>
            </w:pPr>
            <w:r>
              <w:rPr>
                <w:sz w:val="21"/>
              </w:rPr>
              <w:t>Evidence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informed</w:t>
            </w:r>
          </w:p>
        </w:tc>
        <w:tc>
          <w:tcPr>
            <w:tcW w:w="6337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Je verantwoordt je handelen op basis van beschikbaar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onderzoek,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literatuur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en/of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theorie,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interpreterend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voor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je</w:t>
            </w:r>
          </w:p>
          <w:p>
            <w:pPr>
              <w:pStyle w:val="TableParagraph"/>
              <w:spacing w:line="292" w:lineRule="exact"/>
              <w:rPr>
                <w:sz w:val="21"/>
              </w:rPr>
            </w:pPr>
            <w:r>
              <w:rPr>
                <w:sz w:val="21"/>
              </w:rPr>
              <w:t>eigen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context</w:t>
            </w:r>
          </w:p>
        </w:tc>
      </w:tr>
    </w:tbl>
    <w:p>
      <w:pPr>
        <w:spacing w:after="0" w:line="292" w:lineRule="exact"/>
        <w:rPr>
          <w:sz w:val="21"/>
        </w:rPr>
        <w:sectPr>
          <w:footerReference w:type="default" r:id="rId5"/>
          <w:type w:val="continuous"/>
          <w:pgSz w:w="12240" w:h="15840"/>
          <w:pgMar w:footer="0" w:header="0" w:top="1360" w:bottom="160" w:left="1480" w:right="1460"/>
          <w:pgNumType w:start="37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2"/>
        <w:gridCol w:w="6175"/>
      </w:tblGrid>
      <w:tr>
        <w:trPr>
          <w:trHeight w:val="633" w:hRule="atLeast"/>
        </w:trPr>
        <w:tc>
          <w:tcPr>
            <w:tcW w:w="2892" w:type="dxa"/>
            <w:tcBorders>
              <w:right w:val="nil"/>
            </w:tcBorders>
          </w:tcPr>
          <w:p>
            <w:pPr>
              <w:pStyle w:val="TableParagraph"/>
              <w:spacing w:line="314" w:lineRule="exact"/>
              <w:ind w:left="110"/>
              <w:rPr>
                <w:sz w:val="21"/>
              </w:rPr>
            </w:pPr>
            <w:r>
              <w:rPr>
                <w:sz w:val="21"/>
              </w:rPr>
              <w:t>Onderwijsleertechnologie</w:t>
            </w:r>
          </w:p>
        </w:tc>
        <w:tc>
          <w:tcPr>
            <w:tcW w:w="6175" w:type="dxa"/>
            <w:tcBorders>
              <w:left w:val="nil"/>
            </w:tcBorders>
          </w:tcPr>
          <w:p>
            <w:pPr>
              <w:pStyle w:val="TableParagraph"/>
              <w:spacing w:line="314" w:lineRule="exact"/>
              <w:ind w:left="112"/>
              <w:rPr>
                <w:sz w:val="21"/>
              </w:rPr>
            </w:pPr>
            <w:r>
              <w:rPr>
                <w:sz w:val="21"/>
              </w:rPr>
              <w:t>Digitale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middelen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die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doelgericht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worden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ingezet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bij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het</w:t>
            </w:r>
          </w:p>
          <w:p>
            <w:pPr>
              <w:pStyle w:val="TableParagraph"/>
              <w:spacing w:line="297" w:lineRule="exact" w:before="1"/>
              <w:ind w:left="112"/>
              <w:rPr>
                <w:sz w:val="21"/>
              </w:rPr>
            </w:pPr>
            <w:r>
              <w:rPr>
                <w:sz w:val="21"/>
              </w:rPr>
              <w:t>presenteren,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verwerken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toetsen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van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leerstof</w:t>
            </w:r>
          </w:p>
        </w:tc>
      </w:tr>
      <w:tr>
        <w:trPr>
          <w:trHeight w:val="311" w:hRule="atLeast"/>
        </w:trPr>
        <w:tc>
          <w:tcPr>
            <w:tcW w:w="9067" w:type="dxa"/>
            <w:gridSpan w:val="2"/>
            <w:tcBorders>
              <w:right w:val="nil"/>
            </w:tcBorders>
            <w:shd w:val="clear" w:color="auto" w:fill="D5DCE4"/>
          </w:tcPr>
          <w:p>
            <w:pPr>
              <w:pStyle w:val="TableParagraph"/>
              <w:spacing w:line="292" w:lineRule="exact"/>
              <w:ind w:left="3127" w:right="31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PROFESSIONEEL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HANDELEN</w:t>
            </w:r>
          </w:p>
        </w:tc>
      </w:tr>
      <w:tr>
        <w:trPr>
          <w:trHeight w:val="316" w:hRule="atLeast"/>
        </w:trPr>
        <w:tc>
          <w:tcPr>
            <w:tcW w:w="2892" w:type="dxa"/>
            <w:tcBorders>
              <w:right w:val="nil"/>
            </w:tcBorders>
          </w:tcPr>
          <w:p>
            <w:pPr>
              <w:pStyle w:val="TableParagraph"/>
              <w:spacing w:line="296" w:lineRule="exact"/>
              <w:ind w:left="110"/>
              <w:rPr>
                <w:sz w:val="21"/>
              </w:rPr>
            </w:pPr>
            <w:r>
              <w:rPr>
                <w:sz w:val="21"/>
              </w:rPr>
              <w:t>Professionele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groei</w:t>
            </w:r>
          </w:p>
        </w:tc>
        <w:tc>
          <w:tcPr>
            <w:tcW w:w="6175" w:type="dxa"/>
            <w:tcBorders>
              <w:left w:val="nil"/>
            </w:tcBorders>
          </w:tcPr>
          <w:p>
            <w:pPr>
              <w:pStyle w:val="TableParagraph"/>
              <w:spacing w:line="296" w:lineRule="exact"/>
              <w:ind w:left="112"/>
              <w:rPr>
                <w:sz w:val="21"/>
              </w:rPr>
            </w:pPr>
            <w:r>
              <w:rPr>
                <w:sz w:val="21"/>
              </w:rPr>
              <w:t>Versterken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van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je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persoonlijke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ontwikkeling</w:t>
            </w:r>
          </w:p>
        </w:tc>
      </w:tr>
      <w:tr>
        <w:trPr>
          <w:trHeight w:val="316" w:hRule="atLeast"/>
        </w:trPr>
        <w:tc>
          <w:tcPr>
            <w:tcW w:w="2892" w:type="dxa"/>
            <w:tcBorders>
              <w:right w:val="nil"/>
            </w:tcBorders>
          </w:tcPr>
          <w:p>
            <w:pPr>
              <w:pStyle w:val="TableParagraph"/>
              <w:spacing w:line="296" w:lineRule="exact"/>
              <w:ind w:left="110"/>
              <w:rPr>
                <w:sz w:val="21"/>
              </w:rPr>
            </w:pPr>
            <w:r>
              <w:rPr>
                <w:sz w:val="21"/>
              </w:rPr>
              <w:t>Leervragen</w:t>
            </w:r>
          </w:p>
        </w:tc>
        <w:tc>
          <w:tcPr>
            <w:tcW w:w="6175" w:type="dxa"/>
            <w:tcBorders>
              <w:left w:val="nil"/>
            </w:tcBorders>
          </w:tcPr>
          <w:p>
            <w:pPr>
              <w:pStyle w:val="TableParagraph"/>
              <w:spacing w:line="296" w:lineRule="exact"/>
              <w:ind w:left="112"/>
              <w:rPr>
                <w:sz w:val="21"/>
              </w:rPr>
            </w:pPr>
            <w:r>
              <w:rPr>
                <w:sz w:val="21"/>
              </w:rPr>
              <w:t>Een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vraag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over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wat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je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wilt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leren</w:t>
            </w:r>
          </w:p>
        </w:tc>
      </w:tr>
      <w:tr>
        <w:trPr>
          <w:trHeight w:val="628" w:hRule="atLeast"/>
        </w:trPr>
        <w:tc>
          <w:tcPr>
            <w:tcW w:w="2892" w:type="dxa"/>
            <w:tcBorders>
              <w:right w:val="nil"/>
            </w:tcBorders>
          </w:tcPr>
          <w:p>
            <w:pPr>
              <w:pStyle w:val="TableParagraph"/>
              <w:spacing w:line="309" w:lineRule="exact"/>
              <w:ind w:left="110"/>
              <w:rPr>
                <w:sz w:val="21"/>
              </w:rPr>
            </w:pPr>
            <w:r>
              <w:rPr>
                <w:sz w:val="21"/>
              </w:rPr>
              <w:t>Professionele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normen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en</w:t>
            </w:r>
          </w:p>
          <w:p>
            <w:pPr>
              <w:pStyle w:val="TableParagraph"/>
              <w:spacing w:line="297" w:lineRule="exact" w:before="2"/>
              <w:ind w:left="110"/>
              <w:rPr>
                <w:sz w:val="21"/>
              </w:rPr>
            </w:pPr>
            <w:r>
              <w:rPr>
                <w:sz w:val="21"/>
              </w:rPr>
              <w:t>waarden</w:t>
            </w:r>
          </w:p>
        </w:tc>
        <w:tc>
          <w:tcPr>
            <w:tcW w:w="6175" w:type="dxa"/>
            <w:tcBorders>
              <w:left w:val="nil"/>
            </w:tcBorders>
          </w:tcPr>
          <w:p>
            <w:pPr>
              <w:pStyle w:val="TableParagraph"/>
              <w:spacing w:line="309" w:lineRule="exact"/>
              <w:ind w:left="112"/>
              <w:rPr>
                <w:sz w:val="21"/>
              </w:rPr>
            </w:pPr>
            <w:r>
              <w:rPr>
                <w:sz w:val="21"/>
              </w:rPr>
              <w:t>Omgangsvormen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principes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volgens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welke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leraren</w:t>
            </w:r>
          </w:p>
          <w:p>
            <w:pPr>
              <w:pStyle w:val="TableParagraph"/>
              <w:spacing w:line="297" w:lineRule="exact" w:before="2"/>
              <w:ind w:left="112"/>
              <w:rPr>
                <w:sz w:val="21"/>
              </w:rPr>
            </w:pPr>
            <w:r>
              <w:rPr>
                <w:sz w:val="21"/>
              </w:rPr>
              <w:t>handelen</w:t>
            </w:r>
          </w:p>
        </w:tc>
      </w:tr>
      <w:tr>
        <w:trPr>
          <w:trHeight w:val="628" w:hRule="atLeast"/>
        </w:trPr>
        <w:tc>
          <w:tcPr>
            <w:tcW w:w="2892" w:type="dxa"/>
            <w:tcBorders>
              <w:right w:val="nil"/>
            </w:tcBorders>
          </w:tcPr>
          <w:p>
            <w:pPr>
              <w:pStyle w:val="TableParagraph"/>
              <w:spacing w:line="314" w:lineRule="exact"/>
              <w:ind w:left="110"/>
              <w:rPr>
                <w:sz w:val="21"/>
              </w:rPr>
            </w:pPr>
            <w:r>
              <w:rPr>
                <w:sz w:val="21"/>
              </w:rPr>
              <w:t>Begeleidbaar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opstellen</w:t>
            </w:r>
          </w:p>
        </w:tc>
        <w:tc>
          <w:tcPr>
            <w:tcW w:w="6175" w:type="dxa"/>
            <w:tcBorders>
              <w:left w:val="nil"/>
            </w:tcBorders>
          </w:tcPr>
          <w:p>
            <w:pPr>
              <w:pStyle w:val="TableParagraph"/>
              <w:spacing w:line="313" w:lineRule="exact"/>
              <w:ind w:left="112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leraar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deelt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waarmee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hij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bezig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met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zijn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begeleiders</w:t>
            </w:r>
          </w:p>
          <w:p>
            <w:pPr>
              <w:pStyle w:val="TableParagraph"/>
              <w:spacing w:line="296" w:lineRule="exact"/>
              <w:ind w:left="112"/>
              <w:rPr>
                <w:sz w:val="21"/>
              </w:rPr>
            </w:pPr>
            <w:r>
              <w:rPr>
                <w:sz w:val="21"/>
              </w:rPr>
              <w:t>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pakt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feedback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op</w:t>
            </w:r>
          </w:p>
        </w:tc>
      </w:tr>
      <w:tr>
        <w:trPr>
          <w:trHeight w:val="633" w:hRule="atLeast"/>
        </w:trPr>
        <w:tc>
          <w:tcPr>
            <w:tcW w:w="2892" w:type="dxa"/>
            <w:tcBorders>
              <w:right w:val="nil"/>
            </w:tcBorders>
          </w:tcPr>
          <w:p>
            <w:pPr>
              <w:pStyle w:val="TableParagraph"/>
              <w:spacing w:line="314" w:lineRule="exact"/>
              <w:ind w:left="110"/>
              <w:rPr>
                <w:sz w:val="21"/>
              </w:rPr>
            </w:pPr>
            <w:r>
              <w:rPr>
                <w:sz w:val="21"/>
              </w:rPr>
              <w:t>Eigen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grenzen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bewaken</w:t>
            </w:r>
          </w:p>
        </w:tc>
        <w:tc>
          <w:tcPr>
            <w:tcW w:w="6175" w:type="dxa"/>
            <w:tcBorders>
              <w:left w:val="nil"/>
            </w:tcBorders>
          </w:tcPr>
          <w:p>
            <w:pPr>
              <w:pStyle w:val="TableParagraph"/>
              <w:spacing w:line="314" w:lineRule="exact"/>
              <w:ind w:left="112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leraar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maakt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duidelijk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wat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voor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hem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haalbaar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is,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zegt</w:t>
            </w:r>
          </w:p>
          <w:p>
            <w:pPr>
              <w:pStyle w:val="TableParagraph"/>
              <w:spacing w:line="297" w:lineRule="exact" w:before="2"/>
              <w:ind w:left="112"/>
              <w:rPr>
                <w:sz w:val="21"/>
              </w:rPr>
            </w:pPr>
            <w:r>
              <w:rPr>
                <w:sz w:val="21"/>
              </w:rPr>
              <w:t>‘nee’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tegen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niet-realistische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verzoeken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79.680pt;margin-top:135.839966pt;width:144.25pt;height:79.7pt;mso-position-horizontal-relative:page;mso-position-vertical-relative:page;z-index:-15833088" id="docshape7" coordorigin="1594,2717" coordsize="2885,1594" path="m4478,3682l1594,3682,1594,4310,4478,4310,4478,3682xm4478,3043l1594,3043,1594,3672,1699,3672,4373,3672,4478,3672,4478,3043xm4478,2717l1594,2717,1594,3034,4478,3034,4478,2717xe" filled="true" fillcolor="#ffffff" stroked="false">
            <v:path arrowok="t"/>
            <v:fill type="solid"/>
            <w10:wrap type="none"/>
          </v:shape>
        </w:pict>
      </w:r>
    </w:p>
    <w:sectPr>
      <w:type w:val="continuous"/>
      <w:pgSz w:w="12240" w:h="15840"/>
      <w:pgMar w:header="0" w:footer="0" w:top="1420" w:bottom="160" w:left="14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">
    <w:altName w:val="Poppins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424561pt;margin-top:778.568298pt;width:18.150pt;height:15.5pt;mso-position-horizontal-relative:page;mso-position-vertical-relative:page;z-index:-15835648" type="#_x0000_t202" id="docshape1" filled="false" stroked="false">
          <v:textbox inset="0,0,0,0">
            <w:txbxContent>
              <w:p>
                <w:pPr>
                  <w:spacing w:before="24"/>
                  <w:ind w:left="6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" w:hAnsi="Poppins" w:eastAsia="Poppins" w:cs="Poppins"/>
    </w:rPr>
  </w:style>
  <w:style w:styleId="BodyText" w:type="paragraph">
    <w:name w:val="Body Text"/>
    <w:basedOn w:val="Normal"/>
    <w:uiPriority w:val="1"/>
    <w:qFormat/>
    <w:pPr/>
    <w:rPr>
      <w:rFonts w:ascii="Poppins" w:hAnsi="Poppins" w:eastAsia="Poppins" w:cs="Poppins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275"/>
    </w:pPr>
    <w:rPr>
      <w:rFonts w:ascii="Poppins" w:hAnsi="Poppins" w:eastAsia="Poppins" w:cs="Poppin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dc:title>230721 studentenhandleiding niveau 3</dc:title>
  <dcterms:created xsi:type="dcterms:W3CDTF">2021-07-06T10:30:53Z</dcterms:created>
  <dcterms:modified xsi:type="dcterms:W3CDTF">2021-07-06T10:30:53Z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Word</vt:lpwstr>
  </property>
  <property fmtid="{D5CDD505-2E9C-101B-9397-08002B2CF9AE}" pid="4" name="LastSaved">
    <vt:filetime>2021-07-06T00:00:00Z</vt:filetime>
  </property>
</Properties>
</file>